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28A152C3" w14:textId="77777777" w:rsidR="00F130F9" w:rsidRDefault="00F130F9"/>
    <w:p w14:paraId="4FF0C9F2" w14:textId="77777777" w:rsidR="00F130F9" w:rsidRDefault="00F130F9">
      <w:pPr>
        <w:jc w:val="center"/>
        <w:rPr>
          <w:color w:val="0000FF"/>
          <w:sz w:val="56"/>
        </w:rPr>
      </w:pPr>
      <w:bookmarkStart w:id="0" w:name="OLE_LINK3"/>
    </w:p>
    <w:p w14:paraId="63803136" w14:textId="2ACCE192" w:rsidR="00F130F9" w:rsidRDefault="003A73CF">
      <w:pPr>
        <w:jc w:val="center"/>
        <w:rPr>
          <w:color w:val="0000FF"/>
          <w:sz w:val="56"/>
        </w:rPr>
      </w:pPr>
      <w:bookmarkStart w:id="1" w:name="OLE_LINK1"/>
      <w:bookmarkStart w:id="2" w:name="OLE_LINK2"/>
      <w:r>
        <w:rPr>
          <w:rFonts w:ascii="宋体" w:hAnsi="宋体" w:hint="eastAsia"/>
          <w:color w:val="0000FF"/>
          <w:sz w:val="56"/>
        </w:rPr>
        <w:t>《金融科技的创新与监管》出版</w:t>
      </w:r>
    </w:p>
    <w:p w14:paraId="47ECDED3" w14:textId="77777777" w:rsidR="00F130F9" w:rsidRPr="009B4283" w:rsidRDefault="00F130F9">
      <w:pPr>
        <w:jc w:val="center"/>
        <w:rPr>
          <w:color w:val="0000FF"/>
          <w:sz w:val="56"/>
        </w:rPr>
      </w:pPr>
    </w:p>
    <w:bookmarkEnd w:id="0"/>
    <w:p w14:paraId="652D284E" w14:textId="77777777" w:rsidR="00F130F9" w:rsidRDefault="00E3323C">
      <w:pPr>
        <w:jc w:val="center"/>
        <w:rPr>
          <w:b/>
          <w:color w:val="000000"/>
          <w:sz w:val="90"/>
        </w:rPr>
      </w:pPr>
      <w:r>
        <w:rPr>
          <w:rFonts w:hint="eastAsia"/>
          <w:b/>
          <w:color w:val="000000"/>
          <w:sz w:val="90"/>
        </w:rPr>
        <w:t>采购文件</w:t>
      </w:r>
    </w:p>
    <w:p w14:paraId="10702882" w14:textId="2D43594E" w:rsidR="00F130F9" w:rsidRPr="000A4483" w:rsidRDefault="00E3323C">
      <w:pPr>
        <w:jc w:val="center"/>
        <w:rPr>
          <w:rFonts w:ascii="Times New Roman" w:hAnsi="Times New Roman"/>
          <w:color w:val="000000"/>
          <w:sz w:val="30"/>
        </w:rPr>
      </w:pPr>
      <w:r w:rsidRPr="000A4483">
        <w:rPr>
          <w:rFonts w:ascii="Times New Roman" w:hAnsi="Times New Roman"/>
          <w:color w:val="000000"/>
          <w:sz w:val="30"/>
        </w:rPr>
        <w:t>（采购编号：</w:t>
      </w:r>
      <w:r w:rsidR="003A73CF">
        <w:rPr>
          <w:rFonts w:ascii="Times New Roman" w:hAnsi="Times New Roman"/>
          <w:color w:val="000000"/>
          <w:sz w:val="28"/>
        </w:rPr>
        <w:t>SZUCG20201247FW</w:t>
      </w:r>
      <w:r w:rsidRPr="000A4483">
        <w:rPr>
          <w:rFonts w:ascii="Times New Roman" w:hAnsi="Times New Roman"/>
          <w:color w:val="000000"/>
          <w:sz w:val="30"/>
        </w:rPr>
        <w:t>）</w:t>
      </w:r>
    </w:p>
    <w:bookmarkEnd w:id="1"/>
    <w:bookmarkEnd w:id="2"/>
    <w:p w14:paraId="39CEB37B" w14:textId="77777777" w:rsidR="00F130F9" w:rsidRPr="009B4283" w:rsidRDefault="00F130F9">
      <w:pPr>
        <w:jc w:val="center"/>
        <w:rPr>
          <w:color w:val="000000"/>
          <w:sz w:val="90"/>
        </w:rPr>
      </w:pPr>
    </w:p>
    <w:p w14:paraId="6E7DF465" w14:textId="77777777" w:rsidR="00F130F9" w:rsidRPr="00F038F0" w:rsidRDefault="00F130F9" w:rsidP="00EF3E81">
      <w:pPr>
        <w:rPr>
          <w:color w:val="000000"/>
          <w:sz w:val="90"/>
        </w:rPr>
      </w:pPr>
    </w:p>
    <w:p w14:paraId="0693CA68" w14:textId="77777777" w:rsidR="00E13B52" w:rsidRDefault="00E13B52">
      <w:pPr>
        <w:jc w:val="center"/>
        <w:rPr>
          <w:color w:val="000000"/>
          <w:sz w:val="90"/>
        </w:rPr>
      </w:pPr>
    </w:p>
    <w:p w14:paraId="4DA69C3D" w14:textId="77777777" w:rsidR="00887481" w:rsidRDefault="00887481">
      <w:pPr>
        <w:jc w:val="center"/>
        <w:rPr>
          <w:color w:val="000000"/>
          <w:sz w:val="90"/>
        </w:rPr>
      </w:pPr>
    </w:p>
    <w:p w14:paraId="7115B6C8" w14:textId="77777777" w:rsidR="00F130F9" w:rsidRDefault="00E3323C">
      <w:pPr>
        <w:jc w:val="center"/>
        <w:rPr>
          <w:color w:val="000000"/>
          <w:sz w:val="30"/>
        </w:rPr>
      </w:pPr>
      <w:r>
        <w:rPr>
          <w:rFonts w:hint="eastAsia"/>
          <w:color w:val="000000"/>
          <w:sz w:val="30"/>
        </w:rPr>
        <w:t>深圳大学招投标管理中心</w:t>
      </w:r>
    </w:p>
    <w:p w14:paraId="69120CAB" w14:textId="48B02095" w:rsidR="00F130F9" w:rsidRPr="0055564A" w:rsidRDefault="00E3323C">
      <w:pPr>
        <w:jc w:val="center"/>
        <w:rPr>
          <w:rFonts w:ascii="华文新魏" w:eastAsia="华文新魏"/>
          <w:color w:val="000000"/>
          <w:sz w:val="48"/>
        </w:rPr>
      </w:pPr>
      <w:r>
        <w:rPr>
          <w:rFonts w:hint="eastAsia"/>
          <w:color w:val="000000"/>
          <w:sz w:val="30"/>
        </w:rPr>
        <w:t>二零</w:t>
      </w:r>
      <w:r w:rsidR="00524012">
        <w:rPr>
          <w:rFonts w:hint="eastAsia"/>
          <w:color w:val="000000"/>
          <w:sz w:val="30"/>
        </w:rPr>
        <w:t>二零</w:t>
      </w:r>
      <w:r>
        <w:rPr>
          <w:rFonts w:hint="eastAsia"/>
          <w:color w:val="000000"/>
          <w:sz w:val="30"/>
        </w:rPr>
        <w:t>年</w:t>
      </w:r>
      <w:r w:rsidR="00861816">
        <w:rPr>
          <w:rFonts w:hint="eastAsia"/>
          <w:color w:val="000000"/>
          <w:sz w:val="30"/>
        </w:rPr>
        <w:t>十</w:t>
      </w:r>
      <w:r w:rsidR="00D463A4">
        <w:rPr>
          <w:rFonts w:hint="eastAsia"/>
          <w:color w:val="000000"/>
          <w:sz w:val="30"/>
        </w:rPr>
        <w:t>一</w:t>
      </w:r>
      <w:r>
        <w:rPr>
          <w:rFonts w:hint="eastAsia"/>
          <w:color w:val="000000"/>
          <w:sz w:val="30"/>
        </w:rPr>
        <w:t>月</w:t>
      </w:r>
      <w:r>
        <w:rPr>
          <w:color w:val="000000"/>
          <w:sz w:val="30"/>
        </w:rPr>
        <w:br w:type="page"/>
      </w:r>
      <w:r w:rsidRPr="0055564A">
        <w:rPr>
          <w:rFonts w:ascii="华文新魏" w:eastAsia="华文新魏" w:hint="eastAsia"/>
          <w:color w:val="000000"/>
          <w:sz w:val="48"/>
        </w:rPr>
        <w:lastRenderedPageBreak/>
        <w:t>谈判邀请书</w:t>
      </w:r>
    </w:p>
    <w:p w14:paraId="747CD941" w14:textId="31573B51" w:rsidR="00F130F9" w:rsidRPr="0055564A" w:rsidRDefault="000A37C0" w:rsidP="00285070">
      <w:pPr>
        <w:adjustRightInd w:val="0"/>
        <w:snapToGrid w:val="0"/>
        <w:spacing w:line="360" w:lineRule="auto"/>
        <w:jc w:val="left"/>
        <w:rPr>
          <w:rFonts w:ascii="Times New Roman" w:hAnsi="Times New Roman"/>
          <w:color w:val="FF0000"/>
          <w:sz w:val="28"/>
          <w:szCs w:val="21"/>
        </w:rPr>
      </w:pPr>
      <w:r>
        <w:rPr>
          <w:rFonts w:ascii="Times New Roman" w:hAnsi="Times New Roman"/>
          <w:color w:val="FF0000"/>
          <w:sz w:val="28"/>
          <w:szCs w:val="21"/>
        </w:rPr>
        <w:t>经济科学出版社</w:t>
      </w:r>
    </w:p>
    <w:p w14:paraId="74A78A59" w14:textId="62723861" w:rsidR="00F130F9" w:rsidRPr="0055564A" w:rsidRDefault="00E3323C" w:rsidP="00285070">
      <w:pPr>
        <w:adjustRightInd w:val="0"/>
        <w:snapToGrid w:val="0"/>
        <w:spacing w:line="360" w:lineRule="auto"/>
        <w:ind w:firstLineChars="200" w:firstLine="420"/>
        <w:jc w:val="left"/>
        <w:rPr>
          <w:rFonts w:ascii="Times New Roman" w:hAnsi="Times New Roman"/>
          <w:color w:val="FF0000"/>
          <w:szCs w:val="21"/>
        </w:rPr>
      </w:pPr>
      <w:r w:rsidRPr="0055564A">
        <w:rPr>
          <w:rFonts w:ascii="Times New Roman" w:hAnsi="Times New Roman"/>
          <w:color w:val="000000"/>
          <w:szCs w:val="21"/>
        </w:rPr>
        <w:t>经深圳大学批准，现就</w:t>
      </w:r>
      <w:r w:rsidRPr="0055564A">
        <w:rPr>
          <w:rFonts w:ascii="Times New Roman" w:hAnsi="Times New Roman"/>
          <w:color w:val="000000"/>
          <w:szCs w:val="21"/>
        </w:rPr>
        <w:t xml:space="preserve"> </w:t>
      </w:r>
      <w:r w:rsidR="003A73CF">
        <w:rPr>
          <w:rFonts w:ascii="Times New Roman" w:hAnsi="Times New Roman"/>
          <w:color w:val="FF0000"/>
          <w:szCs w:val="21"/>
        </w:rPr>
        <w:t>《金融科技的创新与监管》出版</w:t>
      </w:r>
      <w:r w:rsidRPr="0055564A">
        <w:rPr>
          <w:rFonts w:ascii="Times New Roman" w:hAnsi="Times New Roman"/>
          <w:color w:val="FF0000"/>
          <w:szCs w:val="21"/>
        </w:rPr>
        <w:t xml:space="preserve"> </w:t>
      </w:r>
      <w:r w:rsidRPr="0055564A">
        <w:rPr>
          <w:rFonts w:ascii="Times New Roman" w:hAnsi="Times New Roman"/>
          <w:color w:val="000000"/>
          <w:szCs w:val="21"/>
        </w:rPr>
        <w:t>项目进行单一来源谈判，欢迎贵公司参加，具体事项如下：</w:t>
      </w:r>
    </w:p>
    <w:p w14:paraId="5A735C5C" w14:textId="5903D7DE" w:rsidR="00F130F9" w:rsidRPr="0055564A" w:rsidRDefault="00E3323C" w:rsidP="00285070">
      <w:pPr>
        <w:adjustRightInd w:val="0"/>
        <w:snapToGrid w:val="0"/>
        <w:spacing w:line="360" w:lineRule="auto"/>
        <w:jc w:val="left"/>
        <w:rPr>
          <w:rFonts w:ascii="Times New Roman" w:hAnsi="Times New Roman"/>
          <w:color w:val="FF0000"/>
          <w:szCs w:val="21"/>
        </w:rPr>
      </w:pPr>
      <w:r w:rsidRPr="0055564A">
        <w:rPr>
          <w:rFonts w:ascii="Times New Roman" w:hAnsi="Times New Roman"/>
          <w:color w:val="FF0000"/>
          <w:szCs w:val="21"/>
        </w:rPr>
        <w:t xml:space="preserve">1. </w:t>
      </w:r>
      <w:r w:rsidRPr="0055564A">
        <w:rPr>
          <w:rFonts w:ascii="Times New Roman" w:hAnsi="Times New Roman"/>
          <w:color w:val="FF0000"/>
          <w:szCs w:val="21"/>
        </w:rPr>
        <w:t>采购编号：</w:t>
      </w:r>
      <w:r w:rsidR="003A73CF">
        <w:rPr>
          <w:rFonts w:ascii="Times New Roman" w:hAnsi="Times New Roman"/>
          <w:color w:val="FF0000"/>
          <w:szCs w:val="21"/>
        </w:rPr>
        <w:t>SZUCG20201247FW</w:t>
      </w:r>
    </w:p>
    <w:p w14:paraId="16AB2225" w14:textId="70AE66E7" w:rsidR="00F130F9" w:rsidRPr="0055564A" w:rsidRDefault="00E3323C" w:rsidP="00285070">
      <w:pPr>
        <w:adjustRightInd w:val="0"/>
        <w:snapToGrid w:val="0"/>
        <w:spacing w:line="360" w:lineRule="auto"/>
        <w:jc w:val="left"/>
        <w:rPr>
          <w:rFonts w:ascii="Times New Roman" w:hAnsi="Times New Roman"/>
          <w:color w:val="FF0000"/>
          <w:szCs w:val="21"/>
        </w:rPr>
      </w:pPr>
      <w:r w:rsidRPr="0055564A">
        <w:rPr>
          <w:rFonts w:ascii="Times New Roman" w:hAnsi="Times New Roman"/>
          <w:color w:val="FF0000"/>
          <w:szCs w:val="21"/>
        </w:rPr>
        <w:t xml:space="preserve">2. </w:t>
      </w:r>
      <w:r w:rsidRPr="0055564A">
        <w:rPr>
          <w:rFonts w:ascii="Times New Roman" w:hAnsi="Times New Roman"/>
          <w:color w:val="FF0000"/>
          <w:szCs w:val="21"/>
        </w:rPr>
        <w:t>项目名称：</w:t>
      </w:r>
      <w:r w:rsidR="003A73CF">
        <w:rPr>
          <w:rFonts w:ascii="Times New Roman" w:hAnsi="Times New Roman"/>
          <w:color w:val="FF0000"/>
          <w:szCs w:val="21"/>
        </w:rPr>
        <w:t>《金融科技的创新与监管》出版</w:t>
      </w:r>
    </w:p>
    <w:p w14:paraId="3E49AE6C" w14:textId="15012DD1" w:rsidR="00F130F9" w:rsidRPr="0055564A" w:rsidRDefault="00E3323C" w:rsidP="00285070">
      <w:pPr>
        <w:adjustRightInd w:val="0"/>
        <w:snapToGrid w:val="0"/>
        <w:spacing w:line="360" w:lineRule="auto"/>
        <w:jc w:val="left"/>
        <w:rPr>
          <w:rFonts w:ascii="Times New Roman" w:hAnsi="Times New Roman"/>
          <w:color w:val="FF0000"/>
          <w:szCs w:val="21"/>
        </w:rPr>
      </w:pPr>
      <w:r w:rsidRPr="0055564A">
        <w:rPr>
          <w:rFonts w:ascii="Times New Roman" w:hAnsi="Times New Roman"/>
          <w:color w:val="FF0000"/>
          <w:szCs w:val="21"/>
        </w:rPr>
        <w:t xml:space="preserve">3. </w:t>
      </w:r>
      <w:r w:rsidRPr="0055564A">
        <w:rPr>
          <w:rFonts w:ascii="Times New Roman" w:hAnsi="Times New Roman"/>
          <w:color w:val="FF0000"/>
          <w:szCs w:val="21"/>
        </w:rPr>
        <w:t>项目预算：</w:t>
      </w:r>
      <w:r w:rsidR="000A37C0" w:rsidRPr="000A37C0">
        <w:rPr>
          <w:rFonts w:ascii="Times New Roman" w:hAnsi="Times New Roman"/>
          <w:color w:val="FF0000"/>
          <w:szCs w:val="21"/>
        </w:rPr>
        <w:t>80,000.00</w:t>
      </w:r>
      <w:r w:rsidRPr="0055564A">
        <w:rPr>
          <w:rFonts w:ascii="Times New Roman" w:hAnsi="Times New Roman"/>
          <w:color w:val="FF0000"/>
          <w:szCs w:val="21"/>
        </w:rPr>
        <w:t>元</w:t>
      </w:r>
      <w:r w:rsidRPr="0055564A">
        <w:rPr>
          <w:rFonts w:ascii="Times New Roman" w:hAnsi="Times New Roman"/>
          <w:color w:val="FF0000"/>
          <w:szCs w:val="21"/>
        </w:rPr>
        <w:t>(</w:t>
      </w:r>
      <w:r w:rsidRPr="0055564A">
        <w:rPr>
          <w:rFonts w:ascii="Times New Roman" w:hAnsi="Times New Roman"/>
          <w:color w:val="FF0000"/>
          <w:szCs w:val="21"/>
        </w:rPr>
        <w:t>人民币</w:t>
      </w:r>
      <w:r w:rsidRPr="0055564A">
        <w:rPr>
          <w:rFonts w:ascii="Times New Roman" w:hAnsi="Times New Roman"/>
          <w:color w:val="FF0000"/>
          <w:szCs w:val="21"/>
        </w:rPr>
        <w:t>)</w:t>
      </w:r>
    </w:p>
    <w:p w14:paraId="2BB53BEE" w14:textId="4E94E31A" w:rsidR="00F130F9" w:rsidRPr="0055564A" w:rsidRDefault="00E3323C" w:rsidP="00285070">
      <w:pPr>
        <w:adjustRightInd w:val="0"/>
        <w:snapToGrid w:val="0"/>
        <w:spacing w:line="360" w:lineRule="auto"/>
        <w:jc w:val="left"/>
        <w:rPr>
          <w:rFonts w:ascii="Times New Roman" w:hAnsi="Times New Roman"/>
          <w:color w:val="FF0000"/>
          <w:szCs w:val="21"/>
        </w:rPr>
      </w:pPr>
      <w:r w:rsidRPr="0055564A">
        <w:rPr>
          <w:rFonts w:ascii="Times New Roman" w:hAnsi="Times New Roman"/>
          <w:color w:val="FF0000"/>
          <w:szCs w:val="21"/>
        </w:rPr>
        <w:t xml:space="preserve">4. </w:t>
      </w:r>
      <w:r w:rsidRPr="0055564A">
        <w:rPr>
          <w:rFonts w:ascii="Times New Roman" w:hAnsi="Times New Roman"/>
          <w:color w:val="FF0000"/>
          <w:szCs w:val="21"/>
        </w:rPr>
        <w:t>谈判邀请对象：</w:t>
      </w:r>
      <w:bookmarkStart w:id="3" w:name="OLE_LINK8"/>
      <w:bookmarkStart w:id="4" w:name="OLE_LINK10"/>
      <w:bookmarkStart w:id="5" w:name="OLE_LINK9"/>
      <w:r w:rsidR="000A37C0">
        <w:rPr>
          <w:rFonts w:ascii="Times New Roman" w:hAnsi="Times New Roman"/>
          <w:color w:val="FF0000"/>
          <w:szCs w:val="21"/>
        </w:rPr>
        <w:t>经济科学出版社</w:t>
      </w:r>
    </w:p>
    <w:bookmarkEnd w:id="3"/>
    <w:bookmarkEnd w:id="4"/>
    <w:bookmarkEnd w:id="5"/>
    <w:p w14:paraId="7E945983" w14:textId="113A792C" w:rsidR="00534338" w:rsidRPr="0055564A" w:rsidRDefault="00E3323C" w:rsidP="00285070">
      <w:pPr>
        <w:adjustRightInd w:val="0"/>
        <w:snapToGrid w:val="0"/>
        <w:spacing w:line="360" w:lineRule="auto"/>
        <w:jc w:val="left"/>
        <w:rPr>
          <w:rFonts w:ascii="Times New Roman" w:hAnsi="Times New Roman"/>
          <w:kern w:val="0"/>
          <w:szCs w:val="21"/>
        </w:rPr>
      </w:pPr>
      <w:r w:rsidRPr="0055564A">
        <w:rPr>
          <w:rFonts w:ascii="Times New Roman" w:hAnsi="Times New Roman"/>
          <w:szCs w:val="21"/>
        </w:rPr>
        <w:t xml:space="preserve">5. </w:t>
      </w:r>
      <w:r w:rsidR="00534338" w:rsidRPr="0055564A">
        <w:rPr>
          <w:rFonts w:ascii="Times New Roman" w:hAnsi="Times New Roman"/>
          <w:kern w:val="0"/>
          <w:szCs w:val="21"/>
        </w:rPr>
        <w:t>出于疫情防控需要，投标人不能现场购买招标文件。如需购买招标文件请通过邮件报名，电子版招标文件可以在网站</w:t>
      </w:r>
      <w:r w:rsidR="00534338" w:rsidRPr="0055564A">
        <w:rPr>
          <w:rFonts w:ascii="Times New Roman" w:hAnsi="Times New Roman"/>
          <w:kern w:val="0"/>
          <w:szCs w:val="21"/>
        </w:rPr>
        <w:t>http://bidding.szu.edu.cn“</w:t>
      </w:r>
      <w:r w:rsidR="00534338" w:rsidRPr="0055564A">
        <w:rPr>
          <w:rFonts w:ascii="Times New Roman" w:hAnsi="Times New Roman"/>
          <w:kern w:val="0"/>
          <w:szCs w:val="21"/>
        </w:rPr>
        <w:t>招标公告</w:t>
      </w:r>
      <w:r w:rsidR="00534338" w:rsidRPr="0055564A">
        <w:rPr>
          <w:rFonts w:ascii="Times New Roman" w:hAnsi="Times New Roman"/>
          <w:kern w:val="0"/>
          <w:szCs w:val="21"/>
        </w:rPr>
        <w:t>”</w:t>
      </w:r>
      <w:r w:rsidR="00534338" w:rsidRPr="0055564A">
        <w:rPr>
          <w:rFonts w:ascii="Times New Roman" w:hAnsi="Times New Roman"/>
          <w:kern w:val="0"/>
          <w:szCs w:val="21"/>
        </w:rPr>
        <w:t>的本项目的招标公告页中下载。</w:t>
      </w:r>
    </w:p>
    <w:p w14:paraId="5DD5F14D" w14:textId="1C3AEFD4" w:rsidR="00F77B88" w:rsidRPr="0055564A" w:rsidRDefault="00E3323C" w:rsidP="00285070">
      <w:pPr>
        <w:adjustRightInd w:val="0"/>
        <w:snapToGrid w:val="0"/>
        <w:spacing w:line="360" w:lineRule="auto"/>
        <w:ind w:firstLineChars="200" w:firstLine="420"/>
        <w:jc w:val="left"/>
        <w:rPr>
          <w:rFonts w:ascii="Times New Roman" w:hAnsi="Times New Roman"/>
          <w:kern w:val="0"/>
          <w:szCs w:val="21"/>
        </w:rPr>
      </w:pPr>
      <w:r w:rsidRPr="0055564A">
        <w:rPr>
          <w:rFonts w:ascii="Times New Roman" w:hAnsi="Times New Roman"/>
          <w:color w:val="222222"/>
          <w:kern w:val="0"/>
          <w:szCs w:val="21"/>
        </w:rPr>
        <w:t>报名时投标人须自行打印投标报名表</w:t>
      </w:r>
      <w:r w:rsidRPr="0055564A">
        <w:rPr>
          <w:rFonts w:ascii="Times New Roman" w:hAnsi="Times New Roman"/>
          <w:color w:val="222222"/>
          <w:kern w:val="0"/>
          <w:szCs w:val="21"/>
        </w:rPr>
        <w:t>(</w:t>
      </w:r>
      <w:r w:rsidRPr="0055564A">
        <w:rPr>
          <w:rFonts w:ascii="Times New Roman" w:hAnsi="Times New Roman"/>
          <w:color w:val="222222"/>
          <w:kern w:val="0"/>
          <w:szCs w:val="21"/>
        </w:rPr>
        <w:t>加盖公章</w:t>
      </w:r>
      <w:r w:rsidRPr="0055564A">
        <w:rPr>
          <w:rFonts w:ascii="Times New Roman" w:hAnsi="Times New Roman"/>
          <w:color w:val="222222"/>
          <w:kern w:val="0"/>
          <w:szCs w:val="21"/>
        </w:rPr>
        <w:t>)(</w:t>
      </w:r>
      <w:r w:rsidRPr="0055564A">
        <w:rPr>
          <w:rFonts w:ascii="Times New Roman" w:hAnsi="Times New Roman"/>
          <w:color w:val="222222"/>
          <w:kern w:val="0"/>
          <w:szCs w:val="21"/>
        </w:rPr>
        <w:t>投标报名表下载链接：</w:t>
      </w:r>
      <w:r w:rsidRPr="0055564A">
        <w:rPr>
          <w:rFonts w:ascii="Times New Roman" w:hAnsi="Times New Roman"/>
          <w:color w:val="222222"/>
          <w:kern w:val="0"/>
          <w:szCs w:val="21"/>
        </w:rPr>
        <w:t>http://bidding.szu.edu.cn/listfile.asp</w:t>
      </w:r>
      <w:r w:rsidRPr="0055564A">
        <w:rPr>
          <w:rFonts w:ascii="Times New Roman" w:hAnsi="Times New Roman"/>
          <w:color w:val="222222"/>
          <w:kern w:val="0"/>
          <w:szCs w:val="21"/>
        </w:rPr>
        <w:t>），并在</w:t>
      </w:r>
      <w:r w:rsidR="00F77B88" w:rsidRPr="0055564A">
        <w:rPr>
          <w:rFonts w:ascii="Times New Roman" w:hAnsi="Times New Roman"/>
          <w:color w:val="222222"/>
          <w:kern w:val="0"/>
          <w:szCs w:val="21"/>
        </w:rPr>
        <w:t>投标截止</w:t>
      </w:r>
      <w:r w:rsidRPr="0055564A">
        <w:rPr>
          <w:rFonts w:ascii="Times New Roman" w:hAnsi="Times New Roman"/>
          <w:color w:val="222222"/>
          <w:kern w:val="0"/>
          <w:szCs w:val="21"/>
        </w:rPr>
        <w:t>前将</w:t>
      </w:r>
      <w:r w:rsidR="00A1673C" w:rsidRPr="0055564A">
        <w:rPr>
          <w:rFonts w:ascii="Times New Roman" w:hAnsi="Times New Roman"/>
          <w:kern w:val="0"/>
          <w:szCs w:val="21"/>
        </w:rPr>
        <w:t>公司营业执照、投标报名表（投标代表签名、加盖公章）和</w:t>
      </w:r>
      <w:r w:rsidR="00A1673C" w:rsidRPr="0055564A">
        <w:rPr>
          <w:rFonts w:ascii="Times New Roman" w:hAnsi="Times New Roman"/>
          <w:kern w:val="0"/>
          <w:szCs w:val="21"/>
        </w:rPr>
        <w:t>150</w:t>
      </w:r>
      <w:r w:rsidR="00A1673C" w:rsidRPr="0055564A">
        <w:rPr>
          <w:rFonts w:ascii="Times New Roman" w:hAnsi="Times New Roman"/>
          <w:kern w:val="0"/>
          <w:szCs w:val="21"/>
        </w:rPr>
        <w:t>元标书费缴纳凭证（</w:t>
      </w:r>
      <w:r w:rsidR="00A1673C" w:rsidRPr="0055564A">
        <w:rPr>
          <w:rFonts w:ascii="Times New Roman" w:hAnsi="Times New Roman"/>
          <w:color w:val="222222"/>
          <w:szCs w:val="21"/>
        </w:rPr>
        <w:t>标书费付款回执至少应有收款人账户、付款人账户、转账时间、转账金额等信息</w:t>
      </w:r>
      <w:r w:rsidR="00A1673C" w:rsidRPr="0055564A">
        <w:rPr>
          <w:rFonts w:ascii="Times New Roman" w:hAnsi="Times New Roman"/>
          <w:kern w:val="0"/>
          <w:szCs w:val="21"/>
        </w:rPr>
        <w:t>）一并扫描</w:t>
      </w:r>
      <w:r w:rsidR="00F77B88" w:rsidRPr="0055564A">
        <w:rPr>
          <w:rFonts w:ascii="Times New Roman" w:hAnsi="Times New Roman"/>
          <w:kern w:val="0"/>
          <w:szCs w:val="21"/>
        </w:rPr>
        <w:t>发至邮箱</w:t>
      </w:r>
      <w:r w:rsidR="00F77B88" w:rsidRPr="0055564A">
        <w:rPr>
          <w:rFonts w:ascii="Times New Roman" w:hAnsi="Times New Roman"/>
          <w:color w:val="FF0000"/>
          <w:kern w:val="0"/>
          <w:szCs w:val="21"/>
        </w:rPr>
        <w:t>zhaobiao@szu.edu.cn</w:t>
      </w:r>
      <w:r w:rsidR="00F77B88" w:rsidRPr="0055564A">
        <w:rPr>
          <w:rFonts w:ascii="Times New Roman" w:hAnsi="Times New Roman"/>
          <w:kern w:val="0"/>
          <w:szCs w:val="21"/>
        </w:rPr>
        <w:t xml:space="preserve"> </w:t>
      </w:r>
      <w:r w:rsidR="00F77B88" w:rsidRPr="0055564A">
        <w:rPr>
          <w:rFonts w:ascii="Times New Roman" w:hAnsi="Times New Roman"/>
          <w:kern w:val="0"/>
          <w:szCs w:val="21"/>
        </w:rPr>
        <w:t>；标书费缴纳至深圳大学账户：</w:t>
      </w:r>
    </w:p>
    <w:p w14:paraId="7397039E" w14:textId="77777777" w:rsidR="00F77B88" w:rsidRPr="0055564A" w:rsidRDefault="00F77B88" w:rsidP="00285070">
      <w:pPr>
        <w:adjustRightInd w:val="0"/>
        <w:snapToGrid w:val="0"/>
        <w:spacing w:line="360" w:lineRule="auto"/>
        <w:ind w:firstLineChars="400" w:firstLine="840"/>
        <w:jc w:val="left"/>
        <w:rPr>
          <w:rFonts w:ascii="Times New Roman" w:hAnsi="Times New Roman"/>
          <w:kern w:val="0"/>
          <w:szCs w:val="21"/>
        </w:rPr>
      </w:pPr>
      <w:r w:rsidRPr="0055564A">
        <w:rPr>
          <w:rFonts w:ascii="Times New Roman" w:hAnsi="Times New Roman"/>
          <w:kern w:val="0"/>
          <w:szCs w:val="21"/>
        </w:rPr>
        <w:t>开户行：中国银行深圳深大支行</w:t>
      </w:r>
    </w:p>
    <w:p w14:paraId="0372ACC7" w14:textId="77777777" w:rsidR="00F77B88" w:rsidRPr="0055564A" w:rsidRDefault="00F77B88" w:rsidP="00285070">
      <w:pPr>
        <w:adjustRightInd w:val="0"/>
        <w:snapToGrid w:val="0"/>
        <w:spacing w:line="360" w:lineRule="auto"/>
        <w:ind w:firstLineChars="400" w:firstLine="840"/>
        <w:jc w:val="left"/>
        <w:rPr>
          <w:rFonts w:ascii="Times New Roman" w:hAnsi="Times New Roman"/>
          <w:kern w:val="0"/>
          <w:szCs w:val="21"/>
        </w:rPr>
      </w:pPr>
      <w:r w:rsidRPr="0055564A">
        <w:rPr>
          <w:rFonts w:ascii="Times New Roman" w:hAnsi="Times New Roman"/>
          <w:kern w:val="0"/>
          <w:szCs w:val="21"/>
        </w:rPr>
        <w:t>户名：深圳大学</w:t>
      </w:r>
    </w:p>
    <w:p w14:paraId="615B02D1" w14:textId="77777777" w:rsidR="00F77B88" w:rsidRPr="0055564A" w:rsidRDefault="00F77B88" w:rsidP="00285070">
      <w:pPr>
        <w:adjustRightInd w:val="0"/>
        <w:snapToGrid w:val="0"/>
        <w:spacing w:line="360" w:lineRule="auto"/>
        <w:ind w:firstLineChars="400" w:firstLine="840"/>
        <w:jc w:val="left"/>
        <w:rPr>
          <w:rFonts w:ascii="Times New Roman" w:hAnsi="Times New Roman"/>
          <w:kern w:val="0"/>
          <w:szCs w:val="21"/>
        </w:rPr>
      </w:pPr>
      <w:r w:rsidRPr="0055564A">
        <w:rPr>
          <w:rFonts w:ascii="Times New Roman" w:hAnsi="Times New Roman"/>
          <w:kern w:val="0"/>
          <w:szCs w:val="21"/>
        </w:rPr>
        <w:t>账号：</w:t>
      </w:r>
      <w:r w:rsidRPr="0055564A">
        <w:rPr>
          <w:rFonts w:ascii="Times New Roman" w:hAnsi="Times New Roman"/>
          <w:kern w:val="0"/>
          <w:szCs w:val="21"/>
        </w:rPr>
        <w:t>7549 6835 0439</w:t>
      </w:r>
    </w:p>
    <w:p w14:paraId="4926A843" w14:textId="7B397B8D" w:rsidR="00F77B88" w:rsidRPr="0055564A" w:rsidRDefault="00F77B88" w:rsidP="00285070">
      <w:pPr>
        <w:adjustRightInd w:val="0"/>
        <w:snapToGrid w:val="0"/>
        <w:spacing w:line="360" w:lineRule="auto"/>
        <w:ind w:firstLineChars="400" w:firstLine="840"/>
        <w:jc w:val="left"/>
        <w:rPr>
          <w:rFonts w:ascii="Times New Roman" w:hAnsi="Times New Roman"/>
          <w:kern w:val="0"/>
          <w:szCs w:val="21"/>
          <w:u w:val="single"/>
        </w:rPr>
      </w:pPr>
      <w:r w:rsidRPr="0055564A">
        <w:rPr>
          <w:rFonts w:ascii="Times New Roman" w:hAnsi="Times New Roman"/>
          <w:kern w:val="0"/>
          <w:szCs w:val="21"/>
        </w:rPr>
        <w:t>备注：</w:t>
      </w:r>
      <w:r w:rsidRPr="0055564A">
        <w:rPr>
          <w:rFonts w:ascii="Times New Roman" w:hAnsi="Times New Roman"/>
          <w:kern w:val="0"/>
          <w:szCs w:val="21"/>
          <w:u w:val="single"/>
        </w:rPr>
        <w:t>项目编号</w:t>
      </w:r>
    </w:p>
    <w:p w14:paraId="1704B2CF" w14:textId="77777777" w:rsidR="00D84D2F" w:rsidRPr="0055564A" w:rsidRDefault="00F77B88" w:rsidP="00D84D2F">
      <w:pPr>
        <w:adjustRightInd w:val="0"/>
        <w:snapToGrid w:val="0"/>
        <w:spacing w:line="360" w:lineRule="auto"/>
        <w:jc w:val="left"/>
        <w:rPr>
          <w:rFonts w:ascii="Times New Roman" w:hAnsi="Times New Roman"/>
          <w:kern w:val="0"/>
          <w:szCs w:val="21"/>
        </w:rPr>
      </w:pPr>
      <w:r w:rsidRPr="0055564A">
        <w:rPr>
          <w:rFonts w:ascii="Times New Roman" w:hAnsi="Times New Roman"/>
          <w:kern w:val="0"/>
          <w:szCs w:val="21"/>
        </w:rPr>
        <w:t xml:space="preserve">6. </w:t>
      </w:r>
      <w:r w:rsidR="00D84D2F" w:rsidRPr="0055564A">
        <w:rPr>
          <w:rFonts w:ascii="Times New Roman" w:hAnsi="Times New Roman"/>
          <w:kern w:val="0"/>
          <w:szCs w:val="21"/>
        </w:rPr>
        <w:t>投标截止时间</w:t>
      </w:r>
      <w:r w:rsidR="00D84D2F" w:rsidRPr="0055564A">
        <w:rPr>
          <w:rFonts w:ascii="Times New Roman" w:hAnsi="Times New Roman"/>
          <w:kern w:val="0"/>
          <w:szCs w:val="21"/>
        </w:rPr>
        <w:t xml:space="preserve"> </w:t>
      </w:r>
    </w:p>
    <w:p w14:paraId="2A4C77F5" w14:textId="7E1E824E" w:rsidR="00D84D2F" w:rsidRPr="0055564A" w:rsidRDefault="00D84D2F" w:rsidP="00D84D2F">
      <w:pPr>
        <w:adjustRightInd w:val="0"/>
        <w:snapToGrid w:val="0"/>
        <w:spacing w:line="360" w:lineRule="auto"/>
        <w:ind w:firstLineChars="200" w:firstLine="420"/>
        <w:jc w:val="left"/>
        <w:rPr>
          <w:rFonts w:ascii="Times New Roman" w:hAnsi="Times New Roman"/>
          <w:kern w:val="0"/>
          <w:szCs w:val="21"/>
        </w:rPr>
      </w:pPr>
      <w:r w:rsidRPr="0055564A">
        <w:rPr>
          <w:rFonts w:ascii="Times New Roman" w:hAnsi="Times New Roman"/>
          <w:kern w:val="0"/>
          <w:szCs w:val="21"/>
        </w:rPr>
        <w:t>所有投标文件应于</w:t>
      </w:r>
      <w:r w:rsidRPr="0055564A">
        <w:rPr>
          <w:rFonts w:ascii="Times New Roman" w:hAnsi="Times New Roman"/>
          <w:color w:val="FF0000"/>
          <w:kern w:val="0"/>
          <w:szCs w:val="21"/>
        </w:rPr>
        <w:t>2020</w:t>
      </w:r>
      <w:r w:rsidRPr="0055564A">
        <w:rPr>
          <w:rFonts w:ascii="Times New Roman" w:hAnsi="Times New Roman"/>
          <w:color w:val="FF0000"/>
          <w:kern w:val="0"/>
          <w:szCs w:val="21"/>
        </w:rPr>
        <w:t>年</w:t>
      </w:r>
      <w:r w:rsidR="00861816" w:rsidRPr="0055564A">
        <w:rPr>
          <w:rFonts w:ascii="Times New Roman" w:hAnsi="Times New Roman"/>
          <w:color w:val="FF0000"/>
          <w:kern w:val="0"/>
          <w:szCs w:val="21"/>
        </w:rPr>
        <w:t>1</w:t>
      </w:r>
      <w:r w:rsidR="00CC21D7">
        <w:rPr>
          <w:rFonts w:ascii="Times New Roman" w:hAnsi="Times New Roman"/>
          <w:color w:val="FF0000"/>
          <w:kern w:val="0"/>
          <w:szCs w:val="21"/>
        </w:rPr>
        <w:t>1</w:t>
      </w:r>
      <w:r w:rsidRPr="0055564A">
        <w:rPr>
          <w:rFonts w:ascii="Times New Roman" w:hAnsi="Times New Roman"/>
          <w:color w:val="FF0000"/>
          <w:kern w:val="0"/>
          <w:szCs w:val="21"/>
        </w:rPr>
        <w:t>月</w:t>
      </w:r>
      <w:r w:rsidR="005F27FE">
        <w:rPr>
          <w:rFonts w:ascii="Times New Roman" w:hAnsi="Times New Roman"/>
          <w:color w:val="FF0000"/>
          <w:kern w:val="0"/>
          <w:szCs w:val="21"/>
        </w:rPr>
        <w:t>20</w:t>
      </w:r>
      <w:r w:rsidRPr="0055564A">
        <w:rPr>
          <w:rFonts w:ascii="Times New Roman" w:hAnsi="Times New Roman"/>
          <w:color w:val="FF0000"/>
          <w:kern w:val="0"/>
          <w:szCs w:val="21"/>
        </w:rPr>
        <w:t>日</w:t>
      </w:r>
      <w:r w:rsidR="005F27FE">
        <w:rPr>
          <w:rFonts w:ascii="Times New Roman" w:hAnsi="Times New Roman"/>
          <w:color w:val="FF0000"/>
          <w:kern w:val="0"/>
          <w:szCs w:val="21"/>
        </w:rPr>
        <w:t>14</w:t>
      </w:r>
      <w:r w:rsidRPr="0055564A">
        <w:rPr>
          <w:rFonts w:ascii="Times New Roman" w:hAnsi="Times New Roman"/>
          <w:color w:val="FF0000"/>
          <w:kern w:val="0"/>
          <w:szCs w:val="21"/>
        </w:rPr>
        <w:t>：</w:t>
      </w:r>
      <w:r w:rsidR="005F27FE">
        <w:rPr>
          <w:rFonts w:ascii="Times New Roman" w:hAnsi="Times New Roman"/>
          <w:color w:val="FF0000"/>
          <w:kern w:val="0"/>
          <w:szCs w:val="21"/>
        </w:rPr>
        <w:t>3</w:t>
      </w:r>
      <w:r w:rsidRPr="0055564A">
        <w:rPr>
          <w:rFonts w:ascii="Times New Roman" w:hAnsi="Times New Roman"/>
          <w:color w:val="FF0000"/>
          <w:kern w:val="0"/>
          <w:szCs w:val="21"/>
        </w:rPr>
        <w:t>0</w:t>
      </w:r>
      <w:r w:rsidRPr="0055564A">
        <w:rPr>
          <w:rFonts w:ascii="Times New Roman" w:hAnsi="Times New Roman"/>
          <w:kern w:val="0"/>
          <w:szCs w:val="21"/>
        </w:rPr>
        <w:t>之前</w:t>
      </w:r>
      <w:r w:rsidRPr="0055564A">
        <w:rPr>
          <w:rFonts w:ascii="Times New Roman" w:hAnsi="Times New Roman"/>
          <w:color w:val="FF0000"/>
          <w:kern w:val="0"/>
          <w:szCs w:val="21"/>
        </w:rPr>
        <w:t>邮寄</w:t>
      </w:r>
      <w:r w:rsidRPr="0055564A">
        <w:rPr>
          <w:rFonts w:ascii="Times New Roman" w:hAnsi="Times New Roman"/>
          <w:kern w:val="0"/>
          <w:szCs w:val="21"/>
        </w:rPr>
        <w:t>到深圳大学招投标管理中心</w:t>
      </w:r>
      <w:r w:rsidRPr="0055564A">
        <w:rPr>
          <w:rFonts w:ascii="Times New Roman" w:hAnsi="Times New Roman"/>
          <w:color w:val="FF0000"/>
          <w:kern w:val="0"/>
          <w:szCs w:val="21"/>
        </w:rPr>
        <w:t>（以快递到达时间为准，不接受快递到付）。</w:t>
      </w:r>
    </w:p>
    <w:p w14:paraId="52A2B3CA" w14:textId="77777777" w:rsidR="00D84D2F" w:rsidRPr="0055564A" w:rsidRDefault="00D84D2F" w:rsidP="00D84D2F">
      <w:pPr>
        <w:adjustRightInd w:val="0"/>
        <w:snapToGrid w:val="0"/>
        <w:spacing w:line="360" w:lineRule="auto"/>
        <w:ind w:firstLineChars="200" w:firstLine="420"/>
        <w:jc w:val="left"/>
        <w:rPr>
          <w:rFonts w:ascii="Times New Roman" w:hAnsi="Times New Roman"/>
          <w:color w:val="FF0000"/>
          <w:kern w:val="0"/>
          <w:szCs w:val="21"/>
        </w:rPr>
      </w:pPr>
      <w:r w:rsidRPr="0055564A">
        <w:rPr>
          <w:rFonts w:ascii="Times New Roman" w:hAnsi="Times New Roman"/>
          <w:color w:val="FF0000"/>
          <w:kern w:val="0"/>
          <w:szCs w:val="21"/>
        </w:rPr>
        <w:t>投标文件不接受现场递交。</w:t>
      </w:r>
    </w:p>
    <w:p w14:paraId="46D838A7" w14:textId="77777777" w:rsidR="00D84D2F" w:rsidRPr="0055564A" w:rsidRDefault="00D84D2F" w:rsidP="00D84D2F">
      <w:pPr>
        <w:adjustRightInd w:val="0"/>
        <w:snapToGrid w:val="0"/>
        <w:spacing w:line="360" w:lineRule="auto"/>
        <w:ind w:firstLineChars="200" w:firstLine="420"/>
        <w:jc w:val="left"/>
        <w:rPr>
          <w:rFonts w:ascii="Times New Roman" w:hAnsi="Times New Roman"/>
          <w:kern w:val="0"/>
          <w:szCs w:val="21"/>
        </w:rPr>
      </w:pPr>
      <w:r w:rsidRPr="0055564A">
        <w:rPr>
          <w:rFonts w:ascii="Times New Roman" w:hAnsi="Times New Roman"/>
          <w:kern w:val="0"/>
          <w:szCs w:val="21"/>
        </w:rPr>
        <w:t>邮寄地址：深圳市南山区南海大道</w:t>
      </w:r>
      <w:r w:rsidRPr="0055564A">
        <w:rPr>
          <w:rFonts w:ascii="Times New Roman" w:hAnsi="Times New Roman"/>
          <w:kern w:val="0"/>
          <w:szCs w:val="21"/>
        </w:rPr>
        <w:t>3688</w:t>
      </w:r>
      <w:r w:rsidRPr="0055564A">
        <w:rPr>
          <w:rFonts w:ascii="Times New Roman" w:hAnsi="Times New Roman"/>
          <w:kern w:val="0"/>
          <w:szCs w:val="21"/>
        </w:rPr>
        <w:t>号</w:t>
      </w:r>
      <w:r w:rsidRPr="0055564A">
        <w:rPr>
          <w:rFonts w:ascii="Times New Roman" w:hAnsi="Times New Roman"/>
          <w:kern w:val="0"/>
          <w:szCs w:val="21"/>
        </w:rPr>
        <w:t xml:space="preserve"> </w:t>
      </w:r>
      <w:r w:rsidRPr="0055564A">
        <w:rPr>
          <w:rFonts w:ascii="Times New Roman" w:hAnsi="Times New Roman"/>
          <w:kern w:val="0"/>
          <w:szCs w:val="21"/>
        </w:rPr>
        <w:t>深圳大学汇元楼</w:t>
      </w:r>
      <w:r w:rsidRPr="0055564A">
        <w:rPr>
          <w:rFonts w:ascii="Times New Roman" w:hAnsi="Times New Roman"/>
          <w:kern w:val="0"/>
          <w:szCs w:val="21"/>
        </w:rPr>
        <w:t>242</w:t>
      </w:r>
      <w:r w:rsidRPr="0055564A">
        <w:rPr>
          <w:rFonts w:ascii="Times New Roman" w:hAnsi="Times New Roman"/>
          <w:kern w:val="0"/>
          <w:szCs w:val="21"/>
        </w:rPr>
        <w:t>室</w:t>
      </w:r>
    </w:p>
    <w:p w14:paraId="70024A90" w14:textId="4939D31C" w:rsidR="00D84D2F" w:rsidRPr="0055564A" w:rsidRDefault="00D84D2F" w:rsidP="00D84D2F">
      <w:pPr>
        <w:adjustRightInd w:val="0"/>
        <w:snapToGrid w:val="0"/>
        <w:spacing w:line="360" w:lineRule="auto"/>
        <w:ind w:firstLineChars="200" w:firstLine="420"/>
        <w:jc w:val="left"/>
        <w:rPr>
          <w:rFonts w:ascii="Times New Roman" w:hAnsi="Times New Roman"/>
          <w:kern w:val="0"/>
          <w:szCs w:val="21"/>
        </w:rPr>
      </w:pPr>
      <w:r w:rsidRPr="0055564A">
        <w:rPr>
          <w:rFonts w:ascii="Times New Roman" w:hAnsi="Times New Roman"/>
          <w:kern w:val="0"/>
          <w:szCs w:val="21"/>
        </w:rPr>
        <w:t>收件人、联系方式：黄老师（</w:t>
      </w:r>
      <w:r w:rsidRPr="0055564A">
        <w:rPr>
          <w:rFonts w:ascii="Times New Roman" w:hAnsi="Times New Roman"/>
          <w:kern w:val="0"/>
          <w:szCs w:val="21"/>
        </w:rPr>
        <w:t>0755</w:t>
      </w:r>
      <w:r w:rsidRPr="0055564A">
        <w:rPr>
          <w:rFonts w:ascii="Times New Roman" w:hAnsi="Times New Roman"/>
          <w:kern w:val="0"/>
          <w:szCs w:val="21"/>
        </w:rPr>
        <w:t>）</w:t>
      </w:r>
      <w:r w:rsidR="00C57A46" w:rsidRPr="0055564A">
        <w:rPr>
          <w:rFonts w:ascii="Times New Roman" w:hAnsi="Times New Roman"/>
          <w:kern w:val="0"/>
          <w:szCs w:val="21"/>
        </w:rPr>
        <w:t>26532310</w:t>
      </w:r>
    </w:p>
    <w:p w14:paraId="22F365BC" w14:textId="77777777" w:rsidR="00D84D2F" w:rsidRPr="0055564A" w:rsidRDefault="00D84D2F" w:rsidP="00D84D2F">
      <w:pPr>
        <w:adjustRightInd w:val="0"/>
        <w:snapToGrid w:val="0"/>
        <w:spacing w:line="360" w:lineRule="auto"/>
        <w:ind w:firstLineChars="200" w:firstLine="420"/>
        <w:jc w:val="left"/>
        <w:rPr>
          <w:rFonts w:ascii="Times New Roman" w:hAnsi="Times New Roman"/>
          <w:kern w:val="0"/>
          <w:szCs w:val="21"/>
        </w:rPr>
      </w:pPr>
      <w:r w:rsidRPr="0055564A">
        <w:rPr>
          <w:rFonts w:ascii="Times New Roman" w:hAnsi="Times New Roman"/>
          <w:kern w:val="0"/>
          <w:szCs w:val="21"/>
          <w:highlight w:val="yellow"/>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6B3D1A9D" w14:textId="0093E1C4" w:rsidR="00F130F9" w:rsidRPr="0055564A" w:rsidRDefault="00D84D2F" w:rsidP="00D84D2F">
      <w:pPr>
        <w:adjustRightInd w:val="0"/>
        <w:snapToGrid w:val="0"/>
        <w:spacing w:line="360" w:lineRule="auto"/>
        <w:jc w:val="left"/>
        <w:rPr>
          <w:rFonts w:ascii="Times New Roman" w:hAnsi="Times New Roman"/>
          <w:color w:val="000000"/>
          <w:szCs w:val="21"/>
        </w:rPr>
      </w:pPr>
      <w:r w:rsidRPr="0055564A">
        <w:rPr>
          <w:rFonts w:ascii="Times New Roman" w:hAnsi="Times New Roman"/>
          <w:color w:val="000000"/>
          <w:szCs w:val="21"/>
        </w:rPr>
        <w:t xml:space="preserve">7. </w:t>
      </w:r>
      <w:r w:rsidRPr="0055564A">
        <w:rPr>
          <w:rFonts w:ascii="Times New Roman" w:hAnsi="Times New Roman"/>
          <w:color w:val="FF0000"/>
          <w:szCs w:val="21"/>
        </w:rPr>
        <w:t>谈判时间：</w:t>
      </w:r>
      <w:r w:rsidRPr="0055564A">
        <w:rPr>
          <w:rFonts w:ascii="Times New Roman" w:hAnsi="Times New Roman"/>
          <w:color w:val="FF0000"/>
          <w:szCs w:val="21"/>
        </w:rPr>
        <w:t>2020</w:t>
      </w:r>
      <w:r w:rsidRPr="0055564A">
        <w:rPr>
          <w:rFonts w:ascii="Times New Roman" w:hAnsi="Times New Roman"/>
          <w:color w:val="FF0000"/>
          <w:szCs w:val="21"/>
        </w:rPr>
        <w:t>年</w:t>
      </w:r>
      <w:r w:rsidR="00CC21D7" w:rsidRPr="00CC21D7">
        <w:rPr>
          <w:rFonts w:ascii="Times New Roman" w:hAnsi="Times New Roman" w:hint="eastAsia"/>
          <w:color w:val="FF0000"/>
          <w:szCs w:val="21"/>
        </w:rPr>
        <w:t>11</w:t>
      </w:r>
      <w:r w:rsidR="00CC21D7" w:rsidRPr="00CC21D7">
        <w:rPr>
          <w:rFonts w:ascii="Times New Roman" w:hAnsi="Times New Roman" w:hint="eastAsia"/>
          <w:color w:val="FF0000"/>
          <w:szCs w:val="21"/>
        </w:rPr>
        <w:t>月</w:t>
      </w:r>
      <w:r w:rsidR="005F27FE">
        <w:rPr>
          <w:rFonts w:ascii="Times New Roman" w:hAnsi="Times New Roman"/>
          <w:color w:val="FF0000"/>
          <w:szCs w:val="21"/>
        </w:rPr>
        <w:t>20</w:t>
      </w:r>
      <w:r w:rsidR="00CC21D7" w:rsidRPr="00CC21D7">
        <w:rPr>
          <w:rFonts w:ascii="Times New Roman" w:hAnsi="Times New Roman" w:hint="eastAsia"/>
          <w:color w:val="FF0000"/>
          <w:szCs w:val="21"/>
        </w:rPr>
        <w:t>日</w:t>
      </w:r>
      <w:r w:rsidRPr="0055564A">
        <w:rPr>
          <w:rFonts w:ascii="Times New Roman" w:hAnsi="Times New Roman"/>
          <w:color w:val="FF0000"/>
          <w:szCs w:val="21"/>
        </w:rPr>
        <w:t>（星期</w:t>
      </w:r>
      <w:r w:rsidR="005F27FE">
        <w:rPr>
          <w:rFonts w:ascii="Times New Roman" w:hAnsi="Times New Roman" w:hint="eastAsia"/>
          <w:color w:val="FF0000"/>
          <w:szCs w:val="21"/>
        </w:rPr>
        <w:t>五</w:t>
      </w:r>
      <w:r w:rsidRPr="0055564A">
        <w:rPr>
          <w:rFonts w:ascii="Times New Roman" w:hAnsi="Times New Roman"/>
          <w:color w:val="FF0000"/>
          <w:szCs w:val="21"/>
        </w:rPr>
        <w:t>）</w:t>
      </w:r>
      <w:r w:rsidR="005F27FE">
        <w:rPr>
          <w:rFonts w:ascii="Times New Roman" w:hAnsi="Times New Roman"/>
          <w:color w:val="FF0000"/>
          <w:szCs w:val="21"/>
        </w:rPr>
        <w:t>14</w:t>
      </w:r>
      <w:r w:rsidR="00CC21D7" w:rsidRPr="00CC21D7">
        <w:rPr>
          <w:rFonts w:ascii="Times New Roman" w:hAnsi="Times New Roman" w:hint="eastAsia"/>
          <w:color w:val="FF0000"/>
          <w:szCs w:val="21"/>
        </w:rPr>
        <w:t>：</w:t>
      </w:r>
      <w:r w:rsidR="005F27FE">
        <w:rPr>
          <w:rFonts w:ascii="Times New Roman" w:hAnsi="Times New Roman"/>
          <w:color w:val="FF0000"/>
          <w:szCs w:val="21"/>
        </w:rPr>
        <w:t>3</w:t>
      </w:r>
      <w:r w:rsidR="00CC21D7" w:rsidRPr="00CC21D7">
        <w:rPr>
          <w:rFonts w:ascii="Times New Roman" w:hAnsi="Times New Roman" w:hint="eastAsia"/>
          <w:color w:val="FF0000"/>
          <w:szCs w:val="21"/>
        </w:rPr>
        <w:t>0</w:t>
      </w:r>
      <w:r w:rsidRPr="0055564A">
        <w:rPr>
          <w:rFonts w:ascii="Times New Roman" w:hAnsi="Times New Roman"/>
          <w:color w:val="FF0000"/>
          <w:szCs w:val="21"/>
        </w:rPr>
        <w:t>（北京时间）</w:t>
      </w:r>
    </w:p>
    <w:p w14:paraId="2232D832" w14:textId="4B282B60" w:rsidR="00F130F9" w:rsidRPr="0055564A" w:rsidRDefault="00534338" w:rsidP="00285070">
      <w:pPr>
        <w:adjustRightInd w:val="0"/>
        <w:snapToGrid w:val="0"/>
        <w:spacing w:line="360" w:lineRule="auto"/>
        <w:jc w:val="left"/>
        <w:rPr>
          <w:rFonts w:ascii="Times New Roman" w:hAnsi="Times New Roman"/>
          <w:color w:val="000000"/>
          <w:szCs w:val="21"/>
        </w:rPr>
      </w:pPr>
      <w:r w:rsidRPr="0055564A">
        <w:rPr>
          <w:rFonts w:ascii="Times New Roman" w:hAnsi="Times New Roman"/>
          <w:color w:val="000000"/>
          <w:szCs w:val="21"/>
        </w:rPr>
        <w:t>8</w:t>
      </w:r>
      <w:r w:rsidR="00E3323C" w:rsidRPr="0055564A">
        <w:rPr>
          <w:rFonts w:ascii="Times New Roman" w:hAnsi="Times New Roman"/>
          <w:color w:val="000000"/>
          <w:szCs w:val="21"/>
        </w:rPr>
        <w:t xml:space="preserve">. </w:t>
      </w:r>
      <w:r w:rsidR="00E3323C" w:rsidRPr="0055564A">
        <w:rPr>
          <w:rFonts w:ascii="Times New Roman" w:hAnsi="Times New Roman"/>
          <w:color w:val="000000"/>
          <w:szCs w:val="21"/>
        </w:rPr>
        <w:t>谈判地点：</w:t>
      </w:r>
      <w:r w:rsidRPr="0055564A">
        <w:rPr>
          <w:rFonts w:ascii="Times New Roman" w:hAnsi="Times New Roman"/>
          <w:kern w:val="0"/>
          <w:szCs w:val="21"/>
        </w:rPr>
        <w:t>深圳市南山区南海大道</w:t>
      </w:r>
      <w:r w:rsidRPr="0055564A">
        <w:rPr>
          <w:rFonts w:ascii="Times New Roman" w:hAnsi="Times New Roman"/>
          <w:kern w:val="0"/>
          <w:szCs w:val="21"/>
        </w:rPr>
        <w:t>3688</w:t>
      </w:r>
      <w:r w:rsidRPr="0055564A">
        <w:rPr>
          <w:rFonts w:ascii="Times New Roman" w:hAnsi="Times New Roman"/>
          <w:kern w:val="0"/>
          <w:szCs w:val="21"/>
        </w:rPr>
        <w:t>号</w:t>
      </w:r>
      <w:r w:rsidRPr="0055564A">
        <w:rPr>
          <w:rFonts w:ascii="Times New Roman" w:hAnsi="Times New Roman"/>
          <w:kern w:val="0"/>
          <w:szCs w:val="21"/>
        </w:rPr>
        <w:t xml:space="preserve"> </w:t>
      </w:r>
      <w:r w:rsidRPr="0055564A">
        <w:rPr>
          <w:rFonts w:ascii="Times New Roman" w:hAnsi="Times New Roman"/>
          <w:kern w:val="0"/>
          <w:szCs w:val="21"/>
        </w:rPr>
        <w:t>深圳大学汇元楼</w:t>
      </w:r>
      <w:r w:rsidRPr="0055564A">
        <w:rPr>
          <w:rFonts w:ascii="Times New Roman" w:hAnsi="Times New Roman"/>
          <w:kern w:val="0"/>
          <w:szCs w:val="21"/>
        </w:rPr>
        <w:t>241</w:t>
      </w:r>
      <w:r w:rsidRPr="0055564A">
        <w:rPr>
          <w:rFonts w:ascii="Times New Roman" w:hAnsi="Times New Roman"/>
          <w:kern w:val="0"/>
          <w:szCs w:val="21"/>
        </w:rPr>
        <w:t>室。</w:t>
      </w:r>
      <w:r w:rsidRPr="0055564A">
        <w:rPr>
          <w:rFonts w:ascii="Times New Roman" w:hAnsi="Times New Roman"/>
          <w:color w:val="000000"/>
          <w:kern w:val="0"/>
          <w:szCs w:val="21"/>
        </w:rPr>
        <w:t>出于疫情防控需要，此项目不邀请投标代表出席开标。</w:t>
      </w:r>
    </w:p>
    <w:p w14:paraId="139CC405" w14:textId="77777777" w:rsidR="00F130F9" w:rsidRPr="0055564A" w:rsidRDefault="00F130F9" w:rsidP="00285070">
      <w:pPr>
        <w:adjustRightInd w:val="0"/>
        <w:snapToGrid w:val="0"/>
        <w:spacing w:line="360" w:lineRule="auto"/>
        <w:jc w:val="left"/>
        <w:rPr>
          <w:rFonts w:ascii="Times New Roman" w:hAnsi="Times New Roman"/>
          <w:color w:val="000000"/>
          <w:szCs w:val="21"/>
        </w:rPr>
      </w:pPr>
    </w:p>
    <w:p w14:paraId="00189CBB" w14:textId="77777777" w:rsidR="00F130F9" w:rsidRPr="0055564A" w:rsidRDefault="00E3323C" w:rsidP="00285070">
      <w:pPr>
        <w:adjustRightInd w:val="0"/>
        <w:snapToGrid w:val="0"/>
        <w:spacing w:line="360" w:lineRule="auto"/>
        <w:jc w:val="right"/>
        <w:rPr>
          <w:rFonts w:ascii="Times New Roman" w:hAnsi="Times New Roman"/>
          <w:color w:val="000000"/>
          <w:szCs w:val="21"/>
        </w:rPr>
      </w:pPr>
      <w:r w:rsidRPr="0055564A">
        <w:rPr>
          <w:rFonts w:ascii="Times New Roman" w:hAnsi="Times New Roman"/>
          <w:color w:val="000000"/>
          <w:szCs w:val="21"/>
        </w:rPr>
        <w:t>招标机构名称：深圳大学招投标管理中心</w:t>
      </w:r>
    </w:p>
    <w:p w14:paraId="4B416C27" w14:textId="2E9DF95E" w:rsidR="00F130F9" w:rsidRPr="0055564A" w:rsidRDefault="00E3323C" w:rsidP="00285070">
      <w:pPr>
        <w:adjustRightInd w:val="0"/>
        <w:snapToGrid w:val="0"/>
        <w:spacing w:line="360" w:lineRule="auto"/>
        <w:jc w:val="right"/>
        <w:rPr>
          <w:rFonts w:ascii="Times New Roman" w:hAnsi="Times New Roman"/>
          <w:color w:val="000000"/>
          <w:szCs w:val="21"/>
        </w:rPr>
      </w:pPr>
      <w:r w:rsidRPr="0055564A">
        <w:rPr>
          <w:rFonts w:ascii="Times New Roman" w:hAnsi="Times New Roman"/>
          <w:color w:val="000000"/>
          <w:szCs w:val="21"/>
        </w:rPr>
        <w:t>联</w:t>
      </w:r>
      <w:r w:rsidRPr="0055564A">
        <w:rPr>
          <w:rFonts w:ascii="Times New Roman" w:hAnsi="Times New Roman"/>
          <w:color w:val="000000"/>
          <w:szCs w:val="21"/>
        </w:rPr>
        <w:t xml:space="preserve"> </w:t>
      </w:r>
      <w:r w:rsidRPr="0055564A">
        <w:rPr>
          <w:rFonts w:ascii="Times New Roman" w:hAnsi="Times New Roman"/>
          <w:color w:val="000000"/>
          <w:szCs w:val="21"/>
        </w:rPr>
        <w:t>系</w:t>
      </w:r>
      <w:r w:rsidRPr="0055564A">
        <w:rPr>
          <w:rFonts w:ascii="Times New Roman" w:hAnsi="Times New Roman"/>
          <w:color w:val="000000"/>
          <w:szCs w:val="21"/>
        </w:rPr>
        <w:t xml:space="preserve"> </w:t>
      </w:r>
      <w:r w:rsidRPr="0055564A">
        <w:rPr>
          <w:rFonts w:ascii="Times New Roman" w:hAnsi="Times New Roman"/>
          <w:color w:val="000000"/>
          <w:szCs w:val="21"/>
        </w:rPr>
        <w:t>人：</w:t>
      </w:r>
      <w:r w:rsidR="000A4483" w:rsidRPr="0055564A">
        <w:rPr>
          <w:rFonts w:ascii="Times New Roman" w:hAnsi="Times New Roman"/>
          <w:color w:val="000000"/>
          <w:szCs w:val="21"/>
        </w:rPr>
        <w:t>吕</w:t>
      </w:r>
      <w:r w:rsidRPr="0055564A">
        <w:rPr>
          <w:rFonts w:ascii="Times New Roman" w:hAnsi="Times New Roman"/>
          <w:color w:val="000000"/>
          <w:szCs w:val="21"/>
        </w:rPr>
        <w:t>老师</w:t>
      </w:r>
      <w:r w:rsidRPr="0055564A">
        <w:rPr>
          <w:rFonts w:ascii="Times New Roman" w:hAnsi="Times New Roman"/>
          <w:color w:val="000000"/>
          <w:szCs w:val="21"/>
        </w:rPr>
        <w:t xml:space="preserve">  </w:t>
      </w:r>
      <w:r w:rsidRPr="0055564A">
        <w:rPr>
          <w:rFonts w:ascii="Times New Roman" w:hAnsi="Times New Roman"/>
          <w:color w:val="000000"/>
          <w:szCs w:val="21"/>
        </w:rPr>
        <w:t>电</w:t>
      </w:r>
      <w:r w:rsidRPr="0055564A">
        <w:rPr>
          <w:rFonts w:ascii="Times New Roman" w:hAnsi="Times New Roman"/>
          <w:color w:val="000000"/>
          <w:szCs w:val="21"/>
        </w:rPr>
        <w:t xml:space="preserve">  </w:t>
      </w:r>
      <w:r w:rsidRPr="0055564A">
        <w:rPr>
          <w:rFonts w:ascii="Times New Roman" w:hAnsi="Times New Roman"/>
          <w:color w:val="000000"/>
          <w:szCs w:val="21"/>
        </w:rPr>
        <w:t>话：（</w:t>
      </w:r>
      <w:r w:rsidRPr="0055564A">
        <w:rPr>
          <w:rFonts w:ascii="Times New Roman" w:hAnsi="Times New Roman"/>
          <w:color w:val="000000"/>
          <w:szCs w:val="21"/>
        </w:rPr>
        <w:t>0755</w:t>
      </w:r>
      <w:r w:rsidRPr="0055564A">
        <w:rPr>
          <w:rFonts w:ascii="Times New Roman" w:hAnsi="Times New Roman"/>
          <w:color w:val="000000"/>
          <w:szCs w:val="21"/>
        </w:rPr>
        <w:t>）</w:t>
      </w:r>
      <w:r w:rsidRPr="0055564A">
        <w:rPr>
          <w:rFonts w:ascii="Times New Roman" w:hAnsi="Times New Roman"/>
          <w:color w:val="000000"/>
          <w:szCs w:val="21"/>
        </w:rPr>
        <w:t>26</w:t>
      </w:r>
      <w:r w:rsidR="005E6F04" w:rsidRPr="0055564A">
        <w:rPr>
          <w:rFonts w:ascii="Times New Roman" w:hAnsi="Times New Roman"/>
          <w:color w:val="000000"/>
          <w:szCs w:val="21"/>
        </w:rPr>
        <w:t>9</w:t>
      </w:r>
      <w:r w:rsidR="000A4483" w:rsidRPr="0055564A">
        <w:rPr>
          <w:rFonts w:ascii="Times New Roman" w:hAnsi="Times New Roman"/>
          <w:color w:val="000000"/>
          <w:szCs w:val="21"/>
        </w:rPr>
        <w:t>9 9664</w:t>
      </w:r>
    </w:p>
    <w:p w14:paraId="27DEF32E" w14:textId="77777777" w:rsidR="00F130F9" w:rsidRPr="0055564A" w:rsidRDefault="00F130F9" w:rsidP="00285070">
      <w:pPr>
        <w:adjustRightInd w:val="0"/>
        <w:snapToGrid w:val="0"/>
        <w:spacing w:line="360" w:lineRule="auto"/>
        <w:jc w:val="right"/>
        <w:rPr>
          <w:rFonts w:ascii="Times New Roman" w:hAnsi="Times New Roman"/>
          <w:color w:val="000000"/>
          <w:szCs w:val="21"/>
        </w:rPr>
      </w:pPr>
    </w:p>
    <w:p w14:paraId="2F23F91D" w14:textId="77777777" w:rsidR="00F130F9" w:rsidRPr="0055564A" w:rsidRDefault="00E3323C" w:rsidP="00285070">
      <w:pPr>
        <w:adjustRightInd w:val="0"/>
        <w:snapToGrid w:val="0"/>
        <w:spacing w:line="360" w:lineRule="auto"/>
        <w:jc w:val="right"/>
        <w:rPr>
          <w:rFonts w:ascii="Times New Roman" w:hAnsi="Times New Roman"/>
          <w:color w:val="000000"/>
          <w:szCs w:val="21"/>
        </w:rPr>
      </w:pPr>
      <w:r w:rsidRPr="0055564A">
        <w:rPr>
          <w:rFonts w:ascii="Times New Roman" w:hAnsi="Times New Roman"/>
          <w:color w:val="000000"/>
          <w:szCs w:val="21"/>
        </w:rPr>
        <w:t>招投标投诉电话：</w:t>
      </w:r>
      <w:r w:rsidRPr="0055564A">
        <w:rPr>
          <w:rFonts w:ascii="Times New Roman" w:hAnsi="Times New Roman"/>
          <w:color w:val="000000"/>
          <w:szCs w:val="21"/>
        </w:rPr>
        <w:t xml:space="preserve">0755-26535738   </w:t>
      </w:r>
      <w:r w:rsidRPr="0055564A">
        <w:rPr>
          <w:rFonts w:ascii="Times New Roman" w:hAnsi="Times New Roman"/>
          <w:color w:val="000000"/>
          <w:szCs w:val="21"/>
        </w:rPr>
        <w:t>投诉邮箱：</w:t>
      </w:r>
      <w:r w:rsidRPr="0055564A">
        <w:rPr>
          <w:rFonts w:ascii="Times New Roman" w:hAnsi="Times New Roman"/>
          <w:color w:val="000000"/>
          <w:szCs w:val="21"/>
        </w:rPr>
        <w:t>ChenJC@SZU.EDU.CN</w:t>
      </w:r>
    </w:p>
    <w:p w14:paraId="1218995E" w14:textId="77777777" w:rsidR="00F130F9" w:rsidRPr="0055564A" w:rsidRDefault="00E3323C" w:rsidP="00285070">
      <w:pPr>
        <w:adjustRightInd w:val="0"/>
        <w:snapToGrid w:val="0"/>
        <w:spacing w:line="360" w:lineRule="auto"/>
        <w:jc w:val="right"/>
        <w:rPr>
          <w:rFonts w:ascii="Times New Roman" w:hAnsi="Times New Roman"/>
          <w:color w:val="000000"/>
          <w:szCs w:val="21"/>
        </w:rPr>
      </w:pPr>
      <w:r w:rsidRPr="0055564A">
        <w:rPr>
          <w:rFonts w:ascii="Times New Roman" w:hAnsi="Times New Roman"/>
          <w:color w:val="000000"/>
          <w:szCs w:val="21"/>
        </w:rPr>
        <w:t>受理单位</w:t>
      </w:r>
      <w:r w:rsidRPr="0055564A">
        <w:rPr>
          <w:rFonts w:ascii="Times New Roman" w:hAnsi="Times New Roman"/>
          <w:color w:val="000000"/>
          <w:szCs w:val="21"/>
        </w:rPr>
        <w:t xml:space="preserve">:   </w:t>
      </w:r>
      <w:r w:rsidRPr="0055564A">
        <w:rPr>
          <w:rFonts w:ascii="Times New Roman" w:hAnsi="Times New Roman"/>
          <w:color w:val="000000"/>
          <w:szCs w:val="21"/>
        </w:rPr>
        <w:t>深圳大学招投标管理中心</w:t>
      </w:r>
    </w:p>
    <w:p w14:paraId="54C057BB" w14:textId="77777777" w:rsidR="00F130F9" w:rsidRPr="0055564A" w:rsidRDefault="00E3323C" w:rsidP="00285070">
      <w:pPr>
        <w:adjustRightInd w:val="0"/>
        <w:snapToGrid w:val="0"/>
        <w:spacing w:line="360" w:lineRule="auto"/>
        <w:jc w:val="right"/>
        <w:rPr>
          <w:rFonts w:ascii="Times New Roman" w:hAnsi="Times New Roman"/>
          <w:color w:val="000000"/>
          <w:szCs w:val="21"/>
        </w:rPr>
      </w:pPr>
      <w:r w:rsidRPr="0055564A">
        <w:rPr>
          <w:rFonts w:ascii="Times New Roman" w:hAnsi="Times New Roman"/>
          <w:color w:val="000000"/>
          <w:szCs w:val="21"/>
        </w:rPr>
        <w:t>纪委监督电话：</w:t>
      </w:r>
      <w:r w:rsidRPr="0055564A">
        <w:rPr>
          <w:rFonts w:ascii="Times New Roman" w:hAnsi="Times New Roman"/>
          <w:color w:val="000000"/>
          <w:szCs w:val="21"/>
        </w:rPr>
        <w:t>(0755)2653 4925</w:t>
      </w:r>
    </w:p>
    <w:p w14:paraId="1E0186CA" w14:textId="7984A3C7" w:rsidR="00063DA5" w:rsidRDefault="00063DA5" w:rsidP="00285070">
      <w:pPr>
        <w:adjustRightInd w:val="0"/>
        <w:snapToGrid w:val="0"/>
        <w:spacing w:line="360" w:lineRule="auto"/>
        <w:jc w:val="right"/>
        <w:rPr>
          <w:rFonts w:ascii="宋体" w:hAnsi="宋体"/>
          <w:color w:val="000000"/>
          <w:sz w:val="24"/>
        </w:rPr>
      </w:pPr>
      <w:r w:rsidRPr="0055564A">
        <w:rPr>
          <w:rFonts w:ascii="Times New Roman" w:hAnsi="Times New Roman"/>
          <w:color w:val="000000"/>
          <w:szCs w:val="21"/>
        </w:rPr>
        <w:t>2020</w:t>
      </w:r>
      <w:r w:rsidRPr="0055564A">
        <w:rPr>
          <w:rFonts w:ascii="Times New Roman" w:hAnsi="Times New Roman"/>
          <w:color w:val="000000"/>
          <w:szCs w:val="21"/>
        </w:rPr>
        <w:t>年</w:t>
      </w:r>
      <w:r w:rsidR="00861816" w:rsidRPr="0055564A">
        <w:rPr>
          <w:rFonts w:ascii="Times New Roman" w:hAnsi="Times New Roman"/>
          <w:color w:val="000000"/>
          <w:szCs w:val="21"/>
        </w:rPr>
        <w:t>1</w:t>
      </w:r>
      <w:r w:rsidR="00975440">
        <w:rPr>
          <w:rFonts w:ascii="Times New Roman" w:hAnsi="Times New Roman"/>
          <w:color w:val="000000"/>
          <w:szCs w:val="21"/>
        </w:rPr>
        <w:t>1</w:t>
      </w:r>
      <w:r w:rsidRPr="0055564A">
        <w:rPr>
          <w:rFonts w:ascii="Times New Roman" w:hAnsi="Times New Roman"/>
          <w:color w:val="000000"/>
          <w:szCs w:val="21"/>
        </w:rPr>
        <w:t>月</w:t>
      </w:r>
      <w:r w:rsidR="005F27FE">
        <w:rPr>
          <w:rFonts w:ascii="Times New Roman" w:hAnsi="Times New Roman"/>
          <w:color w:val="000000"/>
          <w:szCs w:val="21"/>
        </w:rPr>
        <w:t>12</w:t>
      </w:r>
      <w:bookmarkStart w:id="6" w:name="_GoBack"/>
      <w:bookmarkEnd w:id="6"/>
      <w:r w:rsidRPr="0055564A">
        <w:rPr>
          <w:rFonts w:ascii="Times New Roman" w:hAnsi="Times New Roman"/>
          <w:color w:val="000000"/>
          <w:szCs w:val="21"/>
        </w:rPr>
        <w:t>日</w:t>
      </w:r>
    </w:p>
    <w:p w14:paraId="71F27DB1" w14:textId="77777777" w:rsidR="00F130F9" w:rsidRDefault="00E3323C">
      <w:pPr>
        <w:widowControl/>
        <w:jc w:val="left"/>
        <w:rPr>
          <w:rFonts w:ascii="宋体" w:hAnsi="宋体"/>
          <w:color w:val="000000"/>
          <w:sz w:val="24"/>
        </w:rPr>
      </w:pPr>
      <w:r>
        <w:rPr>
          <w:rFonts w:ascii="宋体" w:hAnsi="宋体"/>
          <w:color w:val="000000"/>
          <w:sz w:val="24"/>
        </w:rPr>
        <w:br w:type="page"/>
      </w:r>
    </w:p>
    <w:p w14:paraId="7ECCEA8E" w14:textId="77777777" w:rsidR="00F130F9" w:rsidRDefault="00E3323C">
      <w:pPr>
        <w:spacing w:beforeLines="50" w:before="156"/>
        <w:jc w:val="center"/>
        <w:rPr>
          <w:rFonts w:ascii="华文新魏" w:eastAsia="华文新魏" w:hAnsi="宋体"/>
          <w:b/>
          <w:color w:val="000000"/>
          <w:sz w:val="48"/>
        </w:rPr>
      </w:pPr>
      <w:r>
        <w:rPr>
          <w:rFonts w:ascii="华文新魏" w:eastAsia="华文新魏" w:hAnsi="宋体" w:hint="eastAsia"/>
          <w:b/>
          <w:color w:val="000000"/>
          <w:sz w:val="48"/>
        </w:rPr>
        <w:lastRenderedPageBreak/>
        <w:t>谈判人须知</w:t>
      </w:r>
    </w:p>
    <w:p w14:paraId="164F4226" w14:textId="434F8702" w:rsidR="00F130F9" w:rsidRDefault="00E3323C">
      <w:pPr>
        <w:spacing w:beforeLines="50" w:before="156"/>
        <w:jc w:val="left"/>
        <w:rPr>
          <w:rFonts w:ascii="宋体" w:hAnsi="宋体"/>
          <w:color w:val="000000"/>
          <w:sz w:val="24"/>
        </w:rPr>
      </w:pPr>
      <w:r>
        <w:rPr>
          <w:rFonts w:ascii="仿宋" w:eastAsia="仿宋" w:hAnsi="仿宋" w:hint="eastAsia"/>
          <w:b/>
          <w:color w:val="000000"/>
          <w:sz w:val="24"/>
        </w:rPr>
        <w:t>一、</w:t>
      </w:r>
      <w:r>
        <w:rPr>
          <w:rFonts w:ascii="仿宋" w:eastAsia="仿宋" w:hAnsi="仿宋" w:hint="eastAsia"/>
          <w:b/>
          <w:sz w:val="24"/>
        </w:rPr>
        <w:t>谈判邀请对象：</w:t>
      </w:r>
      <w:r w:rsidR="000A37C0">
        <w:rPr>
          <w:rFonts w:ascii="仿宋" w:eastAsia="仿宋" w:hAnsi="仿宋" w:hint="eastAsia"/>
          <w:b/>
          <w:sz w:val="24"/>
        </w:rPr>
        <w:t>经济科学出版社</w:t>
      </w:r>
    </w:p>
    <w:p w14:paraId="79A96951" w14:textId="77777777" w:rsidR="00F130F9" w:rsidRDefault="00F130F9">
      <w:pPr>
        <w:spacing w:beforeLines="50" w:before="156"/>
        <w:jc w:val="left"/>
        <w:rPr>
          <w:rFonts w:ascii="仿宋" w:eastAsia="仿宋" w:hAnsi="仿宋"/>
          <w:color w:val="000000"/>
          <w:sz w:val="24"/>
        </w:rPr>
      </w:pPr>
    </w:p>
    <w:p w14:paraId="733A4D7F" w14:textId="77777777" w:rsidR="00F130F9" w:rsidRDefault="00E3323C">
      <w:pPr>
        <w:spacing w:line="360" w:lineRule="auto"/>
        <w:rPr>
          <w:rFonts w:ascii="仿宋" w:eastAsia="仿宋" w:hAnsi="仿宋"/>
          <w:b/>
          <w:sz w:val="24"/>
        </w:rPr>
      </w:pPr>
      <w:r>
        <w:rPr>
          <w:rFonts w:ascii="仿宋" w:eastAsia="仿宋" w:hAnsi="仿宋" w:hint="eastAsia"/>
          <w:b/>
          <w:sz w:val="24"/>
        </w:rPr>
        <w:t>二、谈判报价和货币</w:t>
      </w:r>
    </w:p>
    <w:p w14:paraId="1EBBF1C2" w14:textId="77777777" w:rsidR="00F130F9" w:rsidRDefault="00E3323C">
      <w:pPr>
        <w:spacing w:line="360" w:lineRule="auto"/>
        <w:ind w:firstLine="480"/>
        <w:rPr>
          <w:rFonts w:ascii="仿宋" w:eastAsia="仿宋" w:hAnsi="仿宋"/>
          <w:sz w:val="24"/>
        </w:rPr>
      </w:pPr>
      <w:r>
        <w:rPr>
          <w:rFonts w:ascii="仿宋" w:eastAsia="仿宋" w:hAnsi="仿宋" w:hint="eastAsia"/>
          <w:sz w:val="24"/>
        </w:rPr>
        <w:t>谈判报价应包括但不限于：产品价、运输费、保险费、装卸费、配套资料费、安装调试费用、验收检验费、培训费用以及售后服务费用等相关一切费用。</w:t>
      </w:r>
    </w:p>
    <w:p w14:paraId="2B365341" w14:textId="77777777" w:rsidR="00F130F9" w:rsidRDefault="00E3323C">
      <w:pPr>
        <w:spacing w:line="360" w:lineRule="auto"/>
        <w:ind w:firstLine="480"/>
        <w:rPr>
          <w:rFonts w:ascii="仿宋" w:eastAsia="仿宋" w:hAnsi="仿宋"/>
          <w:sz w:val="24"/>
        </w:rPr>
      </w:pPr>
      <w:r>
        <w:rPr>
          <w:rFonts w:ascii="仿宋" w:eastAsia="仿宋" w:hAnsi="仿宋" w:hint="eastAsia"/>
          <w:sz w:val="24"/>
        </w:rPr>
        <w:t>谈判货币：人民币。</w:t>
      </w:r>
    </w:p>
    <w:p w14:paraId="5E24ABCB" w14:textId="77777777" w:rsidR="00F130F9" w:rsidRDefault="00F130F9">
      <w:pPr>
        <w:spacing w:line="360" w:lineRule="auto"/>
        <w:rPr>
          <w:rFonts w:ascii="仿宋" w:eastAsia="仿宋" w:hAnsi="仿宋"/>
          <w:sz w:val="24"/>
        </w:rPr>
      </w:pPr>
    </w:p>
    <w:p w14:paraId="3FDF7A04" w14:textId="77777777" w:rsidR="00F130F9" w:rsidRDefault="00E3323C">
      <w:pPr>
        <w:spacing w:line="360" w:lineRule="auto"/>
        <w:rPr>
          <w:rFonts w:ascii="仿宋" w:eastAsia="仿宋" w:hAnsi="仿宋"/>
          <w:b/>
          <w:sz w:val="24"/>
        </w:rPr>
      </w:pPr>
      <w:r>
        <w:rPr>
          <w:rFonts w:ascii="仿宋" w:eastAsia="仿宋" w:hAnsi="仿宋" w:hint="eastAsia"/>
          <w:b/>
          <w:sz w:val="24"/>
        </w:rPr>
        <w:t>三、谈判书的编制和递交</w:t>
      </w:r>
    </w:p>
    <w:p w14:paraId="7B58BB2C" w14:textId="2A8D6C82" w:rsidR="00F130F9" w:rsidRDefault="00E3323C">
      <w:pPr>
        <w:spacing w:line="360" w:lineRule="auto"/>
        <w:rPr>
          <w:rFonts w:ascii="仿宋" w:eastAsia="仿宋" w:hAnsi="仿宋"/>
          <w:sz w:val="24"/>
        </w:rPr>
      </w:pPr>
      <w:r>
        <w:rPr>
          <w:rFonts w:ascii="仿宋" w:eastAsia="仿宋" w:hAnsi="仿宋" w:hint="eastAsia"/>
          <w:sz w:val="24"/>
        </w:rPr>
        <w:t xml:space="preserve">　　谈判时需提供谈判书正本一份、副本</w:t>
      </w:r>
      <w:r w:rsidR="000D4CE7">
        <w:rPr>
          <w:rFonts w:ascii="仿宋" w:eastAsia="仿宋" w:hAnsi="仿宋" w:hint="eastAsia"/>
          <w:sz w:val="24"/>
        </w:rPr>
        <w:t>四</w:t>
      </w:r>
      <w:r>
        <w:rPr>
          <w:rFonts w:ascii="仿宋" w:eastAsia="仿宋" w:hAnsi="仿宋" w:hint="eastAsia"/>
          <w:sz w:val="24"/>
        </w:rPr>
        <w:t>份（数量不齐者作</w:t>
      </w:r>
      <w:r w:rsidR="000A37C0">
        <w:rPr>
          <w:rFonts w:ascii="仿宋" w:eastAsia="仿宋" w:hAnsi="仿宋" w:hint="eastAsia"/>
          <w:sz w:val="24"/>
        </w:rPr>
        <w:t>投标无效</w:t>
      </w:r>
      <w:r>
        <w:rPr>
          <w:rFonts w:ascii="仿宋" w:eastAsia="仿宋" w:hAnsi="仿宋" w:hint="eastAsia"/>
          <w:sz w:val="24"/>
        </w:rPr>
        <w:t>处理），并在谈判书封面上注明。谈判人编制的谈判书中须包含以下材料（加盖公章）：</w:t>
      </w:r>
    </w:p>
    <w:p w14:paraId="16119161" w14:textId="77777777" w:rsidR="00F130F9" w:rsidRDefault="00E3323C">
      <w:pPr>
        <w:spacing w:line="360" w:lineRule="auto"/>
        <w:rPr>
          <w:rFonts w:ascii="仿宋" w:eastAsia="仿宋" w:hAnsi="仿宋"/>
          <w:sz w:val="24"/>
        </w:rPr>
      </w:pPr>
      <w:r>
        <w:rPr>
          <w:rFonts w:ascii="仿宋" w:eastAsia="仿宋" w:hAnsi="仿宋" w:hint="eastAsia"/>
          <w:sz w:val="24"/>
        </w:rPr>
        <w:t xml:space="preserve">　　1、谈判报价表；</w:t>
      </w:r>
    </w:p>
    <w:p w14:paraId="3B02FC99" w14:textId="77777777" w:rsidR="00F130F9" w:rsidRDefault="00E3323C">
      <w:pPr>
        <w:spacing w:line="360" w:lineRule="auto"/>
        <w:rPr>
          <w:rFonts w:ascii="仿宋" w:eastAsia="仿宋" w:hAnsi="仿宋"/>
          <w:sz w:val="24"/>
        </w:rPr>
      </w:pPr>
      <w:r>
        <w:rPr>
          <w:rFonts w:ascii="仿宋" w:eastAsia="仿宋" w:hAnsi="仿宋" w:hint="eastAsia"/>
          <w:sz w:val="24"/>
        </w:rPr>
        <w:t xml:space="preserve">　　2、谈判人法人代表授权书；</w:t>
      </w:r>
    </w:p>
    <w:p w14:paraId="7CA1428F" w14:textId="77777777" w:rsidR="00F130F9" w:rsidRDefault="00E3323C">
      <w:pPr>
        <w:spacing w:line="360" w:lineRule="auto"/>
        <w:rPr>
          <w:rFonts w:ascii="仿宋" w:eastAsia="仿宋" w:hAnsi="仿宋"/>
          <w:sz w:val="24"/>
        </w:rPr>
      </w:pPr>
      <w:r>
        <w:rPr>
          <w:rFonts w:ascii="仿宋" w:eastAsia="仿宋" w:hAnsi="仿宋" w:hint="eastAsia"/>
          <w:sz w:val="24"/>
        </w:rPr>
        <w:t xml:space="preserve">　　3、谈判承诺函；</w:t>
      </w:r>
    </w:p>
    <w:p w14:paraId="51836501" w14:textId="77777777" w:rsidR="00F130F9" w:rsidRDefault="00E3323C">
      <w:pPr>
        <w:spacing w:line="360" w:lineRule="auto"/>
        <w:rPr>
          <w:rFonts w:ascii="仿宋" w:eastAsia="仿宋" w:hAnsi="仿宋"/>
          <w:sz w:val="24"/>
        </w:rPr>
      </w:pPr>
      <w:r>
        <w:rPr>
          <w:rFonts w:ascii="仿宋" w:eastAsia="仿宋" w:hAnsi="仿宋" w:hint="eastAsia"/>
          <w:sz w:val="24"/>
        </w:rPr>
        <w:t xml:space="preserve">　　4、企业营业执照复印件；</w:t>
      </w:r>
    </w:p>
    <w:p w14:paraId="38C6B759" w14:textId="77777777" w:rsidR="00F130F9" w:rsidRDefault="00E3323C">
      <w:pPr>
        <w:spacing w:line="360" w:lineRule="auto"/>
        <w:rPr>
          <w:rFonts w:ascii="仿宋" w:eastAsia="仿宋" w:hAnsi="仿宋"/>
          <w:sz w:val="24"/>
        </w:rPr>
      </w:pPr>
      <w:r>
        <w:rPr>
          <w:rFonts w:ascii="仿宋" w:eastAsia="仿宋" w:hAnsi="仿宋" w:hint="eastAsia"/>
          <w:sz w:val="24"/>
        </w:rPr>
        <w:t xml:space="preserve">　　5、资质证书复印件；</w:t>
      </w:r>
    </w:p>
    <w:p w14:paraId="3A749EF5" w14:textId="77777777" w:rsidR="00F130F9" w:rsidRDefault="00E3323C">
      <w:pPr>
        <w:spacing w:line="360" w:lineRule="auto"/>
        <w:rPr>
          <w:rFonts w:ascii="仿宋" w:eastAsia="仿宋" w:hAnsi="仿宋"/>
          <w:sz w:val="24"/>
        </w:rPr>
      </w:pPr>
      <w:r>
        <w:rPr>
          <w:rFonts w:ascii="仿宋" w:eastAsia="仿宋" w:hAnsi="仿宋" w:hint="eastAsia"/>
          <w:sz w:val="24"/>
        </w:rPr>
        <w:t xml:space="preserve">　　6、谈判人认为需要提供的其他材料（如经营业绩&lt;须附合同复印件或中标通知书复印件&gt;等）。</w:t>
      </w:r>
    </w:p>
    <w:p w14:paraId="2702FDBD" w14:textId="77777777" w:rsidR="00F130F9" w:rsidRDefault="00E3323C">
      <w:pPr>
        <w:spacing w:line="360" w:lineRule="auto"/>
        <w:ind w:firstLine="480"/>
        <w:rPr>
          <w:rFonts w:ascii="仿宋" w:eastAsia="仿宋" w:hAnsi="仿宋"/>
          <w:sz w:val="24"/>
        </w:rPr>
      </w:pPr>
      <w:r>
        <w:rPr>
          <w:rFonts w:ascii="仿宋" w:eastAsia="仿宋" w:hAnsi="仿宋" w:hint="eastAsia"/>
          <w:sz w:val="24"/>
        </w:rPr>
        <w:t>缺少上述1～4的任一文件，视为对实质性条款的不响应，将导致谈判无效。</w:t>
      </w:r>
    </w:p>
    <w:p w14:paraId="38CD023E" w14:textId="77777777" w:rsidR="00F130F9" w:rsidRDefault="00F130F9">
      <w:pPr>
        <w:spacing w:line="360" w:lineRule="auto"/>
        <w:rPr>
          <w:rFonts w:ascii="仿宋" w:eastAsia="仿宋" w:hAnsi="仿宋"/>
          <w:sz w:val="24"/>
        </w:rPr>
      </w:pPr>
    </w:p>
    <w:p w14:paraId="2BDBE269" w14:textId="77777777" w:rsidR="00F130F9" w:rsidRDefault="00E3323C">
      <w:pPr>
        <w:spacing w:line="360" w:lineRule="auto"/>
        <w:rPr>
          <w:rFonts w:ascii="仿宋" w:eastAsia="仿宋" w:hAnsi="仿宋"/>
          <w:b/>
          <w:sz w:val="24"/>
        </w:rPr>
      </w:pPr>
      <w:r>
        <w:rPr>
          <w:rFonts w:ascii="仿宋" w:eastAsia="仿宋" w:hAnsi="仿宋" w:hint="eastAsia"/>
          <w:b/>
          <w:sz w:val="24"/>
        </w:rPr>
        <w:t>四、谈判保证金</w:t>
      </w:r>
    </w:p>
    <w:p w14:paraId="2D89A07A" w14:textId="43BEBBE8" w:rsidR="00F130F9" w:rsidRDefault="00E3323C" w:rsidP="005E4F8B">
      <w:pPr>
        <w:spacing w:line="360" w:lineRule="auto"/>
        <w:rPr>
          <w:rFonts w:ascii="仿宋" w:eastAsia="仿宋" w:hAnsi="仿宋"/>
          <w:sz w:val="24"/>
        </w:rPr>
      </w:pPr>
      <w:r>
        <w:rPr>
          <w:rFonts w:ascii="仿宋" w:eastAsia="仿宋" w:hAnsi="仿宋" w:hint="eastAsia"/>
          <w:sz w:val="24"/>
        </w:rPr>
        <w:t xml:space="preserve">　</w:t>
      </w:r>
      <w:r w:rsidR="007138E3">
        <w:rPr>
          <w:rFonts w:ascii="仿宋" w:eastAsia="仿宋" w:hAnsi="仿宋" w:hint="eastAsia"/>
          <w:sz w:val="24"/>
        </w:rPr>
        <w:t xml:space="preserve"> </w:t>
      </w:r>
      <w:r w:rsidR="00C84129">
        <w:rPr>
          <w:rFonts w:ascii="仿宋" w:eastAsia="仿宋" w:hAnsi="仿宋"/>
          <w:sz w:val="24"/>
        </w:rPr>
        <w:t xml:space="preserve"> </w:t>
      </w:r>
      <w:r w:rsidR="005E4F8B">
        <w:rPr>
          <w:rFonts w:ascii="仿宋" w:eastAsia="仿宋" w:hAnsi="仿宋" w:hint="eastAsia"/>
          <w:sz w:val="24"/>
        </w:rPr>
        <w:t>本项目无需缴纳谈判保证金。</w:t>
      </w:r>
    </w:p>
    <w:p w14:paraId="13DE22FE" w14:textId="77777777" w:rsidR="00F130F9" w:rsidRDefault="00F130F9">
      <w:pPr>
        <w:spacing w:line="360" w:lineRule="auto"/>
        <w:rPr>
          <w:rFonts w:ascii="仿宋" w:eastAsia="仿宋" w:hAnsi="仿宋"/>
          <w:sz w:val="24"/>
        </w:rPr>
      </w:pPr>
    </w:p>
    <w:p w14:paraId="4BF1265E" w14:textId="77777777" w:rsidR="00F130F9" w:rsidRDefault="00E3323C">
      <w:pPr>
        <w:spacing w:line="360" w:lineRule="auto"/>
        <w:rPr>
          <w:rFonts w:ascii="仿宋" w:eastAsia="仿宋" w:hAnsi="仿宋"/>
          <w:b/>
          <w:sz w:val="24"/>
        </w:rPr>
      </w:pPr>
      <w:r>
        <w:rPr>
          <w:rFonts w:ascii="仿宋" w:eastAsia="仿宋" w:hAnsi="仿宋" w:hint="eastAsia"/>
          <w:b/>
          <w:sz w:val="24"/>
        </w:rPr>
        <w:t>五、付款计划</w:t>
      </w:r>
    </w:p>
    <w:p w14:paraId="7D59B18C" w14:textId="595E8B10" w:rsidR="00553C9A" w:rsidRDefault="00211520" w:rsidP="00211520">
      <w:pPr>
        <w:spacing w:line="360" w:lineRule="auto"/>
        <w:ind w:firstLineChars="200" w:firstLine="480"/>
        <w:rPr>
          <w:rFonts w:ascii="仿宋" w:eastAsia="仿宋" w:hAnsi="仿宋"/>
          <w:sz w:val="24"/>
        </w:rPr>
      </w:pPr>
      <w:r w:rsidRPr="001C6611">
        <w:rPr>
          <w:rFonts w:ascii="仿宋" w:eastAsia="仿宋" w:hAnsi="仿宋" w:hint="eastAsia"/>
          <w:sz w:val="24"/>
        </w:rPr>
        <w:t>出版社签订出版合同并提供发票等完整材料后</w:t>
      </w:r>
      <w:r w:rsidR="008A7599">
        <w:rPr>
          <w:rFonts w:ascii="仿宋" w:eastAsia="仿宋" w:hAnsi="仿宋"/>
          <w:sz w:val="24"/>
        </w:rPr>
        <w:t>30</w:t>
      </w:r>
      <w:r w:rsidRPr="001C6611">
        <w:rPr>
          <w:rFonts w:ascii="仿宋" w:eastAsia="仿宋" w:hAnsi="仿宋" w:hint="eastAsia"/>
          <w:sz w:val="24"/>
        </w:rPr>
        <w:t>个</w:t>
      </w:r>
      <w:r w:rsidR="008A7599">
        <w:rPr>
          <w:rFonts w:ascii="仿宋" w:eastAsia="仿宋" w:hAnsi="仿宋" w:hint="eastAsia"/>
          <w:sz w:val="24"/>
        </w:rPr>
        <w:t>工作</w:t>
      </w:r>
      <w:r w:rsidRPr="001C6611">
        <w:rPr>
          <w:rFonts w:ascii="仿宋" w:eastAsia="仿宋" w:hAnsi="仿宋" w:hint="eastAsia"/>
          <w:sz w:val="24"/>
        </w:rPr>
        <w:t>日一次性支付全部合同款</w:t>
      </w:r>
      <w:r w:rsidR="00B00D27" w:rsidRPr="00F61C3C">
        <w:rPr>
          <w:rFonts w:ascii="仿宋" w:eastAsia="仿宋" w:hAnsi="仿宋" w:hint="eastAsia"/>
          <w:sz w:val="24"/>
        </w:rPr>
        <w:t>。</w:t>
      </w:r>
    </w:p>
    <w:p w14:paraId="74FD3A0C" w14:textId="77777777" w:rsidR="00F130F9" w:rsidRPr="00553C9A" w:rsidRDefault="00F130F9">
      <w:pPr>
        <w:spacing w:line="360" w:lineRule="auto"/>
        <w:rPr>
          <w:rFonts w:ascii="仿宋" w:eastAsia="仿宋" w:hAnsi="仿宋"/>
          <w:sz w:val="24"/>
        </w:rPr>
      </w:pPr>
    </w:p>
    <w:p w14:paraId="31A8D7AB" w14:textId="77777777" w:rsidR="00F130F9" w:rsidRDefault="00E3323C">
      <w:pPr>
        <w:spacing w:line="360" w:lineRule="auto"/>
        <w:rPr>
          <w:rFonts w:ascii="仿宋" w:eastAsia="仿宋" w:hAnsi="仿宋"/>
          <w:b/>
          <w:sz w:val="24"/>
        </w:rPr>
      </w:pPr>
      <w:r>
        <w:rPr>
          <w:rFonts w:ascii="仿宋" w:eastAsia="仿宋" w:hAnsi="仿宋" w:hint="eastAsia"/>
          <w:b/>
          <w:sz w:val="24"/>
        </w:rPr>
        <w:t>六、谈判有效期</w:t>
      </w:r>
    </w:p>
    <w:p w14:paraId="356697F5" w14:textId="77777777" w:rsidR="00F130F9" w:rsidRDefault="00E3323C">
      <w:pPr>
        <w:spacing w:line="360" w:lineRule="auto"/>
        <w:rPr>
          <w:rFonts w:ascii="仿宋" w:eastAsia="仿宋" w:hAnsi="仿宋"/>
          <w:sz w:val="24"/>
        </w:rPr>
      </w:pPr>
      <w:r>
        <w:rPr>
          <w:rFonts w:ascii="仿宋" w:eastAsia="仿宋" w:hAnsi="仿宋" w:hint="eastAsia"/>
          <w:sz w:val="24"/>
        </w:rPr>
        <w:t xml:space="preserve">　　谈判文件将在谈判文件递交截止后60天内有效。投标有效期不足的谈判文件将被拒绝。</w:t>
      </w:r>
    </w:p>
    <w:p w14:paraId="3BE06DDE" w14:textId="77777777" w:rsidR="00F130F9" w:rsidRDefault="00F130F9">
      <w:pPr>
        <w:spacing w:line="360" w:lineRule="auto"/>
        <w:rPr>
          <w:rFonts w:ascii="仿宋" w:eastAsia="仿宋" w:hAnsi="仿宋"/>
          <w:sz w:val="24"/>
        </w:rPr>
      </w:pPr>
    </w:p>
    <w:p w14:paraId="2BE3ABA6" w14:textId="77777777" w:rsidR="00F130F9" w:rsidRDefault="00E3323C">
      <w:pPr>
        <w:spacing w:line="360" w:lineRule="auto"/>
        <w:rPr>
          <w:rFonts w:ascii="仿宋" w:eastAsia="仿宋" w:hAnsi="仿宋"/>
          <w:b/>
          <w:sz w:val="24"/>
        </w:rPr>
      </w:pPr>
      <w:r>
        <w:rPr>
          <w:rFonts w:ascii="仿宋" w:eastAsia="仿宋" w:hAnsi="仿宋" w:hint="eastAsia"/>
          <w:b/>
          <w:sz w:val="24"/>
        </w:rPr>
        <w:t>七、谈判方法</w:t>
      </w:r>
    </w:p>
    <w:p w14:paraId="583CDC84" w14:textId="77777777" w:rsidR="00F130F9" w:rsidRDefault="00E3323C">
      <w:pPr>
        <w:spacing w:line="360" w:lineRule="auto"/>
        <w:rPr>
          <w:rFonts w:ascii="仿宋" w:eastAsia="仿宋" w:hAnsi="仿宋"/>
          <w:sz w:val="24"/>
        </w:rPr>
      </w:pPr>
      <w:r>
        <w:rPr>
          <w:rFonts w:ascii="仿宋" w:eastAsia="仿宋" w:hAnsi="仿宋" w:hint="eastAsia"/>
          <w:sz w:val="24"/>
        </w:rPr>
        <w:t xml:space="preserve">　　就价格、商务、技术等方面进行谈判，供应商有三次报价机会。</w:t>
      </w:r>
    </w:p>
    <w:p w14:paraId="31E48C4B" w14:textId="77777777" w:rsidR="00F130F9" w:rsidRDefault="00F130F9">
      <w:pPr>
        <w:spacing w:line="360" w:lineRule="auto"/>
        <w:rPr>
          <w:rFonts w:ascii="仿宋" w:eastAsia="仿宋" w:hAnsi="仿宋"/>
          <w:sz w:val="24"/>
        </w:rPr>
      </w:pPr>
    </w:p>
    <w:p w14:paraId="27E6F902" w14:textId="77777777" w:rsidR="00F130F9" w:rsidRDefault="00E3323C">
      <w:pPr>
        <w:spacing w:line="360" w:lineRule="auto"/>
        <w:rPr>
          <w:rFonts w:ascii="仿宋" w:eastAsia="仿宋" w:hAnsi="仿宋"/>
          <w:b/>
          <w:sz w:val="24"/>
        </w:rPr>
      </w:pPr>
      <w:r>
        <w:rPr>
          <w:rFonts w:ascii="仿宋" w:eastAsia="仿宋" w:hAnsi="仿宋" w:hint="eastAsia"/>
          <w:b/>
          <w:sz w:val="24"/>
        </w:rPr>
        <w:t>八、谈判文件的式样和签署</w:t>
      </w:r>
    </w:p>
    <w:p w14:paraId="62EB7A72" w14:textId="77777777" w:rsidR="00F130F9" w:rsidRDefault="00E3323C">
      <w:pPr>
        <w:spacing w:line="360" w:lineRule="auto"/>
        <w:rPr>
          <w:rFonts w:ascii="仿宋" w:eastAsia="仿宋" w:hAnsi="仿宋"/>
          <w:sz w:val="24"/>
        </w:rPr>
      </w:pPr>
      <w:r>
        <w:rPr>
          <w:rFonts w:ascii="仿宋" w:eastAsia="仿宋" w:hAnsi="仿宋" w:hint="eastAsia"/>
          <w:sz w:val="24"/>
        </w:rPr>
        <w:t xml:space="preserve">　　谈判文件的封面应注明“项目名称、招标编号、投标人名称、谈判日期等”；</w:t>
      </w:r>
    </w:p>
    <w:p w14:paraId="7EC55482" w14:textId="77777777" w:rsidR="00F130F9" w:rsidRDefault="00E3323C">
      <w:pPr>
        <w:spacing w:line="360" w:lineRule="auto"/>
        <w:ind w:firstLine="480"/>
        <w:rPr>
          <w:rFonts w:ascii="仿宋" w:eastAsia="仿宋" w:hAnsi="仿宋"/>
          <w:sz w:val="24"/>
        </w:rPr>
      </w:pPr>
      <w:r>
        <w:rPr>
          <w:rFonts w:ascii="仿宋" w:eastAsia="仿宋" w:hAnsi="仿宋" w:hint="eastAsia"/>
          <w:sz w:val="24"/>
        </w:rPr>
        <w:t>谈判人应在每一份谈判文件上编上页次，装订成册（不允许使用活页夹），每套谈判文件须清楚地标明“正本”、“副本”。一旦正本和副本不符，以正本为准；</w:t>
      </w:r>
    </w:p>
    <w:p w14:paraId="7347EB0C" w14:textId="77777777" w:rsidR="00F130F9" w:rsidRDefault="00E3323C">
      <w:pPr>
        <w:spacing w:line="360" w:lineRule="auto"/>
        <w:ind w:firstLine="480"/>
        <w:rPr>
          <w:rFonts w:ascii="仿宋" w:eastAsia="仿宋" w:hAnsi="仿宋"/>
          <w:sz w:val="24"/>
        </w:rPr>
      </w:pPr>
      <w:r>
        <w:rPr>
          <w:rFonts w:ascii="仿宋" w:eastAsia="仿宋" w:hAnsi="仿宋" w:hint="eastAsia"/>
          <w:sz w:val="24"/>
        </w:rPr>
        <w:t>谈判文件的[正本]封面均应由谈判人加盖谈判人法人公章；</w:t>
      </w:r>
    </w:p>
    <w:p w14:paraId="291113E3" w14:textId="77777777" w:rsidR="00F130F9" w:rsidRDefault="00E3323C">
      <w:pPr>
        <w:spacing w:line="360" w:lineRule="auto"/>
        <w:rPr>
          <w:rFonts w:ascii="仿宋" w:eastAsia="仿宋" w:hAnsi="仿宋"/>
          <w:sz w:val="24"/>
        </w:rPr>
      </w:pPr>
      <w:r>
        <w:rPr>
          <w:rFonts w:ascii="仿宋" w:eastAsia="仿宋" w:hAnsi="仿宋" w:hint="eastAsia"/>
          <w:sz w:val="24"/>
        </w:rPr>
        <w:t xml:space="preserve">　　谈判文件副本可采用谈判文件的正本复印而成，谈判文件中已标明“谈判人代表签名”处必须由谈判人法定代表人或其授权代表签字；已标明“盖章”之处，必须加盖谈判人法人公章；</w:t>
      </w:r>
    </w:p>
    <w:p w14:paraId="0F34ADEE" w14:textId="77777777" w:rsidR="00F130F9" w:rsidRDefault="00E3323C">
      <w:pPr>
        <w:spacing w:line="360" w:lineRule="auto"/>
        <w:rPr>
          <w:rFonts w:ascii="仿宋" w:eastAsia="仿宋" w:hAnsi="仿宋"/>
          <w:sz w:val="24"/>
        </w:rPr>
      </w:pPr>
      <w:r>
        <w:rPr>
          <w:rFonts w:ascii="仿宋" w:eastAsia="仿宋" w:hAnsi="仿宋" w:hint="eastAsia"/>
          <w:sz w:val="24"/>
        </w:rPr>
        <w:t xml:space="preserve">　　除谈判人对错处作必要修改外，谈判文件中不许有加行、涂抹或改写。若有修改须由谈判人授权代表在修正处签字；　　</w:t>
      </w:r>
    </w:p>
    <w:p w14:paraId="73013B5B" w14:textId="77777777" w:rsidR="00F130F9" w:rsidRDefault="00E3323C">
      <w:pPr>
        <w:spacing w:line="360" w:lineRule="auto"/>
        <w:rPr>
          <w:rFonts w:ascii="仿宋" w:eastAsia="仿宋" w:hAnsi="仿宋"/>
          <w:sz w:val="24"/>
        </w:rPr>
      </w:pPr>
      <w:r>
        <w:rPr>
          <w:rFonts w:ascii="仿宋" w:eastAsia="仿宋" w:hAnsi="仿宋" w:hint="eastAsia"/>
          <w:sz w:val="24"/>
        </w:rPr>
        <w:t xml:space="preserve">　　电报、电传、传真形式的投标概不接受。</w:t>
      </w:r>
    </w:p>
    <w:p w14:paraId="114EFF3B" w14:textId="77777777" w:rsidR="00F130F9" w:rsidRDefault="00E3323C">
      <w:pPr>
        <w:spacing w:line="360" w:lineRule="auto"/>
        <w:rPr>
          <w:rFonts w:ascii="仿宋" w:eastAsia="仿宋" w:hAnsi="仿宋"/>
          <w:sz w:val="24"/>
        </w:rPr>
      </w:pPr>
      <w:r>
        <w:rPr>
          <w:rFonts w:ascii="仿宋" w:eastAsia="仿宋" w:hAnsi="仿宋" w:hint="eastAsia"/>
          <w:sz w:val="24"/>
        </w:rPr>
        <w:t xml:space="preserve">　　</w:t>
      </w:r>
    </w:p>
    <w:p w14:paraId="1EA246F0" w14:textId="77777777" w:rsidR="00F130F9" w:rsidRDefault="00F130F9">
      <w:pPr>
        <w:spacing w:line="360" w:lineRule="auto"/>
        <w:rPr>
          <w:rFonts w:ascii="仿宋" w:eastAsia="仿宋" w:hAnsi="仿宋"/>
          <w:sz w:val="24"/>
        </w:rPr>
      </w:pPr>
    </w:p>
    <w:p w14:paraId="52882A1F" w14:textId="77777777" w:rsidR="00F130F9" w:rsidRDefault="00E3323C">
      <w:pPr>
        <w:spacing w:line="360" w:lineRule="auto"/>
        <w:rPr>
          <w:rFonts w:ascii="仿宋" w:eastAsia="仿宋" w:hAnsi="仿宋"/>
          <w:b/>
          <w:sz w:val="24"/>
        </w:rPr>
      </w:pPr>
      <w:r>
        <w:rPr>
          <w:rFonts w:ascii="仿宋" w:eastAsia="仿宋" w:hAnsi="仿宋" w:hint="eastAsia"/>
          <w:b/>
          <w:sz w:val="24"/>
        </w:rPr>
        <w:t>九、包装密封要求</w:t>
      </w:r>
    </w:p>
    <w:p w14:paraId="4CC4C54C" w14:textId="7725CE05" w:rsidR="00F130F9" w:rsidRDefault="00E3323C">
      <w:pPr>
        <w:spacing w:line="360" w:lineRule="auto"/>
        <w:rPr>
          <w:rFonts w:ascii="仿宋" w:eastAsia="仿宋" w:hAnsi="仿宋"/>
          <w:sz w:val="24"/>
        </w:rPr>
      </w:pPr>
      <w:r>
        <w:rPr>
          <w:rFonts w:ascii="仿宋" w:eastAsia="仿宋" w:hAnsi="仿宋" w:hint="eastAsia"/>
          <w:sz w:val="24"/>
        </w:rPr>
        <w:t xml:space="preserve">　　谈判文件需编制</w:t>
      </w:r>
      <w:r w:rsidR="000D4CE7">
        <w:rPr>
          <w:rFonts w:ascii="仿宋" w:eastAsia="仿宋" w:hAnsi="仿宋" w:hint="eastAsia"/>
          <w:sz w:val="24"/>
        </w:rPr>
        <w:t>五</w:t>
      </w:r>
      <w:r>
        <w:rPr>
          <w:rFonts w:ascii="仿宋" w:eastAsia="仿宋" w:hAnsi="仿宋" w:hint="eastAsia"/>
          <w:sz w:val="24"/>
        </w:rPr>
        <w:t>份(一份为正本,</w:t>
      </w:r>
      <w:r w:rsidR="000D4CE7">
        <w:rPr>
          <w:rFonts w:ascii="仿宋" w:eastAsia="仿宋" w:hAnsi="仿宋" w:hint="eastAsia"/>
          <w:sz w:val="24"/>
        </w:rPr>
        <w:t>四</w:t>
      </w:r>
      <w:r>
        <w:rPr>
          <w:rFonts w:ascii="仿宋" w:eastAsia="仿宋" w:hAnsi="仿宋" w:hint="eastAsia"/>
          <w:sz w:val="24"/>
        </w:rPr>
        <w:t>份为副本)，密封封装递交。密封封装表面均应正确标明谈判人名称、项目名称、谈判文件名称、并注明谈判时间之前不得开封（在封口位置的封条上标注注明），封口位置须加盖谈判人法人公章。未密封的谈判文件将被拒绝接收。</w:t>
      </w:r>
    </w:p>
    <w:p w14:paraId="33D1CCE0" w14:textId="77777777" w:rsidR="00F130F9" w:rsidRDefault="00F130F9">
      <w:pPr>
        <w:spacing w:line="360" w:lineRule="auto"/>
        <w:rPr>
          <w:rFonts w:ascii="仿宋" w:eastAsia="仿宋" w:hAnsi="仿宋"/>
          <w:sz w:val="24"/>
        </w:rPr>
      </w:pPr>
    </w:p>
    <w:p w14:paraId="12AD862B" w14:textId="77777777" w:rsidR="00F130F9" w:rsidRDefault="00E3323C">
      <w:pPr>
        <w:spacing w:line="360" w:lineRule="auto"/>
        <w:rPr>
          <w:rFonts w:ascii="仿宋" w:eastAsia="仿宋" w:hAnsi="仿宋"/>
          <w:b/>
          <w:sz w:val="24"/>
        </w:rPr>
      </w:pPr>
      <w:r>
        <w:rPr>
          <w:rFonts w:ascii="仿宋" w:eastAsia="仿宋" w:hAnsi="仿宋" w:hint="eastAsia"/>
          <w:b/>
          <w:sz w:val="24"/>
        </w:rPr>
        <w:lastRenderedPageBreak/>
        <w:t>十、细微偏差修正</w:t>
      </w:r>
    </w:p>
    <w:p w14:paraId="2600DC77" w14:textId="77777777" w:rsidR="00F130F9" w:rsidRDefault="00E3323C">
      <w:pPr>
        <w:spacing w:line="360" w:lineRule="auto"/>
        <w:rPr>
          <w:rFonts w:ascii="仿宋" w:eastAsia="仿宋" w:hAnsi="仿宋"/>
          <w:sz w:val="24"/>
        </w:rPr>
      </w:pPr>
      <w:r>
        <w:rPr>
          <w:rFonts w:ascii="仿宋" w:eastAsia="仿宋" w:hAnsi="仿宋" w:hint="eastAsia"/>
          <w:sz w:val="24"/>
        </w:rPr>
        <w:t xml:space="preserve">　　细微偏差是指经评标正委员会确认为通过初审的谈判文件虽然实质上响应采购文件要求，但个别地方存在遗漏或者提供了不完整的技术信息及数据，并且修正这些遗漏或者不完整不会更改谈判文件的实质性内容。</w:t>
      </w:r>
    </w:p>
    <w:p w14:paraId="0A168797" w14:textId="77777777" w:rsidR="00F130F9" w:rsidRDefault="00E3323C">
      <w:pPr>
        <w:spacing w:line="360" w:lineRule="auto"/>
        <w:rPr>
          <w:rFonts w:ascii="仿宋" w:eastAsia="仿宋" w:hAnsi="仿宋"/>
          <w:sz w:val="24"/>
        </w:rPr>
      </w:pPr>
      <w:r>
        <w:rPr>
          <w:rFonts w:ascii="仿宋" w:eastAsia="仿宋" w:hAnsi="仿宋" w:hint="eastAsia"/>
          <w:sz w:val="24"/>
        </w:rPr>
        <w:t xml:space="preserve">　　经谈判委员会确认为通过初审的谈判文件，若存在个别计算或累计方面的算术错误可视为谈判文件存在细微偏差并按照以下原则进行修正：</w:t>
      </w:r>
    </w:p>
    <w:p w14:paraId="1D5C74D7" w14:textId="77777777" w:rsidR="00F130F9" w:rsidRDefault="00E3323C">
      <w:pPr>
        <w:spacing w:line="360" w:lineRule="auto"/>
        <w:rPr>
          <w:rFonts w:ascii="仿宋" w:eastAsia="仿宋" w:hAnsi="仿宋"/>
          <w:sz w:val="24"/>
        </w:rPr>
      </w:pPr>
      <w:r>
        <w:rPr>
          <w:rFonts w:ascii="仿宋" w:eastAsia="仿宋" w:hAnsi="仿宋" w:hint="eastAsia"/>
          <w:sz w:val="24"/>
        </w:rPr>
        <w:t xml:space="preserve">　　1、用数字表示的数额与用文字表示的数额不一致时，以文字数额为准进行修正；</w:t>
      </w:r>
    </w:p>
    <w:p w14:paraId="7EFB0C6E" w14:textId="77777777" w:rsidR="00F130F9" w:rsidRDefault="00E3323C">
      <w:pPr>
        <w:spacing w:line="360" w:lineRule="auto"/>
        <w:rPr>
          <w:rFonts w:ascii="仿宋" w:eastAsia="仿宋" w:hAnsi="仿宋"/>
          <w:sz w:val="24"/>
        </w:rPr>
      </w:pPr>
      <w:r>
        <w:rPr>
          <w:rFonts w:ascii="仿宋" w:eastAsia="仿宋" w:hAnsi="仿宋" w:hint="eastAsia"/>
          <w:sz w:val="24"/>
        </w:rPr>
        <w:t xml:space="preserve">　　2、单价与采购量的乘积与总价不一致时，通常以单价为准。除非谈判委员会认为单价有明显的小数点错位，此时应以合价为准，并修正单价；</w:t>
      </w:r>
    </w:p>
    <w:p w14:paraId="0018DE3D" w14:textId="77777777" w:rsidR="00F130F9" w:rsidRDefault="00E3323C">
      <w:pPr>
        <w:spacing w:line="360" w:lineRule="auto"/>
        <w:rPr>
          <w:rFonts w:ascii="仿宋" w:eastAsia="仿宋" w:hAnsi="仿宋"/>
          <w:sz w:val="24"/>
        </w:rPr>
      </w:pPr>
      <w:r>
        <w:rPr>
          <w:rFonts w:ascii="仿宋" w:eastAsia="仿宋" w:hAnsi="仿宋" w:hint="eastAsia"/>
          <w:sz w:val="24"/>
        </w:rPr>
        <w:t xml:space="preserve">　　3、分项累计与谈判总价不一致时，通常以分项累计为准。除非谈判委员会认为分项有明显的小数点错位，此时应以谈判总价为准，并修正分项投标；</w:t>
      </w:r>
    </w:p>
    <w:p w14:paraId="55126A74" w14:textId="77777777" w:rsidR="00F130F9" w:rsidRDefault="00E3323C">
      <w:pPr>
        <w:spacing w:line="360" w:lineRule="auto"/>
        <w:rPr>
          <w:rFonts w:ascii="仿宋" w:eastAsia="仿宋" w:hAnsi="仿宋"/>
          <w:sz w:val="24"/>
        </w:rPr>
      </w:pPr>
      <w:r>
        <w:rPr>
          <w:rFonts w:ascii="仿宋" w:eastAsia="仿宋" w:hAnsi="仿宋" w:hint="eastAsia"/>
          <w:sz w:val="24"/>
        </w:rPr>
        <w:t xml:space="preserve">　　4、谈判人对该谈判有声明的，以该谈判声明为准。</w:t>
      </w:r>
    </w:p>
    <w:p w14:paraId="3E8AC8FF" w14:textId="77777777" w:rsidR="00F130F9" w:rsidRDefault="00E3323C">
      <w:pPr>
        <w:spacing w:line="360" w:lineRule="auto"/>
        <w:rPr>
          <w:rFonts w:ascii="仿宋" w:eastAsia="仿宋" w:hAnsi="仿宋"/>
          <w:sz w:val="24"/>
        </w:rPr>
      </w:pPr>
      <w:r>
        <w:rPr>
          <w:rFonts w:ascii="仿宋" w:eastAsia="仿宋" w:hAnsi="仿宋" w:hint="eastAsia"/>
          <w:sz w:val="24"/>
        </w:rPr>
        <w:t xml:space="preserve">　　按照上述修正调整后的谈判经谈判人确认后，对谈判人起约束作用。</w:t>
      </w:r>
    </w:p>
    <w:p w14:paraId="6D4DB27B" w14:textId="77777777" w:rsidR="00F130F9" w:rsidRDefault="00E3323C">
      <w:pPr>
        <w:spacing w:line="360" w:lineRule="auto"/>
        <w:rPr>
          <w:rFonts w:ascii="仿宋" w:eastAsia="仿宋" w:hAnsi="仿宋"/>
          <w:sz w:val="24"/>
        </w:rPr>
      </w:pPr>
      <w:r>
        <w:rPr>
          <w:rFonts w:ascii="仿宋" w:eastAsia="仿宋" w:hAnsi="仿宋" w:hint="eastAsia"/>
          <w:sz w:val="24"/>
        </w:rPr>
        <w:t xml:space="preserve">　　经谈判委员会确认存在细微偏差的谈判文件，谈判委员会可以于谈判结果宣布之前要求谈判人对谈判文件中存在的细微偏差进行修正，若谈判人拒绝修正，则其谈判文件将被拒绝。</w:t>
      </w:r>
    </w:p>
    <w:p w14:paraId="58C4FC56" w14:textId="77777777" w:rsidR="00F130F9" w:rsidRDefault="00F130F9">
      <w:pPr>
        <w:spacing w:line="360" w:lineRule="auto"/>
        <w:rPr>
          <w:rFonts w:ascii="仿宋" w:eastAsia="仿宋" w:hAnsi="仿宋"/>
          <w:sz w:val="24"/>
        </w:rPr>
      </w:pPr>
    </w:p>
    <w:p w14:paraId="18115F90" w14:textId="77777777" w:rsidR="00F130F9" w:rsidRDefault="00E3323C">
      <w:pPr>
        <w:spacing w:line="360" w:lineRule="auto"/>
        <w:rPr>
          <w:rFonts w:ascii="仿宋" w:eastAsia="仿宋" w:hAnsi="仿宋"/>
          <w:b/>
          <w:sz w:val="24"/>
        </w:rPr>
      </w:pPr>
      <w:r>
        <w:rPr>
          <w:rFonts w:ascii="仿宋" w:eastAsia="仿宋" w:hAnsi="仿宋" w:hint="eastAsia"/>
          <w:b/>
          <w:sz w:val="24"/>
        </w:rPr>
        <w:t>十一、谈判代理人会同采购人接受或拒绝任何投标或所有投标的权利</w:t>
      </w:r>
    </w:p>
    <w:p w14:paraId="6D8BD580" w14:textId="77777777" w:rsidR="00F130F9" w:rsidRDefault="00E3323C">
      <w:pPr>
        <w:spacing w:line="360" w:lineRule="auto"/>
        <w:rPr>
          <w:rFonts w:ascii="仿宋" w:eastAsia="仿宋" w:hAnsi="仿宋"/>
          <w:sz w:val="24"/>
        </w:rPr>
      </w:pPr>
      <w:r>
        <w:rPr>
          <w:rFonts w:ascii="仿宋" w:eastAsia="仿宋" w:hAnsi="仿宋" w:hint="eastAsia"/>
          <w:sz w:val="24"/>
        </w:rPr>
        <w:t xml:space="preserve">　　出现下列任何一种情形，谈判代理人和采购人保留拒绝任何投标以及宣布谈判程序无效的权力：</w:t>
      </w:r>
    </w:p>
    <w:p w14:paraId="288A8690" w14:textId="77777777" w:rsidR="00F130F9" w:rsidRDefault="00E3323C">
      <w:pPr>
        <w:spacing w:line="360" w:lineRule="auto"/>
        <w:rPr>
          <w:rFonts w:ascii="仿宋" w:eastAsia="仿宋" w:hAnsi="仿宋"/>
          <w:sz w:val="24"/>
        </w:rPr>
      </w:pPr>
      <w:r>
        <w:rPr>
          <w:rFonts w:ascii="仿宋" w:eastAsia="仿宋" w:hAnsi="仿宋" w:hint="eastAsia"/>
          <w:sz w:val="24"/>
        </w:rPr>
        <w:t xml:space="preserve">　　1、出现影响采购公正的违法、违规行为的；</w:t>
      </w:r>
    </w:p>
    <w:p w14:paraId="65590DEA" w14:textId="77777777" w:rsidR="00F130F9" w:rsidRDefault="00E3323C">
      <w:pPr>
        <w:spacing w:line="360" w:lineRule="auto"/>
        <w:rPr>
          <w:rFonts w:ascii="仿宋" w:eastAsia="仿宋" w:hAnsi="仿宋"/>
          <w:sz w:val="24"/>
        </w:rPr>
      </w:pPr>
      <w:r>
        <w:rPr>
          <w:rFonts w:ascii="仿宋" w:eastAsia="仿宋" w:hAnsi="仿宋" w:hint="eastAsia"/>
          <w:sz w:val="24"/>
        </w:rPr>
        <w:t xml:space="preserve">　　2、因重大变故采购任务取消的。</w:t>
      </w:r>
    </w:p>
    <w:p w14:paraId="2477AE6A" w14:textId="77777777" w:rsidR="00F130F9" w:rsidRDefault="00F130F9">
      <w:pPr>
        <w:spacing w:line="360" w:lineRule="auto"/>
        <w:rPr>
          <w:rFonts w:ascii="仿宋" w:eastAsia="仿宋" w:hAnsi="仿宋"/>
          <w:sz w:val="24"/>
        </w:rPr>
      </w:pPr>
    </w:p>
    <w:p w14:paraId="1E6ADB45" w14:textId="77777777" w:rsidR="00F130F9" w:rsidRDefault="00E3323C">
      <w:pPr>
        <w:spacing w:line="360" w:lineRule="auto"/>
        <w:rPr>
          <w:rFonts w:ascii="仿宋" w:eastAsia="仿宋" w:hAnsi="仿宋"/>
          <w:b/>
          <w:sz w:val="24"/>
        </w:rPr>
      </w:pPr>
      <w:r>
        <w:rPr>
          <w:rFonts w:ascii="仿宋" w:eastAsia="仿宋" w:hAnsi="仿宋" w:hint="eastAsia"/>
          <w:b/>
          <w:sz w:val="24"/>
        </w:rPr>
        <w:t>十二、签署合同</w:t>
      </w:r>
    </w:p>
    <w:p w14:paraId="046AB9D7" w14:textId="77777777" w:rsidR="00F130F9" w:rsidRDefault="00E3323C">
      <w:pPr>
        <w:spacing w:line="360" w:lineRule="auto"/>
        <w:rPr>
          <w:rFonts w:ascii="仿宋" w:eastAsia="仿宋" w:hAnsi="仿宋"/>
          <w:sz w:val="24"/>
        </w:rPr>
      </w:pPr>
      <w:r>
        <w:rPr>
          <w:rFonts w:ascii="仿宋" w:eastAsia="仿宋" w:hAnsi="仿宋" w:hint="eastAsia"/>
          <w:sz w:val="24"/>
        </w:rPr>
        <w:t xml:space="preserve">　　中标人在收到中标通知书后，在中标通知书上规定的时间内，应委派授权代表联系采购人签订合同。未在规定时间内联系采购人签订合同的，招投标管理中心有权取消中标人的中标资格。</w:t>
      </w:r>
    </w:p>
    <w:p w14:paraId="0D68236F" w14:textId="77777777" w:rsidR="00F130F9" w:rsidRDefault="00F130F9">
      <w:pPr>
        <w:spacing w:line="360" w:lineRule="auto"/>
        <w:rPr>
          <w:rFonts w:ascii="仿宋" w:eastAsia="仿宋" w:hAnsi="仿宋"/>
          <w:sz w:val="24"/>
        </w:rPr>
      </w:pPr>
    </w:p>
    <w:p w14:paraId="6F2400E2" w14:textId="77777777" w:rsidR="00F130F9" w:rsidRDefault="00E3323C">
      <w:pPr>
        <w:spacing w:line="360" w:lineRule="auto"/>
        <w:rPr>
          <w:rFonts w:ascii="仿宋" w:eastAsia="仿宋" w:hAnsi="仿宋"/>
          <w:b/>
          <w:sz w:val="24"/>
        </w:rPr>
      </w:pPr>
      <w:r>
        <w:rPr>
          <w:rFonts w:ascii="仿宋" w:eastAsia="仿宋" w:hAnsi="仿宋" w:hint="eastAsia"/>
          <w:b/>
          <w:sz w:val="24"/>
        </w:rPr>
        <w:t>十三、质疑</w:t>
      </w:r>
    </w:p>
    <w:p w14:paraId="5342DAB5" w14:textId="77777777" w:rsidR="00F130F9" w:rsidRDefault="00E3323C">
      <w:pPr>
        <w:spacing w:line="360" w:lineRule="auto"/>
        <w:rPr>
          <w:rFonts w:ascii="仿宋" w:eastAsia="仿宋" w:hAnsi="仿宋"/>
          <w:sz w:val="24"/>
        </w:rPr>
      </w:pPr>
      <w:r>
        <w:rPr>
          <w:rFonts w:ascii="仿宋" w:eastAsia="仿宋" w:hAnsi="仿宋" w:hint="eastAsia"/>
          <w:sz w:val="24"/>
        </w:rPr>
        <w:t xml:space="preserve">　　如谈判人对谈判结果有质疑，须在公示期内以质疑函的形式将全部质疑内容一次性向招标代理人提出，否则不予接收。函中需明确质疑对象、内容，同时提供证明其质疑内容的材料。</w:t>
      </w:r>
    </w:p>
    <w:p w14:paraId="46CD2E4A" w14:textId="77777777" w:rsidR="00F130F9" w:rsidRDefault="00E3323C">
      <w:pPr>
        <w:spacing w:line="360" w:lineRule="auto"/>
        <w:rPr>
          <w:rFonts w:ascii="仿宋" w:eastAsia="仿宋" w:hAnsi="仿宋"/>
          <w:sz w:val="24"/>
        </w:rPr>
      </w:pPr>
      <w:r>
        <w:rPr>
          <w:rFonts w:ascii="仿宋" w:eastAsia="仿宋" w:hAnsi="仿宋" w:hint="eastAsia"/>
          <w:sz w:val="24"/>
        </w:rPr>
        <w:t xml:space="preserve">　　提出质疑的谈判人应保证提出质疑内容及相应证明材料的真实性及来源的合法性，并承担相应的法律责任。</w:t>
      </w:r>
    </w:p>
    <w:p w14:paraId="4875B33C" w14:textId="77777777" w:rsidR="00F130F9" w:rsidRDefault="00E3323C">
      <w:pPr>
        <w:spacing w:line="360" w:lineRule="auto"/>
        <w:rPr>
          <w:rFonts w:ascii="仿宋" w:eastAsia="仿宋" w:hAnsi="仿宋"/>
          <w:sz w:val="24"/>
        </w:rPr>
      </w:pPr>
      <w:r>
        <w:rPr>
          <w:rFonts w:ascii="仿宋" w:eastAsia="仿宋" w:hAnsi="仿宋" w:hint="eastAsia"/>
          <w:sz w:val="24"/>
        </w:rPr>
        <w:t xml:space="preserve">　　属以下情况之一者，为不合格质疑或投诉，不予受理：</w:t>
      </w:r>
    </w:p>
    <w:p w14:paraId="6669E348" w14:textId="77777777" w:rsidR="00F130F9" w:rsidRDefault="00E3323C">
      <w:pPr>
        <w:spacing w:line="360" w:lineRule="auto"/>
        <w:rPr>
          <w:rFonts w:ascii="仿宋" w:eastAsia="仿宋" w:hAnsi="仿宋"/>
          <w:sz w:val="24"/>
        </w:rPr>
      </w:pPr>
      <w:r>
        <w:rPr>
          <w:rFonts w:ascii="仿宋" w:eastAsia="仿宋" w:hAnsi="仿宋" w:hint="eastAsia"/>
          <w:sz w:val="24"/>
        </w:rPr>
        <w:t xml:space="preserve">　　1、质疑人不是该项目的投标人；</w:t>
      </w:r>
    </w:p>
    <w:p w14:paraId="07411CDF" w14:textId="77777777" w:rsidR="00F130F9" w:rsidRDefault="00E3323C">
      <w:pPr>
        <w:spacing w:line="360" w:lineRule="auto"/>
        <w:rPr>
          <w:rFonts w:ascii="仿宋" w:eastAsia="仿宋" w:hAnsi="仿宋"/>
          <w:sz w:val="24"/>
        </w:rPr>
      </w:pPr>
      <w:r>
        <w:rPr>
          <w:rFonts w:ascii="仿宋" w:eastAsia="仿宋" w:hAnsi="仿宋" w:hint="eastAsia"/>
          <w:sz w:val="24"/>
        </w:rPr>
        <w:t xml:space="preserve">　　2、质疑投诉文件无合格签字及盖章的；</w:t>
      </w:r>
    </w:p>
    <w:p w14:paraId="67FD5713" w14:textId="77777777" w:rsidR="00F130F9" w:rsidRDefault="00E3323C">
      <w:pPr>
        <w:spacing w:line="360" w:lineRule="auto"/>
        <w:rPr>
          <w:rFonts w:ascii="仿宋" w:eastAsia="仿宋" w:hAnsi="仿宋"/>
          <w:sz w:val="24"/>
        </w:rPr>
      </w:pPr>
      <w:r>
        <w:rPr>
          <w:rFonts w:ascii="仿宋" w:eastAsia="仿宋" w:hAnsi="仿宋" w:hint="eastAsia"/>
          <w:sz w:val="24"/>
        </w:rPr>
        <w:t xml:space="preserve">　　3、质疑投诉文件无明确质疑对象或内容的；</w:t>
      </w:r>
    </w:p>
    <w:p w14:paraId="7D02595A" w14:textId="77777777" w:rsidR="00F130F9" w:rsidRDefault="00E3323C">
      <w:pPr>
        <w:spacing w:line="360" w:lineRule="auto"/>
        <w:rPr>
          <w:rFonts w:ascii="仿宋" w:eastAsia="仿宋" w:hAnsi="仿宋"/>
          <w:sz w:val="24"/>
        </w:rPr>
      </w:pPr>
      <w:r>
        <w:rPr>
          <w:rFonts w:ascii="仿宋" w:eastAsia="仿宋" w:hAnsi="仿宋" w:hint="eastAsia"/>
          <w:sz w:val="24"/>
        </w:rPr>
        <w:t xml:space="preserve">　　4、未提供详实有效的证明材料；</w:t>
      </w:r>
    </w:p>
    <w:p w14:paraId="5E2ACFA6" w14:textId="77777777" w:rsidR="00F130F9" w:rsidRDefault="00E3323C">
      <w:pPr>
        <w:spacing w:line="360" w:lineRule="auto"/>
        <w:rPr>
          <w:rFonts w:ascii="仿宋" w:eastAsia="仿宋" w:hAnsi="仿宋"/>
          <w:sz w:val="24"/>
        </w:rPr>
      </w:pPr>
      <w:r>
        <w:rPr>
          <w:rFonts w:ascii="仿宋" w:eastAsia="仿宋" w:hAnsi="仿宋" w:hint="eastAsia"/>
          <w:sz w:val="24"/>
        </w:rPr>
        <w:t xml:space="preserve">　　5、质疑投诉人多次提供虚假情况的；</w:t>
      </w:r>
    </w:p>
    <w:p w14:paraId="2B6CFA2F" w14:textId="77777777" w:rsidR="00F130F9" w:rsidRDefault="00E3323C">
      <w:pPr>
        <w:spacing w:line="360" w:lineRule="auto"/>
        <w:rPr>
          <w:rFonts w:ascii="仿宋" w:eastAsia="仿宋" w:hAnsi="仿宋"/>
          <w:color w:val="000000"/>
          <w:sz w:val="24"/>
        </w:rPr>
      </w:pPr>
      <w:r>
        <w:rPr>
          <w:rFonts w:ascii="仿宋" w:eastAsia="仿宋" w:hAnsi="仿宋" w:hint="eastAsia"/>
          <w:sz w:val="24"/>
        </w:rPr>
        <w:t xml:space="preserve">　　6、非在公示期内送达的。</w:t>
      </w:r>
    </w:p>
    <w:p w14:paraId="0EC69F9D" w14:textId="77777777" w:rsidR="00F130F9" w:rsidRDefault="00F130F9">
      <w:pPr>
        <w:widowControl/>
        <w:jc w:val="left"/>
        <w:rPr>
          <w:rFonts w:ascii="仿宋" w:eastAsia="仿宋" w:hAnsi="仿宋"/>
          <w:color w:val="000000"/>
          <w:sz w:val="24"/>
        </w:rPr>
      </w:pPr>
    </w:p>
    <w:p w14:paraId="74E608E6" w14:textId="77777777" w:rsidR="00F130F9" w:rsidRDefault="00F130F9">
      <w:pPr>
        <w:pageBreakBefore/>
        <w:jc w:val="left"/>
        <w:rPr>
          <w:rFonts w:ascii="仿宋" w:eastAsia="仿宋" w:hAnsi="仿宋"/>
          <w:color w:val="000000"/>
          <w:sz w:val="24"/>
        </w:rPr>
      </w:pPr>
    </w:p>
    <w:p w14:paraId="37F0489B" w14:textId="77777777" w:rsidR="00F130F9" w:rsidRDefault="00E3323C">
      <w:pPr>
        <w:spacing w:beforeLines="50" w:before="156"/>
        <w:jc w:val="center"/>
        <w:rPr>
          <w:rFonts w:ascii="华文新魏" w:eastAsia="华文新魏" w:hAnsi="仿宋"/>
          <w:b/>
          <w:color w:val="000000"/>
          <w:sz w:val="48"/>
        </w:rPr>
      </w:pPr>
      <w:r>
        <w:rPr>
          <w:rFonts w:ascii="华文新魏" w:eastAsia="华文新魏" w:hAnsi="仿宋" w:hint="eastAsia"/>
          <w:b/>
          <w:color w:val="000000"/>
          <w:sz w:val="48"/>
        </w:rPr>
        <w:t>项目需求书</w:t>
      </w:r>
    </w:p>
    <w:p w14:paraId="5DB8946F" w14:textId="707A36B0" w:rsidR="007E32C0" w:rsidRPr="007E32C0" w:rsidRDefault="007E32C0" w:rsidP="003A593A">
      <w:pPr>
        <w:outlineLvl w:val="0"/>
        <w:rPr>
          <w:rFonts w:ascii="Times New Roman" w:hAnsi="Times New Roman"/>
          <w:b/>
          <w:szCs w:val="21"/>
        </w:rPr>
      </w:pPr>
      <w:r w:rsidRPr="007E32C0">
        <w:rPr>
          <w:rFonts w:ascii="Times New Roman" w:hAnsi="Times New Roman"/>
          <w:b/>
          <w:szCs w:val="21"/>
        </w:rPr>
        <w:t>一、</w:t>
      </w:r>
      <w:r w:rsidR="005F141E">
        <w:rPr>
          <w:rFonts w:ascii="Times New Roman" w:hAnsi="Times New Roman" w:hint="eastAsia"/>
          <w:b/>
          <w:szCs w:val="21"/>
        </w:rPr>
        <w:t>服务要求</w:t>
      </w:r>
      <w:r w:rsidRPr="007E32C0">
        <w:rPr>
          <w:rFonts w:ascii="Times New Roman" w:hAnsi="Times New Roman"/>
          <w:b/>
          <w:szCs w:val="21"/>
        </w:rPr>
        <w:t>：</w:t>
      </w:r>
    </w:p>
    <w:p w14:paraId="0DCA5DDD" w14:textId="77777777" w:rsidR="001B27C3" w:rsidRPr="001B27C3" w:rsidRDefault="001B27C3" w:rsidP="001B27C3">
      <w:pPr>
        <w:spacing w:line="360" w:lineRule="auto"/>
        <w:ind w:firstLineChars="300" w:firstLine="630"/>
        <w:rPr>
          <w:rFonts w:ascii="Times New Roman" w:hAnsi="Times New Roman"/>
          <w:bCs/>
          <w:szCs w:val="21"/>
        </w:rPr>
      </w:pPr>
      <w:r w:rsidRPr="001B27C3">
        <w:rPr>
          <w:rFonts w:ascii="Times New Roman" w:hAnsi="Times New Roman" w:hint="eastAsia"/>
          <w:bCs/>
          <w:szCs w:val="21"/>
        </w:rPr>
        <w:t>1.</w:t>
      </w:r>
      <w:r w:rsidRPr="001B27C3">
        <w:rPr>
          <w:rFonts w:ascii="Times New Roman" w:hAnsi="Times New Roman" w:hint="eastAsia"/>
          <w:bCs/>
          <w:szCs w:val="21"/>
        </w:rPr>
        <w:t>出版内容：供应商为《金融科技的创新与监管》一书提供编辑、出版和发行服务。该著作预估版面字数为</w:t>
      </w:r>
      <w:r w:rsidRPr="001B27C3">
        <w:rPr>
          <w:rFonts w:ascii="Times New Roman" w:hAnsi="Times New Roman" w:hint="eastAsia"/>
          <w:bCs/>
          <w:szCs w:val="21"/>
        </w:rPr>
        <w:t>20</w:t>
      </w:r>
      <w:r w:rsidRPr="001B27C3">
        <w:rPr>
          <w:rFonts w:ascii="Times New Roman" w:hAnsi="Times New Roman" w:hint="eastAsia"/>
          <w:bCs/>
          <w:szCs w:val="21"/>
        </w:rPr>
        <w:t>万字。供应商对著作内容只能作必要的非改变著作本意的修改，如需对著作内容作重大修改，应征得作者书面同意或请作者自行修改。</w:t>
      </w:r>
    </w:p>
    <w:p w14:paraId="277F9525" w14:textId="77777777" w:rsidR="001B27C3" w:rsidRPr="001B27C3" w:rsidRDefault="001B27C3" w:rsidP="001B27C3">
      <w:pPr>
        <w:spacing w:line="360" w:lineRule="auto"/>
        <w:ind w:firstLineChars="300" w:firstLine="630"/>
        <w:rPr>
          <w:rFonts w:ascii="Times New Roman" w:hAnsi="Times New Roman"/>
          <w:bCs/>
          <w:szCs w:val="21"/>
        </w:rPr>
      </w:pPr>
      <w:r w:rsidRPr="001B27C3">
        <w:rPr>
          <w:rFonts w:ascii="Times New Roman" w:hAnsi="Times New Roman" w:hint="eastAsia"/>
          <w:bCs/>
          <w:szCs w:val="21"/>
        </w:rPr>
        <w:t>2.</w:t>
      </w:r>
      <w:r w:rsidRPr="001B27C3">
        <w:rPr>
          <w:rFonts w:ascii="Times New Roman" w:hAnsi="Times New Roman" w:hint="eastAsia"/>
          <w:bCs/>
          <w:szCs w:val="21"/>
        </w:rPr>
        <w:t>服务期限：采购方交稿后，中标人需于</w:t>
      </w:r>
      <w:r w:rsidRPr="001B27C3">
        <w:rPr>
          <w:rFonts w:ascii="Times New Roman" w:hAnsi="Times New Roman" w:hint="eastAsia"/>
          <w:bCs/>
          <w:szCs w:val="21"/>
        </w:rPr>
        <w:t>12</w:t>
      </w:r>
      <w:r w:rsidRPr="001B27C3">
        <w:rPr>
          <w:rFonts w:ascii="Times New Roman" w:hAnsi="Times New Roman" w:hint="eastAsia"/>
          <w:bCs/>
          <w:szCs w:val="21"/>
        </w:rPr>
        <w:t>个月内完成出版服务。</w:t>
      </w:r>
    </w:p>
    <w:p w14:paraId="64896636" w14:textId="77777777" w:rsidR="001B27C3" w:rsidRPr="001B27C3" w:rsidRDefault="001B27C3" w:rsidP="001B27C3">
      <w:pPr>
        <w:spacing w:line="360" w:lineRule="auto"/>
        <w:ind w:firstLineChars="300" w:firstLine="630"/>
        <w:rPr>
          <w:rFonts w:ascii="Times New Roman" w:hAnsi="Times New Roman"/>
          <w:bCs/>
          <w:szCs w:val="21"/>
        </w:rPr>
      </w:pPr>
      <w:r w:rsidRPr="001B27C3">
        <w:rPr>
          <w:rFonts w:ascii="Times New Roman" w:hAnsi="Times New Roman" w:hint="eastAsia"/>
          <w:bCs/>
          <w:szCs w:val="21"/>
        </w:rPr>
        <w:t>3.</w:t>
      </w:r>
      <w:r w:rsidRPr="001B27C3">
        <w:rPr>
          <w:rFonts w:ascii="Times New Roman" w:hAnsi="Times New Roman" w:hint="eastAsia"/>
          <w:bCs/>
          <w:szCs w:val="21"/>
        </w:rPr>
        <w:t>质量管理：《金融科技的创新与监管》需严格执行三审三校，有相关专业的编审进行指导和把关，保证出版质量，符合《出版物管理条例》《图书质量管理规定》。</w:t>
      </w:r>
    </w:p>
    <w:p w14:paraId="0623012F" w14:textId="77777777" w:rsidR="001B27C3" w:rsidRPr="001B27C3" w:rsidRDefault="001B27C3" w:rsidP="001B27C3">
      <w:pPr>
        <w:spacing w:line="360" w:lineRule="auto"/>
        <w:ind w:firstLineChars="300" w:firstLine="630"/>
        <w:rPr>
          <w:rFonts w:ascii="Times New Roman" w:hAnsi="Times New Roman"/>
          <w:bCs/>
          <w:szCs w:val="21"/>
        </w:rPr>
      </w:pPr>
      <w:r w:rsidRPr="001B27C3">
        <w:rPr>
          <w:rFonts w:ascii="Times New Roman" w:hAnsi="Times New Roman" w:hint="eastAsia"/>
          <w:bCs/>
          <w:szCs w:val="21"/>
        </w:rPr>
        <w:t>4.</w:t>
      </w:r>
      <w:r w:rsidRPr="001B27C3">
        <w:rPr>
          <w:rFonts w:ascii="Times New Roman" w:hAnsi="Times New Roman" w:hint="eastAsia"/>
          <w:bCs/>
          <w:szCs w:val="21"/>
        </w:rPr>
        <w:t>装帧印制：严格按照“国家社科基金后期资助项目”的规格要求进行装帧设计、印刷装订，</w:t>
      </w:r>
      <w:r w:rsidRPr="001B27C3">
        <w:rPr>
          <w:rFonts w:ascii="Times New Roman" w:hAnsi="Times New Roman" w:hint="eastAsia"/>
          <w:bCs/>
          <w:szCs w:val="21"/>
        </w:rPr>
        <w:t>16</w:t>
      </w:r>
      <w:r w:rsidRPr="001B27C3">
        <w:rPr>
          <w:rFonts w:ascii="Times New Roman" w:hAnsi="Times New Roman" w:hint="eastAsia"/>
          <w:bCs/>
          <w:szCs w:val="21"/>
        </w:rPr>
        <w:t>开平装，保证字迹清晰、墨色均匀、书籍平整。</w:t>
      </w:r>
    </w:p>
    <w:p w14:paraId="6EA2FFE3" w14:textId="0A4E93BA" w:rsidR="00E03FD5" w:rsidRPr="008E7165" w:rsidRDefault="001B27C3" w:rsidP="001B27C3">
      <w:pPr>
        <w:spacing w:line="360" w:lineRule="auto"/>
        <w:ind w:firstLineChars="300" w:firstLine="630"/>
        <w:rPr>
          <w:rFonts w:ascii="Times New Roman" w:hAnsi="Times New Roman"/>
          <w:bCs/>
          <w:szCs w:val="21"/>
        </w:rPr>
      </w:pPr>
      <w:r w:rsidRPr="001B27C3">
        <w:rPr>
          <w:rFonts w:ascii="Times New Roman" w:hAnsi="Times New Roman" w:hint="eastAsia"/>
          <w:bCs/>
          <w:szCs w:val="21"/>
        </w:rPr>
        <w:t>5.</w:t>
      </w:r>
      <w:r w:rsidRPr="001B27C3">
        <w:rPr>
          <w:rFonts w:ascii="Times New Roman" w:hAnsi="Times New Roman" w:hint="eastAsia"/>
          <w:bCs/>
          <w:szCs w:val="21"/>
        </w:rPr>
        <w:t>样书：《金融科技的创新与监管》首次出版后</w:t>
      </w:r>
      <w:r w:rsidRPr="001B27C3">
        <w:rPr>
          <w:rFonts w:ascii="Times New Roman" w:hAnsi="Times New Roman" w:hint="eastAsia"/>
          <w:bCs/>
          <w:szCs w:val="21"/>
        </w:rPr>
        <w:t>60</w:t>
      </w:r>
      <w:r w:rsidRPr="001B27C3">
        <w:rPr>
          <w:rFonts w:ascii="Times New Roman" w:hAnsi="Times New Roman" w:hint="eastAsia"/>
          <w:bCs/>
          <w:szCs w:val="21"/>
        </w:rPr>
        <w:t>天内，供应商向作者赠样书</w:t>
      </w:r>
      <w:r w:rsidRPr="001B27C3">
        <w:rPr>
          <w:rFonts w:ascii="Times New Roman" w:hAnsi="Times New Roman" w:hint="eastAsia"/>
          <w:bCs/>
          <w:szCs w:val="21"/>
        </w:rPr>
        <w:t>200</w:t>
      </w:r>
      <w:r w:rsidRPr="001B27C3">
        <w:rPr>
          <w:rFonts w:ascii="Times New Roman" w:hAnsi="Times New Roman" w:hint="eastAsia"/>
          <w:bCs/>
          <w:szCs w:val="21"/>
        </w:rPr>
        <w:t>册（套）。</w:t>
      </w:r>
      <w:r w:rsidRPr="001B27C3">
        <w:rPr>
          <w:rFonts w:ascii="Times New Roman" w:hAnsi="Times New Roman" w:hint="eastAsia"/>
          <w:bCs/>
          <w:szCs w:val="21"/>
        </w:rPr>
        <w:t xml:space="preserve"> </w:t>
      </w:r>
    </w:p>
    <w:p w14:paraId="11CE3578" w14:textId="77777777" w:rsidR="00F130F9" w:rsidRDefault="00E3323C" w:rsidP="005F141E">
      <w:pPr>
        <w:pageBreakBefore/>
        <w:autoSpaceDE w:val="0"/>
        <w:autoSpaceDN w:val="0"/>
        <w:adjustRightInd w:val="0"/>
        <w:jc w:val="center"/>
        <w:rPr>
          <w:rFonts w:ascii="华文新魏" w:eastAsia="华文新魏" w:hAnsi="MS Sans Serif"/>
          <w:b/>
          <w:bCs/>
          <w:kern w:val="0"/>
          <w:sz w:val="48"/>
          <w:szCs w:val="46"/>
        </w:rPr>
      </w:pPr>
      <w:r>
        <w:rPr>
          <w:rFonts w:ascii="华文新魏" w:eastAsia="华文新魏" w:hAnsi="MS Sans Serif" w:hint="eastAsia"/>
          <w:b/>
          <w:bCs/>
          <w:kern w:val="0"/>
          <w:sz w:val="48"/>
          <w:szCs w:val="46"/>
        </w:rPr>
        <w:lastRenderedPageBreak/>
        <w:t>谈判文件目录</w:t>
      </w:r>
    </w:p>
    <w:p w14:paraId="2EE60041" w14:textId="77777777" w:rsidR="00F130F9" w:rsidRDefault="00F130F9">
      <w:pPr>
        <w:rPr>
          <w:b/>
          <w:color w:val="000000"/>
          <w:sz w:val="24"/>
          <w:lang w:val="en-GB"/>
        </w:rPr>
      </w:pPr>
    </w:p>
    <w:p w14:paraId="48A49847" w14:textId="77777777" w:rsidR="00F130F9" w:rsidRDefault="00F130F9">
      <w:pPr>
        <w:spacing w:line="360" w:lineRule="auto"/>
        <w:ind w:firstLine="280"/>
        <w:rPr>
          <w:b/>
          <w:color w:val="000000"/>
          <w:sz w:val="30"/>
          <w:u w:val="single"/>
        </w:rPr>
      </w:pPr>
    </w:p>
    <w:p w14:paraId="6D72AD63" w14:textId="77777777" w:rsidR="00F130F9" w:rsidRDefault="00E3323C">
      <w:pPr>
        <w:spacing w:line="360" w:lineRule="auto"/>
        <w:rPr>
          <w:rFonts w:ascii="方正姚体" w:eastAsia="方正姚体"/>
          <w:b/>
          <w:color w:val="000000"/>
          <w:sz w:val="32"/>
        </w:rPr>
      </w:pPr>
      <w:r>
        <w:rPr>
          <w:rFonts w:ascii="方正姚体" w:eastAsia="方正姚体" w:hint="eastAsia"/>
          <w:b/>
          <w:color w:val="000000"/>
          <w:sz w:val="32"/>
        </w:rPr>
        <w:t>一、谈判函</w:t>
      </w:r>
      <w:r w:rsidR="00001E09">
        <w:rPr>
          <w:rFonts w:ascii="方正姚体" w:eastAsia="方正姚体" w:hint="eastAsia"/>
          <w:b/>
          <w:color w:val="000000"/>
          <w:sz w:val="32"/>
        </w:rPr>
        <w:t>（唱标</w:t>
      </w:r>
      <w:r w:rsidR="00001E09">
        <w:rPr>
          <w:rFonts w:ascii="方正姚体" w:eastAsia="方正姚体"/>
          <w:b/>
          <w:color w:val="000000"/>
          <w:sz w:val="32"/>
        </w:rPr>
        <w:t>信封</w:t>
      </w:r>
      <w:r w:rsidR="00001E09">
        <w:rPr>
          <w:rFonts w:ascii="方正姚体" w:eastAsia="方正姚体" w:hint="eastAsia"/>
          <w:b/>
          <w:color w:val="000000"/>
          <w:sz w:val="32"/>
        </w:rPr>
        <w:t>）</w:t>
      </w:r>
    </w:p>
    <w:p w14:paraId="6372A7BF" w14:textId="77777777" w:rsidR="00F130F9" w:rsidRDefault="00E3323C">
      <w:pPr>
        <w:tabs>
          <w:tab w:val="left" w:pos="540"/>
          <w:tab w:val="left" w:pos="1260"/>
        </w:tabs>
        <w:spacing w:line="360" w:lineRule="auto"/>
        <w:rPr>
          <w:bCs/>
          <w:color w:val="000000"/>
          <w:sz w:val="28"/>
        </w:rPr>
      </w:pPr>
      <w:r>
        <w:rPr>
          <w:rFonts w:hint="eastAsia"/>
          <w:bCs/>
          <w:color w:val="000000"/>
          <w:sz w:val="28"/>
        </w:rPr>
        <w:tab/>
      </w:r>
      <w:r>
        <w:rPr>
          <w:rFonts w:hint="eastAsia"/>
          <w:bCs/>
          <w:color w:val="000000"/>
          <w:sz w:val="28"/>
        </w:rPr>
        <w:t>谈判人须将谈判</w:t>
      </w:r>
      <w:r w:rsidR="00001E09">
        <w:rPr>
          <w:rFonts w:hint="eastAsia"/>
          <w:bCs/>
          <w:color w:val="000000"/>
          <w:sz w:val="28"/>
        </w:rPr>
        <w:t>一览</w:t>
      </w:r>
      <w:r>
        <w:rPr>
          <w:rFonts w:hint="eastAsia"/>
          <w:bCs/>
          <w:color w:val="000000"/>
          <w:sz w:val="28"/>
        </w:rPr>
        <w:t>表单独封存一份，以备唱标。</w:t>
      </w:r>
    </w:p>
    <w:p w14:paraId="409A4319" w14:textId="77777777" w:rsidR="00F130F9" w:rsidRDefault="00F130F9">
      <w:pPr>
        <w:spacing w:line="360" w:lineRule="auto"/>
        <w:rPr>
          <w:b/>
          <w:color w:val="000000"/>
          <w:sz w:val="30"/>
          <w:u w:val="single"/>
        </w:rPr>
      </w:pPr>
    </w:p>
    <w:p w14:paraId="790CE175" w14:textId="77777777" w:rsidR="00F130F9" w:rsidRDefault="00E3323C">
      <w:pPr>
        <w:spacing w:line="360" w:lineRule="auto"/>
        <w:rPr>
          <w:rFonts w:ascii="方正姚体" w:eastAsia="方正姚体"/>
          <w:b/>
          <w:color w:val="000000"/>
          <w:sz w:val="32"/>
        </w:rPr>
      </w:pPr>
      <w:r>
        <w:rPr>
          <w:rFonts w:ascii="方正姚体" w:eastAsia="方正姚体" w:hint="eastAsia"/>
          <w:b/>
          <w:color w:val="000000"/>
          <w:sz w:val="32"/>
        </w:rPr>
        <w:t>二、谈判书</w:t>
      </w:r>
    </w:p>
    <w:p w14:paraId="7E323B5D" w14:textId="77777777" w:rsidR="00F130F9" w:rsidRDefault="00F130F9">
      <w:pPr>
        <w:spacing w:line="360" w:lineRule="auto"/>
        <w:ind w:firstLine="280"/>
        <w:rPr>
          <w:b/>
          <w:color w:val="000000"/>
          <w:sz w:val="30"/>
          <w:u w:val="single"/>
        </w:rPr>
      </w:pPr>
    </w:p>
    <w:p w14:paraId="681C5458" w14:textId="77777777" w:rsidR="00F130F9" w:rsidRDefault="00D85FD4">
      <w:pPr>
        <w:spacing w:line="360" w:lineRule="auto"/>
        <w:ind w:firstLine="280"/>
        <w:rPr>
          <w:b/>
          <w:color w:val="000000"/>
          <w:sz w:val="30"/>
          <w:u w:val="single"/>
        </w:rPr>
      </w:pPr>
      <w:hyperlink w:anchor="_第一部分__资格性文件" w:history="1">
        <w:r w:rsidR="00E3323C">
          <w:rPr>
            <w:rFonts w:hint="eastAsia"/>
            <w:b/>
            <w:color w:val="000000"/>
            <w:sz w:val="30"/>
            <w:u w:val="single"/>
          </w:rPr>
          <w:t>第一部分</w:t>
        </w:r>
      </w:hyperlink>
      <w:r w:rsidR="00E3323C">
        <w:rPr>
          <w:rFonts w:hint="eastAsia"/>
          <w:b/>
          <w:color w:val="000000"/>
          <w:sz w:val="30"/>
          <w:u w:val="single"/>
        </w:rPr>
        <w:t>谈判报价表</w:t>
      </w:r>
    </w:p>
    <w:p w14:paraId="21DCB406" w14:textId="77777777" w:rsidR="00F130F9" w:rsidRDefault="00E3323C">
      <w:pPr>
        <w:tabs>
          <w:tab w:val="left" w:pos="540"/>
          <w:tab w:val="left" w:pos="1260"/>
        </w:tabs>
        <w:spacing w:line="360" w:lineRule="auto"/>
        <w:rPr>
          <w:bCs/>
          <w:color w:val="000000"/>
          <w:sz w:val="28"/>
        </w:rPr>
      </w:pPr>
      <w:r>
        <w:rPr>
          <w:rFonts w:hint="eastAsia"/>
          <w:bCs/>
          <w:color w:val="000000"/>
          <w:sz w:val="28"/>
        </w:rPr>
        <w:tab/>
        <w:t xml:space="preserve">1.1 </w:t>
      </w:r>
      <w:r>
        <w:rPr>
          <w:rFonts w:hint="eastAsia"/>
          <w:bCs/>
          <w:color w:val="000000"/>
          <w:sz w:val="28"/>
        </w:rPr>
        <w:t>谈判一览表</w:t>
      </w:r>
    </w:p>
    <w:p w14:paraId="2AF30DEB" w14:textId="77777777" w:rsidR="00F130F9" w:rsidRDefault="00E3323C">
      <w:pPr>
        <w:tabs>
          <w:tab w:val="left" w:pos="540"/>
          <w:tab w:val="left" w:pos="1260"/>
        </w:tabs>
        <w:spacing w:line="360" w:lineRule="auto"/>
        <w:rPr>
          <w:bCs/>
          <w:color w:val="000000"/>
          <w:sz w:val="28"/>
        </w:rPr>
      </w:pPr>
      <w:r>
        <w:rPr>
          <w:rFonts w:hint="eastAsia"/>
          <w:bCs/>
          <w:color w:val="000000"/>
          <w:sz w:val="28"/>
        </w:rPr>
        <w:t xml:space="preserve">    1.2 </w:t>
      </w:r>
      <w:r>
        <w:rPr>
          <w:rFonts w:hint="eastAsia"/>
          <w:bCs/>
          <w:color w:val="000000"/>
          <w:sz w:val="28"/>
        </w:rPr>
        <w:t>分项</w:t>
      </w:r>
      <w:r>
        <w:rPr>
          <w:bCs/>
          <w:color w:val="000000"/>
          <w:sz w:val="28"/>
        </w:rPr>
        <w:t>报价表</w:t>
      </w:r>
    </w:p>
    <w:p w14:paraId="4969ABA4" w14:textId="77777777" w:rsidR="00F130F9" w:rsidRDefault="00D85FD4">
      <w:pPr>
        <w:spacing w:line="360" w:lineRule="auto"/>
        <w:ind w:firstLine="280"/>
        <w:rPr>
          <w:b/>
          <w:color w:val="000000"/>
          <w:sz w:val="30"/>
        </w:rPr>
      </w:pPr>
      <w:hyperlink w:anchor="_第一部分__资格性文件" w:history="1">
        <w:r w:rsidR="00E3323C">
          <w:rPr>
            <w:rFonts w:hint="eastAsia"/>
            <w:b/>
            <w:color w:val="000000"/>
            <w:sz w:val="30"/>
            <w:u w:val="single"/>
          </w:rPr>
          <w:t>第二部分资格性文件</w:t>
        </w:r>
      </w:hyperlink>
    </w:p>
    <w:p w14:paraId="75EA800D" w14:textId="77777777" w:rsidR="00F130F9" w:rsidRDefault="00E3323C">
      <w:pPr>
        <w:tabs>
          <w:tab w:val="left" w:pos="540"/>
        </w:tabs>
        <w:spacing w:line="360" w:lineRule="auto"/>
        <w:ind w:firstLineChars="200" w:firstLine="560"/>
        <w:rPr>
          <w:bCs/>
          <w:color w:val="000000"/>
          <w:sz w:val="28"/>
        </w:rPr>
      </w:pPr>
      <w:r>
        <w:rPr>
          <w:rFonts w:hint="eastAsia"/>
          <w:bCs/>
          <w:color w:val="000000"/>
          <w:sz w:val="28"/>
        </w:rPr>
        <w:t>2.1</w:t>
      </w:r>
      <w:r>
        <w:rPr>
          <w:rFonts w:hint="eastAsia"/>
          <w:bCs/>
          <w:color w:val="000000"/>
          <w:sz w:val="28"/>
        </w:rPr>
        <w:t>法定代表人授权书</w:t>
      </w:r>
    </w:p>
    <w:p w14:paraId="403F6BE2" w14:textId="77777777" w:rsidR="00F130F9" w:rsidRDefault="00E3323C">
      <w:pPr>
        <w:tabs>
          <w:tab w:val="left" w:pos="540"/>
        </w:tabs>
        <w:spacing w:line="360" w:lineRule="auto"/>
        <w:ind w:firstLineChars="200" w:firstLine="560"/>
        <w:rPr>
          <w:bCs/>
          <w:color w:val="000000"/>
          <w:sz w:val="28"/>
        </w:rPr>
      </w:pPr>
      <w:r>
        <w:rPr>
          <w:rFonts w:hint="eastAsia"/>
          <w:bCs/>
          <w:color w:val="000000"/>
          <w:sz w:val="28"/>
        </w:rPr>
        <w:t>2.2</w:t>
      </w:r>
      <w:hyperlink w:anchor="_投标承诺函" w:history="1">
        <w:r w:rsidR="00001E09">
          <w:rPr>
            <w:rFonts w:hint="eastAsia"/>
            <w:sz w:val="28"/>
          </w:rPr>
          <w:t>谈判</w:t>
        </w:r>
        <w:r>
          <w:rPr>
            <w:rFonts w:hint="eastAsia"/>
            <w:sz w:val="28"/>
          </w:rPr>
          <w:t>承诺函</w:t>
        </w:r>
      </w:hyperlink>
    </w:p>
    <w:p w14:paraId="5C1A8C00" w14:textId="77777777" w:rsidR="00F130F9" w:rsidRDefault="00E3323C">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2.3</w:t>
      </w:r>
      <w:r>
        <w:rPr>
          <w:rFonts w:ascii="仿宋_GB2312" w:eastAsia="仿宋_GB2312" w:hAnsi="宋体" w:hint="eastAsia"/>
          <w:sz w:val="28"/>
          <w:szCs w:val="28"/>
        </w:rPr>
        <w:t>营业执照复印件</w:t>
      </w:r>
    </w:p>
    <w:p w14:paraId="0179C01C" w14:textId="77777777" w:rsidR="00F130F9" w:rsidRDefault="00E3323C">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2.4</w:t>
      </w:r>
      <w:r>
        <w:rPr>
          <w:rFonts w:ascii="仿宋_GB2312" w:eastAsia="仿宋_GB2312" w:hAnsi="宋体" w:hint="eastAsia"/>
          <w:sz w:val="28"/>
          <w:szCs w:val="28"/>
        </w:rPr>
        <w:t>资质证书</w:t>
      </w:r>
    </w:p>
    <w:p w14:paraId="36CB9910" w14:textId="77777777" w:rsidR="00F130F9" w:rsidRDefault="00E3323C">
      <w:pPr>
        <w:spacing w:line="360" w:lineRule="auto"/>
        <w:ind w:firstLine="280"/>
        <w:rPr>
          <w:b/>
          <w:color w:val="000000"/>
          <w:sz w:val="30"/>
          <w:u w:val="single"/>
        </w:rPr>
      </w:pPr>
      <w:r>
        <w:rPr>
          <w:rFonts w:hint="eastAsia"/>
          <w:b/>
          <w:color w:val="000000"/>
          <w:sz w:val="30"/>
          <w:u w:val="single"/>
        </w:rPr>
        <w:t>第三部分其他材料</w:t>
      </w:r>
    </w:p>
    <w:p w14:paraId="3BBBB8B4" w14:textId="77777777" w:rsidR="00F130F9" w:rsidRDefault="00F130F9">
      <w:pPr>
        <w:tabs>
          <w:tab w:val="left" w:pos="720"/>
        </w:tabs>
        <w:rPr>
          <w:bCs/>
          <w:color w:val="FF0000"/>
        </w:rPr>
      </w:pPr>
    </w:p>
    <w:p w14:paraId="2BA9B80B" w14:textId="77777777" w:rsidR="00F130F9" w:rsidRDefault="00F130F9">
      <w:pPr>
        <w:tabs>
          <w:tab w:val="left" w:pos="720"/>
        </w:tabs>
        <w:rPr>
          <w:bCs/>
          <w:color w:val="FF0000"/>
          <w:lang w:val="en-GB"/>
        </w:rPr>
      </w:pPr>
    </w:p>
    <w:p w14:paraId="290651FE" w14:textId="77777777" w:rsidR="00F130F9" w:rsidRDefault="00F130F9">
      <w:pPr>
        <w:tabs>
          <w:tab w:val="left" w:pos="720"/>
        </w:tabs>
        <w:rPr>
          <w:bCs/>
          <w:color w:val="FF0000"/>
          <w:lang w:val="en-GB"/>
        </w:rPr>
      </w:pPr>
    </w:p>
    <w:p w14:paraId="72844880" w14:textId="77777777" w:rsidR="00F130F9" w:rsidRDefault="00F130F9">
      <w:pPr>
        <w:tabs>
          <w:tab w:val="left" w:pos="720"/>
        </w:tabs>
        <w:ind w:left="720"/>
        <w:rPr>
          <w:bCs/>
          <w:color w:val="FF0000"/>
          <w:lang w:val="en-GB"/>
        </w:rPr>
      </w:pPr>
    </w:p>
    <w:p w14:paraId="57DE3E6D" w14:textId="77777777" w:rsidR="00F130F9" w:rsidRDefault="00E3323C">
      <w:pPr>
        <w:tabs>
          <w:tab w:val="left" w:pos="720"/>
        </w:tabs>
        <w:ind w:left="720"/>
        <w:rPr>
          <w:b/>
          <w:sz w:val="36"/>
        </w:rPr>
      </w:pPr>
      <w:r>
        <w:rPr>
          <w:rFonts w:hint="eastAsia"/>
          <w:bCs/>
          <w:color w:val="FF0000"/>
          <w:lang w:val="en-GB"/>
        </w:rPr>
        <w:t>注：谈判文件封面自行设计，但内容须严格按照以上清单顺序进行装订，每页须编注页码。</w:t>
      </w:r>
    </w:p>
    <w:p w14:paraId="040DB30B" w14:textId="77777777" w:rsidR="00F130F9" w:rsidRDefault="00E3323C">
      <w:pPr>
        <w:autoSpaceDE w:val="0"/>
        <w:autoSpaceDN w:val="0"/>
        <w:adjustRightInd w:val="0"/>
        <w:jc w:val="center"/>
        <w:rPr>
          <w:rFonts w:ascii="华文新魏" w:eastAsia="华文新魏" w:hAnsi="MS Sans Serif"/>
          <w:b/>
          <w:bCs/>
          <w:kern w:val="0"/>
          <w:sz w:val="48"/>
          <w:szCs w:val="46"/>
        </w:rPr>
      </w:pPr>
      <w:r>
        <w:rPr>
          <w:b/>
          <w:sz w:val="36"/>
        </w:rPr>
        <w:br w:type="page"/>
      </w:r>
      <w:r>
        <w:rPr>
          <w:rFonts w:ascii="华文新魏" w:eastAsia="华文新魏" w:hAnsi="MS Sans Serif" w:hint="eastAsia"/>
          <w:b/>
          <w:bCs/>
          <w:kern w:val="0"/>
          <w:sz w:val="48"/>
          <w:szCs w:val="46"/>
        </w:rPr>
        <w:lastRenderedPageBreak/>
        <w:t>谈判一览表</w:t>
      </w:r>
    </w:p>
    <w:p w14:paraId="1C9A5F80" w14:textId="2D782487" w:rsidR="00F130F9" w:rsidRDefault="00E3323C">
      <w:pPr>
        <w:spacing w:line="360" w:lineRule="auto"/>
        <w:rPr>
          <w:sz w:val="28"/>
          <w:u w:val="single"/>
        </w:rPr>
      </w:pPr>
      <w:r>
        <w:rPr>
          <w:rFonts w:hint="eastAsia"/>
          <w:sz w:val="28"/>
        </w:rPr>
        <w:t>谈判人名称：</w:t>
      </w:r>
      <w:r w:rsidR="000A37C0">
        <w:rPr>
          <w:rFonts w:hint="eastAsia"/>
          <w:sz w:val="28"/>
        </w:rPr>
        <w:t>经济科学出版社</w:t>
      </w:r>
    </w:p>
    <w:p w14:paraId="694E754F" w14:textId="780A4B72" w:rsidR="00F130F9" w:rsidRDefault="00E3323C">
      <w:pPr>
        <w:spacing w:line="360" w:lineRule="auto"/>
        <w:rPr>
          <w:sz w:val="28"/>
        </w:rPr>
      </w:pPr>
      <w:r>
        <w:rPr>
          <w:rFonts w:hint="eastAsia"/>
          <w:sz w:val="28"/>
        </w:rPr>
        <w:t>采购编号：</w:t>
      </w:r>
      <w:r w:rsidR="003A73CF">
        <w:rPr>
          <w:sz w:val="28"/>
        </w:rPr>
        <w:t>SZUCG20201247FW</w:t>
      </w:r>
    </w:p>
    <w:p w14:paraId="01F7404E" w14:textId="77777777" w:rsidR="00F130F9" w:rsidRDefault="00F130F9">
      <w:pPr>
        <w:spacing w:line="360" w:lineRule="auto"/>
        <w:rPr>
          <w:sz w:val="24"/>
        </w:rPr>
      </w:pPr>
    </w:p>
    <w:tbl>
      <w:tblPr>
        <w:tblW w:w="70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0"/>
        <w:gridCol w:w="2567"/>
        <w:gridCol w:w="1851"/>
        <w:gridCol w:w="1620"/>
      </w:tblGrid>
      <w:tr w:rsidR="009A4A82" w14:paraId="1BA119AB" w14:textId="77777777" w:rsidTr="009A4A82">
        <w:trPr>
          <w:cantSplit/>
          <w:trHeight w:val="680"/>
          <w:jc w:val="center"/>
        </w:trPr>
        <w:tc>
          <w:tcPr>
            <w:tcW w:w="1040" w:type="dxa"/>
            <w:vAlign w:val="center"/>
          </w:tcPr>
          <w:p w14:paraId="056A9355"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包号</w:t>
            </w:r>
          </w:p>
        </w:tc>
        <w:tc>
          <w:tcPr>
            <w:tcW w:w="2567" w:type="dxa"/>
            <w:vAlign w:val="center"/>
          </w:tcPr>
          <w:p w14:paraId="64A2D0B0"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项目名称</w:t>
            </w:r>
          </w:p>
        </w:tc>
        <w:tc>
          <w:tcPr>
            <w:tcW w:w="1851" w:type="dxa"/>
            <w:vAlign w:val="center"/>
          </w:tcPr>
          <w:p w14:paraId="338A1E57"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投标总价</w:t>
            </w:r>
          </w:p>
        </w:tc>
        <w:tc>
          <w:tcPr>
            <w:tcW w:w="1620" w:type="dxa"/>
            <w:vAlign w:val="center"/>
          </w:tcPr>
          <w:p w14:paraId="54BAC193"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备注</w:t>
            </w:r>
          </w:p>
        </w:tc>
      </w:tr>
      <w:tr w:rsidR="009A4A82" w14:paraId="7F8BC89C" w14:textId="77777777" w:rsidTr="009A4A82">
        <w:trPr>
          <w:cantSplit/>
          <w:trHeight w:val="680"/>
          <w:jc w:val="center"/>
        </w:trPr>
        <w:tc>
          <w:tcPr>
            <w:tcW w:w="1040" w:type="dxa"/>
            <w:vAlign w:val="center"/>
          </w:tcPr>
          <w:p w14:paraId="0E6272DE"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1</w:t>
            </w:r>
          </w:p>
        </w:tc>
        <w:tc>
          <w:tcPr>
            <w:tcW w:w="2567" w:type="dxa"/>
            <w:vAlign w:val="center"/>
          </w:tcPr>
          <w:p w14:paraId="71DD5589" w14:textId="5ED7AC8F" w:rsidR="009A4A82" w:rsidRDefault="003A73CF">
            <w:pPr>
              <w:tabs>
                <w:tab w:val="left" w:pos="654"/>
                <w:tab w:val="left" w:pos="1734"/>
                <w:tab w:val="left" w:pos="2814"/>
                <w:tab w:val="left" w:pos="3894"/>
                <w:tab w:val="left" w:pos="5334"/>
                <w:tab w:val="left" w:pos="6414"/>
                <w:tab w:val="left" w:pos="7254"/>
                <w:tab w:val="left" w:pos="8574"/>
                <w:tab w:val="left" w:pos="9654"/>
              </w:tabs>
              <w:spacing w:line="360" w:lineRule="auto"/>
              <w:jc w:val="center"/>
              <w:rPr>
                <w:color w:val="FF0000"/>
                <w:sz w:val="24"/>
              </w:rPr>
            </w:pPr>
            <w:r>
              <w:rPr>
                <w:rFonts w:hint="eastAsia"/>
                <w:sz w:val="24"/>
              </w:rPr>
              <w:t>《金融科技的创新与监管》出版</w:t>
            </w:r>
          </w:p>
        </w:tc>
        <w:tc>
          <w:tcPr>
            <w:tcW w:w="1851" w:type="dxa"/>
            <w:vAlign w:val="center"/>
          </w:tcPr>
          <w:p w14:paraId="25C2BA85"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620" w:type="dxa"/>
            <w:vAlign w:val="center"/>
          </w:tcPr>
          <w:p w14:paraId="3A7A43E7"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r>
    </w:tbl>
    <w:p w14:paraId="309C04C1"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p>
    <w:p w14:paraId="6C6F3228"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14:paraId="00E424C4"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14:paraId="4B632CF9"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14:paraId="36C12805"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14:paraId="2B292BC6"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p>
    <w:p w14:paraId="65810A3E"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2272D906"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2AFC6F42"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3144F3AB" w14:textId="77777777" w:rsidR="00F130F9" w:rsidRDefault="00E3323C">
      <w:pPr>
        <w:widowControl/>
        <w:jc w:val="left"/>
        <w:rPr>
          <w:b/>
          <w:bCs/>
          <w:sz w:val="28"/>
        </w:rPr>
      </w:pPr>
      <w:r>
        <w:rPr>
          <w:b/>
          <w:bCs/>
          <w:sz w:val="28"/>
        </w:rPr>
        <w:br w:type="page"/>
      </w:r>
    </w:p>
    <w:p w14:paraId="3D44C5E8"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jc w:val="center"/>
        <w:rPr>
          <w:b/>
          <w:bCs/>
          <w:sz w:val="28"/>
        </w:rPr>
      </w:pPr>
      <w:r>
        <w:rPr>
          <w:rFonts w:ascii="华文新魏" w:eastAsia="华文新魏" w:hAnsi="MS Sans Serif" w:hint="eastAsia"/>
          <w:b/>
          <w:bCs/>
          <w:kern w:val="0"/>
          <w:sz w:val="48"/>
          <w:szCs w:val="46"/>
        </w:rPr>
        <w:lastRenderedPageBreak/>
        <w:t>分项</w:t>
      </w:r>
      <w:r>
        <w:rPr>
          <w:rFonts w:ascii="华文新魏" w:eastAsia="华文新魏" w:hAnsi="MS Sans Serif"/>
          <w:b/>
          <w:bCs/>
          <w:kern w:val="0"/>
          <w:sz w:val="48"/>
          <w:szCs w:val="46"/>
        </w:rPr>
        <w:t>报价表</w:t>
      </w:r>
    </w:p>
    <w:p w14:paraId="12692682" w14:textId="1F4FEC14"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谈判人名称：</w:t>
      </w:r>
      <w:r w:rsidR="000A37C0">
        <w:rPr>
          <w:rFonts w:hint="eastAsia"/>
          <w:b/>
          <w:bCs/>
          <w:sz w:val="28"/>
        </w:rPr>
        <w:t>经济科学出版社</w:t>
      </w:r>
    </w:p>
    <w:p w14:paraId="66F6F8CE" w14:textId="3BBAD68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采购编号：</w:t>
      </w:r>
      <w:r w:rsidR="003A73CF">
        <w:rPr>
          <w:b/>
          <w:bCs/>
          <w:sz w:val="28"/>
        </w:rPr>
        <w:t>SZUCG20201247FW</w:t>
      </w:r>
    </w:p>
    <w:p w14:paraId="2BB3DDCA" w14:textId="1571CBEA"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项目</w:t>
      </w:r>
      <w:r>
        <w:rPr>
          <w:b/>
          <w:bCs/>
          <w:sz w:val="28"/>
        </w:rPr>
        <w:t>名称</w:t>
      </w:r>
      <w:r>
        <w:rPr>
          <w:rFonts w:hint="eastAsia"/>
          <w:b/>
          <w:bCs/>
          <w:sz w:val="28"/>
        </w:rPr>
        <w:t xml:space="preserve">: </w:t>
      </w:r>
      <w:r w:rsidR="003A73CF">
        <w:rPr>
          <w:rFonts w:hint="eastAsia"/>
          <w:b/>
          <w:bCs/>
          <w:sz w:val="28"/>
        </w:rPr>
        <w:t>《金融科技的创新与监管》出版</w:t>
      </w:r>
    </w:p>
    <w:p w14:paraId="2E5057E4"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r>
        <w:rPr>
          <w:rFonts w:hint="eastAsia"/>
          <w:b/>
          <w:bCs/>
          <w:color w:val="FF0000"/>
          <w:szCs w:val="21"/>
        </w:rPr>
        <w:t>(</w:t>
      </w:r>
      <w:r>
        <w:rPr>
          <w:rFonts w:hint="eastAsia"/>
          <w:b/>
          <w:bCs/>
          <w:color w:val="FF0000"/>
          <w:szCs w:val="21"/>
        </w:rPr>
        <w:t>投标人自拟格式</w:t>
      </w:r>
      <w:r>
        <w:rPr>
          <w:rFonts w:hint="eastAsia"/>
          <w:b/>
          <w:bCs/>
          <w:color w:val="FF0000"/>
          <w:szCs w:val="21"/>
        </w:rPr>
        <w:t>)</w:t>
      </w:r>
    </w:p>
    <w:p w14:paraId="5B488092"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07794A78"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532A8082"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090EDC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72FF542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84CE424"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8D90FE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A449837"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4905AC2"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70F6AA14"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1E7A6C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6EF69861"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14:paraId="0540AAE4"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14:paraId="1CE8A4CD"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4071A40"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3F86D18E"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sectPr w:rsidR="00F130F9">
          <w:headerReference w:type="default" r:id="rId9"/>
          <w:footerReference w:type="even" r:id="rId10"/>
          <w:footerReference w:type="default" r:id="rId11"/>
          <w:pgSz w:w="11906" w:h="16838"/>
          <w:pgMar w:top="1440" w:right="2267" w:bottom="1440" w:left="1800" w:header="851" w:footer="992" w:gutter="0"/>
          <w:cols w:space="720"/>
          <w:docGrid w:type="lines" w:linePitch="312"/>
        </w:sectPr>
      </w:pPr>
    </w:p>
    <w:p w14:paraId="3222194A" w14:textId="77777777" w:rsidR="00F130F9" w:rsidRDefault="00E3323C">
      <w:pPr>
        <w:autoSpaceDE w:val="0"/>
        <w:autoSpaceDN w:val="0"/>
        <w:adjustRightInd w:val="0"/>
        <w:jc w:val="center"/>
        <w:rPr>
          <w:rFonts w:ascii="华文新魏" w:eastAsia="华文新魏" w:hAnsi="MS Sans Serif"/>
          <w:b/>
          <w:bCs/>
          <w:kern w:val="0"/>
          <w:sz w:val="48"/>
          <w:szCs w:val="46"/>
        </w:rPr>
      </w:pPr>
      <w:bookmarkStart w:id="7" w:name="_Toc119321151"/>
      <w:r>
        <w:rPr>
          <w:rFonts w:ascii="华文新魏" w:eastAsia="华文新魏" w:hAnsi="MS Sans Serif" w:hint="eastAsia"/>
          <w:b/>
          <w:bCs/>
          <w:kern w:val="0"/>
          <w:sz w:val="48"/>
          <w:szCs w:val="46"/>
        </w:rPr>
        <w:lastRenderedPageBreak/>
        <w:t>法定代表人授权书</w:t>
      </w:r>
      <w:bookmarkEnd w:id="7"/>
    </w:p>
    <w:p w14:paraId="61310A84" w14:textId="77777777" w:rsidR="00F130F9" w:rsidRDefault="00F130F9">
      <w:pPr>
        <w:spacing w:line="360" w:lineRule="auto"/>
        <w:rPr>
          <w:b/>
          <w:bCs/>
          <w:color w:val="000000"/>
          <w:sz w:val="24"/>
          <w:lang w:val="en-GB"/>
        </w:rPr>
      </w:pPr>
    </w:p>
    <w:p w14:paraId="316D539A" w14:textId="77777777" w:rsidR="00F130F9" w:rsidRDefault="00E3323C">
      <w:pPr>
        <w:spacing w:line="360" w:lineRule="auto"/>
        <w:ind w:left="361" w:hangingChars="150" w:hanging="361"/>
        <w:rPr>
          <w:b/>
          <w:bCs/>
          <w:color w:val="000000"/>
          <w:sz w:val="24"/>
          <w:lang w:val="en-GB"/>
        </w:rPr>
      </w:pPr>
      <w:r>
        <w:rPr>
          <w:rFonts w:hint="eastAsia"/>
          <w:b/>
          <w:bCs/>
          <w:color w:val="000000"/>
          <w:sz w:val="24"/>
          <w:lang w:val="en-GB"/>
        </w:rPr>
        <w:t>深圳大学：</w:t>
      </w:r>
    </w:p>
    <w:p w14:paraId="4A2D1921" w14:textId="77777777" w:rsidR="00F130F9" w:rsidRDefault="00E3323C">
      <w:pPr>
        <w:spacing w:line="360" w:lineRule="auto"/>
        <w:ind w:firstLineChars="200" w:firstLine="480"/>
        <w:rPr>
          <w:color w:val="000000"/>
          <w:sz w:val="24"/>
          <w:lang w:val="en-GB"/>
        </w:rPr>
      </w:pPr>
      <w:r>
        <w:rPr>
          <w:rFonts w:hint="eastAsia"/>
          <w:color w:val="000000"/>
          <w:sz w:val="24"/>
          <w:lang w:val="en-GB"/>
        </w:rPr>
        <w:t>兹授权：</w:t>
      </w:r>
      <w:r>
        <w:rPr>
          <w:rFonts w:hint="eastAsia"/>
          <w:color w:val="000000"/>
          <w:sz w:val="24"/>
          <w:u w:val="single"/>
          <w:lang w:val="en-GB"/>
        </w:rPr>
        <w:t>（授权代表全名）</w:t>
      </w:r>
      <w:r>
        <w:rPr>
          <w:rFonts w:hint="eastAsia"/>
          <w:color w:val="000000"/>
          <w:sz w:val="24"/>
          <w:lang w:val="en-GB"/>
        </w:rPr>
        <w:t>先生</w:t>
      </w:r>
      <w:r>
        <w:rPr>
          <w:rFonts w:hint="eastAsia"/>
          <w:color w:val="000000"/>
          <w:sz w:val="24"/>
          <w:lang w:val="en-GB"/>
        </w:rPr>
        <w:t>/</w:t>
      </w:r>
      <w:r>
        <w:rPr>
          <w:rFonts w:hint="eastAsia"/>
          <w:color w:val="000000"/>
          <w:sz w:val="24"/>
          <w:lang w:val="en-GB"/>
        </w:rPr>
        <w:t>女士作为我公司的合法授权代理人，参与贵单位组织的采购项目投标和谈判。</w:t>
      </w:r>
    </w:p>
    <w:p w14:paraId="3F29ED31" w14:textId="5C5FB65A" w:rsidR="00F130F9" w:rsidRDefault="00E3323C">
      <w:pPr>
        <w:spacing w:line="360" w:lineRule="auto"/>
        <w:ind w:firstLineChars="225" w:firstLine="540"/>
        <w:rPr>
          <w:color w:val="000000"/>
          <w:sz w:val="24"/>
        </w:rPr>
      </w:pPr>
      <w:r>
        <w:rPr>
          <w:rFonts w:hint="eastAsia"/>
          <w:color w:val="000000"/>
          <w:sz w:val="24"/>
        </w:rPr>
        <w:t>招标编号：</w:t>
      </w:r>
      <w:r w:rsidR="003A73CF">
        <w:rPr>
          <w:color w:val="000000"/>
          <w:sz w:val="24"/>
        </w:rPr>
        <w:t>SZUCG20201247FW</w:t>
      </w:r>
    </w:p>
    <w:p w14:paraId="467D4159" w14:textId="4E4B8607" w:rsidR="00F130F9" w:rsidRDefault="00E3323C">
      <w:pPr>
        <w:spacing w:line="360" w:lineRule="auto"/>
        <w:ind w:firstLineChars="200" w:firstLine="480"/>
        <w:jc w:val="left"/>
        <w:rPr>
          <w:color w:val="000000"/>
          <w:sz w:val="24"/>
        </w:rPr>
      </w:pPr>
      <w:r>
        <w:rPr>
          <w:rFonts w:hint="eastAsia"/>
          <w:color w:val="000000"/>
          <w:sz w:val="24"/>
        </w:rPr>
        <w:t>项目名称：</w:t>
      </w:r>
      <w:r w:rsidR="003A73CF">
        <w:rPr>
          <w:rFonts w:hint="eastAsia"/>
          <w:color w:val="000000"/>
          <w:sz w:val="24"/>
        </w:rPr>
        <w:t>《金融科技的创新与监管》出版</w:t>
      </w:r>
    </w:p>
    <w:p w14:paraId="4E40D749" w14:textId="77777777" w:rsidR="00F130F9" w:rsidRDefault="00E3323C">
      <w:pPr>
        <w:spacing w:line="360" w:lineRule="auto"/>
        <w:ind w:leftChars="228" w:left="1679" w:hangingChars="500" w:hanging="1200"/>
        <w:rPr>
          <w:color w:val="000000"/>
          <w:sz w:val="24"/>
          <w:lang w:val="en-GB"/>
        </w:rPr>
      </w:pPr>
      <w:r>
        <w:rPr>
          <w:rFonts w:hint="eastAsia"/>
          <w:color w:val="000000"/>
          <w:sz w:val="24"/>
          <w:lang w:val="en-GB"/>
        </w:rPr>
        <w:t>授权权限：全权代表本公司参与上述采购项目的投标和谈判，并负责一切文书资料的提供与确认。</w:t>
      </w:r>
    </w:p>
    <w:p w14:paraId="288FF133" w14:textId="77777777" w:rsidR="00F130F9" w:rsidRDefault="00E3323C">
      <w:pPr>
        <w:spacing w:line="360" w:lineRule="auto"/>
        <w:ind w:leftChars="228" w:left="1679" w:hangingChars="500" w:hanging="1200"/>
        <w:rPr>
          <w:color w:val="000000"/>
          <w:sz w:val="24"/>
          <w:lang w:val="en-GB"/>
        </w:rPr>
      </w:pPr>
      <w:r>
        <w:rPr>
          <w:rFonts w:hint="eastAsia"/>
          <w:color w:val="000000"/>
          <w:sz w:val="24"/>
          <w:lang w:val="en-GB"/>
        </w:rPr>
        <w:t>有效期限：与本公司投标文件中标注的投标有效期相同，自法人代表签字之日起生效。</w:t>
      </w:r>
    </w:p>
    <w:p w14:paraId="3524F7A9" w14:textId="77777777" w:rsidR="00F130F9" w:rsidRDefault="00F130F9">
      <w:pPr>
        <w:spacing w:line="360" w:lineRule="auto"/>
        <w:ind w:firstLineChars="200" w:firstLine="480"/>
        <w:rPr>
          <w:color w:val="000000"/>
          <w:sz w:val="24"/>
          <w:lang w:val="en-GB"/>
        </w:rPr>
      </w:pPr>
    </w:p>
    <w:p w14:paraId="663DE8D5" w14:textId="77777777" w:rsidR="00F130F9" w:rsidRDefault="00E3323C">
      <w:pPr>
        <w:spacing w:line="360" w:lineRule="auto"/>
        <w:ind w:firstLineChars="200" w:firstLine="480"/>
        <w:rPr>
          <w:color w:val="000000"/>
          <w:sz w:val="24"/>
          <w:lang w:val="en-GB"/>
        </w:rPr>
      </w:pPr>
      <w:r>
        <w:rPr>
          <w:rFonts w:hint="eastAsia"/>
          <w:color w:val="000000"/>
          <w:sz w:val="24"/>
          <w:lang w:val="en-GB"/>
        </w:rPr>
        <w:t>授权代理人：</w:t>
      </w:r>
      <w:r w:rsidR="00001E09" w:rsidRPr="00001E09">
        <w:rPr>
          <w:rFonts w:hint="eastAsia"/>
          <w:color w:val="000000"/>
          <w:sz w:val="24"/>
          <w:u w:val="single"/>
          <w:lang w:val="en-GB"/>
        </w:rPr>
        <w:t xml:space="preserve">        </w:t>
      </w:r>
      <w:r w:rsidRPr="00001E09">
        <w:rPr>
          <w:rFonts w:hint="eastAsia"/>
          <w:color w:val="000000"/>
          <w:sz w:val="24"/>
          <w:u w:val="single"/>
          <w:lang w:val="en-GB"/>
        </w:rPr>
        <w:t>（</w:t>
      </w:r>
      <w:r>
        <w:rPr>
          <w:rFonts w:hint="eastAsia"/>
          <w:color w:val="000000"/>
          <w:sz w:val="24"/>
          <w:u w:val="single"/>
          <w:lang w:val="en-GB"/>
        </w:rPr>
        <w:t>亲笔签名）</w:t>
      </w:r>
      <w:r>
        <w:rPr>
          <w:rFonts w:hint="eastAsia"/>
          <w:color w:val="000000"/>
          <w:sz w:val="24"/>
          <w:lang w:val="en-GB"/>
        </w:rPr>
        <w:t>联系电话：</w:t>
      </w:r>
    </w:p>
    <w:p w14:paraId="701A166E" w14:textId="77777777" w:rsidR="00F130F9" w:rsidRDefault="00E3323C">
      <w:pPr>
        <w:spacing w:line="360" w:lineRule="auto"/>
        <w:ind w:firstLineChars="200" w:firstLine="480"/>
        <w:rPr>
          <w:color w:val="000000"/>
          <w:sz w:val="24"/>
          <w:lang w:val="en-GB"/>
        </w:rPr>
      </w:pPr>
      <w:r>
        <w:rPr>
          <w:rFonts w:hint="eastAsia"/>
          <w:color w:val="000000"/>
          <w:sz w:val="24"/>
          <w:lang w:val="en-GB"/>
        </w:rPr>
        <w:t>职务：身份证号码：</w:t>
      </w:r>
    </w:p>
    <w:p w14:paraId="33DB7F1C" w14:textId="77777777" w:rsidR="00F130F9" w:rsidRDefault="00F130F9">
      <w:pPr>
        <w:spacing w:line="360" w:lineRule="auto"/>
        <w:rPr>
          <w:color w:val="000000"/>
          <w:sz w:val="24"/>
          <w:lang w:val="en-GB"/>
        </w:rPr>
      </w:pPr>
    </w:p>
    <w:p w14:paraId="06A82679" w14:textId="77777777" w:rsidR="00F130F9" w:rsidRDefault="00F130F9">
      <w:pPr>
        <w:spacing w:line="360" w:lineRule="auto"/>
        <w:rPr>
          <w:color w:val="000000"/>
          <w:sz w:val="24"/>
          <w:lang w:val="en-GB"/>
        </w:rPr>
      </w:pPr>
    </w:p>
    <w:p w14:paraId="7BD8A680" w14:textId="77777777" w:rsidR="00F130F9" w:rsidRDefault="00E3323C">
      <w:pPr>
        <w:spacing w:line="360" w:lineRule="auto"/>
        <w:ind w:firstLineChars="200" w:firstLine="480"/>
        <w:rPr>
          <w:color w:val="000000"/>
          <w:sz w:val="24"/>
          <w:u w:val="single"/>
          <w:lang w:val="en-GB"/>
        </w:rPr>
      </w:pPr>
      <w:r>
        <w:rPr>
          <w:rFonts w:hint="eastAsia"/>
          <w:color w:val="000000"/>
          <w:sz w:val="24"/>
          <w:lang w:val="en-GB"/>
        </w:rPr>
        <w:t>公司名称：</w:t>
      </w:r>
      <w:r w:rsidR="005B4321">
        <w:rPr>
          <w:rFonts w:hint="eastAsia"/>
          <w:color w:val="000000"/>
          <w:sz w:val="24"/>
          <w:u w:val="single"/>
        </w:rPr>
        <w:t>（公司名全称）</w:t>
      </w:r>
      <w:r>
        <w:rPr>
          <w:rFonts w:hint="eastAsia"/>
          <w:color w:val="000000"/>
          <w:sz w:val="24"/>
          <w:u w:val="single"/>
          <w:lang w:val="en-GB"/>
        </w:rPr>
        <w:t>（公章）</w:t>
      </w:r>
      <w:r>
        <w:rPr>
          <w:rFonts w:hint="eastAsia"/>
          <w:color w:val="000000"/>
          <w:sz w:val="24"/>
          <w:lang w:val="en-GB"/>
        </w:rPr>
        <w:t>营业执照号码：</w:t>
      </w:r>
    </w:p>
    <w:p w14:paraId="417885B2" w14:textId="77777777" w:rsidR="00F130F9" w:rsidRDefault="00E3323C">
      <w:pPr>
        <w:spacing w:line="360" w:lineRule="auto"/>
        <w:ind w:firstLineChars="200" w:firstLine="480"/>
        <w:rPr>
          <w:color w:val="000000"/>
          <w:sz w:val="24"/>
          <w:u w:val="single"/>
          <w:lang w:val="en-GB"/>
        </w:rPr>
      </w:pPr>
      <w:r>
        <w:rPr>
          <w:rFonts w:hint="eastAsia"/>
          <w:color w:val="000000"/>
          <w:sz w:val="24"/>
          <w:lang w:val="en-GB"/>
        </w:rPr>
        <w:t>法定代表人：</w:t>
      </w:r>
      <w:r w:rsidR="00001E09" w:rsidRPr="00001E09">
        <w:rPr>
          <w:rFonts w:hint="eastAsia"/>
          <w:color w:val="000000"/>
          <w:sz w:val="24"/>
          <w:u w:val="single"/>
          <w:lang w:val="en-GB"/>
        </w:rPr>
        <w:t xml:space="preserve">  </w:t>
      </w:r>
      <w:r>
        <w:rPr>
          <w:rFonts w:hint="eastAsia"/>
          <w:color w:val="000000"/>
          <w:sz w:val="24"/>
          <w:u w:val="single"/>
          <w:lang w:val="en-GB"/>
        </w:rPr>
        <w:t>（亲笔签名</w:t>
      </w:r>
      <w:r w:rsidR="00001E09">
        <w:rPr>
          <w:rFonts w:hint="eastAsia"/>
          <w:color w:val="000000"/>
          <w:sz w:val="24"/>
          <w:u w:val="single"/>
          <w:lang w:val="en-GB"/>
        </w:rPr>
        <w:t>或</w:t>
      </w:r>
      <w:r w:rsidR="00001E09">
        <w:rPr>
          <w:color w:val="000000"/>
          <w:sz w:val="24"/>
          <w:u w:val="single"/>
          <w:lang w:val="en-GB"/>
        </w:rPr>
        <w:t>签章</w:t>
      </w:r>
      <w:r>
        <w:rPr>
          <w:rFonts w:hint="eastAsia"/>
          <w:color w:val="000000"/>
          <w:sz w:val="24"/>
          <w:u w:val="single"/>
          <w:lang w:val="en-GB"/>
        </w:rPr>
        <w:t>）</w:t>
      </w:r>
      <w:r>
        <w:rPr>
          <w:rFonts w:hint="eastAsia"/>
          <w:color w:val="000000"/>
          <w:sz w:val="24"/>
          <w:lang w:val="en-GB"/>
        </w:rPr>
        <w:t>联系电话：</w:t>
      </w:r>
    </w:p>
    <w:p w14:paraId="47ADC79E" w14:textId="77777777" w:rsidR="00F130F9" w:rsidRDefault="00E3323C">
      <w:pPr>
        <w:spacing w:line="360" w:lineRule="auto"/>
        <w:ind w:firstLineChars="200" w:firstLine="480"/>
        <w:rPr>
          <w:color w:val="000000"/>
          <w:sz w:val="24"/>
          <w:u w:val="single"/>
          <w:lang w:val="en-GB"/>
        </w:rPr>
      </w:pPr>
      <w:r>
        <w:rPr>
          <w:rFonts w:hint="eastAsia"/>
          <w:color w:val="000000"/>
          <w:sz w:val="24"/>
          <w:lang w:val="en-GB"/>
        </w:rPr>
        <w:t>职务：身份证号码：</w:t>
      </w:r>
    </w:p>
    <w:p w14:paraId="70CFDCF3" w14:textId="77777777" w:rsidR="00F130F9" w:rsidRDefault="00F130F9">
      <w:pPr>
        <w:spacing w:line="360" w:lineRule="auto"/>
        <w:ind w:firstLineChars="200" w:firstLine="480"/>
        <w:rPr>
          <w:color w:val="000000"/>
          <w:sz w:val="24"/>
          <w:lang w:val="en-GB"/>
        </w:rPr>
      </w:pPr>
    </w:p>
    <w:p w14:paraId="715C4D56" w14:textId="77777777" w:rsidR="00F130F9" w:rsidRDefault="00E3323C">
      <w:pPr>
        <w:spacing w:line="360" w:lineRule="auto"/>
        <w:ind w:firstLineChars="200" w:firstLine="480"/>
        <w:rPr>
          <w:color w:val="000000"/>
          <w:lang w:val="en-GB"/>
        </w:rPr>
      </w:pPr>
      <w:r>
        <w:rPr>
          <w:rFonts w:hint="eastAsia"/>
          <w:color w:val="000000"/>
          <w:sz w:val="24"/>
          <w:lang w:val="en-GB"/>
        </w:rPr>
        <w:t>生效日期：年月日</w:t>
      </w:r>
    </w:p>
    <w:p w14:paraId="7D0FCE34" w14:textId="77777777" w:rsidR="00F130F9" w:rsidRDefault="00F130F9">
      <w:pPr>
        <w:spacing w:line="360" w:lineRule="auto"/>
        <w:ind w:firstLineChars="200" w:firstLine="420"/>
        <w:rPr>
          <w:color w:val="000000"/>
          <w:lang w:val="en-GB"/>
        </w:rPr>
      </w:pPr>
    </w:p>
    <w:p w14:paraId="6266ABBB" w14:textId="77777777" w:rsidR="00F130F9" w:rsidRDefault="00F130F9">
      <w:pPr>
        <w:spacing w:line="360" w:lineRule="auto"/>
        <w:ind w:firstLineChars="200" w:firstLine="420"/>
        <w:rPr>
          <w:color w:val="000000"/>
          <w:lang w:val="en-GB"/>
        </w:rPr>
      </w:pPr>
    </w:p>
    <w:p w14:paraId="17D7151B" w14:textId="77777777" w:rsidR="00F130F9" w:rsidRDefault="00F130F9">
      <w:pPr>
        <w:spacing w:line="360" w:lineRule="auto"/>
        <w:ind w:firstLineChars="200" w:firstLine="420"/>
        <w:rPr>
          <w:color w:val="000000"/>
          <w:lang w:val="en-GB"/>
        </w:rPr>
      </w:pPr>
    </w:p>
    <w:p w14:paraId="31515D10" w14:textId="77777777" w:rsidR="00F130F9" w:rsidRDefault="00F130F9">
      <w:pPr>
        <w:spacing w:line="360" w:lineRule="auto"/>
        <w:ind w:firstLineChars="200" w:firstLine="420"/>
        <w:rPr>
          <w:color w:val="000000"/>
          <w:lang w:val="en-GB"/>
        </w:rPr>
      </w:pPr>
    </w:p>
    <w:p w14:paraId="196C07C1" w14:textId="77777777" w:rsidR="00F130F9" w:rsidRDefault="00E3323C">
      <w:pPr>
        <w:spacing w:line="360" w:lineRule="auto"/>
        <w:ind w:firstLineChars="200" w:firstLine="420"/>
        <w:rPr>
          <w:color w:val="FF0000"/>
          <w:lang w:val="en-GB"/>
        </w:rPr>
      </w:pPr>
      <w:r>
        <w:rPr>
          <w:rFonts w:hint="eastAsia"/>
          <w:color w:val="FF0000"/>
          <w:lang w:val="en-GB"/>
        </w:rPr>
        <w:t>注：本授权书内容不得擅自修改。</w:t>
      </w:r>
    </w:p>
    <w:p w14:paraId="607241E4" w14:textId="77777777" w:rsidR="00F130F9" w:rsidRDefault="00E3323C">
      <w:pPr>
        <w:autoSpaceDE w:val="0"/>
        <w:autoSpaceDN w:val="0"/>
        <w:adjustRightInd w:val="0"/>
        <w:jc w:val="center"/>
        <w:rPr>
          <w:rFonts w:ascii="华文新魏" w:eastAsia="华文新魏" w:hAnsi="MS Sans Serif"/>
          <w:b/>
          <w:bCs/>
          <w:kern w:val="0"/>
          <w:sz w:val="48"/>
          <w:szCs w:val="46"/>
        </w:rPr>
      </w:pPr>
      <w:bookmarkStart w:id="8" w:name="_Toc49329266"/>
      <w:bookmarkStart w:id="9" w:name="_Toc37670364"/>
      <w:bookmarkStart w:id="10" w:name="_Toc119321152"/>
      <w:r>
        <w:rPr>
          <w:rFonts w:ascii="宋体" w:hAnsi="MS Sans Serif"/>
          <w:b/>
          <w:bCs/>
          <w:kern w:val="0"/>
          <w:sz w:val="46"/>
          <w:szCs w:val="46"/>
        </w:rPr>
        <w:br w:type="page"/>
      </w:r>
      <w:r>
        <w:rPr>
          <w:rFonts w:ascii="华文新魏" w:eastAsia="华文新魏" w:hAnsi="MS Sans Serif" w:hint="eastAsia"/>
          <w:b/>
          <w:bCs/>
          <w:kern w:val="0"/>
          <w:sz w:val="48"/>
          <w:szCs w:val="46"/>
        </w:rPr>
        <w:lastRenderedPageBreak/>
        <w:t>谈判承诺函</w:t>
      </w:r>
      <w:bookmarkEnd w:id="8"/>
      <w:bookmarkEnd w:id="9"/>
      <w:bookmarkEnd w:id="10"/>
    </w:p>
    <w:p w14:paraId="1A56AC4F" w14:textId="77777777" w:rsidR="00F130F9" w:rsidRDefault="00F130F9">
      <w:pPr>
        <w:spacing w:line="360" w:lineRule="auto"/>
        <w:ind w:left="361" w:hangingChars="150" w:hanging="361"/>
        <w:rPr>
          <w:b/>
          <w:bCs/>
          <w:color w:val="000000"/>
          <w:sz w:val="24"/>
          <w:lang w:val="en-GB"/>
        </w:rPr>
      </w:pPr>
    </w:p>
    <w:p w14:paraId="0A1D1C6F" w14:textId="77777777" w:rsidR="00F130F9" w:rsidRDefault="00E3323C">
      <w:pPr>
        <w:spacing w:line="360" w:lineRule="auto"/>
        <w:ind w:left="361" w:hangingChars="150" w:hanging="361"/>
        <w:rPr>
          <w:b/>
          <w:bCs/>
          <w:color w:val="000000"/>
          <w:sz w:val="24"/>
          <w:lang w:val="en-GB"/>
        </w:rPr>
      </w:pPr>
      <w:r>
        <w:rPr>
          <w:rFonts w:hint="eastAsia"/>
          <w:b/>
          <w:bCs/>
          <w:color w:val="000000"/>
          <w:sz w:val="24"/>
          <w:lang w:val="en-GB"/>
        </w:rPr>
        <w:t>致深圳大学：</w:t>
      </w:r>
    </w:p>
    <w:p w14:paraId="19D8779D" w14:textId="77777777" w:rsidR="00F130F9" w:rsidRDefault="00E3323C">
      <w:pPr>
        <w:spacing w:line="360" w:lineRule="auto"/>
        <w:ind w:firstLine="420"/>
        <w:rPr>
          <w:color w:val="000000"/>
          <w:sz w:val="24"/>
        </w:rPr>
      </w:pPr>
      <w:r>
        <w:rPr>
          <w:rFonts w:hint="eastAsia"/>
          <w:color w:val="000000"/>
          <w:sz w:val="24"/>
        </w:rPr>
        <w:t>根据采购文件的要求，现提供已签署和密封的正副本谈判文件，并正式授权：</w:t>
      </w:r>
    </w:p>
    <w:p w14:paraId="207178BC" w14:textId="77777777" w:rsidR="00F130F9" w:rsidRDefault="00E3323C">
      <w:pPr>
        <w:spacing w:line="360" w:lineRule="auto"/>
        <w:rPr>
          <w:color w:val="000000"/>
          <w:sz w:val="24"/>
        </w:rPr>
      </w:pPr>
      <w:r>
        <w:rPr>
          <w:rFonts w:hint="eastAsia"/>
          <w:color w:val="000000"/>
          <w:sz w:val="24"/>
          <w:u w:val="single"/>
        </w:rPr>
        <w:t>（授权代表全名）</w:t>
      </w:r>
      <w:r>
        <w:rPr>
          <w:rFonts w:hint="eastAsia"/>
          <w:color w:val="000000"/>
          <w:sz w:val="24"/>
        </w:rPr>
        <w:t>以本公司名义，全权代表我方参加投标和谈判。</w:t>
      </w:r>
    </w:p>
    <w:p w14:paraId="3C318EB4" w14:textId="339D6FC0" w:rsidR="00F130F9" w:rsidRDefault="00E3323C">
      <w:pPr>
        <w:spacing w:line="360" w:lineRule="auto"/>
        <w:rPr>
          <w:color w:val="000000"/>
          <w:sz w:val="24"/>
        </w:rPr>
      </w:pPr>
      <w:r>
        <w:rPr>
          <w:rFonts w:hint="eastAsia"/>
          <w:color w:val="000000"/>
          <w:sz w:val="24"/>
        </w:rPr>
        <w:t>项目名称：</w:t>
      </w:r>
      <w:r w:rsidR="003A73CF">
        <w:rPr>
          <w:rFonts w:hint="eastAsia"/>
          <w:color w:val="000000"/>
          <w:sz w:val="24"/>
        </w:rPr>
        <w:t>《金融科技的创新与监管》出版</w:t>
      </w:r>
    </w:p>
    <w:p w14:paraId="543C5107" w14:textId="5B2AAD34" w:rsidR="00F130F9" w:rsidRDefault="00E3323C">
      <w:pPr>
        <w:spacing w:line="360" w:lineRule="auto"/>
        <w:rPr>
          <w:color w:val="000000"/>
          <w:sz w:val="24"/>
        </w:rPr>
      </w:pPr>
      <w:r>
        <w:rPr>
          <w:rFonts w:hint="eastAsia"/>
          <w:color w:val="000000"/>
          <w:sz w:val="24"/>
        </w:rPr>
        <w:t>采购编号：</w:t>
      </w:r>
      <w:r w:rsidR="003A73CF">
        <w:rPr>
          <w:color w:val="000000"/>
          <w:sz w:val="24"/>
        </w:rPr>
        <w:t>SZUCG20201247FW</w:t>
      </w:r>
    </w:p>
    <w:p w14:paraId="28FD57E1" w14:textId="77777777" w:rsidR="00F130F9" w:rsidRDefault="00E3323C">
      <w:pPr>
        <w:spacing w:line="420" w:lineRule="exact"/>
        <w:rPr>
          <w:b/>
          <w:bCs/>
          <w:color w:val="000000"/>
          <w:sz w:val="24"/>
        </w:rPr>
      </w:pPr>
      <w:r>
        <w:rPr>
          <w:rFonts w:hint="eastAsia"/>
          <w:b/>
          <w:bCs/>
          <w:color w:val="000000"/>
          <w:sz w:val="24"/>
        </w:rPr>
        <w:t>本公司郑重承诺并声明：</w:t>
      </w:r>
    </w:p>
    <w:p w14:paraId="1A212084" w14:textId="77777777" w:rsidR="00F130F9" w:rsidRDefault="00E3323C">
      <w:pPr>
        <w:numPr>
          <w:ilvl w:val="0"/>
          <w:numId w:val="2"/>
        </w:numPr>
        <w:spacing w:line="420" w:lineRule="exact"/>
        <w:rPr>
          <w:color w:val="000000"/>
          <w:sz w:val="24"/>
        </w:rPr>
      </w:pPr>
      <w:r>
        <w:rPr>
          <w:rFonts w:hint="eastAsia"/>
          <w:color w:val="000000"/>
          <w:sz w:val="24"/>
        </w:rPr>
        <w:t>我方已认真阅读了全部招标文件及其相关文件，同意接受文件的要求，完全清楚理解其内容及规约，不存在任何异议、质疑和误解之处。</w:t>
      </w:r>
    </w:p>
    <w:p w14:paraId="03E93043" w14:textId="77777777" w:rsidR="00F130F9" w:rsidRDefault="00E3323C">
      <w:pPr>
        <w:numPr>
          <w:ilvl w:val="0"/>
          <w:numId w:val="2"/>
        </w:numPr>
        <w:spacing w:line="420" w:lineRule="exact"/>
        <w:rPr>
          <w:color w:val="000000"/>
          <w:sz w:val="24"/>
        </w:rPr>
      </w:pPr>
      <w:r>
        <w:rPr>
          <w:rFonts w:hint="eastAsia"/>
          <w:color w:val="000000"/>
          <w:sz w:val="24"/>
        </w:rPr>
        <w:t>我方所提供的一切文件已经过认真、严格的审核，一切文件内容均为全面真实、准确有效且毫无遗漏和保留，绝无任何虚假、伪造和夸大的成份，若出现违背诚实信用和无如实告知之处，愿独自承担相应的法律责任。</w:t>
      </w:r>
    </w:p>
    <w:p w14:paraId="23ED38AF" w14:textId="77777777" w:rsidR="00F130F9" w:rsidRDefault="00E3323C">
      <w:pPr>
        <w:numPr>
          <w:ilvl w:val="0"/>
          <w:numId w:val="2"/>
        </w:numPr>
        <w:spacing w:line="420" w:lineRule="exact"/>
        <w:rPr>
          <w:color w:val="000000"/>
          <w:sz w:val="24"/>
        </w:rPr>
      </w:pPr>
      <w:r>
        <w:rPr>
          <w:rFonts w:hint="eastAsia"/>
          <w:color w:val="000000"/>
          <w:sz w:val="24"/>
        </w:rPr>
        <w:t>本谈判文件的有效期为谈判截止日后</w:t>
      </w:r>
      <w:r>
        <w:rPr>
          <w:rFonts w:hint="eastAsia"/>
          <w:color w:val="000000"/>
          <w:sz w:val="24"/>
        </w:rPr>
        <w:t>60</w:t>
      </w:r>
      <w:r>
        <w:rPr>
          <w:rFonts w:hint="eastAsia"/>
          <w:color w:val="000000"/>
          <w:sz w:val="24"/>
        </w:rPr>
        <w:t>天有效。</w:t>
      </w:r>
    </w:p>
    <w:p w14:paraId="5EA449D8" w14:textId="77777777" w:rsidR="00F130F9" w:rsidRDefault="00E3323C">
      <w:pPr>
        <w:numPr>
          <w:ilvl w:val="0"/>
          <w:numId w:val="2"/>
        </w:numPr>
        <w:spacing w:line="420" w:lineRule="exact"/>
        <w:rPr>
          <w:color w:val="000000"/>
          <w:sz w:val="24"/>
        </w:rPr>
      </w:pPr>
      <w:r>
        <w:rPr>
          <w:rFonts w:hint="eastAsia"/>
          <w:color w:val="000000"/>
          <w:sz w:val="24"/>
        </w:rPr>
        <w:t>完全服从和尊重评委会所作的评审结果和资格后审决定，同时清楚理解到谈判报价并非是确定中标资格的唯一重要依据。</w:t>
      </w:r>
    </w:p>
    <w:p w14:paraId="5FB1CD1E" w14:textId="77777777" w:rsidR="00F130F9" w:rsidRDefault="00E3323C">
      <w:pPr>
        <w:numPr>
          <w:ilvl w:val="0"/>
          <w:numId w:val="2"/>
        </w:numPr>
        <w:spacing w:line="420" w:lineRule="exact"/>
        <w:rPr>
          <w:color w:val="000000"/>
          <w:sz w:val="24"/>
        </w:rPr>
      </w:pPr>
      <w:r>
        <w:rPr>
          <w:rFonts w:hint="eastAsia"/>
          <w:color w:val="000000"/>
          <w:sz w:val="24"/>
        </w:rPr>
        <w:t>同意按《中标通知书》的要求，如期签订合同并履行其一切责任和义务。</w:t>
      </w:r>
    </w:p>
    <w:p w14:paraId="4316D615" w14:textId="77777777" w:rsidR="00F130F9" w:rsidRDefault="00E3323C">
      <w:pPr>
        <w:numPr>
          <w:ilvl w:val="0"/>
          <w:numId w:val="2"/>
        </w:numPr>
        <w:spacing w:line="420" w:lineRule="exact"/>
        <w:rPr>
          <w:color w:val="000000"/>
          <w:sz w:val="24"/>
        </w:rPr>
      </w:pPr>
      <w:r>
        <w:rPr>
          <w:rFonts w:hint="eastAsia"/>
          <w:color w:val="000000"/>
          <w:sz w:val="24"/>
        </w:rPr>
        <w:t>我方在参与本次谈判活动中，不曾以任何不正当的手段影响、串通、排斥有关当事人或谋取、施予非法利益，如有行为不当，愿独自承担此行为所造成的不利后果和法律责任。</w:t>
      </w:r>
    </w:p>
    <w:p w14:paraId="5E1FC9D4" w14:textId="77777777" w:rsidR="00F130F9" w:rsidRDefault="00F130F9">
      <w:pPr>
        <w:tabs>
          <w:tab w:val="left" w:pos="-3780"/>
        </w:tabs>
        <w:spacing w:line="360" w:lineRule="auto"/>
        <w:ind w:firstLineChars="200" w:firstLine="480"/>
        <w:rPr>
          <w:color w:val="000000"/>
          <w:sz w:val="24"/>
        </w:rPr>
      </w:pPr>
    </w:p>
    <w:p w14:paraId="048EC0EE" w14:textId="77777777" w:rsidR="00F130F9" w:rsidRDefault="00E3323C">
      <w:pPr>
        <w:tabs>
          <w:tab w:val="left" w:pos="-3780"/>
        </w:tabs>
        <w:spacing w:line="360" w:lineRule="auto"/>
        <w:ind w:firstLineChars="200" w:firstLine="480"/>
        <w:rPr>
          <w:color w:val="000000"/>
          <w:sz w:val="24"/>
        </w:rPr>
      </w:pPr>
      <w:r>
        <w:rPr>
          <w:rFonts w:hint="eastAsia"/>
          <w:color w:val="000000"/>
          <w:sz w:val="24"/>
        </w:rPr>
        <w:t>谈判人：</w:t>
      </w:r>
      <w:r>
        <w:rPr>
          <w:rFonts w:hint="eastAsia"/>
          <w:color w:val="000000"/>
          <w:sz w:val="24"/>
          <w:u w:val="single"/>
        </w:rPr>
        <w:t>（公司名全称）</w:t>
      </w:r>
      <w:r>
        <w:rPr>
          <w:rFonts w:hint="eastAsia"/>
          <w:color w:val="000000"/>
          <w:sz w:val="24"/>
        </w:rPr>
        <w:t>（公章）</w:t>
      </w:r>
    </w:p>
    <w:p w14:paraId="738C280D" w14:textId="77777777" w:rsidR="00F130F9" w:rsidRDefault="00E3323C">
      <w:pPr>
        <w:tabs>
          <w:tab w:val="left" w:pos="-3780"/>
        </w:tabs>
        <w:spacing w:line="360" w:lineRule="auto"/>
        <w:ind w:firstLineChars="200" w:firstLine="480"/>
        <w:rPr>
          <w:color w:val="000000"/>
          <w:sz w:val="24"/>
          <w:u w:val="single"/>
        </w:rPr>
      </w:pPr>
      <w:r>
        <w:rPr>
          <w:rFonts w:hint="eastAsia"/>
          <w:color w:val="000000"/>
          <w:sz w:val="24"/>
        </w:rPr>
        <w:t>法定代表人或授权代表：</w:t>
      </w:r>
      <w:r>
        <w:rPr>
          <w:rFonts w:hint="eastAsia"/>
          <w:color w:val="000000"/>
          <w:sz w:val="24"/>
          <w:u w:val="single"/>
        </w:rPr>
        <w:t>（亲笔签名）</w:t>
      </w:r>
    </w:p>
    <w:p w14:paraId="62E96066" w14:textId="77777777" w:rsidR="00F130F9" w:rsidRDefault="00E3323C">
      <w:pPr>
        <w:tabs>
          <w:tab w:val="left" w:pos="-3780"/>
        </w:tabs>
        <w:spacing w:line="360" w:lineRule="auto"/>
        <w:ind w:firstLineChars="200" w:firstLine="480"/>
        <w:rPr>
          <w:color w:val="000000"/>
          <w:sz w:val="24"/>
          <w:u w:val="single"/>
        </w:rPr>
      </w:pPr>
      <w:r>
        <w:rPr>
          <w:rFonts w:hint="eastAsia"/>
          <w:color w:val="000000"/>
          <w:sz w:val="24"/>
        </w:rPr>
        <w:t>通讯地址：邮政编码：</w:t>
      </w:r>
    </w:p>
    <w:p w14:paraId="2E2415A1" w14:textId="77777777" w:rsidR="00F130F9" w:rsidRDefault="00E3323C">
      <w:pPr>
        <w:tabs>
          <w:tab w:val="left" w:pos="-3780"/>
        </w:tabs>
        <w:spacing w:line="360" w:lineRule="auto"/>
        <w:ind w:firstLineChars="200" w:firstLine="480"/>
        <w:rPr>
          <w:color w:val="000000"/>
          <w:sz w:val="24"/>
          <w:u w:val="single"/>
        </w:rPr>
      </w:pPr>
      <w:r>
        <w:rPr>
          <w:rFonts w:hint="eastAsia"/>
          <w:color w:val="000000"/>
          <w:sz w:val="24"/>
        </w:rPr>
        <w:t>电话：传真：</w:t>
      </w:r>
    </w:p>
    <w:p w14:paraId="395E7C88" w14:textId="77777777" w:rsidR="00F130F9" w:rsidRDefault="00E3323C">
      <w:pPr>
        <w:tabs>
          <w:tab w:val="left" w:pos="-3780"/>
        </w:tabs>
        <w:spacing w:line="360" w:lineRule="auto"/>
        <w:ind w:firstLineChars="200" w:firstLine="480"/>
        <w:rPr>
          <w:color w:val="000000"/>
          <w:sz w:val="24"/>
        </w:rPr>
      </w:pPr>
      <w:r>
        <w:rPr>
          <w:rFonts w:hint="eastAsia"/>
          <w:color w:val="000000"/>
          <w:sz w:val="24"/>
        </w:rPr>
        <w:t>承诺日期：年月日</w:t>
      </w:r>
    </w:p>
    <w:p w14:paraId="78DC4C56" w14:textId="77777777" w:rsidR="00F130F9" w:rsidRDefault="00F130F9">
      <w:pPr>
        <w:tabs>
          <w:tab w:val="left" w:pos="-3780"/>
        </w:tabs>
        <w:spacing w:line="360" w:lineRule="auto"/>
        <w:ind w:firstLineChars="200" w:firstLine="480"/>
        <w:rPr>
          <w:color w:val="000000"/>
          <w:sz w:val="24"/>
        </w:rPr>
      </w:pPr>
    </w:p>
    <w:p w14:paraId="366984C4" w14:textId="77777777" w:rsidR="00F130F9" w:rsidRDefault="00E3323C">
      <w:pPr>
        <w:tabs>
          <w:tab w:val="left" w:pos="-3780"/>
        </w:tabs>
        <w:spacing w:line="360" w:lineRule="auto"/>
        <w:ind w:firstLineChars="200" w:firstLine="420"/>
        <w:rPr>
          <w:rFonts w:ascii="仿宋_GB2312" w:eastAsia="仿宋_GB2312"/>
        </w:rPr>
      </w:pPr>
      <w:r>
        <w:rPr>
          <w:rFonts w:hint="eastAsia"/>
          <w:color w:val="FF0000"/>
          <w:lang w:val="en-GB"/>
        </w:rPr>
        <w:t>注：本承诺函内容不得擅自修改。</w:t>
      </w:r>
    </w:p>
    <w:p w14:paraId="0917210F" w14:textId="77777777" w:rsidR="00F130F9" w:rsidRDefault="00F130F9">
      <w:pPr>
        <w:tabs>
          <w:tab w:val="left" w:pos="-3780"/>
        </w:tabs>
        <w:spacing w:line="360" w:lineRule="auto"/>
        <w:ind w:firstLineChars="200" w:firstLine="420"/>
        <w:rPr>
          <w:rFonts w:ascii="仿宋_GB2312" w:eastAsia="仿宋_GB2312"/>
        </w:rPr>
      </w:pPr>
    </w:p>
    <w:p w14:paraId="575BE55C" w14:textId="77777777" w:rsidR="00F130F9" w:rsidRDefault="00E3323C">
      <w:pPr>
        <w:autoSpaceDE w:val="0"/>
        <w:autoSpaceDN w:val="0"/>
        <w:adjustRightInd w:val="0"/>
        <w:jc w:val="center"/>
        <w:rPr>
          <w:rFonts w:ascii="华文新魏" w:eastAsia="华文新魏" w:hAnsi="MS Sans Serif"/>
          <w:b/>
          <w:bCs/>
          <w:kern w:val="0"/>
          <w:sz w:val="48"/>
          <w:szCs w:val="46"/>
        </w:rPr>
      </w:pPr>
      <w:bookmarkStart w:id="11" w:name="_Toc38337722"/>
      <w:bookmarkStart w:id="12" w:name="_Toc49329276"/>
      <w:bookmarkStart w:id="13" w:name="_Toc119321166"/>
      <w:r>
        <w:rPr>
          <w:rFonts w:ascii="宋体" w:hAnsi="MS Sans Serif" w:hint="eastAsia"/>
          <w:b/>
          <w:bCs/>
          <w:kern w:val="0"/>
          <w:sz w:val="46"/>
          <w:szCs w:val="46"/>
        </w:rPr>
        <w:br w:type="page"/>
      </w:r>
      <w:r>
        <w:rPr>
          <w:rFonts w:ascii="华文新魏" w:eastAsia="华文新魏" w:hAnsi="MS Sans Serif" w:hint="eastAsia"/>
          <w:b/>
          <w:bCs/>
          <w:kern w:val="0"/>
          <w:sz w:val="48"/>
          <w:szCs w:val="46"/>
        </w:rPr>
        <w:lastRenderedPageBreak/>
        <w:t>文件袋封</w:t>
      </w:r>
      <w:bookmarkEnd w:id="11"/>
      <w:r>
        <w:rPr>
          <w:rFonts w:ascii="华文新魏" w:eastAsia="华文新魏" w:hAnsi="MS Sans Serif" w:hint="eastAsia"/>
          <w:b/>
          <w:bCs/>
          <w:kern w:val="0"/>
          <w:sz w:val="48"/>
          <w:szCs w:val="46"/>
        </w:rPr>
        <w:t>面</w:t>
      </w:r>
      <w:bookmarkEnd w:id="12"/>
      <w:r>
        <w:rPr>
          <w:rFonts w:ascii="华文新魏" w:eastAsia="华文新魏" w:hAnsi="MS Sans Serif" w:hint="eastAsia"/>
          <w:b/>
          <w:bCs/>
          <w:kern w:val="0"/>
          <w:sz w:val="48"/>
          <w:szCs w:val="46"/>
        </w:rPr>
        <w:t>格式</w:t>
      </w:r>
      <w:bookmarkEnd w:id="13"/>
    </w:p>
    <w:p w14:paraId="7B7ADB00" w14:textId="77777777" w:rsidR="00F130F9" w:rsidRDefault="00F130F9">
      <w:pPr>
        <w:spacing w:line="360" w:lineRule="auto"/>
        <w:rPr>
          <w:color w:val="000000"/>
          <w:sz w:val="24"/>
          <w:lang w:val="en-GB"/>
        </w:rPr>
      </w:pPr>
    </w:p>
    <w:tbl>
      <w:tblPr>
        <w:tblW w:w="8522" w:type="dxa"/>
        <w:jc w:val="center"/>
        <w:tblBorders>
          <w:top w:val="double" w:sz="4" w:space="0" w:color="666699"/>
          <w:left w:val="double" w:sz="4" w:space="0" w:color="666699"/>
          <w:bottom w:val="double" w:sz="4" w:space="0" w:color="666699"/>
          <w:right w:val="double" w:sz="4" w:space="0" w:color="666699"/>
          <w:insideH w:val="double" w:sz="4" w:space="0" w:color="666699"/>
          <w:insideV w:val="double" w:sz="4" w:space="0" w:color="666699"/>
        </w:tblBorders>
        <w:shd w:val="clear" w:color="auto" w:fill="CFFDCF"/>
        <w:tblLayout w:type="fixed"/>
        <w:tblLook w:val="04A0" w:firstRow="1" w:lastRow="0" w:firstColumn="1" w:lastColumn="0" w:noHBand="0" w:noVBand="1"/>
      </w:tblPr>
      <w:tblGrid>
        <w:gridCol w:w="8522"/>
      </w:tblGrid>
      <w:tr w:rsidR="00F130F9" w14:paraId="3C351674" w14:textId="77777777">
        <w:trPr>
          <w:trHeight w:val="4290"/>
          <w:jc w:val="center"/>
        </w:trPr>
        <w:tc>
          <w:tcPr>
            <w:tcW w:w="8522" w:type="dxa"/>
            <w:shd w:val="clear" w:color="auto" w:fill="CFFDCF"/>
          </w:tcPr>
          <w:p w14:paraId="33309460" w14:textId="77777777" w:rsidR="00F130F9" w:rsidRDefault="00F130F9">
            <w:pPr>
              <w:snapToGrid w:val="0"/>
              <w:jc w:val="center"/>
              <w:rPr>
                <w:b/>
                <w:color w:val="000000"/>
                <w:sz w:val="30"/>
              </w:rPr>
            </w:pPr>
          </w:p>
          <w:p w14:paraId="69B8E6A3" w14:textId="77777777" w:rsidR="00F130F9" w:rsidRDefault="00E3323C">
            <w:pPr>
              <w:jc w:val="center"/>
              <w:rPr>
                <w:rFonts w:ascii="隶书" w:eastAsia="隶书" w:hAnsi="宋体"/>
                <w:b/>
                <w:bCs/>
                <w:color w:val="000000"/>
                <w:sz w:val="48"/>
              </w:rPr>
            </w:pPr>
            <w:bookmarkStart w:id="14" w:name="_Toc108234932"/>
            <w:r>
              <w:rPr>
                <w:rFonts w:ascii="隶书" w:eastAsia="隶书" w:hAnsi="宋体" w:hint="eastAsia"/>
                <w:b/>
                <w:bCs/>
                <w:color w:val="000000"/>
                <w:sz w:val="48"/>
              </w:rPr>
              <w:t>谈判文件</w:t>
            </w:r>
            <w:bookmarkEnd w:id="14"/>
          </w:p>
          <w:p w14:paraId="7574EB28" w14:textId="77777777" w:rsidR="00F130F9" w:rsidRDefault="00E3323C">
            <w:pPr>
              <w:jc w:val="center"/>
              <w:rPr>
                <w:rFonts w:ascii="黑体" w:eastAsia="黑体"/>
                <w:b/>
                <w:color w:val="000000"/>
                <w:sz w:val="28"/>
              </w:rPr>
            </w:pPr>
            <w:r>
              <w:rPr>
                <w:rFonts w:ascii="黑体" w:eastAsia="黑体" w:hint="eastAsia"/>
                <w:b/>
                <w:bCs/>
                <w:color w:val="000000"/>
                <w:sz w:val="28"/>
                <w:lang w:val="en-GB"/>
              </w:rPr>
              <w:t>内容：</w:t>
            </w:r>
            <w:r>
              <w:rPr>
                <w:rFonts w:ascii="黑体" w:eastAsia="黑体" w:hint="eastAsia"/>
                <w:b/>
                <w:bCs/>
                <w:color w:val="000000"/>
                <w:sz w:val="28"/>
              </w:rPr>
              <w:t>正、副本文件</w:t>
            </w:r>
          </w:p>
          <w:p w14:paraId="216E459C" w14:textId="77777777" w:rsidR="00F130F9" w:rsidRDefault="00F130F9">
            <w:pPr>
              <w:jc w:val="center"/>
              <w:rPr>
                <w:b/>
                <w:color w:val="000000"/>
                <w:sz w:val="32"/>
              </w:rPr>
            </w:pPr>
          </w:p>
          <w:p w14:paraId="1E7130B0" w14:textId="7430480C" w:rsidR="00F130F9" w:rsidRDefault="00E3323C">
            <w:pPr>
              <w:spacing w:line="360" w:lineRule="auto"/>
              <w:ind w:leftChars="84" w:left="176" w:firstLineChars="400" w:firstLine="960"/>
              <w:rPr>
                <w:color w:val="000000"/>
                <w:sz w:val="24"/>
                <w:u w:val="single"/>
              </w:rPr>
            </w:pPr>
            <w:r>
              <w:rPr>
                <w:rFonts w:hint="eastAsia"/>
                <w:color w:val="000000"/>
                <w:sz w:val="24"/>
              </w:rPr>
              <w:t>谈判人：</w:t>
            </w:r>
            <w:r w:rsidR="000A37C0">
              <w:rPr>
                <w:rFonts w:ascii="仿宋" w:eastAsia="仿宋" w:hAnsi="仿宋" w:hint="eastAsia"/>
                <w:sz w:val="24"/>
              </w:rPr>
              <w:t>经济科学出版社</w:t>
            </w:r>
          </w:p>
          <w:p w14:paraId="7765A08F" w14:textId="77777777" w:rsidR="00F130F9" w:rsidRDefault="00F130F9">
            <w:pPr>
              <w:spacing w:line="360" w:lineRule="auto"/>
              <w:ind w:leftChars="84" w:left="176" w:firstLineChars="400" w:firstLine="960"/>
              <w:rPr>
                <w:color w:val="000000"/>
                <w:sz w:val="24"/>
                <w:u w:val="single"/>
              </w:rPr>
            </w:pPr>
          </w:p>
          <w:p w14:paraId="10CD78E0" w14:textId="77777777" w:rsidR="00F130F9" w:rsidRDefault="00F130F9">
            <w:pPr>
              <w:spacing w:line="360" w:lineRule="auto"/>
              <w:ind w:leftChars="84" w:left="176" w:firstLineChars="400" w:firstLine="960"/>
              <w:rPr>
                <w:color w:val="000000"/>
                <w:sz w:val="24"/>
              </w:rPr>
            </w:pPr>
          </w:p>
          <w:p w14:paraId="35A2E4A5" w14:textId="2AC565E9" w:rsidR="00F130F9" w:rsidRDefault="00E3323C">
            <w:pPr>
              <w:spacing w:line="360" w:lineRule="auto"/>
              <w:ind w:leftChars="84" w:left="176" w:firstLineChars="400" w:firstLine="960"/>
              <w:rPr>
                <w:color w:val="000000"/>
                <w:sz w:val="24"/>
                <w:u w:val="single"/>
              </w:rPr>
            </w:pPr>
            <w:r>
              <w:rPr>
                <w:rFonts w:hint="eastAsia"/>
                <w:color w:val="000000"/>
                <w:sz w:val="24"/>
              </w:rPr>
              <w:t>采购编号：</w:t>
            </w:r>
            <w:r w:rsidR="003A73CF">
              <w:rPr>
                <w:color w:val="000000"/>
                <w:sz w:val="24"/>
              </w:rPr>
              <w:t>SZUCG20201247FW</w:t>
            </w:r>
          </w:p>
          <w:p w14:paraId="452A5B6B" w14:textId="77777777" w:rsidR="00F130F9" w:rsidRDefault="00F130F9">
            <w:pPr>
              <w:spacing w:line="360" w:lineRule="auto"/>
              <w:ind w:leftChars="84" w:left="176" w:firstLineChars="400" w:firstLine="960"/>
              <w:rPr>
                <w:color w:val="000000"/>
                <w:sz w:val="24"/>
                <w:u w:val="single"/>
              </w:rPr>
            </w:pPr>
          </w:p>
          <w:p w14:paraId="0501EAAC" w14:textId="77777777" w:rsidR="00F130F9" w:rsidRDefault="00F130F9">
            <w:pPr>
              <w:spacing w:line="360" w:lineRule="auto"/>
              <w:ind w:leftChars="84" w:left="176" w:firstLineChars="400" w:firstLine="960"/>
              <w:rPr>
                <w:color w:val="000000"/>
                <w:sz w:val="24"/>
              </w:rPr>
            </w:pPr>
          </w:p>
          <w:p w14:paraId="359470F2" w14:textId="37A25117" w:rsidR="00F130F9" w:rsidRDefault="00E3323C">
            <w:pPr>
              <w:spacing w:line="360" w:lineRule="auto"/>
              <w:ind w:leftChars="84" w:left="176" w:firstLineChars="400" w:firstLine="960"/>
              <w:rPr>
                <w:color w:val="000000"/>
                <w:sz w:val="24"/>
                <w:u w:val="single"/>
              </w:rPr>
            </w:pPr>
            <w:r>
              <w:rPr>
                <w:rFonts w:hint="eastAsia"/>
                <w:color w:val="000000"/>
                <w:sz w:val="24"/>
              </w:rPr>
              <w:t>项目名称：</w:t>
            </w:r>
            <w:r w:rsidR="003A73CF">
              <w:rPr>
                <w:rFonts w:hint="eastAsia"/>
                <w:color w:val="000000"/>
                <w:sz w:val="24"/>
              </w:rPr>
              <w:t>《金融科技的创新与监管》出版</w:t>
            </w:r>
          </w:p>
          <w:p w14:paraId="1ABDD10D" w14:textId="77777777" w:rsidR="00F130F9" w:rsidRDefault="00F130F9">
            <w:pPr>
              <w:spacing w:line="360" w:lineRule="auto"/>
              <w:ind w:leftChars="84" w:left="176" w:firstLineChars="400" w:firstLine="960"/>
              <w:rPr>
                <w:color w:val="000000"/>
                <w:sz w:val="24"/>
                <w:u w:val="single"/>
              </w:rPr>
            </w:pPr>
          </w:p>
          <w:p w14:paraId="7F09B117" w14:textId="77777777" w:rsidR="00F130F9" w:rsidRDefault="00E3323C">
            <w:pPr>
              <w:jc w:val="center"/>
              <w:rPr>
                <w:b/>
                <w:bCs/>
                <w:color w:val="000000"/>
              </w:rPr>
            </w:pPr>
            <w:r>
              <w:rPr>
                <w:rFonts w:hint="eastAsia"/>
                <w:b/>
                <w:bCs/>
                <w:color w:val="000000"/>
              </w:rPr>
              <w:t>在</w:t>
            </w:r>
            <w:r>
              <w:rPr>
                <w:rFonts w:hint="eastAsia"/>
                <w:b/>
                <w:bCs/>
                <w:color w:val="FF0000"/>
              </w:rPr>
              <w:t>年月日</w:t>
            </w:r>
            <w:r>
              <w:rPr>
                <w:rFonts w:hint="eastAsia"/>
                <w:b/>
                <w:bCs/>
                <w:color w:val="000000"/>
              </w:rPr>
              <w:t>点之前不得启封</w:t>
            </w:r>
          </w:p>
          <w:p w14:paraId="31DBC999" w14:textId="77777777" w:rsidR="00F130F9" w:rsidRDefault="00F130F9">
            <w:pPr>
              <w:jc w:val="center"/>
              <w:rPr>
                <w:b/>
                <w:bCs/>
                <w:color w:val="000000"/>
              </w:rPr>
            </w:pPr>
          </w:p>
          <w:p w14:paraId="57D1D15D" w14:textId="77777777" w:rsidR="00F130F9" w:rsidRDefault="00E3323C">
            <w:pPr>
              <w:jc w:val="center"/>
              <w:rPr>
                <w:color w:val="000000"/>
              </w:rPr>
            </w:pPr>
            <w:r>
              <w:rPr>
                <w:rFonts w:hint="eastAsia"/>
                <w:b/>
                <w:bCs/>
                <w:color w:val="000000"/>
              </w:rPr>
              <w:t>递交地点：</w:t>
            </w:r>
            <w:r>
              <w:rPr>
                <w:rFonts w:hint="eastAsia"/>
                <w:color w:val="000000"/>
              </w:rPr>
              <w:t>深圳大学办公楼</w:t>
            </w:r>
            <w:r>
              <w:rPr>
                <w:rFonts w:hint="eastAsia"/>
                <w:color w:val="000000"/>
              </w:rPr>
              <w:t>241</w:t>
            </w:r>
          </w:p>
          <w:p w14:paraId="2759D45F" w14:textId="77777777" w:rsidR="00F130F9" w:rsidRDefault="00F130F9">
            <w:pPr>
              <w:jc w:val="center"/>
              <w:rPr>
                <w:color w:val="000000"/>
              </w:rPr>
            </w:pPr>
          </w:p>
        </w:tc>
      </w:tr>
    </w:tbl>
    <w:p w14:paraId="5BAB4717" w14:textId="77777777" w:rsidR="00F130F9" w:rsidRDefault="00F130F9">
      <w:pPr>
        <w:spacing w:line="360" w:lineRule="auto"/>
        <w:rPr>
          <w:color w:val="000000"/>
          <w:sz w:val="24"/>
        </w:rPr>
      </w:pPr>
    </w:p>
    <w:p w14:paraId="54D32D39" w14:textId="77777777" w:rsidR="00F130F9" w:rsidRDefault="00F130F9">
      <w:pPr>
        <w:spacing w:line="360" w:lineRule="auto"/>
        <w:ind w:firstLineChars="200" w:firstLine="480"/>
        <w:rPr>
          <w:color w:val="000000"/>
          <w:sz w:val="24"/>
        </w:rPr>
      </w:pPr>
    </w:p>
    <w:p w14:paraId="447AC4D0" w14:textId="77777777" w:rsidR="00F130F9" w:rsidRDefault="00F130F9">
      <w:pPr>
        <w:spacing w:line="360" w:lineRule="auto"/>
        <w:ind w:firstLineChars="200" w:firstLine="480"/>
        <w:rPr>
          <w:color w:val="000000"/>
          <w:sz w:val="24"/>
          <w:lang w:val="en-GB"/>
        </w:rPr>
      </w:pPr>
    </w:p>
    <w:p w14:paraId="34DD48FD" w14:textId="77777777" w:rsidR="00F130F9" w:rsidRDefault="00F130F9">
      <w:pPr>
        <w:spacing w:line="360" w:lineRule="auto"/>
        <w:ind w:firstLineChars="200" w:firstLine="480"/>
        <w:rPr>
          <w:color w:val="000000"/>
          <w:sz w:val="24"/>
          <w:lang w:val="en-GB"/>
        </w:rPr>
      </w:pPr>
    </w:p>
    <w:p w14:paraId="2845DB31" w14:textId="77777777" w:rsidR="00F130F9" w:rsidRDefault="00E3323C">
      <w:pPr>
        <w:spacing w:line="360" w:lineRule="auto"/>
        <w:ind w:firstLineChars="200" w:firstLine="482"/>
        <w:rPr>
          <w:b/>
          <w:bCs/>
          <w:color w:val="FF0000"/>
          <w:sz w:val="24"/>
          <w:lang w:val="en-GB"/>
        </w:rPr>
      </w:pPr>
      <w:r>
        <w:rPr>
          <w:rFonts w:hint="eastAsia"/>
          <w:b/>
          <w:bCs/>
          <w:color w:val="FF0000"/>
          <w:sz w:val="24"/>
          <w:lang w:val="en-GB"/>
        </w:rPr>
        <w:t>重要提示：</w:t>
      </w:r>
    </w:p>
    <w:p w14:paraId="1AF6B301" w14:textId="77777777" w:rsidR="00F130F9" w:rsidRDefault="00E3323C">
      <w:pPr>
        <w:tabs>
          <w:tab w:val="left" w:pos="1200"/>
        </w:tabs>
        <w:spacing w:line="360" w:lineRule="auto"/>
        <w:ind w:left="840"/>
        <w:rPr>
          <w:color w:val="FF0000"/>
          <w:sz w:val="24"/>
        </w:rPr>
      </w:pPr>
      <w:r>
        <w:rPr>
          <w:rFonts w:hint="eastAsia"/>
          <w:color w:val="FF0000"/>
          <w:sz w:val="24"/>
        </w:rPr>
        <w:t>1.</w:t>
      </w:r>
      <w:r>
        <w:rPr>
          <w:rFonts w:hint="eastAsia"/>
          <w:color w:val="FF0000"/>
          <w:sz w:val="24"/>
        </w:rPr>
        <w:t>正、副本必须合并封装并标贴此封面，封口处加盖公章。</w:t>
      </w:r>
    </w:p>
    <w:p w14:paraId="053DFCCB" w14:textId="77777777" w:rsidR="00F130F9" w:rsidRDefault="00E3323C">
      <w:pPr>
        <w:tabs>
          <w:tab w:val="left" w:pos="1200"/>
        </w:tabs>
        <w:spacing w:line="360" w:lineRule="auto"/>
        <w:ind w:left="840"/>
        <w:rPr>
          <w:color w:val="FF0000"/>
          <w:sz w:val="24"/>
        </w:rPr>
      </w:pPr>
      <w:r>
        <w:rPr>
          <w:rFonts w:hint="eastAsia"/>
          <w:color w:val="FF0000"/>
          <w:sz w:val="24"/>
        </w:rPr>
        <w:t>2.</w:t>
      </w:r>
      <w:r>
        <w:rPr>
          <w:rFonts w:hint="eastAsia"/>
          <w:color w:val="FF0000"/>
          <w:sz w:val="24"/>
        </w:rPr>
        <w:t>开标报价内容正本与副本必须一致，否则，以正本开标报价为准。</w:t>
      </w:r>
    </w:p>
    <w:p w14:paraId="3617998A" w14:textId="77777777" w:rsidR="00F130F9" w:rsidRDefault="00E3323C">
      <w:pPr>
        <w:tabs>
          <w:tab w:val="left" w:pos="1200"/>
        </w:tabs>
        <w:spacing w:line="360" w:lineRule="auto"/>
        <w:ind w:left="840"/>
        <w:rPr>
          <w:lang w:val="en-GB"/>
        </w:rPr>
      </w:pPr>
      <w:r>
        <w:rPr>
          <w:rFonts w:hint="eastAsia"/>
          <w:color w:val="FF0000"/>
          <w:sz w:val="24"/>
        </w:rPr>
        <w:t>3.</w:t>
      </w:r>
      <w:r>
        <w:rPr>
          <w:rFonts w:hint="eastAsia"/>
          <w:color w:val="FF0000"/>
          <w:sz w:val="24"/>
        </w:rPr>
        <w:t>递交投标文件时务请提早到达！</w:t>
      </w:r>
    </w:p>
    <w:p w14:paraId="426A19E6" w14:textId="77777777" w:rsidR="00F130F9" w:rsidRDefault="00F130F9">
      <w:pPr>
        <w:rPr>
          <w:lang w:val="en-GB"/>
        </w:rPr>
      </w:pPr>
    </w:p>
    <w:p w14:paraId="24092BDD" w14:textId="77777777" w:rsidR="00F130F9" w:rsidRDefault="00F130F9">
      <w:pPr>
        <w:spacing w:beforeLines="50" w:before="156"/>
        <w:jc w:val="left"/>
        <w:rPr>
          <w:rFonts w:ascii="宋体" w:hAnsi="宋体"/>
          <w:b/>
          <w:color w:val="000000"/>
          <w:sz w:val="24"/>
        </w:rPr>
      </w:pPr>
    </w:p>
    <w:sectPr w:rsidR="00F130F9">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C7CF72" w14:textId="77777777" w:rsidR="00D85FD4" w:rsidRDefault="00D85FD4">
      <w:r>
        <w:separator/>
      </w:r>
    </w:p>
  </w:endnote>
  <w:endnote w:type="continuationSeparator" w:id="0">
    <w:p w14:paraId="70085616" w14:textId="77777777" w:rsidR="00D85FD4" w:rsidRDefault="00D85F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等线">
    <w:altName w:val="Arial Unicode MS"/>
    <w:charset w:val="86"/>
    <w:family w:val="auto"/>
    <w:pitch w:val="variable"/>
    <w:sig w:usb0="00000000" w:usb1="38CF7CFA" w:usb2="00000016" w:usb3="00000000" w:csb0="0004000F" w:csb1="00000000"/>
  </w:font>
  <w:font w:name="等线 Light">
    <w:altName w:val="Arial Unicode MS"/>
    <w:charset w:val="86"/>
    <w:family w:val="auto"/>
    <w:pitch w:val="variable"/>
    <w:sig w:usb0="00000000" w:usb1="38CF7CFA" w:usb2="00000016" w:usb3="00000000" w:csb0="0004000F"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MS Sans Serif">
    <w:altName w:val="Arial"/>
    <w:charset w:val="00"/>
    <w:family w:val="swiss"/>
    <w:pitch w:val="default"/>
    <w:sig w:usb0="00000000" w:usb1="00000000" w:usb2="00000000" w:usb3="00000000" w:csb0="00000001" w:csb1="00000000"/>
  </w:font>
  <w:font w:name="方正姚体">
    <w:panose1 w:val="02010601030101010101"/>
    <w:charset w:val="86"/>
    <w:family w:val="auto"/>
    <w:pitch w:val="variable"/>
    <w:sig w:usb0="00000003"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F24A22" w14:textId="77777777" w:rsidR="000A4483" w:rsidRDefault="000A4483">
    <w:pPr>
      <w:pStyle w:val="a7"/>
      <w:framePr w:wrap="around" w:vAnchor="text" w:hAnchor="margin" w:xAlign="center" w:y="1"/>
      <w:rPr>
        <w:rStyle w:val="a9"/>
      </w:rPr>
    </w:pPr>
    <w:r>
      <w:fldChar w:fldCharType="begin"/>
    </w:r>
    <w:r>
      <w:rPr>
        <w:rStyle w:val="a9"/>
      </w:rPr>
      <w:instrText xml:space="preserve">PAGE  </w:instrText>
    </w:r>
    <w:r>
      <w:fldChar w:fldCharType="end"/>
    </w:r>
  </w:p>
  <w:p w14:paraId="2A12DB76" w14:textId="77777777" w:rsidR="000A4483" w:rsidRDefault="000A4483">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8273BD" w14:textId="77777777" w:rsidR="000A4483" w:rsidRDefault="000A4483">
    <w:pPr>
      <w:pStyle w:val="a7"/>
    </w:pPr>
    <w:r>
      <w:rPr>
        <w:rStyle w:val="a9"/>
        <w:rFonts w:hint="eastAsia"/>
      </w:rPr>
      <w:t xml:space="preserve">　　　　　　　　　　　　　　　　　　　　　　</w:t>
    </w:r>
    <w:r>
      <w:fldChar w:fldCharType="begin"/>
    </w:r>
    <w:r>
      <w:rPr>
        <w:rStyle w:val="a9"/>
      </w:rPr>
      <w:instrText xml:space="preserve"> PAGE  \* Arabic  \* MERGEFORMAT </w:instrText>
    </w:r>
    <w:r>
      <w:fldChar w:fldCharType="separate"/>
    </w:r>
    <w:r w:rsidR="005F27FE">
      <w:rPr>
        <w:rStyle w:val="a9"/>
        <w:noProof/>
      </w:rPr>
      <w:t>3</w:t>
    </w:r>
    <w:r>
      <w:fldChar w:fldCharType="end"/>
    </w:r>
    <w:r>
      <w:rPr>
        <w:rStyle w:val="a9"/>
      </w:rPr>
      <w:t xml:space="preserve"> / </w:t>
    </w:r>
    <w:r w:rsidR="00D85FD4">
      <w:fldChar w:fldCharType="begin"/>
    </w:r>
    <w:r w:rsidR="00D85FD4">
      <w:instrText xml:space="preserve"> NUMPAGES  \* Arabic  \* MERGEFORMAT </w:instrText>
    </w:r>
    <w:r w:rsidR="00D85FD4">
      <w:fldChar w:fldCharType="separate"/>
    </w:r>
    <w:r w:rsidR="005F27FE" w:rsidRPr="005F27FE">
      <w:rPr>
        <w:rStyle w:val="a9"/>
        <w:noProof/>
      </w:rPr>
      <w:t>14</w:t>
    </w:r>
    <w:r w:rsidR="00D85FD4">
      <w:rPr>
        <w:rStyle w:val="a9"/>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40A233" w14:textId="77777777" w:rsidR="00D85FD4" w:rsidRDefault="00D85FD4">
      <w:r>
        <w:separator/>
      </w:r>
    </w:p>
  </w:footnote>
  <w:footnote w:type="continuationSeparator" w:id="0">
    <w:p w14:paraId="4DF400DF" w14:textId="77777777" w:rsidR="00D85FD4" w:rsidRDefault="00D85F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3A8C96" w14:textId="3AA0EFF1" w:rsidR="000A4483" w:rsidRDefault="000A4483">
    <w:pPr>
      <w:pStyle w:val="a8"/>
      <w:jc w:val="both"/>
    </w:pPr>
    <w:r>
      <w:rPr>
        <w:rFonts w:hint="eastAsia"/>
      </w:rPr>
      <w:t xml:space="preserve">深圳大学招投标管理中心招标文件　　　　　　　　　　　　　</w:t>
    </w:r>
    <w:r>
      <w:rPr>
        <w:rFonts w:hint="eastAsia"/>
      </w:rPr>
      <w:t xml:space="preserve">    </w:t>
    </w:r>
    <w:r>
      <w:rPr>
        <w:rFonts w:hint="eastAsia"/>
      </w:rPr>
      <w:t>采购编号：</w:t>
    </w:r>
    <w:r w:rsidR="003A73CF">
      <w:rPr>
        <w:rFonts w:hint="eastAsia"/>
      </w:rPr>
      <w:t>SZUCG20201247FW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10CD61A"/>
    <w:multiLevelType w:val="singleLevel"/>
    <w:tmpl w:val="810CD61A"/>
    <w:lvl w:ilvl="0">
      <w:start w:val="2"/>
      <w:numFmt w:val="chineseCounting"/>
      <w:suff w:val="nothing"/>
      <w:lvlText w:val="（%1）"/>
      <w:lvlJc w:val="left"/>
      <w:rPr>
        <w:rFonts w:hint="eastAsia"/>
      </w:rPr>
    </w:lvl>
  </w:abstractNum>
  <w:abstractNum w:abstractNumId="1">
    <w:nsid w:val="C3AD9DA1"/>
    <w:multiLevelType w:val="singleLevel"/>
    <w:tmpl w:val="C3AD9DA1"/>
    <w:lvl w:ilvl="0">
      <w:start w:val="1"/>
      <w:numFmt w:val="decimal"/>
      <w:suff w:val="space"/>
      <w:lvlText w:val="%1."/>
      <w:lvlJc w:val="left"/>
    </w:lvl>
  </w:abstractNum>
  <w:abstractNum w:abstractNumId="2">
    <w:nsid w:val="CC282D29"/>
    <w:multiLevelType w:val="singleLevel"/>
    <w:tmpl w:val="CC282D29"/>
    <w:lvl w:ilvl="0">
      <w:start w:val="1"/>
      <w:numFmt w:val="decimal"/>
      <w:suff w:val="nothing"/>
      <w:lvlText w:val="%1、"/>
      <w:lvlJc w:val="left"/>
    </w:lvl>
  </w:abstractNum>
  <w:abstractNum w:abstractNumId="3">
    <w:nsid w:val="D077E92C"/>
    <w:multiLevelType w:val="singleLevel"/>
    <w:tmpl w:val="D077E92C"/>
    <w:lvl w:ilvl="0">
      <w:start w:val="1"/>
      <w:numFmt w:val="decimalFullWidth"/>
      <w:suff w:val="nothing"/>
      <w:lvlText w:val="%1、"/>
      <w:lvlJc w:val="left"/>
      <w:rPr>
        <w:rFonts w:hint="eastAsia"/>
      </w:rPr>
    </w:lvl>
  </w:abstractNum>
  <w:abstractNum w:abstractNumId="4">
    <w:nsid w:val="E9FAE13C"/>
    <w:multiLevelType w:val="singleLevel"/>
    <w:tmpl w:val="E9FAE13C"/>
    <w:lvl w:ilvl="0">
      <w:start w:val="1"/>
      <w:numFmt w:val="chineseCounting"/>
      <w:suff w:val="nothing"/>
      <w:lvlText w:val="%1、"/>
      <w:lvlJc w:val="left"/>
      <w:rPr>
        <w:rFonts w:hint="eastAsia"/>
      </w:rPr>
    </w:lvl>
  </w:abstractNum>
  <w:abstractNum w:abstractNumId="5">
    <w:nsid w:val="00000006"/>
    <w:multiLevelType w:val="multilevel"/>
    <w:tmpl w:val="00000006"/>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5"/>
      <w:numFmt w:val="decimal"/>
      <w:lvlText w:val="%3．"/>
      <w:lvlJc w:val="left"/>
      <w:pPr>
        <w:tabs>
          <w:tab w:val="left" w:pos="1200"/>
        </w:tabs>
        <w:ind w:left="1200" w:hanging="360"/>
      </w:pPr>
      <w:rPr>
        <w:rFonts w:hint="eastAsia"/>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01BE049B"/>
    <w:multiLevelType w:val="hybridMultilevel"/>
    <w:tmpl w:val="142A0E3A"/>
    <w:lvl w:ilvl="0" w:tplc="6C46353E">
      <w:start w:val="8"/>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035755E3"/>
    <w:multiLevelType w:val="hybridMultilevel"/>
    <w:tmpl w:val="3CE6AF84"/>
    <w:lvl w:ilvl="0" w:tplc="401285B0">
      <w:start w:val="1"/>
      <w:numFmt w:val="decimal"/>
      <w:lvlText w:val="%1、"/>
      <w:lvlJc w:val="left"/>
      <w:pPr>
        <w:ind w:left="360" w:hanging="360"/>
      </w:pPr>
      <w:rPr>
        <w:rFonts w:ascii="Times New Roman" w:hAnsi="Times New Roman" w:hint="default"/>
        <w:color w:val="auto"/>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9CC4D3D"/>
    <w:multiLevelType w:val="hybridMultilevel"/>
    <w:tmpl w:val="C7020E7C"/>
    <w:lvl w:ilvl="0" w:tplc="3314CD40">
      <w:start w:val="1"/>
      <w:numFmt w:val="japaneseCounting"/>
      <w:lvlText w:val="%1、"/>
      <w:lvlJc w:val="left"/>
      <w:pPr>
        <w:ind w:left="480" w:hanging="480"/>
      </w:pPr>
      <w:rPr>
        <w:rFonts w:ascii="Times New Roman" w:hAnsi="Times New Roman" w:hint="default"/>
        <w:color w:val="auto"/>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CE44697"/>
    <w:multiLevelType w:val="hybridMultilevel"/>
    <w:tmpl w:val="0EE02A96"/>
    <w:lvl w:ilvl="0" w:tplc="33E429EE">
      <w:start w:val="3"/>
      <w:numFmt w:val="japaneseCounting"/>
      <w:lvlText w:val="%1、"/>
      <w:lvlJc w:val="left"/>
      <w:pPr>
        <w:ind w:left="510" w:hanging="5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619D195F"/>
    <w:multiLevelType w:val="hybridMultilevel"/>
    <w:tmpl w:val="D23A70E4"/>
    <w:lvl w:ilvl="0" w:tplc="2C365AE0">
      <w:start w:val="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716869D3"/>
    <w:multiLevelType w:val="hybridMultilevel"/>
    <w:tmpl w:val="87765030"/>
    <w:lvl w:ilvl="0" w:tplc="B5588422">
      <w:start w:val="2"/>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5"/>
  </w:num>
  <w:num w:numId="3">
    <w:abstractNumId w:val="4"/>
  </w:num>
  <w:num w:numId="4">
    <w:abstractNumId w:val="2"/>
  </w:num>
  <w:num w:numId="5">
    <w:abstractNumId w:val="0"/>
  </w:num>
  <w:num w:numId="6">
    <w:abstractNumId w:val="1"/>
  </w:num>
  <w:num w:numId="7">
    <w:abstractNumId w:val="8"/>
  </w:num>
  <w:num w:numId="8">
    <w:abstractNumId w:val="7"/>
  </w:num>
  <w:num w:numId="9">
    <w:abstractNumId w:val="10"/>
  </w:num>
  <w:num w:numId="10">
    <w:abstractNumId w:val="6"/>
  </w:num>
  <w:num w:numId="11">
    <w:abstractNumId w:val="1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14D3"/>
    <w:rsid w:val="00001E09"/>
    <w:rsid w:val="00003A9A"/>
    <w:rsid w:val="000066B6"/>
    <w:rsid w:val="0002056A"/>
    <w:rsid w:val="000208CA"/>
    <w:rsid w:val="00022402"/>
    <w:rsid w:val="000259D9"/>
    <w:rsid w:val="00034DA4"/>
    <w:rsid w:val="00035BFA"/>
    <w:rsid w:val="00043C86"/>
    <w:rsid w:val="00045140"/>
    <w:rsid w:val="00046C18"/>
    <w:rsid w:val="00053CD8"/>
    <w:rsid w:val="00054297"/>
    <w:rsid w:val="0005772A"/>
    <w:rsid w:val="00063DA5"/>
    <w:rsid w:val="000747BC"/>
    <w:rsid w:val="00077810"/>
    <w:rsid w:val="00077DD7"/>
    <w:rsid w:val="00082DA8"/>
    <w:rsid w:val="00085AB4"/>
    <w:rsid w:val="0008713E"/>
    <w:rsid w:val="00097C0C"/>
    <w:rsid w:val="000A2562"/>
    <w:rsid w:val="000A37C0"/>
    <w:rsid w:val="000A4483"/>
    <w:rsid w:val="000B024B"/>
    <w:rsid w:val="000B0522"/>
    <w:rsid w:val="000B0A40"/>
    <w:rsid w:val="000C157C"/>
    <w:rsid w:val="000C479F"/>
    <w:rsid w:val="000C58C4"/>
    <w:rsid w:val="000D09AD"/>
    <w:rsid w:val="000D09F3"/>
    <w:rsid w:val="000D134B"/>
    <w:rsid w:val="000D178B"/>
    <w:rsid w:val="000D3BC9"/>
    <w:rsid w:val="000D4CE7"/>
    <w:rsid w:val="000E0696"/>
    <w:rsid w:val="000E31CC"/>
    <w:rsid w:val="000F2B17"/>
    <w:rsid w:val="000F43EE"/>
    <w:rsid w:val="000F7DE2"/>
    <w:rsid w:val="001033CD"/>
    <w:rsid w:val="00103905"/>
    <w:rsid w:val="001052F4"/>
    <w:rsid w:val="001053DF"/>
    <w:rsid w:val="00105AF0"/>
    <w:rsid w:val="00107261"/>
    <w:rsid w:val="001176DD"/>
    <w:rsid w:val="00117765"/>
    <w:rsid w:val="00120D1E"/>
    <w:rsid w:val="00122123"/>
    <w:rsid w:val="00122680"/>
    <w:rsid w:val="001229BC"/>
    <w:rsid w:val="00123C25"/>
    <w:rsid w:val="001259DD"/>
    <w:rsid w:val="00126877"/>
    <w:rsid w:val="00126938"/>
    <w:rsid w:val="00133C9D"/>
    <w:rsid w:val="00134C08"/>
    <w:rsid w:val="00135DB1"/>
    <w:rsid w:val="0013704A"/>
    <w:rsid w:val="001411A8"/>
    <w:rsid w:val="001530F2"/>
    <w:rsid w:val="00157324"/>
    <w:rsid w:val="00157628"/>
    <w:rsid w:val="00157CFF"/>
    <w:rsid w:val="00165BC6"/>
    <w:rsid w:val="001703A5"/>
    <w:rsid w:val="001713A2"/>
    <w:rsid w:val="001726D5"/>
    <w:rsid w:val="00173811"/>
    <w:rsid w:val="00174903"/>
    <w:rsid w:val="001777DA"/>
    <w:rsid w:val="001860CA"/>
    <w:rsid w:val="00192EB4"/>
    <w:rsid w:val="001933D7"/>
    <w:rsid w:val="001A43C4"/>
    <w:rsid w:val="001B27C3"/>
    <w:rsid w:val="001B6C29"/>
    <w:rsid w:val="001B7486"/>
    <w:rsid w:val="001C2F21"/>
    <w:rsid w:val="001C641C"/>
    <w:rsid w:val="001D2C29"/>
    <w:rsid w:val="001D437C"/>
    <w:rsid w:val="001E06A7"/>
    <w:rsid w:val="001E294A"/>
    <w:rsid w:val="001E428B"/>
    <w:rsid w:val="001E75F5"/>
    <w:rsid w:val="001E7E12"/>
    <w:rsid w:val="001F1116"/>
    <w:rsid w:val="001F3D39"/>
    <w:rsid w:val="002010B5"/>
    <w:rsid w:val="00201DD1"/>
    <w:rsid w:val="002054DC"/>
    <w:rsid w:val="00205D76"/>
    <w:rsid w:val="00211520"/>
    <w:rsid w:val="0021339D"/>
    <w:rsid w:val="00226BB1"/>
    <w:rsid w:val="00231E2C"/>
    <w:rsid w:val="00232A1A"/>
    <w:rsid w:val="002332C5"/>
    <w:rsid w:val="0023643F"/>
    <w:rsid w:val="00236D9D"/>
    <w:rsid w:val="00240060"/>
    <w:rsid w:val="00240A47"/>
    <w:rsid w:val="0024298B"/>
    <w:rsid w:val="0024343E"/>
    <w:rsid w:val="00244791"/>
    <w:rsid w:val="0024514A"/>
    <w:rsid w:val="002472E1"/>
    <w:rsid w:val="0025039F"/>
    <w:rsid w:val="00251D9E"/>
    <w:rsid w:val="00254ABF"/>
    <w:rsid w:val="00256D7F"/>
    <w:rsid w:val="00257426"/>
    <w:rsid w:val="002578F5"/>
    <w:rsid w:val="0026425D"/>
    <w:rsid w:val="0027490A"/>
    <w:rsid w:val="002826EF"/>
    <w:rsid w:val="0028413A"/>
    <w:rsid w:val="00285070"/>
    <w:rsid w:val="00286EA8"/>
    <w:rsid w:val="0029051A"/>
    <w:rsid w:val="00294786"/>
    <w:rsid w:val="002A1C36"/>
    <w:rsid w:val="002A444D"/>
    <w:rsid w:val="002A4D8B"/>
    <w:rsid w:val="002A688A"/>
    <w:rsid w:val="002B1C14"/>
    <w:rsid w:val="002B6108"/>
    <w:rsid w:val="002C5873"/>
    <w:rsid w:val="002C5FC2"/>
    <w:rsid w:val="002C6898"/>
    <w:rsid w:val="002D00B2"/>
    <w:rsid w:val="002D07A8"/>
    <w:rsid w:val="002D3F36"/>
    <w:rsid w:val="002D7C1D"/>
    <w:rsid w:val="002E59BE"/>
    <w:rsid w:val="002E7CE7"/>
    <w:rsid w:val="002F350C"/>
    <w:rsid w:val="002F46C6"/>
    <w:rsid w:val="002F6DC2"/>
    <w:rsid w:val="003065DB"/>
    <w:rsid w:val="003106E1"/>
    <w:rsid w:val="00310CA8"/>
    <w:rsid w:val="0031310B"/>
    <w:rsid w:val="0031317E"/>
    <w:rsid w:val="003230F2"/>
    <w:rsid w:val="00323461"/>
    <w:rsid w:val="003318A0"/>
    <w:rsid w:val="00332EC6"/>
    <w:rsid w:val="0033351A"/>
    <w:rsid w:val="00333BC2"/>
    <w:rsid w:val="00333F4C"/>
    <w:rsid w:val="00334981"/>
    <w:rsid w:val="003419BA"/>
    <w:rsid w:val="0034243F"/>
    <w:rsid w:val="00344460"/>
    <w:rsid w:val="00346803"/>
    <w:rsid w:val="003477EC"/>
    <w:rsid w:val="00350186"/>
    <w:rsid w:val="00352811"/>
    <w:rsid w:val="00354CB8"/>
    <w:rsid w:val="00355448"/>
    <w:rsid w:val="00355F6D"/>
    <w:rsid w:val="003560AD"/>
    <w:rsid w:val="00362FBA"/>
    <w:rsid w:val="00363498"/>
    <w:rsid w:val="0036409A"/>
    <w:rsid w:val="00364F2F"/>
    <w:rsid w:val="00366C4C"/>
    <w:rsid w:val="003730A5"/>
    <w:rsid w:val="00373C2D"/>
    <w:rsid w:val="0037497D"/>
    <w:rsid w:val="003750AF"/>
    <w:rsid w:val="00377496"/>
    <w:rsid w:val="003804A8"/>
    <w:rsid w:val="00383796"/>
    <w:rsid w:val="00387130"/>
    <w:rsid w:val="00392E12"/>
    <w:rsid w:val="00394C53"/>
    <w:rsid w:val="0039598E"/>
    <w:rsid w:val="003A44BA"/>
    <w:rsid w:val="003A593A"/>
    <w:rsid w:val="003A73CF"/>
    <w:rsid w:val="003B5783"/>
    <w:rsid w:val="003C202D"/>
    <w:rsid w:val="003D7730"/>
    <w:rsid w:val="003E1662"/>
    <w:rsid w:val="003E1670"/>
    <w:rsid w:val="003F0C1E"/>
    <w:rsid w:val="003F6873"/>
    <w:rsid w:val="004072ED"/>
    <w:rsid w:val="004308C1"/>
    <w:rsid w:val="00433468"/>
    <w:rsid w:val="0044102A"/>
    <w:rsid w:val="004411FC"/>
    <w:rsid w:val="0044128A"/>
    <w:rsid w:val="00443A66"/>
    <w:rsid w:val="0044645C"/>
    <w:rsid w:val="004503A9"/>
    <w:rsid w:val="004508BB"/>
    <w:rsid w:val="00450A29"/>
    <w:rsid w:val="00451C97"/>
    <w:rsid w:val="00457064"/>
    <w:rsid w:val="004577EF"/>
    <w:rsid w:val="00460892"/>
    <w:rsid w:val="004615A2"/>
    <w:rsid w:val="00461E68"/>
    <w:rsid w:val="00463736"/>
    <w:rsid w:val="004709E9"/>
    <w:rsid w:val="00470BB5"/>
    <w:rsid w:val="004770E7"/>
    <w:rsid w:val="00481750"/>
    <w:rsid w:val="004842A3"/>
    <w:rsid w:val="004906E9"/>
    <w:rsid w:val="00491C90"/>
    <w:rsid w:val="0049363B"/>
    <w:rsid w:val="00494FEC"/>
    <w:rsid w:val="004A3999"/>
    <w:rsid w:val="004B25EC"/>
    <w:rsid w:val="004B49C4"/>
    <w:rsid w:val="004C175E"/>
    <w:rsid w:val="004C512B"/>
    <w:rsid w:val="004C52E2"/>
    <w:rsid w:val="004C7564"/>
    <w:rsid w:val="004D1F4B"/>
    <w:rsid w:val="004D2A0D"/>
    <w:rsid w:val="004D72ED"/>
    <w:rsid w:val="004D79AB"/>
    <w:rsid w:val="004E16B1"/>
    <w:rsid w:val="004E4181"/>
    <w:rsid w:val="004E461A"/>
    <w:rsid w:val="004E54B0"/>
    <w:rsid w:val="004F3D9A"/>
    <w:rsid w:val="005025DA"/>
    <w:rsid w:val="0050333E"/>
    <w:rsid w:val="00504C80"/>
    <w:rsid w:val="005066A7"/>
    <w:rsid w:val="005071AB"/>
    <w:rsid w:val="00513558"/>
    <w:rsid w:val="005149AC"/>
    <w:rsid w:val="00520587"/>
    <w:rsid w:val="00524012"/>
    <w:rsid w:val="0053305E"/>
    <w:rsid w:val="00534338"/>
    <w:rsid w:val="0054104F"/>
    <w:rsid w:val="00542BC3"/>
    <w:rsid w:val="00545AB5"/>
    <w:rsid w:val="00553B3D"/>
    <w:rsid w:val="00553C9A"/>
    <w:rsid w:val="0055564A"/>
    <w:rsid w:val="00561580"/>
    <w:rsid w:val="0056677B"/>
    <w:rsid w:val="005713E1"/>
    <w:rsid w:val="00572581"/>
    <w:rsid w:val="005731EC"/>
    <w:rsid w:val="0058470B"/>
    <w:rsid w:val="00592014"/>
    <w:rsid w:val="005A1554"/>
    <w:rsid w:val="005A76C5"/>
    <w:rsid w:val="005A7E8E"/>
    <w:rsid w:val="005B41F2"/>
    <w:rsid w:val="005B4321"/>
    <w:rsid w:val="005C3484"/>
    <w:rsid w:val="005C5D5B"/>
    <w:rsid w:val="005C6FFD"/>
    <w:rsid w:val="005D4535"/>
    <w:rsid w:val="005D5917"/>
    <w:rsid w:val="005E4BA8"/>
    <w:rsid w:val="005E4F8B"/>
    <w:rsid w:val="005E6F04"/>
    <w:rsid w:val="005F1074"/>
    <w:rsid w:val="005F141E"/>
    <w:rsid w:val="005F27FE"/>
    <w:rsid w:val="005F2F38"/>
    <w:rsid w:val="006046DB"/>
    <w:rsid w:val="006058CC"/>
    <w:rsid w:val="00613ABE"/>
    <w:rsid w:val="00616C49"/>
    <w:rsid w:val="00621643"/>
    <w:rsid w:val="0062646B"/>
    <w:rsid w:val="006266F9"/>
    <w:rsid w:val="00636A2D"/>
    <w:rsid w:val="00641BC8"/>
    <w:rsid w:val="00643709"/>
    <w:rsid w:val="00646E3F"/>
    <w:rsid w:val="0065193A"/>
    <w:rsid w:val="006530BC"/>
    <w:rsid w:val="00662B23"/>
    <w:rsid w:val="006649D4"/>
    <w:rsid w:val="006671C8"/>
    <w:rsid w:val="006702E0"/>
    <w:rsid w:val="00671A9C"/>
    <w:rsid w:val="006742F3"/>
    <w:rsid w:val="00675526"/>
    <w:rsid w:val="00676080"/>
    <w:rsid w:val="006828C9"/>
    <w:rsid w:val="00682DAB"/>
    <w:rsid w:val="006832B9"/>
    <w:rsid w:val="006941BD"/>
    <w:rsid w:val="006A0FB3"/>
    <w:rsid w:val="006A2E2E"/>
    <w:rsid w:val="006B3415"/>
    <w:rsid w:val="006B384D"/>
    <w:rsid w:val="006C1FD8"/>
    <w:rsid w:val="006C2A90"/>
    <w:rsid w:val="006C2B52"/>
    <w:rsid w:val="006D2240"/>
    <w:rsid w:val="006D7225"/>
    <w:rsid w:val="006E27D7"/>
    <w:rsid w:val="006E3138"/>
    <w:rsid w:val="006E588B"/>
    <w:rsid w:val="006F11B3"/>
    <w:rsid w:val="00703E94"/>
    <w:rsid w:val="00704EA8"/>
    <w:rsid w:val="00712601"/>
    <w:rsid w:val="00712946"/>
    <w:rsid w:val="007138E3"/>
    <w:rsid w:val="00717AF0"/>
    <w:rsid w:val="00722C97"/>
    <w:rsid w:val="00723284"/>
    <w:rsid w:val="007251B2"/>
    <w:rsid w:val="0072662F"/>
    <w:rsid w:val="00727DBE"/>
    <w:rsid w:val="00734799"/>
    <w:rsid w:val="007351A0"/>
    <w:rsid w:val="00736AB7"/>
    <w:rsid w:val="00744A71"/>
    <w:rsid w:val="007553A8"/>
    <w:rsid w:val="0075727A"/>
    <w:rsid w:val="00763C44"/>
    <w:rsid w:val="00765F3E"/>
    <w:rsid w:val="00767F7E"/>
    <w:rsid w:val="007707A6"/>
    <w:rsid w:val="007764F3"/>
    <w:rsid w:val="00776699"/>
    <w:rsid w:val="00780E23"/>
    <w:rsid w:val="00793EBB"/>
    <w:rsid w:val="007A7690"/>
    <w:rsid w:val="007B4CD0"/>
    <w:rsid w:val="007B5E42"/>
    <w:rsid w:val="007B7D95"/>
    <w:rsid w:val="007C03FC"/>
    <w:rsid w:val="007C1C9A"/>
    <w:rsid w:val="007D18D6"/>
    <w:rsid w:val="007D54CF"/>
    <w:rsid w:val="007E32C0"/>
    <w:rsid w:val="007E59B0"/>
    <w:rsid w:val="007E5F17"/>
    <w:rsid w:val="007F22E3"/>
    <w:rsid w:val="007F46AB"/>
    <w:rsid w:val="007F5989"/>
    <w:rsid w:val="00801106"/>
    <w:rsid w:val="0080366D"/>
    <w:rsid w:val="00813240"/>
    <w:rsid w:val="00815923"/>
    <w:rsid w:val="00822472"/>
    <w:rsid w:val="0082370B"/>
    <w:rsid w:val="00826CA7"/>
    <w:rsid w:val="00827209"/>
    <w:rsid w:val="00831E98"/>
    <w:rsid w:val="008354D3"/>
    <w:rsid w:val="00835AEC"/>
    <w:rsid w:val="00843419"/>
    <w:rsid w:val="00843D58"/>
    <w:rsid w:val="00845620"/>
    <w:rsid w:val="008505B7"/>
    <w:rsid w:val="00852C70"/>
    <w:rsid w:val="00861816"/>
    <w:rsid w:val="00872277"/>
    <w:rsid w:val="00887481"/>
    <w:rsid w:val="008901C7"/>
    <w:rsid w:val="00890527"/>
    <w:rsid w:val="008921BC"/>
    <w:rsid w:val="008A2133"/>
    <w:rsid w:val="008A29F1"/>
    <w:rsid w:val="008A30B0"/>
    <w:rsid w:val="008A4BC0"/>
    <w:rsid w:val="008A7599"/>
    <w:rsid w:val="008B0433"/>
    <w:rsid w:val="008B06D3"/>
    <w:rsid w:val="008B3BC1"/>
    <w:rsid w:val="008B5526"/>
    <w:rsid w:val="008C01CA"/>
    <w:rsid w:val="008C407F"/>
    <w:rsid w:val="008C6B6A"/>
    <w:rsid w:val="008C74CF"/>
    <w:rsid w:val="008D7348"/>
    <w:rsid w:val="008E6AAF"/>
    <w:rsid w:val="008F153B"/>
    <w:rsid w:val="008F25ED"/>
    <w:rsid w:val="008F7624"/>
    <w:rsid w:val="0090373E"/>
    <w:rsid w:val="009071C8"/>
    <w:rsid w:val="00913C5F"/>
    <w:rsid w:val="009151F8"/>
    <w:rsid w:val="00915D60"/>
    <w:rsid w:val="00915E66"/>
    <w:rsid w:val="009164B3"/>
    <w:rsid w:val="0091669A"/>
    <w:rsid w:val="009178CC"/>
    <w:rsid w:val="00921B12"/>
    <w:rsid w:val="0092286D"/>
    <w:rsid w:val="0093512A"/>
    <w:rsid w:val="00942070"/>
    <w:rsid w:val="0094502C"/>
    <w:rsid w:val="00952B67"/>
    <w:rsid w:val="009532C7"/>
    <w:rsid w:val="009573FC"/>
    <w:rsid w:val="0096389E"/>
    <w:rsid w:val="00963924"/>
    <w:rsid w:val="00967128"/>
    <w:rsid w:val="009721F6"/>
    <w:rsid w:val="00975440"/>
    <w:rsid w:val="00976B35"/>
    <w:rsid w:val="00986D2F"/>
    <w:rsid w:val="00997295"/>
    <w:rsid w:val="0099756F"/>
    <w:rsid w:val="009A447C"/>
    <w:rsid w:val="009A4A82"/>
    <w:rsid w:val="009A5616"/>
    <w:rsid w:val="009B4283"/>
    <w:rsid w:val="009B4FD8"/>
    <w:rsid w:val="009B506E"/>
    <w:rsid w:val="009B5E91"/>
    <w:rsid w:val="009B6C8B"/>
    <w:rsid w:val="009C0A60"/>
    <w:rsid w:val="009C210F"/>
    <w:rsid w:val="009D225B"/>
    <w:rsid w:val="009D3084"/>
    <w:rsid w:val="009E6D47"/>
    <w:rsid w:val="009E6DC1"/>
    <w:rsid w:val="009E79FA"/>
    <w:rsid w:val="00A1673C"/>
    <w:rsid w:val="00A16A14"/>
    <w:rsid w:val="00A17CB7"/>
    <w:rsid w:val="00A2562E"/>
    <w:rsid w:val="00A257FD"/>
    <w:rsid w:val="00A333E8"/>
    <w:rsid w:val="00A34A6C"/>
    <w:rsid w:val="00A3729C"/>
    <w:rsid w:val="00A37A4A"/>
    <w:rsid w:val="00A42A86"/>
    <w:rsid w:val="00A43BFD"/>
    <w:rsid w:val="00A43DB6"/>
    <w:rsid w:val="00A4617E"/>
    <w:rsid w:val="00A51E7F"/>
    <w:rsid w:val="00A5316E"/>
    <w:rsid w:val="00A64EC7"/>
    <w:rsid w:val="00A726F9"/>
    <w:rsid w:val="00A72DA9"/>
    <w:rsid w:val="00A747CD"/>
    <w:rsid w:val="00A76F70"/>
    <w:rsid w:val="00A8016B"/>
    <w:rsid w:val="00A83B5E"/>
    <w:rsid w:val="00A856D4"/>
    <w:rsid w:val="00A91DDC"/>
    <w:rsid w:val="00A9494E"/>
    <w:rsid w:val="00A9661A"/>
    <w:rsid w:val="00AA4303"/>
    <w:rsid w:val="00AB327B"/>
    <w:rsid w:val="00AB5DF7"/>
    <w:rsid w:val="00AC0BA7"/>
    <w:rsid w:val="00AC3FED"/>
    <w:rsid w:val="00AD0227"/>
    <w:rsid w:val="00AD50F4"/>
    <w:rsid w:val="00AE6822"/>
    <w:rsid w:val="00AE7D40"/>
    <w:rsid w:val="00AE7F5C"/>
    <w:rsid w:val="00AF5A1B"/>
    <w:rsid w:val="00AF64E1"/>
    <w:rsid w:val="00B00D27"/>
    <w:rsid w:val="00B03291"/>
    <w:rsid w:val="00B03580"/>
    <w:rsid w:val="00B16FB5"/>
    <w:rsid w:val="00B179D5"/>
    <w:rsid w:val="00B21653"/>
    <w:rsid w:val="00B250E8"/>
    <w:rsid w:val="00B3040A"/>
    <w:rsid w:val="00B311D9"/>
    <w:rsid w:val="00B32A00"/>
    <w:rsid w:val="00B343BA"/>
    <w:rsid w:val="00B518D2"/>
    <w:rsid w:val="00B54625"/>
    <w:rsid w:val="00B60707"/>
    <w:rsid w:val="00B615C1"/>
    <w:rsid w:val="00B631EA"/>
    <w:rsid w:val="00B66244"/>
    <w:rsid w:val="00B66D6C"/>
    <w:rsid w:val="00B80834"/>
    <w:rsid w:val="00B832C7"/>
    <w:rsid w:val="00B85D71"/>
    <w:rsid w:val="00B906B5"/>
    <w:rsid w:val="00B94368"/>
    <w:rsid w:val="00BA224C"/>
    <w:rsid w:val="00BA51A7"/>
    <w:rsid w:val="00BA715B"/>
    <w:rsid w:val="00BB0187"/>
    <w:rsid w:val="00BB174D"/>
    <w:rsid w:val="00BB281C"/>
    <w:rsid w:val="00BB5906"/>
    <w:rsid w:val="00BB5F29"/>
    <w:rsid w:val="00BC2194"/>
    <w:rsid w:val="00BC456E"/>
    <w:rsid w:val="00BD129D"/>
    <w:rsid w:val="00BD4E6D"/>
    <w:rsid w:val="00BD7A48"/>
    <w:rsid w:val="00BE4E1E"/>
    <w:rsid w:val="00BE515E"/>
    <w:rsid w:val="00BE6BC8"/>
    <w:rsid w:val="00BE6D3C"/>
    <w:rsid w:val="00BE79F0"/>
    <w:rsid w:val="00BF1073"/>
    <w:rsid w:val="00BF724C"/>
    <w:rsid w:val="00C00E86"/>
    <w:rsid w:val="00C04AFC"/>
    <w:rsid w:val="00C10BE5"/>
    <w:rsid w:val="00C11A0E"/>
    <w:rsid w:val="00C13B00"/>
    <w:rsid w:val="00C13DBB"/>
    <w:rsid w:val="00C15124"/>
    <w:rsid w:val="00C24DBD"/>
    <w:rsid w:val="00C313D3"/>
    <w:rsid w:val="00C32C19"/>
    <w:rsid w:val="00C34178"/>
    <w:rsid w:val="00C42B90"/>
    <w:rsid w:val="00C43329"/>
    <w:rsid w:val="00C43456"/>
    <w:rsid w:val="00C47C37"/>
    <w:rsid w:val="00C54A83"/>
    <w:rsid w:val="00C5533A"/>
    <w:rsid w:val="00C57A46"/>
    <w:rsid w:val="00C6119A"/>
    <w:rsid w:val="00C668B5"/>
    <w:rsid w:val="00C67023"/>
    <w:rsid w:val="00C71249"/>
    <w:rsid w:val="00C71562"/>
    <w:rsid w:val="00C7367F"/>
    <w:rsid w:val="00C75DE8"/>
    <w:rsid w:val="00C76797"/>
    <w:rsid w:val="00C76B14"/>
    <w:rsid w:val="00C801BF"/>
    <w:rsid w:val="00C82B3F"/>
    <w:rsid w:val="00C82D40"/>
    <w:rsid w:val="00C84129"/>
    <w:rsid w:val="00C84AA3"/>
    <w:rsid w:val="00C8663B"/>
    <w:rsid w:val="00C93644"/>
    <w:rsid w:val="00C94714"/>
    <w:rsid w:val="00C94A00"/>
    <w:rsid w:val="00C95594"/>
    <w:rsid w:val="00C97721"/>
    <w:rsid w:val="00CA2889"/>
    <w:rsid w:val="00CA4088"/>
    <w:rsid w:val="00CA45B7"/>
    <w:rsid w:val="00CB4493"/>
    <w:rsid w:val="00CB6B86"/>
    <w:rsid w:val="00CC21D7"/>
    <w:rsid w:val="00CC3BEA"/>
    <w:rsid w:val="00CC3CE5"/>
    <w:rsid w:val="00CC7641"/>
    <w:rsid w:val="00CD4F42"/>
    <w:rsid w:val="00CE1B57"/>
    <w:rsid w:val="00CE3200"/>
    <w:rsid w:val="00CE5258"/>
    <w:rsid w:val="00CE6510"/>
    <w:rsid w:val="00CF1444"/>
    <w:rsid w:val="00CF3E72"/>
    <w:rsid w:val="00D00561"/>
    <w:rsid w:val="00D05624"/>
    <w:rsid w:val="00D11F1D"/>
    <w:rsid w:val="00D23794"/>
    <w:rsid w:val="00D31EC4"/>
    <w:rsid w:val="00D37E82"/>
    <w:rsid w:val="00D407CA"/>
    <w:rsid w:val="00D4389D"/>
    <w:rsid w:val="00D463A4"/>
    <w:rsid w:val="00D5690F"/>
    <w:rsid w:val="00D614B7"/>
    <w:rsid w:val="00D63E4B"/>
    <w:rsid w:val="00D63FFC"/>
    <w:rsid w:val="00D6779A"/>
    <w:rsid w:val="00D7009A"/>
    <w:rsid w:val="00D71E9F"/>
    <w:rsid w:val="00D75C16"/>
    <w:rsid w:val="00D7778B"/>
    <w:rsid w:val="00D82030"/>
    <w:rsid w:val="00D84D2F"/>
    <w:rsid w:val="00D85FD4"/>
    <w:rsid w:val="00D908AE"/>
    <w:rsid w:val="00D91907"/>
    <w:rsid w:val="00D91A30"/>
    <w:rsid w:val="00D92A47"/>
    <w:rsid w:val="00D9656E"/>
    <w:rsid w:val="00D97B33"/>
    <w:rsid w:val="00DB28D2"/>
    <w:rsid w:val="00DB4196"/>
    <w:rsid w:val="00DB6C99"/>
    <w:rsid w:val="00DB6F16"/>
    <w:rsid w:val="00DB784D"/>
    <w:rsid w:val="00DC5A4C"/>
    <w:rsid w:val="00DD2DDE"/>
    <w:rsid w:val="00DD373B"/>
    <w:rsid w:val="00DE0492"/>
    <w:rsid w:val="00DE1921"/>
    <w:rsid w:val="00DE26A8"/>
    <w:rsid w:val="00DE2864"/>
    <w:rsid w:val="00DE659C"/>
    <w:rsid w:val="00DF0E4E"/>
    <w:rsid w:val="00DF161D"/>
    <w:rsid w:val="00DF16FB"/>
    <w:rsid w:val="00DF257B"/>
    <w:rsid w:val="00DF279E"/>
    <w:rsid w:val="00DF3294"/>
    <w:rsid w:val="00E03FD5"/>
    <w:rsid w:val="00E040EF"/>
    <w:rsid w:val="00E0550D"/>
    <w:rsid w:val="00E059D3"/>
    <w:rsid w:val="00E070BA"/>
    <w:rsid w:val="00E071FC"/>
    <w:rsid w:val="00E13B52"/>
    <w:rsid w:val="00E1599A"/>
    <w:rsid w:val="00E171E1"/>
    <w:rsid w:val="00E178FA"/>
    <w:rsid w:val="00E17A8B"/>
    <w:rsid w:val="00E314D3"/>
    <w:rsid w:val="00E3323C"/>
    <w:rsid w:val="00E44C95"/>
    <w:rsid w:val="00E53771"/>
    <w:rsid w:val="00E64D1C"/>
    <w:rsid w:val="00E66922"/>
    <w:rsid w:val="00E85FBA"/>
    <w:rsid w:val="00E86C04"/>
    <w:rsid w:val="00E91BC5"/>
    <w:rsid w:val="00E928E4"/>
    <w:rsid w:val="00E93F03"/>
    <w:rsid w:val="00E96FC1"/>
    <w:rsid w:val="00EA0B1E"/>
    <w:rsid w:val="00EA17DA"/>
    <w:rsid w:val="00EA1E82"/>
    <w:rsid w:val="00EA437C"/>
    <w:rsid w:val="00EC1000"/>
    <w:rsid w:val="00EC48BB"/>
    <w:rsid w:val="00EC77F6"/>
    <w:rsid w:val="00ED2BC8"/>
    <w:rsid w:val="00ED373A"/>
    <w:rsid w:val="00EE77EE"/>
    <w:rsid w:val="00EF1A1F"/>
    <w:rsid w:val="00EF2A7C"/>
    <w:rsid w:val="00EF3C53"/>
    <w:rsid w:val="00EF3E81"/>
    <w:rsid w:val="00EF678A"/>
    <w:rsid w:val="00EF688D"/>
    <w:rsid w:val="00EF7655"/>
    <w:rsid w:val="00F021B1"/>
    <w:rsid w:val="00F02683"/>
    <w:rsid w:val="00F038F0"/>
    <w:rsid w:val="00F0658F"/>
    <w:rsid w:val="00F06593"/>
    <w:rsid w:val="00F118F9"/>
    <w:rsid w:val="00F12989"/>
    <w:rsid w:val="00F12CF0"/>
    <w:rsid w:val="00F130F9"/>
    <w:rsid w:val="00F1759A"/>
    <w:rsid w:val="00F17DCB"/>
    <w:rsid w:val="00F202FC"/>
    <w:rsid w:val="00F2431E"/>
    <w:rsid w:val="00F266FB"/>
    <w:rsid w:val="00F31988"/>
    <w:rsid w:val="00F33DF4"/>
    <w:rsid w:val="00F362D7"/>
    <w:rsid w:val="00F4019A"/>
    <w:rsid w:val="00F4256A"/>
    <w:rsid w:val="00F44988"/>
    <w:rsid w:val="00F454FB"/>
    <w:rsid w:val="00F5259A"/>
    <w:rsid w:val="00F57B4A"/>
    <w:rsid w:val="00F61C3C"/>
    <w:rsid w:val="00F6712F"/>
    <w:rsid w:val="00F74CFF"/>
    <w:rsid w:val="00F77B88"/>
    <w:rsid w:val="00F80E56"/>
    <w:rsid w:val="00F86334"/>
    <w:rsid w:val="00F90F7C"/>
    <w:rsid w:val="00F920DA"/>
    <w:rsid w:val="00F9531D"/>
    <w:rsid w:val="00F97D28"/>
    <w:rsid w:val="00F97DE0"/>
    <w:rsid w:val="00FA2049"/>
    <w:rsid w:val="00FA75A6"/>
    <w:rsid w:val="00FB0EB0"/>
    <w:rsid w:val="00FC1B97"/>
    <w:rsid w:val="00FC1C28"/>
    <w:rsid w:val="00FC21F6"/>
    <w:rsid w:val="00FD0870"/>
    <w:rsid w:val="00FD1C88"/>
    <w:rsid w:val="00FD341A"/>
    <w:rsid w:val="00FD445F"/>
    <w:rsid w:val="00FD7FEC"/>
    <w:rsid w:val="00FE247F"/>
    <w:rsid w:val="00FE2E7B"/>
    <w:rsid w:val="00FE5E95"/>
    <w:rsid w:val="00FE62A1"/>
    <w:rsid w:val="00FF2670"/>
    <w:rsid w:val="00FF3FD0"/>
    <w:rsid w:val="00FF5ED1"/>
    <w:rsid w:val="00FF719A"/>
    <w:rsid w:val="128752CD"/>
    <w:rsid w:val="384049FB"/>
    <w:rsid w:val="51D10C5E"/>
    <w:rsid w:val="69701C8D"/>
    <w:rsid w:val="6DD42C17"/>
    <w:rsid w:val="6FB73643"/>
    <w:rsid w:val="71AB3CA2"/>
    <w:rsid w:val="755E0C1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636004"/>
  <w15:docId w15:val="{2AC14687-F4C2-49FC-9091-8B79EE688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unhideWhenUsed="1" w:qFormat="1"/>
    <w:lsdException w:name="header" w:uiPriority="99"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
    <w:link w:val="2Char"/>
    <w:semiHidden/>
    <w:unhideWhenUsed/>
    <w:qFormat/>
    <w:rsid w:val="00285070"/>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1"/>
    <w:qFormat/>
    <w:pPr>
      <w:keepNext/>
      <w:keepLines/>
      <w:spacing w:before="260" w:after="260" w:line="416" w:lineRule="auto"/>
      <w:outlineLvl w:val="2"/>
    </w:pPr>
    <w:rPr>
      <w:rFonts w:ascii="Times New Roman" w:hAnsi="Times New Roman"/>
      <w:b/>
      <w:bCs/>
      <w:kern w:val="0"/>
      <w:sz w:val="28"/>
      <w:szCs w:val="32"/>
    </w:rPr>
  </w:style>
  <w:style w:type="paragraph" w:styleId="4">
    <w:name w:val="heading 4"/>
    <w:basedOn w:val="a"/>
    <w:next w:val="a"/>
    <w:link w:val="4Char"/>
    <w:uiPriority w:val="9"/>
    <w:qFormat/>
    <w:pPr>
      <w:keepNext/>
      <w:keepLines/>
      <w:spacing w:before="280" w:after="290" w:line="376" w:lineRule="auto"/>
      <w:outlineLvl w:val="3"/>
    </w:pPr>
    <w:rPr>
      <w:rFonts w:ascii="Cambria" w:hAnsi="Cambria"/>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semiHidden/>
    <w:unhideWhenUsed/>
    <w:qFormat/>
    <w:rPr>
      <w:b/>
      <w:bCs/>
    </w:rPr>
  </w:style>
  <w:style w:type="paragraph" w:styleId="a4">
    <w:name w:val="annotation text"/>
    <w:basedOn w:val="a"/>
    <w:link w:val="Char0"/>
    <w:unhideWhenUsed/>
    <w:qFormat/>
    <w:pPr>
      <w:jc w:val="left"/>
    </w:pPr>
  </w:style>
  <w:style w:type="paragraph" w:styleId="a5">
    <w:name w:val="Normal Indent"/>
    <w:basedOn w:val="a"/>
    <w:qFormat/>
    <w:pPr>
      <w:ind w:firstLineChars="200" w:firstLine="420"/>
    </w:pPr>
    <w:rPr>
      <w:rFonts w:ascii="Times New Roman" w:hAnsi="Times New Roman"/>
      <w:szCs w:val="20"/>
    </w:rPr>
  </w:style>
  <w:style w:type="paragraph" w:styleId="a6">
    <w:name w:val="Balloon Text"/>
    <w:basedOn w:val="a"/>
    <w:link w:val="Char1"/>
    <w:uiPriority w:val="99"/>
    <w:qFormat/>
    <w:rPr>
      <w:kern w:val="0"/>
      <w:sz w:val="18"/>
      <w:szCs w:val="18"/>
    </w:rPr>
  </w:style>
  <w:style w:type="paragraph" w:styleId="a7">
    <w:name w:val="footer"/>
    <w:basedOn w:val="a"/>
    <w:link w:val="Char2"/>
    <w:uiPriority w:val="99"/>
    <w:qFormat/>
    <w:pPr>
      <w:tabs>
        <w:tab w:val="center" w:pos="4153"/>
        <w:tab w:val="right" w:pos="8306"/>
      </w:tabs>
      <w:snapToGrid w:val="0"/>
      <w:jc w:val="left"/>
    </w:pPr>
    <w:rPr>
      <w:rFonts w:ascii="Times New Roman" w:hAnsi="Times New Roman"/>
      <w:kern w:val="0"/>
      <w:sz w:val="18"/>
      <w:szCs w:val="18"/>
    </w:rPr>
  </w:style>
  <w:style w:type="paragraph" w:styleId="a8">
    <w:name w:val="header"/>
    <w:basedOn w:val="a"/>
    <w:link w:val="Char3"/>
    <w:uiPriority w:val="99"/>
    <w:qFormat/>
    <w:pPr>
      <w:pBdr>
        <w:bottom w:val="single" w:sz="6" w:space="1" w:color="auto"/>
      </w:pBdr>
      <w:tabs>
        <w:tab w:val="center" w:pos="4153"/>
        <w:tab w:val="right" w:pos="8306"/>
      </w:tabs>
      <w:snapToGrid w:val="0"/>
      <w:jc w:val="center"/>
    </w:pPr>
    <w:rPr>
      <w:kern w:val="0"/>
      <w:sz w:val="18"/>
      <w:szCs w:val="18"/>
    </w:rPr>
  </w:style>
  <w:style w:type="character" w:styleId="a9">
    <w:name w:val="page number"/>
    <w:basedOn w:val="a0"/>
    <w:qFormat/>
  </w:style>
  <w:style w:type="character" w:styleId="aa">
    <w:name w:val="Hyperlink"/>
    <w:basedOn w:val="a0"/>
    <w:uiPriority w:val="99"/>
    <w:qFormat/>
    <w:rPr>
      <w:color w:val="0000FF" w:themeColor="hyperlink"/>
      <w:u w:val="single"/>
    </w:rPr>
  </w:style>
  <w:style w:type="character" w:styleId="ab">
    <w:name w:val="annotation reference"/>
    <w:basedOn w:val="a0"/>
    <w:unhideWhenUsed/>
    <w:qFormat/>
    <w:rPr>
      <w:sz w:val="21"/>
      <w:szCs w:val="21"/>
    </w:rPr>
  </w:style>
  <w:style w:type="table" w:styleId="ac">
    <w:name w:val="Table Grid"/>
    <w:basedOn w:val="a1"/>
    <w:uiPriority w:val="39"/>
    <w:qFormat/>
    <w:rPr>
      <w:rFonts w:asciiTheme="minorHAnsi" w:eastAsiaTheme="minorEastAsia" w:hAnsiTheme="minorHAnsi" w:cstheme="minorBidi"/>
      <w:kern w:val="2"/>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Char">
    <w:name w:val="标题 3 Char"/>
    <w:uiPriority w:val="9"/>
    <w:qFormat/>
    <w:rPr>
      <w:b/>
      <w:bCs/>
      <w:sz w:val="32"/>
      <w:szCs w:val="32"/>
    </w:rPr>
  </w:style>
  <w:style w:type="character" w:customStyle="1" w:styleId="Char2">
    <w:name w:val="页脚 Char"/>
    <w:link w:val="a7"/>
    <w:uiPriority w:val="99"/>
    <w:qFormat/>
    <w:rPr>
      <w:rFonts w:ascii="Times New Roman" w:eastAsia="宋体" w:hAnsi="Times New Roman" w:cs="Times New Roman"/>
      <w:sz w:val="18"/>
      <w:szCs w:val="18"/>
    </w:rPr>
  </w:style>
  <w:style w:type="character" w:customStyle="1" w:styleId="3Char1">
    <w:name w:val="标题 3 Char1"/>
    <w:link w:val="3"/>
    <w:qFormat/>
    <w:rPr>
      <w:rFonts w:ascii="Times New Roman" w:eastAsia="宋体" w:hAnsi="Times New Roman" w:cs="Times New Roman"/>
      <w:b/>
      <w:bCs/>
      <w:sz w:val="28"/>
      <w:szCs w:val="32"/>
    </w:rPr>
  </w:style>
  <w:style w:type="character" w:customStyle="1" w:styleId="font01">
    <w:name w:val="font01"/>
    <w:qFormat/>
    <w:rPr>
      <w:rFonts w:ascii="宋体" w:eastAsia="宋体" w:hAnsi="宋体" w:cs="宋体" w:hint="eastAsia"/>
      <w:color w:val="000000"/>
      <w:sz w:val="22"/>
      <w:szCs w:val="22"/>
      <w:u w:val="none"/>
    </w:rPr>
  </w:style>
  <w:style w:type="character" w:customStyle="1" w:styleId="Char1">
    <w:name w:val="批注框文本 Char"/>
    <w:link w:val="a6"/>
    <w:uiPriority w:val="99"/>
    <w:qFormat/>
    <w:rPr>
      <w:sz w:val="18"/>
      <w:szCs w:val="18"/>
    </w:rPr>
  </w:style>
  <w:style w:type="character" w:customStyle="1" w:styleId="Char3">
    <w:name w:val="页眉 Char"/>
    <w:link w:val="a8"/>
    <w:uiPriority w:val="99"/>
    <w:qFormat/>
    <w:rPr>
      <w:sz w:val="18"/>
      <w:szCs w:val="18"/>
    </w:rPr>
  </w:style>
  <w:style w:type="character" w:customStyle="1" w:styleId="4Char">
    <w:name w:val="标题 4 Char"/>
    <w:link w:val="4"/>
    <w:uiPriority w:val="9"/>
    <w:qFormat/>
    <w:rPr>
      <w:rFonts w:ascii="Cambria" w:eastAsia="宋体" w:hAnsi="Cambria" w:cs="Times New Roman"/>
      <w:b/>
      <w:bCs/>
      <w:sz w:val="28"/>
      <w:szCs w:val="28"/>
    </w:rPr>
  </w:style>
  <w:style w:type="paragraph" w:customStyle="1" w:styleId="Default">
    <w:name w:val="Default"/>
    <w:qFormat/>
    <w:pPr>
      <w:widowControl w:val="0"/>
      <w:autoSpaceDE w:val="0"/>
      <w:autoSpaceDN w:val="0"/>
      <w:adjustRightInd w:val="0"/>
    </w:pPr>
    <w:rPr>
      <w:rFonts w:ascii="宋体" w:hAnsi="宋体" w:cs="宋体"/>
      <w:color w:val="000000"/>
      <w:sz w:val="24"/>
      <w:szCs w:val="24"/>
    </w:rPr>
  </w:style>
  <w:style w:type="paragraph" w:customStyle="1" w:styleId="-">
    <w:name w:val="正文-自定义"/>
    <w:basedOn w:val="a"/>
    <w:qFormat/>
    <w:pPr>
      <w:spacing w:before="100" w:beforeAutospacing="1" w:after="100" w:afterAutospacing="1" w:line="360" w:lineRule="auto"/>
      <w:ind w:firstLineChars="200" w:firstLine="200"/>
    </w:pPr>
    <w:rPr>
      <w:rFonts w:ascii="Times New Roman" w:hAnsi="Times New Roman"/>
      <w:sz w:val="24"/>
      <w:szCs w:val="24"/>
    </w:rPr>
  </w:style>
  <w:style w:type="character" w:customStyle="1" w:styleId="Char0">
    <w:name w:val="批注文字 Char"/>
    <w:basedOn w:val="a0"/>
    <w:link w:val="a4"/>
    <w:qFormat/>
    <w:rPr>
      <w:kern w:val="2"/>
      <w:sz w:val="21"/>
      <w:szCs w:val="22"/>
    </w:rPr>
  </w:style>
  <w:style w:type="character" w:customStyle="1" w:styleId="Char">
    <w:name w:val="批注主题 Char"/>
    <w:basedOn w:val="Char0"/>
    <w:link w:val="a3"/>
    <w:semiHidden/>
    <w:qFormat/>
    <w:rPr>
      <w:b/>
      <w:bCs/>
      <w:kern w:val="2"/>
      <w:sz w:val="21"/>
      <w:szCs w:val="22"/>
    </w:rPr>
  </w:style>
  <w:style w:type="paragraph" w:styleId="ad">
    <w:name w:val="List Paragraph"/>
    <w:basedOn w:val="a"/>
    <w:uiPriority w:val="34"/>
    <w:qFormat/>
    <w:pPr>
      <w:ind w:firstLineChars="200" w:firstLine="420"/>
    </w:pPr>
  </w:style>
  <w:style w:type="character" w:customStyle="1" w:styleId="1Char">
    <w:name w:val="标题 1 Char"/>
    <w:basedOn w:val="a0"/>
    <w:link w:val="1"/>
    <w:qFormat/>
    <w:rPr>
      <w:b/>
      <w:bCs/>
      <w:kern w:val="44"/>
      <w:sz w:val="44"/>
      <w:szCs w:val="44"/>
    </w:rPr>
  </w:style>
  <w:style w:type="paragraph" w:styleId="ae">
    <w:name w:val="Plain Text"/>
    <w:basedOn w:val="a"/>
    <w:link w:val="Char4"/>
    <w:rsid w:val="003E1670"/>
    <w:rPr>
      <w:rFonts w:ascii="宋体" w:hAnsi="Courier New"/>
      <w:szCs w:val="20"/>
    </w:rPr>
  </w:style>
  <w:style w:type="character" w:customStyle="1" w:styleId="Char4">
    <w:name w:val="纯文本 Char"/>
    <w:basedOn w:val="a0"/>
    <w:link w:val="ae"/>
    <w:rsid w:val="003E1670"/>
    <w:rPr>
      <w:rFonts w:ascii="宋体" w:hAnsi="Courier New"/>
      <w:kern w:val="2"/>
      <w:sz w:val="21"/>
    </w:rPr>
  </w:style>
  <w:style w:type="character" w:styleId="af">
    <w:name w:val="FollowedHyperlink"/>
    <w:basedOn w:val="a0"/>
    <w:uiPriority w:val="99"/>
    <w:semiHidden/>
    <w:unhideWhenUsed/>
    <w:rsid w:val="00231E2C"/>
    <w:rPr>
      <w:color w:val="954F72"/>
      <w:u w:val="single"/>
    </w:rPr>
  </w:style>
  <w:style w:type="paragraph" w:customStyle="1" w:styleId="font5">
    <w:name w:val="font5"/>
    <w:basedOn w:val="a"/>
    <w:rsid w:val="00231E2C"/>
    <w:pPr>
      <w:widowControl/>
      <w:spacing w:before="100" w:beforeAutospacing="1" w:after="100" w:afterAutospacing="1"/>
      <w:jc w:val="left"/>
    </w:pPr>
    <w:rPr>
      <w:rFonts w:ascii="等线" w:eastAsia="等线" w:hAnsi="等线" w:cs="宋体"/>
      <w:kern w:val="0"/>
      <w:sz w:val="18"/>
      <w:szCs w:val="18"/>
    </w:rPr>
  </w:style>
  <w:style w:type="paragraph" w:customStyle="1" w:styleId="font6">
    <w:name w:val="font6"/>
    <w:basedOn w:val="a"/>
    <w:rsid w:val="00231E2C"/>
    <w:pPr>
      <w:widowControl/>
      <w:spacing w:before="100" w:beforeAutospacing="1" w:after="100" w:afterAutospacing="1"/>
      <w:jc w:val="left"/>
    </w:pPr>
    <w:rPr>
      <w:rFonts w:ascii="等线" w:eastAsia="等线" w:hAnsi="等线" w:cs="宋体"/>
      <w:kern w:val="0"/>
      <w:sz w:val="18"/>
      <w:szCs w:val="18"/>
    </w:rPr>
  </w:style>
  <w:style w:type="paragraph" w:customStyle="1" w:styleId="font7">
    <w:name w:val="font7"/>
    <w:basedOn w:val="a"/>
    <w:rsid w:val="00231E2C"/>
    <w:pPr>
      <w:widowControl/>
      <w:spacing w:before="100" w:beforeAutospacing="1" w:after="100" w:afterAutospacing="1"/>
      <w:jc w:val="left"/>
    </w:pPr>
    <w:rPr>
      <w:rFonts w:ascii="宋体" w:hAnsi="宋体" w:cs="宋体"/>
      <w:kern w:val="0"/>
      <w:sz w:val="18"/>
      <w:szCs w:val="18"/>
    </w:rPr>
  </w:style>
  <w:style w:type="paragraph" w:customStyle="1" w:styleId="font8">
    <w:name w:val="font8"/>
    <w:basedOn w:val="a"/>
    <w:rsid w:val="00231E2C"/>
    <w:pPr>
      <w:widowControl/>
      <w:spacing w:before="100" w:beforeAutospacing="1" w:after="100" w:afterAutospacing="1"/>
      <w:jc w:val="left"/>
    </w:pPr>
    <w:rPr>
      <w:rFonts w:ascii="等线" w:eastAsia="等线" w:hAnsi="等线" w:cs="宋体"/>
      <w:color w:val="FF0000"/>
      <w:kern w:val="0"/>
      <w:sz w:val="20"/>
      <w:szCs w:val="20"/>
    </w:rPr>
  </w:style>
  <w:style w:type="paragraph" w:customStyle="1" w:styleId="xl71">
    <w:name w:val="xl71"/>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2">
    <w:name w:val="xl72"/>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3">
    <w:name w:val="xl73"/>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color w:val="333333"/>
      <w:kern w:val="0"/>
      <w:sz w:val="20"/>
      <w:szCs w:val="20"/>
    </w:rPr>
  </w:style>
  <w:style w:type="paragraph" w:customStyle="1" w:styleId="xl74">
    <w:name w:val="xl74"/>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5">
    <w:name w:val="xl75"/>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color w:val="000000"/>
      <w:kern w:val="0"/>
      <w:sz w:val="20"/>
      <w:szCs w:val="20"/>
    </w:rPr>
  </w:style>
  <w:style w:type="paragraph" w:customStyle="1" w:styleId="xl76">
    <w:name w:val="xl76"/>
    <w:basedOn w:val="a"/>
    <w:qFormat/>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7">
    <w:name w:val="xl77"/>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8">
    <w:name w:val="xl78"/>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color w:val="000000"/>
      <w:kern w:val="0"/>
      <w:sz w:val="20"/>
      <w:szCs w:val="20"/>
    </w:rPr>
  </w:style>
  <w:style w:type="paragraph" w:customStyle="1" w:styleId="xl79">
    <w:name w:val="xl79"/>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80">
    <w:name w:val="xl80"/>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1">
    <w:name w:val="xl81"/>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2">
    <w:name w:val="xl82"/>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83">
    <w:name w:val="xl83"/>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84">
    <w:name w:val="xl84"/>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5">
    <w:name w:val="xl85"/>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333333"/>
      <w:kern w:val="0"/>
      <w:sz w:val="20"/>
      <w:szCs w:val="20"/>
    </w:rPr>
  </w:style>
  <w:style w:type="paragraph" w:customStyle="1" w:styleId="xl86">
    <w:name w:val="xl86"/>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7">
    <w:name w:val="xl87"/>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88">
    <w:name w:val="xl88"/>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333333"/>
      <w:kern w:val="0"/>
      <w:sz w:val="20"/>
      <w:szCs w:val="20"/>
    </w:rPr>
  </w:style>
  <w:style w:type="paragraph" w:customStyle="1" w:styleId="xl89">
    <w:name w:val="xl89"/>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333333"/>
      <w:kern w:val="0"/>
      <w:sz w:val="20"/>
      <w:szCs w:val="20"/>
    </w:rPr>
  </w:style>
  <w:style w:type="paragraph" w:customStyle="1" w:styleId="xl90">
    <w:name w:val="xl90"/>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FF0000"/>
      <w:kern w:val="0"/>
      <w:sz w:val="20"/>
      <w:szCs w:val="20"/>
    </w:rPr>
  </w:style>
  <w:style w:type="paragraph" w:customStyle="1" w:styleId="xl91">
    <w:name w:val="xl91"/>
    <w:basedOn w:val="a"/>
    <w:qFormat/>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2">
    <w:name w:val="xl92"/>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93">
    <w:name w:val="xl93"/>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4">
    <w:name w:val="xl94"/>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FF0000"/>
      <w:kern w:val="0"/>
      <w:sz w:val="20"/>
      <w:szCs w:val="20"/>
    </w:rPr>
  </w:style>
  <w:style w:type="paragraph" w:customStyle="1" w:styleId="xl95">
    <w:name w:val="xl95"/>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6">
    <w:name w:val="xl96"/>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7">
    <w:name w:val="xl97"/>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98">
    <w:name w:val="xl98"/>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99">
    <w:name w:val="xl99"/>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00">
    <w:name w:val="xl100"/>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msonormal0">
    <w:name w:val="msonormal"/>
    <w:basedOn w:val="a"/>
    <w:rsid w:val="00231E2C"/>
    <w:pPr>
      <w:widowControl/>
      <w:spacing w:before="100" w:beforeAutospacing="1" w:after="100" w:afterAutospacing="1"/>
      <w:jc w:val="left"/>
    </w:pPr>
    <w:rPr>
      <w:rFonts w:ascii="宋体" w:hAnsi="宋体" w:cs="宋体"/>
      <w:kern w:val="0"/>
      <w:sz w:val="24"/>
      <w:szCs w:val="24"/>
    </w:rPr>
  </w:style>
  <w:style w:type="paragraph" w:customStyle="1" w:styleId="xl101">
    <w:name w:val="xl101"/>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102">
    <w:name w:val="xl102"/>
    <w:basedOn w:val="a"/>
    <w:rsid w:val="00231E2C"/>
    <w:pPr>
      <w:widowControl/>
      <w:spacing w:before="100" w:beforeAutospacing="1" w:after="100" w:afterAutospacing="1"/>
      <w:jc w:val="center"/>
    </w:pPr>
    <w:rPr>
      <w:rFonts w:ascii="宋体" w:hAnsi="宋体" w:cs="宋体"/>
      <w:kern w:val="0"/>
      <w:sz w:val="24"/>
      <w:szCs w:val="24"/>
    </w:rPr>
  </w:style>
  <w:style w:type="paragraph" w:customStyle="1" w:styleId="xl103">
    <w:name w:val="xl103"/>
    <w:basedOn w:val="a"/>
    <w:rsid w:val="00231E2C"/>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b/>
      <w:bCs/>
      <w:kern w:val="0"/>
      <w:sz w:val="24"/>
      <w:szCs w:val="24"/>
    </w:rPr>
  </w:style>
  <w:style w:type="character" w:customStyle="1" w:styleId="2Char">
    <w:name w:val="标题 2 Char"/>
    <w:basedOn w:val="a0"/>
    <w:link w:val="2"/>
    <w:semiHidden/>
    <w:rsid w:val="00285070"/>
    <w:rPr>
      <w:rFonts w:asciiTheme="majorHAnsi" w:eastAsiaTheme="majorEastAsia" w:hAnsiTheme="majorHAnsi" w:cstheme="maj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9302971">
      <w:bodyDiv w:val="1"/>
      <w:marLeft w:val="0"/>
      <w:marRight w:val="0"/>
      <w:marTop w:val="0"/>
      <w:marBottom w:val="0"/>
      <w:divBdr>
        <w:top w:val="none" w:sz="0" w:space="0" w:color="auto"/>
        <w:left w:val="none" w:sz="0" w:space="0" w:color="auto"/>
        <w:bottom w:val="none" w:sz="0" w:space="0" w:color="auto"/>
        <w:right w:val="none" w:sz="0" w:space="0" w:color="auto"/>
      </w:divBdr>
    </w:div>
    <w:div w:id="888341084">
      <w:bodyDiv w:val="1"/>
      <w:marLeft w:val="0"/>
      <w:marRight w:val="0"/>
      <w:marTop w:val="0"/>
      <w:marBottom w:val="0"/>
      <w:divBdr>
        <w:top w:val="none" w:sz="0" w:space="0" w:color="auto"/>
        <w:left w:val="none" w:sz="0" w:space="0" w:color="auto"/>
        <w:bottom w:val="none" w:sz="0" w:space="0" w:color="auto"/>
        <w:right w:val="none" w:sz="0" w:space="0" w:color="auto"/>
      </w:divBdr>
    </w:div>
    <w:div w:id="12362063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29A3EDC-5137-4A66-9C35-6AF728D35B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762</TotalTime>
  <Pages>14</Pages>
  <Words>736</Words>
  <Characters>4196</Characters>
  <Application>Microsoft Office Word</Application>
  <DocSecurity>0</DocSecurity>
  <Lines>34</Lines>
  <Paragraphs>9</Paragraphs>
  <ScaleCrop>false</ScaleCrop>
  <Company>Lenovo</Company>
  <LinksUpToDate>false</LinksUpToDate>
  <CharactersWithSpaces>4923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潘世炜</dc:creator>
  <cp:lastModifiedBy>吕萌宇</cp:lastModifiedBy>
  <cp:revision>486</cp:revision>
  <cp:lastPrinted>2018-09-21T03:52:00Z</cp:lastPrinted>
  <dcterms:created xsi:type="dcterms:W3CDTF">2016-12-21T06:33:00Z</dcterms:created>
  <dcterms:modified xsi:type="dcterms:W3CDTF">2020-11-12T06:33:00Z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