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46803" w:rsidRDefault="00346803"/>
    <w:p w:rsidR="00466E21" w:rsidRDefault="00466E21" w:rsidP="00B36A98">
      <w:pPr>
        <w:jc w:val="center"/>
        <w:rPr>
          <w:color w:val="0000FF"/>
          <w:sz w:val="72"/>
          <w:szCs w:val="72"/>
        </w:rPr>
      </w:pPr>
      <w:bookmarkStart w:id="0" w:name="OLE_LINK3"/>
      <w:bookmarkStart w:id="1" w:name="OLE_LINK1"/>
      <w:bookmarkStart w:id="2" w:name="OLE_LINK2"/>
    </w:p>
    <w:p w:rsidR="00257519" w:rsidRDefault="00136AA2" w:rsidP="001411A8">
      <w:pPr>
        <w:jc w:val="center"/>
        <w:rPr>
          <w:color w:val="0000FF"/>
          <w:sz w:val="56"/>
        </w:rPr>
      </w:pPr>
      <w:r w:rsidRPr="00136AA2">
        <w:rPr>
          <w:rFonts w:hint="eastAsia"/>
          <w:color w:val="0000FF"/>
          <w:sz w:val="72"/>
          <w:szCs w:val="72"/>
        </w:rPr>
        <w:t>搬运安装元平体育馆活动看台</w:t>
      </w:r>
    </w:p>
    <w:p w:rsidR="00466E21" w:rsidRDefault="00466E21" w:rsidP="001411A8">
      <w:pPr>
        <w:jc w:val="center"/>
        <w:rPr>
          <w:color w:val="0000FF"/>
          <w:sz w:val="56"/>
        </w:rPr>
      </w:pPr>
    </w:p>
    <w:p w:rsidR="00466E21" w:rsidRDefault="00466E21" w:rsidP="001411A8">
      <w:pPr>
        <w:jc w:val="center"/>
        <w:rPr>
          <w:color w:val="0000FF"/>
          <w:sz w:val="56"/>
        </w:rPr>
      </w:pPr>
    </w:p>
    <w:bookmarkEnd w:id="0"/>
    <w:p w:rsidR="00346803" w:rsidRDefault="00346803">
      <w:pPr>
        <w:jc w:val="center"/>
        <w:rPr>
          <w:b/>
          <w:color w:val="000000"/>
          <w:sz w:val="90"/>
        </w:rPr>
      </w:pPr>
      <w:r>
        <w:rPr>
          <w:rFonts w:hint="eastAsia"/>
          <w:b/>
          <w:color w:val="000000"/>
          <w:sz w:val="90"/>
        </w:rPr>
        <w:t>采</w:t>
      </w:r>
      <w:r>
        <w:rPr>
          <w:rFonts w:hint="eastAsia"/>
          <w:b/>
          <w:color w:val="000000"/>
          <w:sz w:val="90"/>
        </w:rPr>
        <w:t xml:space="preserve"> </w:t>
      </w:r>
      <w:r>
        <w:rPr>
          <w:rFonts w:hint="eastAsia"/>
          <w:b/>
          <w:color w:val="000000"/>
          <w:sz w:val="90"/>
        </w:rPr>
        <w:t>购</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346803" w:rsidRDefault="00346803">
      <w:pPr>
        <w:jc w:val="center"/>
        <w:rPr>
          <w:color w:val="000000"/>
          <w:sz w:val="30"/>
        </w:rPr>
      </w:pPr>
      <w:r w:rsidRPr="00135DB1">
        <w:rPr>
          <w:rFonts w:hint="eastAsia"/>
          <w:color w:val="000000"/>
          <w:sz w:val="30"/>
        </w:rPr>
        <w:t>（采购编号：</w:t>
      </w:r>
      <w:r w:rsidR="00BA461A">
        <w:rPr>
          <w:rFonts w:hint="eastAsia"/>
          <w:color w:val="000000"/>
          <w:sz w:val="28"/>
        </w:rPr>
        <w:t>SZU2017</w:t>
      </w:r>
      <w:r w:rsidR="00AB791A">
        <w:rPr>
          <w:rFonts w:hint="eastAsia"/>
          <w:color w:val="000000"/>
          <w:sz w:val="28"/>
        </w:rPr>
        <w:t>173FW</w:t>
      </w:r>
      <w:r w:rsidRPr="00135DB1">
        <w:rPr>
          <w:rFonts w:hint="eastAsia"/>
          <w:color w:val="000000"/>
          <w:sz w:val="30"/>
        </w:rPr>
        <w:t>）</w:t>
      </w:r>
    </w:p>
    <w:bookmarkEnd w:id="1"/>
    <w:bookmarkEnd w:id="2"/>
    <w:p w:rsidR="00346803" w:rsidRDefault="00346803">
      <w:pPr>
        <w:jc w:val="center"/>
        <w:rPr>
          <w:color w:val="000000"/>
          <w:sz w:val="90"/>
        </w:rPr>
      </w:pPr>
    </w:p>
    <w:p w:rsidR="00346803" w:rsidRDefault="00346803">
      <w:pPr>
        <w:jc w:val="center"/>
        <w:rPr>
          <w:color w:val="000000"/>
          <w:sz w:val="90"/>
        </w:rPr>
      </w:pPr>
    </w:p>
    <w:p w:rsidR="00346803" w:rsidRDefault="00346803">
      <w:pPr>
        <w:jc w:val="center"/>
        <w:rPr>
          <w:color w:val="000000"/>
          <w:sz w:val="90"/>
        </w:rPr>
      </w:pPr>
    </w:p>
    <w:p w:rsidR="00346803" w:rsidRDefault="00346803">
      <w:pPr>
        <w:jc w:val="center"/>
        <w:rPr>
          <w:color w:val="000000"/>
          <w:sz w:val="30"/>
        </w:rPr>
      </w:pPr>
      <w:r>
        <w:rPr>
          <w:rFonts w:hint="eastAsia"/>
          <w:color w:val="000000"/>
          <w:sz w:val="30"/>
        </w:rPr>
        <w:t>深圳大学招投标管理中心</w:t>
      </w:r>
    </w:p>
    <w:p w:rsidR="00346803" w:rsidRDefault="00346803" w:rsidP="00D63FFC">
      <w:pPr>
        <w:jc w:val="center"/>
        <w:rPr>
          <w:rFonts w:ascii="华文新魏" w:eastAsia="华文新魏"/>
          <w:b/>
          <w:color w:val="000000"/>
          <w:sz w:val="48"/>
        </w:rPr>
      </w:pPr>
      <w:r>
        <w:rPr>
          <w:rFonts w:hint="eastAsia"/>
          <w:color w:val="000000"/>
          <w:sz w:val="30"/>
        </w:rPr>
        <w:t>二零一</w:t>
      </w:r>
      <w:r w:rsidR="00EB35BD">
        <w:rPr>
          <w:rFonts w:hint="eastAsia"/>
          <w:color w:val="000000"/>
          <w:sz w:val="30"/>
        </w:rPr>
        <w:t>七</w:t>
      </w:r>
      <w:r>
        <w:rPr>
          <w:rFonts w:hint="eastAsia"/>
          <w:color w:val="000000"/>
          <w:sz w:val="30"/>
        </w:rPr>
        <w:t>年</w:t>
      </w:r>
      <w:r w:rsidR="007A5364">
        <w:rPr>
          <w:rFonts w:hint="eastAsia"/>
          <w:color w:val="000000"/>
          <w:sz w:val="30"/>
        </w:rPr>
        <w:t>五</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346803" w:rsidRDefault="00346803" w:rsidP="007A5364">
      <w:pPr>
        <w:spacing w:beforeLines="50" w:before="156"/>
        <w:ind w:firstLineChars="200" w:firstLine="480"/>
        <w:jc w:val="left"/>
        <w:rPr>
          <w:rFonts w:ascii="宋体" w:hAnsi="宋体"/>
          <w:color w:val="000000"/>
          <w:sz w:val="24"/>
        </w:rPr>
      </w:pPr>
      <w:r>
        <w:rPr>
          <w:rFonts w:ascii="宋体" w:hAnsi="宋体" w:hint="eastAsia"/>
          <w:color w:val="000000"/>
          <w:sz w:val="24"/>
        </w:rPr>
        <w:t>经深圳大学批准，现就</w:t>
      </w:r>
      <w:r w:rsidR="009336D1">
        <w:rPr>
          <w:rFonts w:ascii="宋体" w:hAnsi="宋体" w:hint="eastAsia"/>
          <w:color w:val="000000"/>
          <w:sz w:val="24"/>
        </w:rPr>
        <w:t xml:space="preserve"> </w:t>
      </w:r>
      <w:r w:rsidR="0013376B" w:rsidRPr="00136AA2">
        <w:rPr>
          <w:rFonts w:ascii="宋体" w:hAnsi="宋体" w:hint="eastAsia"/>
          <w:color w:val="FF0000"/>
          <w:sz w:val="24"/>
        </w:rPr>
        <w:t>搬运安装元平体育馆活动看台</w:t>
      </w:r>
      <w:r w:rsidR="009336D1">
        <w:rPr>
          <w:rFonts w:ascii="宋体" w:hAnsi="宋体" w:hint="eastAsia"/>
          <w:color w:val="FF0000"/>
          <w:sz w:val="24"/>
        </w:rPr>
        <w:t xml:space="preserve"> </w:t>
      </w:r>
      <w:r w:rsidR="00085AB4">
        <w:rPr>
          <w:rFonts w:ascii="宋体" w:hAnsi="宋体" w:hint="eastAsia"/>
          <w:color w:val="000000"/>
          <w:sz w:val="24"/>
        </w:rPr>
        <w:t>项目进行单一来源谈判，</w:t>
      </w:r>
      <w:r w:rsidR="009336D1">
        <w:rPr>
          <w:rFonts w:ascii="宋体" w:hAnsi="宋体" w:hint="eastAsia"/>
          <w:color w:val="000000"/>
          <w:sz w:val="24"/>
        </w:rPr>
        <w:t xml:space="preserve">邀请 </w:t>
      </w:r>
      <w:r w:rsidR="009336D1" w:rsidRPr="00136AA2">
        <w:rPr>
          <w:rFonts w:ascii="宋体" w:hAnsi="宋体" w:hint="eastAsia"/>
          <w:color w:val="FF0000"/>
          <w:sz w:val="24"/>
        </w:rPr>
        <w:t>深圳市体之杰体育发展有限公司</w:t>
      </w:r>
      <w:r w:rsidR="009336D1">
        <w:rPr>
          <w:rFonts w:ascii="宋体" w:hAnsi="宋体" w:hint="eastAsia"/>
          <w:color w:val="FF0000"/>
          <w:sz w:val="24"/>
        </w:rPr>
        <w:t xml:space="preserve"> </w:t>
      </w:r>
      <w:r w:rsidR="00085AB4">
        <w:rPr>
          <w:rFonts w:ascii="宋体" w:hAnsi="宋体" w:hint="eastAsia"/>
          <w:color w:val="000000"/>
          <w:sz w:val="24"/>
        </w:rPr>
        <w:t>公</w:t>
      </w:r>
      <w:r>
        <w:rPr>
          <w:rFonts w:ascii="宋体" w:hAnsi="宋体" w:hint="eastAsia"/>
          <w:color w:val="000000"/>
          <w:sz w:val="24"/>
        </w:rPr>
        <w:t>司参加</w:t>
      </w:r>
      <w:r>
        <w:rPr>
          <w:rFonts w:ascii="宋体" w:hAnsi="宋体"/>
          <w:color w:val="000000"/>
          <w:sz w:val="24"/>
        </w:rPr>
        <w:t>，具体事项如下：</w:t>
      </w:r>
    </w:p>
    <w:p w:rsidR="00346803" w:rsidRPr="00852C70" w:rsidRDefault="00346803" w:rsidP="007A5364">
      <w:pPr>
        <w:spacing w:beforeLines="50" w:before="156"/>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BA461A">
        <w:rPr>
          <w:rFonts w:ascii="宋体" w:hAnsi="宋体"/>
          <w:color w:val="FF0000"/>
          <w:sz w:val="24"/>
        </w:rPr>
        <w:t>SZU2017</w:t>
      </w:r>
      <w:r w:rsidR="00AB791A">
        <w:rPr>
          <w:rFonts w:ascii="宋体" w:hAnsi="宋体" w:hint="eastAsia"/>
          <w:color w:val="FF0000"/>
          <w:sz w:val="24"/>
        </w:rPr>
        <w:t>173FW</w:t>
      </w:r>
    </w:p>
    <w:p w:rsidR="00A95120" w:rsidRDefault="00346803" w:rsidP="007A5364">
      <w:pPr>
        <w:spacing w:beforeLines="50" w:before="156"/>
        <w:jc w:val="left"/>
        <w:rPr>
          <w:color w:val="FF0000"/>
          <w:sz w:val="24"/>
          <w:szCs w:val="24"/>
        </w:rPr>
      </w:pPr>
      <w:r w:rsidRPr="00852C70">
        <w:rPr>
          <w:rFonts w:ascii="宋体" w:hAnsi="宋体"/>
          <w:color w:val="FF0000"/>
          <w:sz w:val="24"/>
        </w:rPr>
        <w:t>2. 项目名称：</w:t>
      </w:r>
      <w:r w:rsidR="00136AA2" w:rsidRPr="00136AA2">
        <w:rPr>
          <w:rFonts w:ascii="宋体" w:hAnsi="宋体" w:hint="eastAsia"/>
          <w:color w:val="FF0000"/>
          <w:sz w:val="24"/>
        </w:rPr>
        <w:t>搬运安装元平体育馆活动看台</w:t>
      </w:r>
    </w:p>
    <w:p w:rsidR="00346803" w:rsidRPr="00852C70" w:rsidRDefault="00346803" w:rsidP="007A5364">
      <w:pPr>
        <w:spacing w:beforeLines="50" w:before="156"/>
        <w:jc w:val="left"/>
        <w:rPr>
          <w:rFonts w:ascii="宋体" w:hAnsi="宋体"/>
          <w:color w:val="FF0000"/>
          <w:sz w:val="24"/>
        </w:rPr>
      </w:pPr>
      <w:r w:rsidRPr="00852C70">
        <w:rPr>
          <w:rFonts w:ascii="宋体" w:hAnsi="宋体" w:hint="eastAsia"/>
          <w:color w:val="FF0000"/>
          <w:sz w:val="24"/>
        </w:rPr>
        <w:t>3. 项目预算 :</w:t>
      </w:r>
      <w:r w:rsidR="00136AA2" w:rsidRPr="00136AA2">
        <w:t xml:space="preserve"> </w:t>
      </w:r>
      <w:r w:rsidR="00136AA2" w:rsidRPr="00136AA2">
        <w:rPr>
          <w:rFonts w:ascii="宋体" w:hAnsi="宋体"/>
          <w:color w:val="FF0000"/>
          <w:sz w:val="24"/>
        </w:rPr>
        <w:t>168000</w:t>
      </w:r>
      <w:r w:rsidR="00136AA2">
        <w:rPr>
          <w:rFonts w:ascii="宋体" w:hAnsi="宋体" w:hint="eastAsia"/>
          <w:color w:val="FF0000"/>
          <w:sz w:val="24"/>
        </w:rPr>
        <w:t>.00</w:t>
      </w:r>
      <w:r w:rsidR="009653AC">
        <w:rPr>
          <w:rFonts w:ascii="宋体" w:hAnsi="宋体" w:hint="eastAsia"/>
          <w:color w:val="FF0000"/>
          <w:sz w:val="24"/>
        </w:rPr>
        <w:t>元</w:t>
      </w:r>
      <w:r w:rsidRPr="00852C70">
        <w:rPr>
          <w:rFonts w:ascii="宋体" w:hAnsi="宋体" w:hint="eastAsia"/>
          <w:color w:val="FF0000"/>
          <w:sz w:val="24"/>
        </w:rPr>
        <w:t>(人民币)</w:t>
      </w:r>
    </w:p>
    <w:p w:rsidR="00165BC6" w:rsidRDefault="00346803" w:rsidP="007A5364">
      <w:pPr>
        <w:spacing w:beforeLines="50" w:before="156"/>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r w:rsidR="00136AA2" w:rsidRPr="00136AA2">
        <w:rPr>
          <w:rFonts w:ascii="宋体" w:hAnsi="宋体" w:hint="eastAsia"/>
          <w:color w:val="FF0000"/>
          <w:sz w:val="24"/>
        </w:rPr>
        <w:t>深圳市体之杰体育发展有限公司</w:t>
      </w:r>
      <w:r w:rsidR="00382386">
        <w:rPr>
          <w:rFonts w:ascii="宋体" w:hAnsi="宋体" w:hint="eastAsia"/>
          <w:color w:val="FF0000"/>
          <w:sz w:val="24"/>
        </w:rPr>
        <w:t xml:space="preserve"> </w:t>
      </w:r>
    </w:p>
    <w:p w:rsidR="008C407F" w:rsidRDefault="001C641C" w:rsidP="007A5364">
      <w:pPr>
        <w:spacing w:beforeLines="50" w:before="156"/>
        <w:jc w:val="left"/>
        <w:rPr>
          <w:rFonts w:cs="宋体"/>
          <w:color w:val="222222"/>
          <w:kern w:val="0"/>
          <w:sz w:val="24"/>
          <w:szCs w:val="24"/>
        </w:rPr>
      </w:pPr>
      <w:r>
        <w:rPr>
          <w:rFonts w:ascii="宋体" w:hAnsi="宋体" w:hint="eastAsia"/>
          <w:color w:val="000000"/>
          <w:sz w:val="24"/>
        </w:rPr>
        <w:t xml:space="preserve">5. </w:t>
      </w:r>
      <w:r w:rsidR="008C407F" w:rsidRPr="008C407F">
        <w:rPr>
          <w:rFonts w:cs="宋体" w:hint="eastAsia"/>
          <w:color w:val="222222"/>
          <w:kern w:val="0"/>
          <w:sz w:val="24"/>
          <w:szCs w:val="24"/>
        </w:rPr>
        <w:t>报名时投标人须自行打印投标报名表</w:t>
      </w:r>
      <w:r w:rsidR="008C407F" w:rsidRPr="008C407F">
        <w:rPr>
          <w:rFonts w:cs="宋体" w:hint="eastAsia"/>
          <w:color w:val="222222"/>
          <w:kern w:val="0"/>
          <w:sz w:val="24"/>
          <w:szCs w:val="24"/>
        </w:rPr>
        <w:t>(</w:t>
      </w:r>
      <w:r w:rsidR="008C407F" w:rsidRPr="008C407F">
        <w:rPr>
          <w:rFonts w:cs="宋体" w:hint="eastAsia"/>
          <w:color w:val="222222"/>
          <w:kern w:val="0"/>
          <w:sz w:val="24"/>
          <w:szCs w:val="24"/>
        </w:rPr>
        <w:t>加盖公章</w:t>
      </w:r>
      <w:r w:rsidR="008C407F" w:rsidRPr="008C407F">
        <w:rPr>
          <w:rFonts w:cs="宋体" w:hint="eastAsia"/>
          <w:color w:val="222222"/>
          <w:kern w:val="0"/>
          <w:sz w:val="24"/>
          <w:szCs w:val="24"/>
        </w:rPr>
        <w:t>)(</w:t>
      </w:r>
      <w:r w:rsidR="008C407F" w:rsidRPr="008C407F">
        <w:rPr>
          <w:rFonts w:cs="宋体" w:hint="eastAsia"/>
          <w:color w:val="222222"/>
          <w:kern w:val="0"/>
          <w:sz w:val="24"/>
          <w:szCs w:val="24"/>
        </w:rPr>
        <w:t>投标报名表下载链接：</w:t>
      </w:r>
      <w:r w:rsidR="008C407F" w:rsidRPr="008C407F">
        <w:rPr>
          <w:rFonts w:cs="宋体" w:hint="eastAsia"/>
          <w:color w:val="222222"/>
          <w:kern w:val="0"/>
          <w:sz w:val="24"/>
          <w:szCs w:val="24"/>
        </w:rPr>
        <w:t>http://bidding.szu.edu.cn/Download.asp?FileName=uploadfiles/22610470_</w:t>
      </w:r>
      <w:r w:rsidR="008C407F" w:rsidRPr="008C407F">
        <w:rPr>
          <w:rFonts w:cs="宋体" w:hint="eastAsia"/>
          <w:color w:val="222222"/>
          <w:kern w:val="0"/>
          <w:sz w:val="24"/>
          <w:szCs w:val="24"/>
        </w:rPr>
        <w:t>投标报名表</w:t>
      </w:r>
      <w:r w:rsidR="008C407F" w:rsidRPr="008C407F">
        <w:rPr>
          <w:rFonts w:cs="宋体" w:hint="eastAsia"/>
          <w:color w:val="222222"/>
          <w:kern w:val="0"/>
          <w:sz w:val="24"/>
          <w:szCs w:val="24"/>
        </w:rPr>
        <w:t>.doc</w:t>
      </w:r>
      <w:r w:rsidR="008C407F" w:rsidRPr="008C407F">
        <w:rPr>
          <w:rFonts w:cs="宋体" w:hint="eastAsia"/>
          <w:color w:val="222222"/>
          <w:kern w:val="0"/>
          <w:sz w:val="24"/>
          <w:szCs w:val="24"/>
        </w:rPr>
        <w:t>），并在开标前将公司营业执照原件、投标报名表</w:t>
      </w:r>
      <w:r w:rsidR="008C407F">
        <w:rPr>
          <w:rFonts w:cs="宋体" w:hint="eastAsia"/>
          <w:color w:val="222222"/>
          <w:kern w:val="0"/>
          <w:sz w:val="24"/>
          <w:szCs w:val="24"/>
        </w:rPr>
        <w:t>（盖章）</w:t>
      </w:r>
      <w:r w:rsidR="008C407F" w:rsidRPr="008C407F">
        <w:rPr>
          <w:rFonts w:cs="宋体" w:hint="eastAsia"/>
          <w:color w:val="222222"/>
          <w:kern w:val="0"/>
          <w:sz w:val="24"/>
          <w:szCs w:val="24"/>
        </w:rPr>
        <w:t>及</w:t>
      </w:r>
      <w:r w:rsidR="008C407F" w:rsidRPr="008C407F">
        <w:rPr>
          <w:rFonts w:cs="宋体" w:hint="eastAsia"/>
          <w:color w:val="222222"/>
          <w:kern w:val="0"/>
          <w:sz w:val="24"/>
          <w:szCs w:val="24"/>
        </w:rPr>
        <w:t>150</w:t>
      </w:r>
      <w:r w:rsidR="008C407F" w:rsidRPr="008C407F">
        <w:rPr>
          <w:rFonts w:cs="宋体" w:hint="eastAsia"/>
          <w:color w:val="222222"/>
          <w:kern w:val="0"/>
          <w:sz w:val="24"/>
          <w:szCs w:val="24"/>
        </w:rPr>
        <w:t>元报名费</w:t>
      </w:r>
      <w:r w:rsidR="00F63DFA">
        <w:rPr>
          <w:rFonts w:cs="宋体" w:hint="eastAsia"/>
          <w:color w:val="222222"/>
          <w:kern w:val="0"/>
          <w:sz w:val="24"/>
          <w:szCs w:val="24"/>
        </w:rPr>
        <w:t>及保证金</w:t>
      </w:r>
      <w:r w:rsidR="008C407F" w:rsidRPr="008C407F">
        <w:rPr>
          <w:rFonts w:cs="宋体" w:hint="eastAsia"/>
          <w:color w:val="222222"/>
          <w:kern w:val="0"/>
          <w:sz w:val="24"/>
          <w:szCs w:val="24"/>
        </w:rPr>
        <w:t>缴纳（</w:t>
      </w:r>
      <w:r w:rsidR="00F63DFA">
        <w:rPr>
          <w:rFonts w:cs="宋体" w:hint="eastAsia"/>
          <w:color w:val="222222"/>
          <w:kern w:val="0"/>
          <w:sz w:val="24"/>
          <w:szCs w:val="24"/>
        </w:rPr>
        <w:t>公对公转账</w:t>
      </w:r>
      <w:r w:rsidR="008C407F" w:rsidRPr="008C407F">
        <w:rPr>
          <w:rFonts w:cs="宋体" w:hint="eastAsia"/>
          <w:color w:val="222222"/>
          <w:kern w:val="0"/>
          <w:sz w:val="24"/>
          <w:szCs w:val="24"/>
        </w:rPr>
        <w:t>）相关原始凭证扫描件发至邮箱：</w:t>
      </w:r>
      <w:hyperlink r:id="rId8" w:history="1">
        <w:r w:rsidR="008C407F" w:rsidRPr="00B6651A">
          <w:rPr>
            <w:rStyle w:val="a8"/>
            <w:rFonts w:cs="宋体" w:hint="eastAsia"/>
            <w:kern w:val="0"/>
            <w:sz w:val="24"/>
            <w:szCs w:val="24"/>
          </w:rPr>
          <w:t>suncong@szu.edu.cn</w:t>
        </w:r>
      </w:hyperlink>
      <w:r w:rsidR="008C407F" w:rsidRPr="008C407F">
        <w:rPr>
          <w:rFonts w:cs="宋体" w:hint="eastAsia"/>
          <w:color w:val="222222"/>
          <w:kern w:val="0"/>
          <w:sz w:val="24"/>
          <w:szCs w:val="24"/>
        </w:rPr>
        <w:t>。</w:t>
      </w:r>
    </w:p>
    <w:p w:rsidR="00346803" w:rsidRPr="009336D1" w:rsidRDefault="001C641C" w:rsidP="008C407F">
      <w:pPr>
        <w:spacing w:line="384" w:lineRule="auto"/>
        <w:rPr>
          <w:rFonts w:ascii="宋体" w:hAnsi="宋体"/>
          <w:sz w:val="24"/>
        </w:rPr>
      </w:pPr>
      <w:r w:rsidRPr="009336D1">
        <w:rPr>
          <w:rFonts w:ascii="宋体" w:hAnsi="宋体" w:hint="eastAsia"/>
          <w:sz w:val="24"/>
        </w:rPr>
        <w:t>6</w:t>
      </w:r>
      <w:r w:rsidR="00346803" w:rsidRPr="009336D1">
        <w:rPr>
          <w:rFonts w:ascii="宋体" w:hAnsi="宋体"/>
          <w:sz w:val="24"/>
        </w:rPr>
        <w:t xml:space="preserve">. </w:t>
      </w:r>
      <w:r w:rsidR="00346803" w:rsidRPr="009336D1">
        <w:rPr>
          <w:rFonts w:ascii="宋体" w:hAnsi="宋体" w:hint="eastAsia"/>
          <w:sz w:val="24"/>
        </w:rPr>
        <w:t>谈判</w:t>
      </w:r>
      <w:r w:rsidR="00346803" w:rsidRPr="009336D1">
        <w:rPr>
          <w:rFonts w:ascii="宋体" w:hAnsi="宋体"/>
          <w:sz w:val="24"/>
        </w:rPr>
        <w:t>时间：</w:t>
      </w:r>
      <w:r w:rsidR="009336D1" w:rsidRPr="009336D1">
        <w:rPr>
          <w:rFonts w:ascii="宋体" w:hAnsi="宋体" w:hint="eastAsia"/>
          <w:sz w:val="24"/>
        </w:rPr>
        <w:t>2</w:t>
      </w:r>
      <w:r w:rsidR="009336D1" w:rsidRPr="009336D1">
        <w:rPr>
          <w:rFonts w:ascii="宋体" w:hAnsi="宋体"/>
          <w:sz w:val="24"/>
        </w:rPr>
        <w:t>017年05月24日</w:t>
      </w:r>
      <w:r w:rsidR="009336D1" w:rsidRPr="009336D1">
        <w:rPr>
          <w:rFonts w:ascii="宋体" w:hAnsi="宋体" w:hint="eastAsia"/>
          <w:sz w:val="24"/>
        </w:rPr>
        <w:t xml:space="preserve"> </w:t>
      </w:r>
      <w:r w:rsidR="009336D1" w:rsidRPr="009336D1">
        <w:rPr>
          <w:rFonts w:ascii="宋体" w:hAnsi="宋体"/>
          <w:sz w:val="24"/>
        </w:rPr>
        <w:t>15</w:t>
      </w:r>
      <w:r w:rsidR="009336D1" w:rsidRPr="009336D1">
        <w:rPr>
          <w:rFonts w:ascii="宋体" w:hAnsi="宋体" w:hint="eastAsia"/>
          <w:sz w:val="24"/>
        </w:rPr>
        <w:t>:</w:t>
      </w:r>
      <w:r w:rsidR="009336D1" w:rsidRPr="009336D1">
        <w:rPr>
          <w:rFonts w:ascii="宋体" w:hAnsi="宋体"/>
          <w:sz w:val="24"/>
        </w:rPr>
        <w:t>00</w:t>
      </w:r>
      <w:r w:rsidR="00346803" w:rsidRPr="009336D1">
        <w:rPr>
          <w:rFonts w:ascii="宋体" w:hAnsi="宋体"/>
          <w:sz w:val="24"/>
        </w:rPr>
        <w:t xml:space="preserve"> （北京时间）</w:t>
      </w:r>
    </w:p>
    <w:p w:rsidR="00346803" w:rsidRDefault="001C641C" w:rsidP="007A5364">
      <w:pPr>
        <w:spacing w:beforeLines="50" w:before="156"/>
        <w:jc w:val="left"/>
        <w:rPr>
          <w:rFonts w:ascii="宋体" w:hAnsi="宋体"/>
          <w:color w:val="000000"/>
          <w:sz w:val="24"/>
        </w:rPr>
      </w:pPr>
      <w:r>
        <w:rPr>
          <w:rFonts w:ascii="宋体" w:hAnsi="宋体" w:hint="eastAsia"/>
          <w:color w:val="000000"/>
          <w:sz w:val="24"/>
        </w:rPr>
        <w:t>7</w:t>
      </w:r>
      <w:r w:rsidR="00346803">
        <w:rPr>
          <w:rFonts w:ascii="宋体" w:hAnsi="宋体"/>
          <w:color w:val="000000"/>
          <w:sz w:val="24"/>
        </w:rPr>
        <w:t xml:space="preserve">. </w:t>
      </w:r>
      <w:r w:rsidR="00346803">
        <w:rPr>
          <w:rFonts w:ascii="宋体" w:hAnsi="宋体" w:hint="eastAsia"/>
          <w:color w:val="000000"/>
          <w:sz w:val="24"/>
        </w:rPr>
        <w:t>谈判</w:t>
      </w:r>
      <w:r w:rsidR="00346803">
        <w:rPr>
          <w:rFonts w:ascii="宋体" w:hAnsi="宋体"/>
          <w:color w:val="000000"/>
          <w:sz w:val="24"/>
        </w:rPr>
        <w:t>地点：深圳大学</w:t>
      </w:r>
      <w:r w:rsidR="00346803">
        <w:rPr>
          <w:rFonts w:ascii="宋体" w:hAnsi="宋体" w:hint="eastAsia"/>
          <w:color w:val="000000"/>
          <w:sz w:val="24"/>
        </w:rPr>
        <w:t>办公楼2</w:t>
      </w:r>
      <w:r w:rsidR="00D63FFC">
        <w:rPr>
          <w:rFonts w:ascii="宋体" w:hAnsi="宋体" w:hint="eastAsia"/>
          <w:color w:val="000000"/>
          <w:sz w:val="24"/>
        </w:rPr>
        <w:t>41</w:t>
      </w:r>
      <w:r w:rsidR="00346803">
        <w:rPr>
          <w:rFonts w:ascii="宋体" w:hAnsi="宋体"/>
          <w:color w:val="000000"/>
          <w:sz w:val="24"/>
        </w:rPr>
        <w:t>室。投标书直接</w:t>
      </w:r>
      <w:r w:rsidR="00EB35BD">
        <w:rPr>
          <w:rFonts w:ascii="宋体" w:hAnsi="宋体" w:hint="eastAsia"/>
          <w:color w:val="000000"/>
          <w:sz w:val="24"/>
        </w:rPr>
        <w:t>邮寄至</w:t>
      </w:r>
      <w:r w:rsidR="00EB35BD" w:rsidRPr="00EB35BD">
        <w:rPr>
          <w:rFonts w:ascii="宋体" w:hAnsi="宋体" w:hint="eastAsia"/>
          <w:color w:val="000000"/>
          <w:sz w:val="24"/>
        </w:rPr>
        <w:t>深圳大学办公楼24</w:t>
      </w:r>
      <w:r w:rsidR="00EB35BD">
        <w:rPr>
          <w:rFonts w:ascii="宋体" w:hAnsi="宋体" w:hint="eastAsia"/>
          <w:color w:val="000000"/>
          <w:sz w:val="24"/>
        </w:rPr>
        <w:t>0</w:t>
      </w:r>
      <w:r w:rsidR="00EB35BD" w:rsidRPr="00EB35BD">
        <w:rPr>
          <w:rFonts w:ascii="宋体" w:hAnsi="宋体" w:hint="eastAsia"/>
          <w:color w:val="000000"/>
          <w:sz w:val="24"/>
        </w:rPr>
        <w:t>室</w:t>
      </w:r>
      <w:r w:rsidR="00346803">
        <w:rPr>
          <w:rFonts w:ascii="宋体" w:hAnsi="宋体"/>
          <w:color w:val="000000"/>
          <w:sz w:val="24"/>
        </w:rPr>
        <w:t>。</w:t>
      </w:r>
    </w:p>
    <w:p w:rsidR="00346803" w:rsidRDefault="00346803" w:rsidP="007A5364">
      <w:pPr>
        <w:spacing w:beforeLines="50" w:before="156"/>
        <w:jc w:val="right"/>
        <w:rPr>
          <w:rFonts w:ascii="宋体" w:hAnsi="宋体"/>
          <w:color w:val="000000"/>
          <w:sz w:val="24"/>
        </w:rPr>
      </w:pPr>
    </w:p>
    <w:p w:rsidR="00346803" w:rsidRDefault="00346803" w:rsidP="007A5364">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r>
        <w:rPr>
          <w:rFonts w:ascii="宋体" w:hAnsi="宋体"/>
          <w:color w:val="000000"/>
          <w:sz w:val="24"/>
        </w:rPr>
        <w:t xml:space="preserve"> </w:t>
      </w:r>
    </w:p>
    <w:p w:rsidR="00346803" w:rsidRDefault="00346803" w:rsidP="007A5364">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w:t>
      </w:r>
      <w:r>
        <w:rPr>
          <w:rFonts w:ascii="宋体" w:hAnsi="宋体"/>
          <w:color w:val="000000"/>
          <w:sz w:val="24"/>
        </w:rPr>
        <w:t xml:space="preserve">老师 </w:t>
      </w:r>
      <w:r>
        <w:rPr>
          <w:rFonts w:ascii="宋体" w:hAnsi="宋体" w:hint="eastAsia"/>
          <w:color w:val="000000"/>
          <w:sz w:val="24"/>
        </w:rPr>
        <w:t>孙</w:t>
      </w:r>
      <w:r>
        <w:rPr>
          <w:rFonts w:ascii="宋体" w:hAnsi="宋体"/>
          <w:color w:val="000000"/>
          <w:sz w:val="24"/>
        </w:rPr>
        <w:t>老师  电  话：（0755）26531129</w:t>
      </w:r>
      <w:r>
        <w:rPr>
          <w:rFonts w:ascii="宋体" w:hAnsi="宋体" w:hint="eastAsia"/>
          <w:color w:val="000000"/>
          <w:sz w:val="24"/>
        </w:rPr>
        <w:t>，265</w:t>
      </w:r>
      <w:r>
        <w:rPr>
          <w:rFonts w:ascii="宋体" w:hAnsi="宋体"/>
          <w:color w:val="000000"/>
          <w:sz w:val="24"/>
        </w:rPr>
        <w:t xml:space="preserve">31103 </w:t>
      </w:r>
    </w:p>
    <w:p w:rsidR="00346803" w:rsidRDefault="00346803" w:rsidP="007A5364">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346803" w:rsidRDefault="00346803" w:rsidP="007A5364">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346803" w:rsidRDefault="00346803" w:rsidP="007A5364">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346803" w:rsidRDefault="00346803">
      <w:pPr>
        <w:widowControl/>
        <w:jc w:val="left"/>
        <w:rPr>
          <w:rFonts w:ascii="宋体" w:hAnsi="宋体"/>
          <w:color w:val="000000"/>
          <w:sz w:val="24"/>
        </w:rPr>
      </w:pPr>
      <w:r>
        <w:rPr>
          <w:rFonts w:ascii="宋体" w:hAnsi="宋体"/>
          <w:color w:val="000000"/>
          <w:sz w:val="24"/>
        </w:rPr>
        <w:br w:type="page"/>
      </w:r>
    </w:p>
    <w:p w:rsidR="00346803" w:rsidRDefault="00346803" w:rsidP="007A5364">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346803" w:rsidRDefault="00346803" w:rsidP="007A5364">
      <w:pPr>
        <w:spacing w:beforeLines="50" w:before="156"/>
        <w:jc w:val="left"/>
        <w:rPr>
          <w:rFonts w:ascii="宋体" w:hAnsi="宋体"/>
          <w:color w:val="000000"/>
          <w:sz w:val="24"/>
        </w:rPr>
      </w:pPr>
      <w:r>
        <w:rPr>
          <w:rFonts w:ascii="仿宋" w:eastAsia="仿宋" w:hAnsi="仿宋" w:hint="eastAsia"/>
          <w:b/>
          <w:color w:val="000000"/>
          <w:sz w:val="24"/>
        </w:rPr>
        <w:t>一、</w:t>
      </w:r>
      <w:r w:rsidRPr="00272226">
        <w:rPr>
          <w:rFonts w:ascii="仿宋" w:eastAsia="仿宋" w:hAnsi="仿宋" w:hint="eastAsia"/>
          <w:b/>
          <w:color w:val="FF0000"/>
          <w:sz w:val="24"/>
        </w:rPr>
        <w:t>谈判邀请对象：</w:t>
      </w:r>
      <w:r w:rsidR="00136AA2" w:rsidRPr="00136AA2">
        <w:rPr>
          <w:rFonts w:ascii="仿宋" w:eastAsia="仿宋" w:hAnsi="仿宋" w:hint="eastAsia"/>
          <w:b/>
          <w:color w:val="FF0000"/>
          <w:sz w:val="24"/>
        </w:rPr>
        <w:t>深圳市体之杰体育发展有限公司</w:t>
      </w:r>
    </w:p>
    <w:p w:rsidR="00346803" w:rsidRDefault="00346803" w:rsidP="007A5364">
      <w:pPr>
        <w:spacing w:beforeLines="50" w:before="156"/>
        <w:jc w:val="left"/>
        <w:rPr>
          <w:rFonts w:ascii="仿宋" w:eastAsia="仿宋" w:hAnsi="仿宋"/>
          <w:color w:val="000000"/>
          <w:sz w:val="24"/>
        </w:rPr>
      </w:pPr>
    </w:p>
    <w:p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四、谈判保证金</w:t>
      </w:r>
    </w:p>
    <w:p w:rsidR="00D63FFC" w:rsidRDefault="00346803" w:rsidP="00D63FFC">
      <w:pPr>
        <w:spacing w:line="360" w:lineRule="auto"/>
        <w:rPr>
          <w:rFonts w:ascii="仿宋" w:eastAsia="仿宋" w:hAnsi="仿宋"/>
          <w:sz w:val="24"/>
        </w:rPr>
      </w:pPr>
      <w:r>
        <w:rPr>
          <w:rFonts w:ascii="仿宋" w:eastAsia="仿宋" w:hAnsi="仿宋" w:hint="eastAsia"/>
          <w:sz w:val="24"/>
        </w:rPr>
        <w:t xml:space="preserve">　</w:t>
      </w:r>
      <w:r w:rsidR="006C1FD8">
        <w:rPr>
          <w:rFonts w:ascii="仿宋" w:eastAsia="仿宋" w:hAnsi="仿宋" w:hint="eastAsia"/>
          <w:sz w:val="24"/>
        </w:rPr>
        <w:t xml:space="preserve">  </w:t>
      </w:r>
      <w:r>
        <w:rPr>
          <w:rFonts w:ascii="仿宋" w:eastAsia="仿宋" w:hAnsi="仿宋" w:hint="eastAsia"/>
          <w:sz w:val="24"/>
        </w:rPr>
        <w:t>本项目需缴纳谈判保证金</w:t>
      </w:r>
      <w:r w:rsidR="00135DB1">
        <w:rPr>
          <w:rFonts w:ascii="仿宋" w:eastAsia="仿宋" w:hAnsi="仿宋" w:hint="eastAsia"/>
          <w:sz w:val="24"/>
        </w:rPr>
        <w:t>10,</w:t>
      </w:r>
      <w:r>
        <w:rPr>
          <w:rFonts w:ascii="仿宋" w:eastAsia="仿宋" w:hAnsi="仿宋" w:hint="eastAsia"/>
          <w:sz w:val="24"/>
        </w:rPr>
        <w:t>000元，谈判人须在</w:t>
      </w:r>
      <w:r w:rsidR="004A7996">
        <w:rPr>
          <w:rFonts w:ascii="仿宋" w:eastAsia="仿宋" w:hAnsi="仿宋" w:hint="eastAsia"/>
          <w:sz w:val="24"/>
        </w:rPr>
        <w:t>开标</w:t>
      </w:r>
      <w:r>
        <w:rPr>
          <w:rFonts w:ascii="仿宋" w:eastAsia="仿宋" w:hAnsi="仿宋" w:hint="eastAsia"/>
          <w:sz w:val="24"/>
        </w:rPr>
        <w:t>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r w:rsidR="00346803">
        <w:rPr>
          <w:rFonts w:ascii="仿宋" w:eastAsia="仿宋" w:hAnsi="仿宋" w:hint="eastAsia"/>
          <w:sz w:val="24"/>
        </w:rPr>
        <w:t xml:space="preserve"> </w:t>
      </w:r>
    </w:p>
    <w:p w:rsidR="00346803" w:rsidRDefault="00346803" w:rsidP="007A5364">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项目合同签订后一个月内办理谈判人的保证金退还手续，咨询电话：26057039</w:t>
      </w:r>
      <w:r w:rsidR="00D63FFC">
        <w:rPr>
          <w:rFonts w:ascii="仿宋" w:eastAsia="仿宋" w:hAnsi="仿宋" w:hint="eastAsia"/>
          <w:sz w:val="24"/>
        </w:rPr>
        <w:t>，</w:t>
      </w:r>
      <w:r>
        <w:rPr>
          <w:rFonts w:ascii="仿宋" w:eastAsia="仿宋" w:hAnsi="仿宋" w:hint="eastAsia"/>
          <w:sz w:val="24"/>
        </w:rPr>
        <w:t>若发生下列任何一种行为，招投标管理中心在书面通知谈判人（或中标人）后没收其谈判保证金：</w:t>
      </w:r>
    </w:p>
    <w:p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五、付款计划</w:t>
      </w:r>
    </w:p>
    <w:p w:rsidR="00346803" w:rsidRDefault="00346803">
      <w:pPr>
        <w:spacing w:line="360" w:lineRule="auto"/>
        <w:ind w:firstLineChars="200" w:firstLine="480"/>
        <w:rPr>
          <w:rFonts w:ascii="仿宋" w:eastAsia="仿宋" w:hAnsi="仿宋"/>
          <w:sz w:val="24"/>
        </w:rPr>
      </w:pPr>
      <w:r>
        <w:rPr>
          <w:rFonts w:ascii="仿宋" w:eastAsia="仿宋" w:hAnsi="仿宋" w:hint="eastAsia"/>
          <w:sz w:val="24"/>
        </w:rPr>
        <w:t>验收并通过审计后二周内办理完付款手续。</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六、谈判有效期</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七、谈判方法</w:t>
      </w:r>
    </w:p>
    <w:p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rsidR="00346803" w:rsidRDefault="00346803">
      <w:pPr>
        <w:spacing w:line="360" w:lineRule="auto"/>
        <w:ind w:firstLine="480"/>
        <w:rPr>
          <w:rFonts w:ascii="仿宋" w:eastAsia="仿宋" w:hAnsi="仿宋"/>
          <w:sz w:val="24"/>
        </w:rPr>
      </w:pPr>
      <w:r>
        <w:rPr>
          <w:rFonts w:ascii="仿宋" w:eastAsia="仿宋" w:hAnsi="仿宋" w:hint="eastAsia"/>
          <w:sz w:val="24"/>
        </w:rPr>
        <w:lastRenderedPageBreak/>
        <w:t>谈判文件的[正本]封面均应由谈判人加盖谈判人法人公章；</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346803" w:rsidRDefault="00346803">
      <w:pPr>
        <w:spacing w:line="360" w:lineRule="auto"/>
        <w:rPr>
          <w:rFonts w:ascii="仿宋" w:eastAsia="仿宋" w:hAnsi="仿宋"/>
          <w:sz w:val="24"/>
        </w:rPr>
      </w:pPr>
      <w:r>
        <w:rPr>
          <w:rFonts w:ascii="仿宋" w:eastAsia="仿宋" w:hAnsi="仿宋" w:hint="eastAsia"/>
          <w:sz w:val="24"/>
        </w:rPr>
        <w:t xml:space="preserve">　　</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按照上述修正调整后的谈判经谈判人确认后，对谈判人起约束作用。</w:t>
      </w:r>
    </w:p>
    <w:p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十二、签署合同</w:t>
      </w:r>
    </w:p>
    <w:p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十三、质疑</w:t>
      </w:r>
    </w:p>
    <w:p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r>
        <w:rPr>
          <w:rFonts w:ascii="仿宋" w:eastAsia="仿宋" w:hAnsi="仿宋" w:hint="eastAsia"/>
          <w:bCs/>
          <w:sz w:val="24"/>
        </w:rPr>
        <w:t xml:space="preserve"> </w:t>
      </w:r>
    </w:p>
    <w:p w:rsidR="00383796" w:rsidRDefault="00383796">
      <w:pPr>
        <w:widowControl/>
        <w:jc w:val="left"/>
        <w:rPr>
          <w:rFonts w:ascii="仿宋" w:eastAsia="仿宋" w:hAnsi="仿宋"/>
          <w:color w:val="000000"/>
          <w:sz w:val="24"/>
        </w:rPr>
      </w:pPr>
    </w:p>
    <w:p w:rsidR="00346803" w:rsidRDefault="00346803" w:rsidP="007A5364">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项目需求书</w:t>
      </w:r>
    </w:p>
    <w:p w:rsidR="00B40E09" w:rsidRPr="00B40E09" w:rsidRDefault="0013376B" w:rsidP="00B40E09">
      <w:pPr>
        <w:pStyle w:val="a9"/>
        <w:numPr>
          <w:ilvl w:val="0"/>
          <w:numId w:val="4"/>
        </w:numPr>
        <w:spacing w:afterLines="50" w:after="156"/>
        <w:ind w:right="482" w:firstLineChars="0"/>
        <w:jc w:val="left"/>
        <w:rPr>
          <w:rFonts w:ascii="宋体" w:hAnsi="宋体"/>
          <w:sz w:val="24"/>
          <w:szCs w:val="24"/>
        </w:rPr>
      </w:pPr>
      <w:r>
        <w:rPr>
          <w:rFonts w:ascii="宋体" w:hAnsi="宋体" w:hint="eastAsia"/>
          <w:sz w:val="24"/>
          <w:szCs w:val="24"/>
        </w:rPr>
        <w:t>需求一览表及技术规格</w:t>
      </w:r>
      <w:r w:rsidR="009653AC" w:rsidRPr="00B40E09">
        <w:rPr>
          <w:rFonts w:ascii="宋体" w:hAnsi="宋体" w:hint="eastAsia"/>
          <w:sz w:val="24"/>
          <w:szCs w:val="24"/>
        </w:rPr>
        <w:t xml:space="preserve">  </w:t>
      </w:r>
    </w:p>
    <w:tbl>
      <w:tblPr>
        <w:tblW w:w="6652" w:type="dxa"/>
        <w:jc w:val="center"/>
        <w:tblCellMar>
          <w:left w:w="0" w:type="dxa"/>
          <w:right w:w="0" w:type="dxa"/>
        </w:tblCellMar>
        <w:tblLook w:val="04A0" w:firstRow="1" w:lastRow="0" w:firstColumn="1" w:lastColumn="0" w:noHBand="0" w:noVBand="1"/>
      </w:tblPr>
      <w:tblGrid>
        <w:gridCol w:w="570"/>
        <w:gridCol w:w="1560"/>
        <w:gridCol w:w="1984"/>
        <w:gridCol w:w="822"/>
        <w:gridCol w:w="1716"/>
      </w:tblGrid>
      <w:tr w:rsidR="00AB791A" w:rsidTr="00AB791A">
        <w:trPr>
          <w:trHeight w:val="500"/>
          <w:jc w:val="center"/>
        </w:trPr>
        <w:tc>
          <w:tcPr>
            <w:tcW w:w="570" w:type="dxa"/>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AB791A" w:rsidRDefault="00AB791A" w:rsidP="00920FA8">
            <w:pPr>
              <w:jc w:val="center"/>
              <w:rPr>
                <w:rFonts w:ascii="宋体" w:hAnsi="宋体" w:cs="宋体"/>
                <w:color w:val="000000"/>
                <w:sz w:val="20"/>
                <w:szCs w:val="20"/>
              </w:rPr>
            </w:pPr>
            <w:r>
              <w:rPr>
                <w:rFonts w:hint="eastAsia"/>
                <w:color w:val="000000"/>
                <w:sz w:val="20"/>
                <w:szCs w:val="20"/>
              </w:rPr>
              <w:t>序号</w:t>
            </w:r>
          </w:p>
        </w:tc>
        <w:tc>
          <w:tcPr>
            <w:tcW w:w="1560"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AB791A" w:rsidRDefault="00AB791A" w:rsidP="00920FA8">
            <w:pPr>
              <w:jc w:val="center"/>
              <w:rPr>
                <w:rFonts w:ascii="宋体" w:hAnsi="宋体" w:cs="宋体"/>
                <w:color w:val="000000"/>
                <w:sz w:val="20"/>
                <w:szCs w:val="20"/>
              </w:rPr>
            </w:pPr>
            <w:r>
              <w:rPr>
                <w:rFonts w:hint="eastAsia"/>
                <w:color w:val="000000"/>
                <w:sz w:val="20"/>
                <w:szCs w:val="20"/>
              </w:rPr>
              <w:t>名称</w:t>
            </w:r>
          </w:p>
        </w:tc>
        <w:tc>
          <w:tcPr>
            <w:tcW w:w="1984"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AB791A" w:rsidRDefault="00AB791A" w:rsidP="00920FA8">
            <w:pPr>
              <w:jc w:val="center"/>
              <w:rPr>
                <w:rFonts w:ascii="宋体" w:hAnsi="宋体" w:cs="宋体"/>
                <w:color w:val="000000"/>
                <w:sz w:val="20"/>
                <w:szCs w:val="20"/>
              </w:rPr>
            </w:pPr>
            <w:r>
              <w:rPr>
                <w:rFonts w:hint="eastAsia"/>
                <w:color w:val="000000"/>
                <w:sz w:val="20"/>
                <w:szCs w:val="20"/>
              </w:rPr>
              <w:t>材质要求说明</w:t>
            </w:r>
          </w:p>
        </w:tc>
        <w:tc>
          <w:tcPr>
            <w:tcW w:w="822"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AB791A" w:rsidRPr="005F15A7" w:rsidRDefault="00AB791A" w:rsidP="00920FA8">
            <w:pPr>
              <w:jc w:val="center"/>
              <w:rPr>
                <w:color w:val="000000"/>
                <w:sz w:val="20"/>
                <w:szCs w:val="20"/>
              </w:rPr>
            </w:pPr>
            <w:r w:rsidRPr="005F15A7">
              <w:rPr>
                <w:rFonts w:hint="eastAsia"/>
                <w:color w:val="000000"/>
                <w:sz w:val="20"/>
                <w:szCs w:val="20"/>
              </w:rPr>
              <w:t>数量</w:t>
            </w:r>
          </w:p>
        </w:tc>
        <w:tc>
          <w:tcPr>
            <w:tcW w:w="1716" w:type="dxa"/>
            <w:tcBorders>
              <w:top w:val="single" w:sz="4" w:space="0" w:color="auto"/>
              <w:left w:val="single" w:sz="4" w:space="0" w:color="000000"/>
              <w:bottom w:val="single" w:sz="4" w:space="0" w:color="auto"/>
              <w:right w:val="single" w:sz="4" w:space="0" w:color="000000"/>
            </w:tcBorders>
            <w:shd w:val="clear" w:color="000000" w:fill="FFFFFF"/>
            <w:vAlign w:val="center"/>
          </w:tcPr>
          <w:p w:rsidR="00AB791A" w:rsidRDefault="00AB791A" w:rsidP="00920FA8">
            <w:pPr>
              <w:jc w:val="center"/>
              <w:rPr>
                <w:rFonts w:ascii="宋体" w:hAnsi="宋体" w:cs="宋体"/>
                <w:color w:val="000000"/>
                <w:sz w:val="20"/>
                <w:szCs w:val="20"/>
              </w:rPr>
            </w:pPr>
            <w:r>
              <w:rPr>
                <w:rFonts w:hint="eastAsia"/>
                <w:color w:val="000000"/>
                <w:sz w:val="20"/>
                <w:szCs w:val="20"/>
              </w:rPr>
              <w:t>预算金额（元）</w:t>
            </w:r>
          </w:p>
        </w:tc>
      </w:tr>
      <w:tr w:rsidR="00AB791A" w:rsidTr="00AB791A">
        <w:trPr>
          <w:trHeight w:val="500"/>
          <w:jc w:val="center"/>
        </w:trPr>
        <w:tc>
          <w:tcPr>
            <w:tcW w:w="570" w:type="dxa"/>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AB791A" w:rsidRPr="005F15A7" w:rsidRDefault="00AB791A" w:rsidP="00920FA8">
            <w:pPr>
              <w:jc w:val="center"/>
              <w:rPr>
                <w:rFonts w:ascii="宋体" w:hAnsi="宋体"/>
                <w:color w:val="000000"/>
                <w:sz w:val="20"/>
                <w:szCs w:val="20"/>
              </w:rPr>
            </w:pPr>
            <w:r w:rsidRPr="005F15A7">
              <w:rPr>
                <w:rFonts w:ascii="宋体" w:hAnsi="宋体" w:hint="eastAsia"/>
                <w:color w:val="000000"/>
                <w:sz w:val="20"/>
                <w:szCs w:val="20"/>
              </w:rPr>
              <w:t>1</w:t>
            </w:r>
          </w:p>
        </w:tc>
        <w:tc>
          <w:tcPr>
            <w:tcW w:w="1560"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bottom w:w="0" w:type="dxa"/>
              <w:right w:w="15" w:type="dxa"/>
            </w:tcMar>
            <w:vAlign w:val="center"/>
          </w:tcPr>
          <w:p w:rsidR="00AB791A" w:rsidRPr="005F15A7" w:rsidRDefault="00AB791A" w:rsidP="00920FA8">
            <w:pPr>
              <w:jc w:val="center"/>
              <w:rPr>
                <w:rFonts w:ascii="宋体" w:hAnsi="宋体"/>
                <w:color w:val="000000"/>
                <w:sz w:val="20"/>
                <w:szCs w:val="20"/>
              </w:rPr>
            </w:pPr>
            <w:r w:rsidRPr="005F15A7">
              <w:rPr>
                <w:rFonts w:ascii="宋体" w:hAnsi="宋体" w:hint="eastAsia"/>
                <w:color w:val="000000"/>
                <w:sz w:val="20"/>
                <w:szCs w:val="20"/>
              </w:rPr>
              <w:t>活动看台回搬</w:t>
            </w:r>
          </w:p>
        </w:tc>
        <w:tc>
          <w:tcPr>
            <w:tcW w:w="1984"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bottom w:w="0" w:type="dxa"/>
              <w:right w:w="15" w:type="dxa"/>
            </w:tcMar>
            <w:vAlign w:val="center"/>
          </w:tcPr>
          <w:p w:rsidR="00AB791A" w:rsidRPr="005F15A7" w:rsidRDefault="00AB791A" w:rsidP="00920FA8">
            <w:pPr>
              <w:jc w:val="center"/>
              <w:rPr>
                <w:rFonts w:ascii="宋体" w:hAnsi="宋体"/>
                <w:color w:val="000000"/>
                <w:sz w:val="20"/>
                <w:szCs w:val="20"/>
              </w:rPr>
            </w:pPr>
            <w:r w:rsidRPr="005F15A7">
              <w:rPr>
                <w:rFonts w:ascii="宋体" w:hAnsi="宋体" w:hint="eastAsia"/>
                <w:color w:val="000000"/>
                <w:sz w:val="20"/>
                <w:szCs w:val="20"/>
              </w:rPr>
              <w:t>电动活动看台（总成+座椅1000张）从田径场搬回元平体育馆，吊车装卸人工辅助</w:t>
            </w:r>
          </w:p>
        </w:tc>
        <w:tc>
          <w:tcPr>
            <w:tcW w:w="822"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bottom w:w="0" w:type="dxa"/>
              <w:right w:w="15" w:type="dxa"/>
            </w:tcMar>
            <w:vAlign w:val="center"/>
          </w:tcPr>
          <w:p w:rsidR="00AB791A" w:rsidRPr="005F15A7" w:rsidRDefault="00AB791A" w:rsidP="00920FA8">
            <w:pPr>
              <w:jc w:val="center"/>
              <w:rPr>
                <w:rFonts w:ascii="宋体" w:hAnsi="宋体"/>
                <w:color w:val="000000"/>
                <w:sz w:val="20"/>
                <w:szCs w:val="20"/>
              </w:rPr>
            </w:pPr>
            <w:r w:rsidRPr="005F15A7">
              <w:rPr>
                <w:rFonts w:ascii="宋体" w:hAnsi="宋体" w:hint="eastAsia"/>
                <w:color w:val="000000"/>
                <w:sz w:val="20"/>
                <w:szCs w:val="20"/>
              </w:rPr>
              <w:t>1项</w:t>
            </w:r>
          </w:p>
        </w:tc>
        <w:tc>
          <w:tcPr>
            <w:tcW w:w="1716" w:type="dxa"/>
            <w:tcBorders>
              <w:top w:val="single" w:sz="4" w:space="0" w:color="auto"/>
              <w:left w:val="single" w:sz="4" w:space="0" w:color="000000"/>
              <w:bottom w:val="single" w:sz="4" w:space="0" w:color="auto"/>
              <w:right w:val="single" w:sz="4" w:space="0" w:color="000000"/>
            </w:tcBorders>
            <w:shd w:val="clear" w:color="000000" w:fill="FFFFFF"/>
            <w:vAlign w:val="center"/>
          </w:tcPr>
          <w:p w:rsidR="00AB791A" w:rsidRPr="005F15A7" w:rsidRDefault="00AB791A" w:rsidP="00920FA8">
            <w:pPr>
              <w:jc w:val="center"/>
              <w:rPr>
                <w:rFonts w:ascii="宋体" w:hAnsi="宋体"/>
                <w:color w:val="000000"/>
                <w:sz w:val="20"/>
                <w:szCs w:val="20"/>
              </w:rPr>
            </w:pPr>
          </w:p>
        </w:tc>
      </w:tr>
      <w:tr w:rsidR="00AB791A" w:rsidTr="00AB791A">
        <w:trPr>
          <w:trHeight w:val="500"/>
          <w:jc w:val="center"/>
        </w:trPr>
        <w:tc>
          <w:tcPr>
            <w:tcW w:w="570" w:type="dxa"/>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AB791A" w:rsidRPr="005F15A7" w:rsidRDefault="00AB791A" w:rsidP="00920FA8">
            <w:pPr>
              <w:jc w:val="center"/>
              <w:rPr>
                <w:rFonts w:ascii="宋体" w:hAnsi="宋体"/>
                <w:color w:val="000000"/>
                <w:sz w:val="20"/>
                <w:szCs w:val="20"/>
              </w:rPr>
            </w:pPr>
            <w:r>
              <w:rPr>
                <w:rFonts w:ascii="宋体" w:hAnsi="宋体" w:hint="eastAsia"/>
                <w:color w:val="000000"/>
                <w:sz w:val="20"/>
                <w:szCs w:val="20"/>
              </w:rPr>
              <w:t>2</w:t>
            </w:r>
          </w:p>
        </w:tc>
        <w:tc>
          <w:tcPr>
            <w:tcW w:w="1560"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bottom w:w="0" w:type="dxa"/>
              <w:right w:w="15" w:type="dxa"/>
            </w:tcMar>
            <w:vAlign w:val="center"/>
          </w:tcPr>
          <w:p w:rsidR="00AB791A" w:rsidRPr="005F15A7" w:rsidRDefault="00AB791A" w:rsidP="00920FA8">
            <w:pPr>
              <w:jc w:val="center"/>
              <w:rPr>
                <w:rFonts w:ascii="宋体" w:hAnsi="宋体"/>
                <w:color w:val="000000"/>
                <w:sz w:val="20"/>
                <w:szCs w:val="20"/>
              </w:rPr>
            </w:pPr>
            <w:r>
              <w:rPr>
                <w:rFonts w:ascii="宋体" w:hAnsi="宋体" w:hint="eastAsia"/>
                <w:color w:val="000000"/>
                <w:sz w:val="20"/>
                <w:szCs w:val="20"/>
              </w:rPr>
              <w:t>活动看台智能控制系统调试安装</w:t>
            </w:r>
          </w:p>
        </w:tc>
        <w:tc>
          <w:tcPr>
            <w:tcW w:w="1984"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bottom w:w="0" w:type="dxa"/>
              <w:right w:w="15" w:type="dxa"/>
            </w:tcMar>
            <w:vAlign w:val="center"/>
          </w:tcPr>
          <w:p w:rsidR="00AB791A" w:rsidRPr="005F15A7" w:rsidRDefault="00AB791A" w:rsidP="00920FA8">
            <w:pPr>
              <w:jc w:val="center"/>
              <w:rPr>
                <w:rFonts w:ascii="宋体" w:hAnsi="宋体"/>
                <w:color w:val="000000"/>
                <w:sz w:val="20"/>
                <w:szCs w:val="20"/>
              </w:rPr>
            </w:pPr>
            <w:r>
              <w:rPr>
                <w:rFonts w:ascii="宋体" w:hAnsi="宋体" w:hint="eastAsia"/>
                <w:color w:val="000000"/>
                <w:sz w:val="20"/>
                <w:szCs w:val="20"/>
              </w:rPr>
              <w:t>活动看台智能模组重新安装调试</w:t>
            </w:r>
          </w:p>
        </w:tc>
        <w:tc>
          <w:tcPr>
            <w:tcW w:w="822"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bottom w:w="0" w:type="dxa"/>
              <w:right w:w="15" w:type="dxa"/>
            </w:tcMar>
            <w:vAlign w:val="center"/>
          </w:tcPr>
          <w:p w:rsidR="00AB791A" w:rsidRPr="005F15A7" w:rsidRDefault="00AB791A" w:rsidP="00920FA8">
            <w:pPr>
              <w:jc w:val="center"/>
              <w:rPr>
                <w:rFonts w:ascii="宋体" w:hAnsi="宋体"/>
                <w:color w:val="000000"/>
                <w:sz w:val="20"/>
                <w:szCs w:val="20"/>
              </w:rPr>
            </w:pPr>
            <w:r>
              <w:rPr>
                <w:rFonts w:ascii="宋体" w:hAnsi="宋体" w:hint="eastAsia"/>
                <w:color w:val="000000"/>
                <w:sz w:val="20"/>
                <w:szCs w:val="20"/>
              </w:rPr>
              <w:t>1项</w:t>
            </w:r>
          </w:p>
        </w:tc>
        <w:tc>
          <w:tcPr>
            <w:tcW w:w="1716" w:type="dxa"/>
            <w:tcBorders>
              <w:top w:val="single" w:sz="4" w:space="0" w:color="auto"/>
              <w:left w:val="single" w:sz="4" w:space="0" w:color="000000"/>
              <w:bottom w:val="single" w:sz="4" w:space="0" w:color="auto"/>
              <w:right w:val="single" w:sz="4" w:space="0" w:color="000000"/>
            </w:tcBorders>
            <w:shd w:val="clear" w:color="000000" w:fill="FFFFFF"/>
            <w:vAlign w:val="center"/>
          </w:tcPr>
          <w:p w:rsidR="00AB791A" w:rsidRPr="005F15A7" w:rsidRDefault="00AB791A" w:rsidP="00920FA8">
            <w:pPr>
              <w:jc w:val="center"/>
              <w:rPr>
                <w:rFonts w:ascii="宋体" w:hAnsi="宋体"/>
                <w:color w:val="000000"/>
                <w:sz w:val="20"/>
                <w:szCs w:val="20"/>
              </w:rPr>
            </w:pPr>
          </w:p>
        </w:tc>
      </w:tr>
      <w:tr w:rsidR="00AB791A" w:rsidTr="00AB791A">
        <w:trPr>
          <w:trHeight w:val="500"/>
          <w:jc w:val="center"/>
        </w:trPr>
        <w:tc>
          <w:tcPr>
            <w:tcW w:w="570" w:type="dxa"/>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AB791A" w:rsidRPr="005F15A7" w:rsidRDefault="00AB791A" w:rsidP="00920FA8">
            <w:pPr>
              <w:jc w:val="center"/>
              <w:rPr>
                <w:rFonts w:ascii="宋体" w:hAnsi="宋体"/>
                <w:color w:val="000000"/>
                <w:sz w:val="20"/>
                <w:szCs w:val="20"/>
              </w:rPr>
            </w:pPr>
            <w:r>
              <w:rPr>
                <w:rFonts w:ascii="宋体" w:hAnsi="宋体" w:hint="eastAsia"/>
                <w:color w:val="000000"/>
                <w:sz w:val="20"/>
                <w:szCs w:val="20"/>
              </w:rPr>
              <w:t>3</w:t>
            </w:r>
          </w:p>
        </w:tc>
        <w:tc>
          <w:tcPr>
            <w:tcW w:w="1560"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bottom w:w="0" w:type="dxa"/>
              <w:right w:w="15" w:type="dxa"/>
            </w:tcMar>
            <w:vAlign w:val="center"/>
          </w:tcPr>
          <w:p w:rsidR="00AB791A" w:rsidRPr="005F15A7" w:rsidRDefault="00AB791A" w:rsidP="00920FA8">
            <w:pPr>
              <w:jc w:val="center"/>
              <w:rPr>
                <w:rFonts w:ascii="宋体" w:hAnsi="宋体"/>
                <w:color w:val="000000"/>
                <w:sz w:val="20"/>
                <w:szCs w:val="20"/>
              </w:rPr>
            </w:pPr>
            <w:r>
              <w:rPr>
                <w:rFonts w:ascii="宋体" w:hAnsi="宋体" w:hint="eastAsia"/>
                <w:color w:val="000000"/>
                <w:sz w:val="20"/>
                <w:szCs w:val="20"/>
              </w:rPr>
              <w:t>活动看台重新安装定位</w:t>
            </w:r>
          </w:p>
        </w:tc>
        <w:tc>
          <w:tcPr>
            <w:tcW w:w="1984"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bottom w:w="0" w:type="dxa"/>
              <w:right w:w="15" w:type="dxa"/>
            </w:tcMar>
            <w:vAlign w:val="center"/>
          </w:tcPr>
          <w:p w:rsidR="00AB791A" w:rsidRPr="0013376B" w:rsidRDefault="00AB791A" w:rsidP="00920FA8">
            <w:pPr>
              <w:jc w:val="center"/>
              <w:rPr>
                <w:rFonts w:ascii="宋体" w:hAnsi="宋体"/>
                <w:color w:val="000000"/>
                <w:sz w:val="20"/>
                <w:szCs w:val="20"/>
              </w:rPr>
            </w:pPr>
            <w:r>
              <w:rPr>
                <w:rFonts w:ascii="宋体" w:hAnsi="宋体" w:hint="eastAsia"/>
                <w:color w:val="000000"/>
                <w:sz w:val="20"/>
                <w:szCs w:val="20"/>
              </w:rPr>
              <w:t>电动活动看台（总成+座椅1000张）重新安装，包括看台支架、踏板、座椅复原。</w:t>
            </w:r>
          </w:p>
        </w:tc>
        <w:tc>
          <w:tcPr>
            <w:tcW w:w="822"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bottom w:w="0" w:type="dxa"/>
              <w:right w:w="15" w:type="dxa"/>
            </w:tcMar>
            <w:vAlign w:val="center"/>
          </w:tcPr>
          <w:p w:rsidR="00AB791A" w:rsidRPr="005F15A7" w:rsidRDefault="00AB791A" w:rsidP="00920FA8">
            <w:pPr>
              <w:jc w:val="center"/>
              <w:rPr>
                <w:rFonts w:ascii="宋体" w:hAnsi="宋体"/>
                <w:color w:val="000000"/>
                <w:sz w:val="20"/>
                <w:szCs w:val="20"/>
              </w:rPr>
            </w:pPr>
            <w:r>
              <w:rPr>
                <w:rFonts w:ascii="宋体" w:hAnsi="宋体" w:hint="eastAsia"/>
                <w:color w:val="000000"/>
                <w:sz w:val="20"/>
                <w:szCs w:val="20"/>
              </w:rPr>
              <w:t>1000张</w:t>
            </w:r>
          </w:p>
        </w:tc>
        <w:tc>
          <w:tcPr>
            <w:tcW w:w="1716" w:type="dxa"/>
            <w:tcBorders>
              <w:top w:val="single" w:sz="4" w:space="0" w:color="auto"/>
              <w:left w:val="single" w:sz="4" w:space="0" w:color="000000"/>
              <w:bottom w:val="single" w:sz="4" w:space="0" w:color="auto"/>
              <w:right w:val="single" w:sz="4" w:space="0" w:color="000000"/>
            </w:tcBorders>
            <w:shd w:val="clear" w:color="000000" w:fill="FFFFFF"/>
            <w:vAlign w:val="center"/>
          </w:tcPr>
          <w:p w:rsidR="00AB791A" w:rsidRPr="005F15A7" w:rsidRDefault="00AB791A" w:rsidP="00920FA8">
            <w:pPr>
              <w:jc w:val="center"/>
              <w:rPr>
                <w:rFonts w:ascii="宋体" w:hAnsi="宋体"/>
                <w:color w:val="000000"/>
                <w:sz w:val="20"/>
                <w:szCs w:val="20"/>
              </w:rPr>
            </w:pPr>
          </w:p>
        </w:tc>
      </w:tr>
      <w:tr w:rsidR="00AB791A" w:rsidTr="00AB791A">
        <w:trPr>
          <w:trHeight w:val="500"/>
          <w:jc w:val="center"/>
        </w:trPr>
        <w:tc>
          <w:tcPr>
            <w:tcW w:w="570" w:type="dxa"/>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AB791A" w:rsidRPr="005F15A7" w:rsidRDefault="00AB791A" w:rsidP="00920FA8">
            <w:pPr>
              <w:jc w:val="center"/>
              <w:rPr>
                <w:rFonts w:ascii="宋体" w:hAnsi="宋体"/>
                <w:color w:val="000000"/>
                <w:sz w:val="20"/>
                <w:szCs w:val="20"/>
              </w:rPr>
            </w:pPr>
            <w:r>
              <w:rPr>
                <w:rFonts w:ascii="宋体" w:hAnsi="宋体" w:hint="eastAsia"/>
                <w:color w:val="000000"/>
                <w:sz w:val="20"/>
                <w:szCs w:val="20"/>
              </w:rPr>
              <w:t>4</w:t>
            </w:r>
          </w:p>
        </w:tc>
        <w:tc>
          <w:tcPr>
            <w:tcW w:w="1560"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bottom w:w="0" w:type="dxa"/>
              <w:right w:w="15" w:type="dxa"/>
            </w:tcMar>
            <w:vAlign w:val="center"/>
          </w:tcPr>
          <w:p w:rsidR="00AB791A" w:rsidRPr="005F15A7" w:rsidRDefault="00AB791A" w:rsidP="00920FA8">
            <w:pPr>
              <w:jc w:val="center"/>
              <w:rPr>
                <w:rFonts w:ascii="宋体" w:hAnsi="宋体"/>
                <w:color w:val="000000"/>
                <w:sz w:val="20"/>
                <w:szCs w:val="20"/>
              </w:rPr>
            </w:pPr>
            <w:r>
              <w:rPr>
                <w:rFonts w:ascii="宋体" w:hAnsi="宋体" w:hint="eastAsia"/>
                <w:color w:val="000000"/>
                <w:sz w:val="20"/>
                <w:szCs w:val="20"/>
              </w:rPr>
              <w:t>看台伸缩电机修复</w:t>
            </w:r>
          </w:p>
        </w:tc>
        <w:tc>
          <w:tcPr>
            <w:tcW w:w="1984"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bottom w:w="0" w:type="dxa"/>
              <w:right w:w="15" w:type="dxa"/>
            </w:tcMar>
            <w:vAlign w:val="center"/>
          </w:tcPr>
          <w:p w:rsidR="00AB791A" w:rsidRPr="005F15A7" w:rsidRDefault="00AB791A" w:rsidP="00920FA8">
            <w:pPr>
              <w:jc w:val="center"/>
              <w:rPr>
                <w:rFonts w:ascii="宋体" w:hAnsi="宋体"/>
                <w:color w:val="000000"/>
                <w:sz w:val="20"/>
                <w:szCs w:val="20"/>
              </w:rPr>
            </w:pPr>
            <w:r>
              <w:rPr>
                <w:rFonts w:ascii="宋体" w:hAnsi="宋体" w:hint="eastAsia"/>
                <w:color w:val="000000"/>
                <w:sz w:val="20"/>
                <w:szCs w:val="20"/>
              </w:rPr>
              <w:t>看台伸缩电机损坏维修，调试。</w:t>
            </w:r>
          </w:p>
        </w:tc>
        <w:tc>
          <w:tcPr>
            <w:tcW w:w="822"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bottom w:w="0" w:type="dxa"/>
              <w:right w:w="15" w:type="dxa"/>
            </w:tcMar>
            <w:vAlign w:val="center"/>
          </w:tcPr>
          <w:p w:rsidR="00AB791A" w:rsidRPr="005F15A7" w:rsidRDefault="00AB791A" w:rsidP="00920FA8">
            <w:pPr>
              <w:jc w:val="center"/>
              <w:rPr>
                <w:rFonts w:ascii="宋体" w:hAnsi="宋体"/>
                <w:color w:val="000000"/>
                <w:sz w:val="20"/>
                <w:szCs w:val="20"/>
              </w:rPr>
            </w:pPr>
            <w:r>
              <w:rPr>
                <w:rFonts w:ascii="宋体" w:hAnsi="宋体" w:hint="eastAsia"/>
                <w:color w:val="000000"/>
                <w:sz w:val="20"/>
                <w:szCs w:val="20"/>
              </w:rPr>
              <w:t>4组</w:t>
            </w:r>
          </w:p>
        </w:tc>
        <w:tc>
          <w:tcPr>
            <w:tcW w:w="1716" w:type="dxa"/>
            <w:tcBorders>
              <w:top w:val="single" w:sz="4" w:space="0" w:color="auto"/>
              <w:left w:val="single" w:sz="4" w:space="0" w:color="000000"/>
              <w:bottom w:val="single" w:sz="4" w:space="0" w:color="auto"/>
              <w:right w:val="single" w:sz="4" w:space="0" w:color="000000"/>
            </w:tcBorders>
            <w:shd w:val="clear" w:color="000000" w:fill="FFFFFF"/>
            <w:vAlign w:val="center"/>
          </w:tcPr>
          <w:p w:rsidR="00AB791A" w:rsidRPr="005F15A7" w:rsidRDefault="00AB791A" w:rsidP="00920FA8">
            <w:pPr>
              <w:jc w:val="center"/>
              <w:rPr>
                <w:rFonts w:ascii="宋体" w:hAnsi="宋体"/>
                <w:color w:val="000000"/>
                <w:sz w:val="20"/>
                <w:szCs w:val="20"/>
              </w:rPr>
            </w:pPr>
          </w:p>
        </w:tc>
      </w:tr>
      <w:tr w:rsidR="00AB791A" w:rsidTr="00AB791A">
        <w:trPr>
          <w:trHeight w:val="500"/>
          <w:jc w:val="center"/>
        </w:trPr>
        <w:tc>
          <w:tcPr>
            <w:tcW w:w="570" w:type="dxa"/>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AB791A" w:rsidRPr="005F15A7" w:rsidRDefault="00AB791A" w:rsidP="00920FA8">
            <w:pPr>
              <w:jc w:val="center"/>
              <w:rPr>
                <w:rFonts w:ascii="宋体" w:hAnsi="宋体"/>
                <w:color w:val="000000"/>
                <w:sz w:val="20"/>
                <w:szCs w:val="20"/>
              </w:rPr>
            </w:pPr>
          </w:p>
        </w:tc>
        <w:tc>
          <w:tcPr>
            <w:tcW w:w="4366" w:type="dxa"/>
            <w:gridSpan w:val="3"/>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bottom w:w="0" w:type="dxa"/>
              <w:right w:w="15" w:type="dxa"/>
            </w:tcMar>
            <w:vAlign w:val="center"/>
          </w:tcPr>
          <w:p w:rsidR="00AB791A" w:rsidRPr="005F15A7" w:rsidRDefault="00AB791A" w:rsidP="0013376B">
            <w:pPr>
              <w:jc w:val="left"/>
              <w:rPr>
                <w:rFonts w:ascii="宋体" w:hAnsi="宋体"/>
                <w:color w:val="000000"/>
                <w:sz w:val="20"/>
                <w:szCs w:val="20"/>
              </w:rPr>
            </w:pPr>
            <w:r>
              <w:rPr>
                <w:rFonts w:ascii="宋体" w:hAnsi="宋体" w:hint="eastAsia"/>
                <w:color w:val="000000"/>
                <w:sz w:val="20"/>
                <w:szCs w:val="20"/>
              </w:rPr>
              <w:t>合计</w:t>
            </w:r>
          </w:p>
        </w:tc>
        <w:tc>
          <w:tcPr>
            <w:tcW w:w="1716" w:type="dxa"/>
            <w:tcBorders>
              <w:top w:val="single" w:sz="4" w:space="0" w:color="auto"/>
              <w:left w:val="single" w:sz="4" w:space="0" w:color="000000"/>
              <w:bottom w:val="single" w:sz="4" w:space="0" w:color="auto"/>
              <w:right w:val="single" w:sz="4" w:space="0" w:color="000000"/>
            </w:tcBorders>
            <w:shd w:val="clear" w:color="000000" w:fill="FFFFFF"/>
            <w:vAlign w:val="center"/>
          </w:tcPr>
          <w:p w:rsidR="00AB791A" w:rsidRPr="005F15A7" w:rsidRDefault="00AB791A" w:rsidP="00920FA8">
            <w:pPr>
              <w:jc w:val="center"/>
              <w:rPr>
                <w:rFonts w:ascii="宋体" w:hAnsi="宋体"/>
                <w:color w:val="000000"/>
                <w:sz w:val="20"/>
                <w:szCs w:val="20"/>
              </w:rPr>
            </w:pPr>
            <w:r>
              <w:rPr>
                <w:rFonts w:ascii="宋体" w:hAnsi="宋体" w:hint="eastAsia"/>
                <w:color w:val="000000"/>
                <w:sz w:val="20"/>
                <w:szCs w:val="20"/>
              </w:rPr>
              <w:t>168000</w:t>
            </w:r>
          </w:p>
        </w:tc>
      </w:tr>
    </w:tbl>
    <w:p w:rsidR="00BA461A" w:rsidRPr="0013376B" w:rsidRDefault="009653AC" w:rsidP="0013376B">
      <w:pPr>
        <w:pStyle w:val="a9"/>
        <w:spacing w:afterLines="50" w:after="156"/>
        <w:ind w:left="480" w:right="482" w:firstLineChars="0" w:firstLine="0"/>
        <w:jc w:val="left"/>
        <w:rPr>
          <w:rFonts w:ascii="宋体" w:hAnsi="宋体"/>
          <w:sz w:val="24"/>
          <w:szCs w:val="24"/>
        </w:rPr>
      </w:pPr>
      <w:r w:rsidRPr="00B40E09">
        <w:rPr>
          <w:rFonts w:ascii="宋体" w:hAnsi="宋体" w:hint="eastAsia"/>
          <w:sz w:val="24"/>
          <w:szCs w:val="24"/>
        </w:rPr>
        <w:t xml:space="preserve">                                                                                                 </w:t>
      </w:r>
      <w:r w:rsidR="00136AA2">
        <w:rPr>
          <w:rFonts w:ascii="宋体" w:hAnsi="宋体" w:hint="eastAsia"/>
          <w:szCs w:val="21"/>
        </w:rPr>
        <w:t xml:space="preserve">      </w:t>
      </w:r>
    </w:p>
    <w:p w:rsidR="009653AC" w:rsidRDefault="009653AC" w:rsidP="009653AC">
      <w:pPr>
        <w:ind w:right="480"/>
        <w:jc w:val="left"/>
        <w:rPr>
          <w:rFonts w:ascii="宋体" w:hAnsi="宋体"/>
          <w:sz w:val="24"/>
          <w:szCs w:val="24"/>
        </w:rPr>
      </w:pPr>
      <w:r>
        <w:rPr>
          <w:rFonts w:ascii="宋体" w:hAnsi="宋体" w:hint="eastAsia"/>
          <w:sz w:val="24"/>
          <w:szCs w:val="24"/>
        </w:rPr>
        <w:t>二、其他要求：</w:t>
      </w:r>
    </w:p>
    <w:p w:rsidR="009653AC" w:rsidRDefault="009653AC" w:rsidP="009653AC">
      <w:pPr>
        <w:ind w:firstLineChars="200" w:firstLine="480"/>
        <w:jc w:val="left"/>
        <w:rPr>
          <w:rFonts w:ascii="宋体" w:hAnsi="宋体"/>
          <w:bCs/>
          <w:sz w:val="24"/>
          <w:szCs w:val="24"/>
        </w:rPr>
      </w:pPr>
      <w:r>
        <w:rPr>
          <w:rFonts w:ascii="宋体" w:hAnsi="宋体" w:hint="eastAsia"/>
          <w:bCs/>
          <w:sz w:val="24"/>
          <w:szCs w:val="24"/>
        </w:rPr>
        <w:t>1、投标报价含安装费及各种安装所需的零配件等各项税费。</w:t>
      </w:r>
    </w:p>
    <w:p w:rsidR="009653AC" w:rsidRDefault="00AB791A" w:rsidP="009653AC">
      <w:pPr>
        <w:ind w:firstLineChars="200" w:firstLine="480"/>
        <w:jc w:val="left"/>
        <w:rPr>
          <w:rFonts w:ascii="宋体" w:hAnsi="宋体"/>
          <w:bCs/>
          <w:sz w:val="24"/>
          <w:szCs w:val="24"/>
        </w:rPr>
      </w:pPr>
      <w:r>
        <w:rPr>
          <w:rFonts w:ascii="宋体" w:hAnsi="宋体" w:hint="eastAsia"/>
          <w:bCs/>
          <w:sz w:val="24"/>
          <w:szCs w:val="24"/>
        </w:rPr>
        <w:t>2</w:t>
      </w:r>
      <w:r w:rsidR="009653AC">
        <w:rPr>
          <w:rFonts w:ascii="宋体" w:hAnsi="宋体" w:hint="eastAsia"/>
          <w:bCs/>
          <w:sz w:val="24"/>
          <w:szCs w:val="24"/>
        </w:rPr>
        <w:t>、</w:t>
      </w:r>
      <w:r w:rsidR="0013376B">
        <w:rPr>
          <w:rFonts w:ascii="宋体" w:hAnsi="宋体" w:hint="eastAsia"/>
          <w:bCs/>
          <w:sz w:val="24"/>
          <w:szCs w:val="24"/>
        </w:rPr>
        <w:t>保修期：不少于2年，保修期免费上门服务，接报维修电话2小时内上门维修。</w:t>
      </w:r>
    </w:p>
    <w:p w:rsidR="009653AC" w:rsidRDefault="00AB791A" w:rsidP="009653AC">
      <w:pPr>
        <w:ind w:firstLineChars="200" w:firstLine="480"/>
        <w:jc w:val="left"/>
        <w:rPr>
          <w:rFonts w:ascii="宋体" w:hAnsi="宋体"/>
          <w:bCs/>
          <w:sz w:val="24"/>
          <w:szCs w:val="24"/>
        </w:rPr>
      </w:pPr>
      <w:r>
        <w:rPr>
          <w:rFonts w:ascii="宋体" w:hAnsi="宋体" w:hint="eastAsia"/>
          <w:bCs/>
          <w:sz w:val="24"/>
          <w:szCs w:val="24"/>
        </w:rPr>
        <w:t>3</w:t>
      </w:r>
      <w:r w:rsidR="0013376B">
        <w:rPr>
          <w:rFonts w:ascii="宋体" w:hAnsi="宋体" w:hint="eastAsia"/>
          <w:bCs/>
          <w:sz w:val="24"/>
          <w:szCs w:val="24"/>
        </w:rPr>
        <w:t>、具体时间：合同签订后15日内完工</w:t>
      </w:r>
      <w:r w:rsidR="009653AC">
        <w:rPr>
          <w:rFonts w:ascii="宋体" w:hAnsi="宋体" w:hint="eastAsia"/>
          <w:bCs/>
          <w:sz w:val="24"/>
          <w:szCs w:val="24"/>
        </w:rPr>
        <w:t>。</w:t>
      </w:r>
    </w:p>
    <w:p w:rsidR="00D371EC" w:rsidRPr="00AB791A" w:rsidRDefault="00D371EC" w:rsidP="00D371EC">
      <w:pPr>
        <w:ind w:left="600" w:right="320" w:hangingChars="200" w:hanging="600"/>
        <w:jc w:val="center"/>
        <w:rPr>
          <w:color w:val="FF0000"/>
          <w:sz w:val="30"/>
          <w:szCs w:val="30"/>
        </w:rPr>
      </w:pPr>
      <w:bookmarkStart w:id="3" w:name="_GoBack"/>
      <w:bookmarkEnd w:id="3"/>
    </w:p>
    <w:p w:rsidR="006473AB" w:rsidRDefault="006473AB">
      <w:pPr>
        <w:autoSpaceDE w:val="0"/>
        <w:autoSpaceDN w:val="0"/>
        <w:adjustRightInd w:val="0"/>
        <w:jc w:val="center"/>
        <w:rPr>
          <w:rFonts w:ascii="华文新魏" w:eastAsia="华文新魏" w:hAnsi="MS Sans Serif"/>
          <w:b/>
          <w:bCs/>
          <w:kern w:val="0"/>
          <w:sz w:val="48"/>
          <w:szCs w:val="46"/>
        </w:rPr>
      </w:pPr>
    </w:p>
    <w:p w:rsidR="006473AB" w:rsidRDefault="006473AB">
      <w:pPr>
        <w:autoSpaceDE w:val="0"/>
        <w:autoSpaceDN w:val="0"/>
        <w:adjustRightInd w:val="0"/>
        <w:jc w:val="center"/>
        <w:rPr>
          <w:rFonts w:ascii="华文新魏" w:eastAsia="华文新魏" w:hAnsi="MS Sans Serif"/>
          <w:b/>
          <w:bCs/>
          <w:kern w:val="0"/>
          <w:sz w:val="48"/>
          <w:szCs w:val="46"/>
        </w:rPr>
      </w:pPr>
    </w:p>
    <w:p w:rsidR="006473AB" w:rsidRDefault="006473AB">
      <w:pPr>
        <w:autoSpaceDE w:val="0"/>
        <w:autoSpaceDN w:val="0"/>
        <w:adjustRightInd w:val="0"/>
        <w:jc w:val="center"/>
        <w:rPr>
          <w:rFonts w:ascii="华文新魏" w:eastAsia="华文新魏" w:hAnsi="MS Sans Serif"/>
          <w:b/>
          <w:bCs/>
          <w:kern w:val="0"/>
          <w:sz w:val="48"/>
          <w:szCs w:val="46"/>
        </w:rPr>
      </w:pPr>
    </w:p>
    <w:p w:rsidR="006473AB" w:rsidRDefault="006473AB">
      <w:pPr>
        <w:autoSpaceDE w:val="0"/>
        <w:autoSpaceDN w:val="0"/>
        <w:adjustRightInd w:val="0"/>
        <w:jc w:val="center"/>
        <w:rPr>
          <w:rFonts w:ascii="华文新魏" w:eastAsia="华文新魏" w:hAnsi="MS Sans Serif"/>
          <w:b/>
          <w:bCs/>
          <w:kern w:val="0"/>
          <w:sz w:val="48"/>
          <w:szCs w:val="46"/>
        </w:rPr>
      </w:pPr>
    </w:p>
    <w:p w:rsidR="006473AB" w:rsidRDefault="006473AB">
      <w:pPr>
        <w:autoSpaceDE w:val="0"/>
        <w:autoSpaceDN w:val="0"/>
        <w:adjustRightInd w:val="0"/>
        <w:jc w:val="center"/>
        <w:rPr>
          <w:rFonts w:ascii="华文新魏" w:eastAsia="华文新魏" w:hAnsi="MS Sans Serif"/>
          <w:b/>
          <w:bCs/>
          <w:kern w:val="0"/>
          <w:sz w:val="48"/>
          <w:szCs w:val="46"/>
        </w:rPr>
      </w:pPr>
    </w:p>
    <w:p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346803" w:rsidRDefault="00346803">
      <w:pPr>
        <w:rPr>
          <w:b/>
          <w:color w:val="000000"/>
          <w:sz w:val="24"/>
          <w:lang w:val="en-GB"/>
        </w:rPr>
      </w:pPr>
    </w:p>
    <w:p w:rsidR="00346803" w:rsidRDefault="00346803">
      <w:pPr>
        <w:spacing w:line="360" w:lineRule="auto"/>
        <w:ind w:firstLine="280"/>
        <w:rPr>
          <w:b/>
          <w:color w:val="000000"/>
          <w:sz w:val="30"/>
          <w:u w:val="single"/>
        </w:rPr>
      </w:pPr>
    </w:p>
    <w:p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w:t>
      </w:r>
      <w:r>
        <w:rPr>
          <w:rFonts w:hint="eastAsia"/>
          <w:bCs/>
          <w:color w:val="000000"/>
          <w:sz w:val="28"/>
        </w:rPr>
        <w:t xml:space="preserve"> </w:t>
      </w:r>
      <w:r>
        <w:rPr>
          <w:rFonts w:hint="eastAsia"/>
          <w:bCs/>
          <w:color w:val="000000"/>
          <w:sz w:val="28"/>
        </w:rPr>
        <w:t>谈判报价表</w:t>
      </w:r>
      <w:r>
        <w:rPr>
          <w:rFonts w:hint="eastAsia"/>
          <w:bCs/>
          <w:color w:val="000000"/>
          <w:sz w:val="28"/>
        </w:rPr>
        <w:t xml:space="preserve"> </w:t>
      </w:r>
      <w:r>
        <w:rPr>
          <w:rFonts w:hint="eastAsia"/>
          <w:bCs/>
          <w:color w:val="000000"/>
          <w:sz w:val="28"/>
        </w:rPr>
        <w:t>单独封存一份，以备唱标。</w:t>
      </w:r>
    </w:p>
    <w:p w:rsidR="00346803" w:rsidRDefault="00346803">
      <w:pPr>
        <w:spacing w:line="360" w:lineRule="auto"/>
        <w:rPr>
          <w:b/>
          <w:color w:val="000000"/>
          <w:sz w:val="30"/>
          <w:u w:val="single"/>
        </w:rPr>
      </w:pPr>
    </w:p>
    <w:p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rsidR="00346803" w:rsidRDefault="00346803">
      <w:pPr>
        <w:spacing w:line="360" w:lineRule="auto"/>
        <w:ind w:firstLine="280"/>
        <w:rPr>
          <w:b/>
          <w:color w:val="000000"/>
          <w:sz w:val="30"/>
          <w:u w:val="single"/>
        </w:rPr>
      </w:pPr>
    </w:p>
    <w:p w:rsidR="00346803" w:rsidRDefault="000D67EE">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r w:rsidR="00346803">
          <w:rPr>
            <w:rFonts w:hint="eastAsia"/>
            <w:b/>
            <w:color w:val="000000"/>
            <w:sz w:val="30"/>
            <w:u w:val="single"/>
          </w:rPr>
          <w:t xml:space="preserve">   </w:t>
        </w:r>
      </w:hyperlink>
      <w:r w:rsidR="00346803">
        <w:rPr>
          <w:rFonts w:hint="eastAsia"/>
          <w:b/>
          <w:color w:val="000000"/>
          <w:sz w:val="30"/>
          <w:u w:val="single"/>
        </w:rPr>
        <w:t>谈判报价表</w:t>
      </w:r>
      <w:r w:rsidR="00346803">
        <w:rPr>
          <w:rFonts w:hint="eastAsia"/>
          <w:b/>
          <w:color w:val="000000"/>
          <w:sz w:val="30"/>
          <w:u w:val="single"/>
        </w:rPr>
        <w:t xml:space="preserve">  </w:t>
      </w:r>
    </w:p>
    <w:p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346803" w:rsidRDefault="000D67EE">
      <w:pPr>
        <w:spacing w:line="360" w:lineRule="auto"/>
        <w:ind w:firstLine="280"/>
        <w:rPr>
          <w:b/>
          <w:color w:val="000000"/>
          <w:sz w:val="30"/>
        </w:rPr>
      </w:pPr>
      <w:hyperlink w:anchor="_第一部分__资格性文件" w:history="1">
        <w:r w:rsidR="00346803">
          <w:rPr>
            <w:rFonts w:hint="eastAsia"/>
            <w:b/>
            <w:color w:val="000000"/>
            <w:sz w:val="30"/>
            <w:u w:val="single"/>
          </w:rPr>
          <w:t>第二部分</w:t>
        </w:r>
        <w:r w:rsidR="00346803">
          <w:rPr>
            <w:rFonts w:hint="eastAsia"/>
            <w:b/>
            <w:color w:val="000000"/>
            <w:sz w:val="30"/>
            <w:u w:val="single"/>
          </w:rPr>
          <w:t xml:space="preserve">   </w:t>
        </w:r>
        <w:r w:rsidR="00346803">
          <w:rPr>
            <w:rFonts w:hint="eastAsia"/>
            <w:b/>
            <w:color w:val="000000"/>
            <w:sz w:val="30"/>
            <w:u w:val="single"/>
          </w:rPr>
          <w:t>资格性文件</w:t>
        </w:r>
      </w:hyperlink>
      <w:r w:rsidR="00346803">
        <w:rPr>
          <w:rFonts w:hint="eastAsia"/>
          <w:b/>
          <w:color w:val="000000"/>
          <w:sz w:val="30"/>
        </w:rPr>
        <w:t xml:space="preserve">  </w:t>
      </w:r>
    </w:p>
    <w:p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346803" w:rsidRDefault="00346803">
      <w:pPr>
        <w:spacing w:line="360" w:lineRule="auto"/>
        <w:ind w:firstLine="280"/>
        <w:rPr>
          <w:b/>
          <w:color w:val="000000"/>
          <w:sz w:val="30"/>
          <w:u w:val="single"/>
        </w:rPr>
      </w:pPr>
      <w:r>
        <w:rPr>
          <w:rFonts w:hint="eastAsia"/>
          <w:b/>
          <w:color w:val="000000"/>
          <w:sz w:val="30"/>
          <w:u w:val="single"/>
        </w:rPr>
        <w:t>第三部分</w:t>
      </w:r>
      <w:r>
        <w:rPr>
          <w:rFonts w:hint="eastAsia"/>
          <w:b/>
          <w:color w:val="000000"/>
          <w:sz w:val="30"/>
          <w:u w:val="single"/>
        </w:rPr>
        <w:t xml:space="preserve">  </w:t>
      </w:r>
      <w:r>
        <w:rPr>
          <w:rFonts w:hint="eastAsia"/>
          <w:b/>
          <w:color w:val="000000"/>
          <w:sz w:val="30"/>
          <w:u w:val="single"/>
        </w:rPr>
        <w:t>其他材料</w:t>
      </w:r>
    </w:p>
    <w:p w:rsidR="00346803" w:rsidRDefault="00346803">
      <w:pPr>
        <w:tabs>
          <w:tab w:val="left" w:pos="720"/>
        </w:tabs>
        <w:rPr>
          <w:bCs/>
          <w:color w:val="FF0000"/>
        </w:rPr>
      </w:pPr>
    </w:p>
    <w:p w:rsidR="00346803" w:rsidRDefault="00346803">
      <w:pPr>
        <w:tabs>
          <w:tab w:val="left" w:pos="720"/>
        </w:tabs>
        <w:rPr>
          <w:bCs/>
          <w:color w:val="FF0000"/>
          <w:lang w:val="en-GB"/>
        </w:rPr>
      </w:pPr>
    </w:p>
    <w:p w:rsidR="00346803" w:rsidRDefault="00346803">
      <w:pPr>
        <w:tabs>
          <w:tab w:val="left" w:pos="720"/>
        </w:tabs>
        <w:rPr>
          <w:bCs/>
          <w:color w:val="FF0000"/>
          <w:lang w:val="en-GB"/>
        </w:rPr>
      </w:pPr>
    </w:p>
    <w:p w:rsidR="00346803" w:rsidRDefault="00346803">
      <w:pPr>
        <w:tabs>
          <w:tab w:val="left" w:pos="720"/>
        </w:tabs>
        <w:ind w:left="720"/>
        <w:rPr>
          <w:bCs/>
          <w:color w:val="FF0000"/>
          <w:lang w:val="en-GB"/>
        </w:rPr>
      </w:pPr>
    </w:p>
    <w:p w:rsidR="00466E21" w:rsidRPr="00162A8F" w:rsidRDefault="00346803" w:rsidP="00162A8F">
      <w:pPr>
        <w:tabs>
          <w:tab w:val="left" w:pos="720"/>
        </w:tabs>
        <w:ind w:left="720"/>
        <w:rPr>
          <w:b/>
          <w:sz w:val="36"/>
        </w:rPr>
      </w:pPr>
      <w:r>
        <w:rPr>
          <w:rFonts w:hint="eastAsia"/>
          <w:bCs/>
          <w:color w:val="FF0000"/>
          <w:lang w:val="en-GB"/>
        </w:rPr>
        <w:t>注：谈判文件封面自行设计，但内容须严格按照以上清单顺序进行装订，每页须编注页码。</w:t>
      </w:r>
      <w:r>
        <w:rPr>
          <w:rFonts w:hint="eastAsia"/>
          <w:b/>
          <w:sz w:val="36"/>
        </w:rPr>
        <w:t xml:space="preserve"> </w:t>
      </w:r>
    </w:p>
    <w:p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346803" w:rsidRDefault="00346803">
      <w:pPr>
        <w:spacing w:line="360" w:lineRule="auto"/>
        <w:rPr>
          <w:sz w:val="28"/>
          <w:u w:val="single"/>
        </w:rPr>
      </w:pPr>
      <w:r>
        <w:rPr>
          <w:rFonts w:hint="eastAsia"/>
          <w:sz w:val="28"/>
        </w:rPr>
        <w:t>谈判人名称：</w:t>
      </w:r>
      <w:r>
        <w:rPr>
          <w:rFonts w:hint="eastAsia"/>
          <w:sz w:val="28"/>
          <w:u w:val="single"/>
        </w:rPr>
        <w:t xml:space="preserve">                 </w:t>
      </w:r>
    </w:p>
    <w:p w:rsidR="00346803" w:rsidRDefault="00346803">
      <w:pPr>
        <w:spacing w:line="360" w:lineRule="auto"/>
        <w:rPr>
          <w:sz w:val="28"/>
        </w:rPr>
      </w:pPr>
      <w:r>
        <w:rPr>
          <w:rFonts w:hint="eastAsia"/>
          <w:sz w:val="28"/>
        </w:rPr>
        <w:t>采购编号：</w:t>
      </w:r>
      <w:r>
        <w:rPr>
          <w:rFonts w:hint="eastAsia"/>
          <w:sz w:val="28"/>
          <w:u w:val="single"/>
        </w:rPr>
        <w:t xml:space="preserve">                   </w:t>
      </w:r>
      <w:r>
        <w:rPr>
          <w:rFonts w:hint="eastAsia"/>
          <w:sz w:val="28"/>
        </w:rPr>
        <w:t xml:space="preserve"> </w:t>
      </w:r>
    </w:p>
    <w:p w:rsidR="00346803" w:rsidRDefault="00346803">
      <w:pPr>
        <w:spacing w:line="360" w:lineRule="auto"/>
        <w:rPr>
          <w:sz w:val="24"/>
        </w:rPr>
      </w:pPr>
      <w:r>
        <w:rPr>
          <w:rFonts w:hint="eastAsia"/>
          <w:sz w:val="28"/>
        </w:rPr>
        <w:t xml:space="preserve">      </w:t>
      </w: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13"/>
        <w:gridCol w:w="1299"/>
        <w:gridCol w:w="1851"/>
        <w:gridCol w:w="1586"/>
        <w:gridCol w:w="1620"/>
      </w:tblGrid>
      <w:tr w:rsidR="00346803" w:rsidTr="008F75C1">
        <w:trPr>
          <w:cantSplit/>
          <w:trHeight w:val="680"/>
          <w:jc w:val="center"/>
        </w:trPr>
        <w:tc>
          <w:tcPr>
            <w:tcW w:w="709"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913"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299"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46803" w:rsidTr="008F75C1">
        <w:trPr>
          <w:cantSplit/>
          <w:trHeight w:val="680"/>
          <w:jc w:val="center"/>
        </w:trPr>
        <w:tc>
          <w:tcPr>
            <w:tcW w:w="709"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13" w:type="dxa"/>
            <w:vAlign w:val="center"/>
          </w:tcPr>
          <w:p w:rsidR="00346803" w:rsidRDefault="00136AA2" w:rsidP="009653AC">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sidRPr="00136AA2">
              <w:rPr>
                <w:rFonts w:hint="eastAsia"/>
                <w:color w:val="FF0000"/>
                <w:sz w:val="24"/>
              </w:rPr>
              <w:t>搬运安装元平体育馆活动看台</w:t>
            </w:r>
          </w:p>
        </w:tc>
        <w:tc>
          <w:tcPr>
            <w:tcW w:w="1299"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346803" w:rsidRPr="00B41D2C"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widowControl/>
        <w:jc w:val="left"/>
        <w:rPr>
          <w:b/>
          <w:bCs/>
          <w:sz w:val="28"/>
        </w:rPr>
      </w:pPr>
      <w:r>
        <w:rPr>
          <w:b/>
          <w:bCs/>
          <w:sz w:val="28"/>
        </w:rPr>
        <w:br w:type="page"/>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Pr>
          <w:rFonts w:hint="eastAsia"/>
          <w:b/>
          <w:bCs/>
          <w:sz w:val="28"/>
        </w:rPr>
        <w:t xml:space="preserve">                 </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r w:rsidR="00346803" w:rsidRPr="00085AB4">
        <w:rPr>
          <w:rFonts w:hint="eastAsia"/>
          <w:b/>
          <w:bCs/>
          <w:color w:val="FF0000"/>
          <w:szCs w:val="21"/>
        </w:rPr>
        <w:t xml:space="preserve">    </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 xml:space="preserve">             </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346803" w:rsidRDefault="00346803">
      <w:pPr>
        <w:autoSpaceDE w:val="0"/>
        <w:autoSpaceDN w:val="0"/>
        <w:adjustRightInd w:val="0"/>
        <w:jc w:val="center"/>
        <w:rPr>
          <w:rFonts w:ascii="华文新魏" w:eastAsia="华文新魏" w:hAnsi="MS Sans Serif"/>
          <w:b/>
          <w:bCs/>
          <w:kern w:val="0"/>
          <w:sz w:val="48"/>
          <w:szCs w:val="46"/>
        </w:rPr>
      </w:pPr>
      <w:bookmarkStart w:id="4" w:name="_Toc119321151"/>
      <w:r>
        <w:rPr>
          <w:rFonts w:ascii="华文新魏" w:eastAsia="华文新魏" w:hAnsi="MS Sans Serif" w:hint="eastAsia"/>
          <w:b/>
          <w:bCs/>
          <w:kern w:val="0"/>
          <w:sz w:val="48"/>
          <w:szCs w:val="46"/>
        </w:rPr>
        <w:lastRenderedPageBreak/>
        <w:t>法定代表人授权书</w:t>
      </w:r>
      <w:bookmarkEnd w:id="4"/>
    </w:p>
    <w:p w:rsidR="00346803" w:rsidRDefault="00346803">
      <w:pPr>
        <w:spacing w:line="360" w:lineRule="auto"/>
        <w:rPr>
          <w:b/>
          <w:bCs/>
          <w:color w:val="000000"/>
          <w:sz w:val="24"/>
          <w:lang w:val="en-GB"/>
        </w:rPr>
      </w:pPr>
    </w:p>
    <w:p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 xml:space="preserve">  </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346803" w:rsidRDefault="00346803">
      <w:pPr>
        <w:spacing w:line="360" w:lineRule="auto"/>
        <w:ind w:firstLineChars="225" w:firstLine="540"/>
        <w:rPr>
          <w:color w:val="000000"/>
          <w:sz w:val="24"/>
        </w:rPr>
      </w:pPr>
      <w:r>
        <w:rPr>
          <w:rFonts w:hint="eastAsia"/>
          <w:color w:val="000000"/>
          <w:sz w:val="24"/>
        </w:rPr>
        <w:t>招标编号：</w:t>
      </w:r>
      <w:r>
        <w:rPr>
          <w:rFonts w:hint="eastAsia"/>
          <w:color w:val="000000"/>
          <w:sz w:val="24"/>
        </w:rPr>
        <w:t xml:space="preserve">                          </w:t>
      </w:r>
    </w:p>
    <w:p w:rsidR="00346803" w:rsidRDefault="00346803">
      <w:pPr>
        <w:spacing w:line="360" w:lineRule="auto"/>
        <w:ind w:firstLineChars="200" w:firstLine="480"/>
        <w:jc w:val="left"/>
        <w:rPr>
          <w:color w:val="000000"/>
          <w:sz w:val="24"/>
        </w:rPr>
      </w:pPr>
      <w:r>
        <w:rPr>
          <w:rFonts w:hint="eastAsia"/>
          <w:color w:val="000000"/>
          <w:sz w:val="24"/>
        </w:rPr>
        <w:t>项目名称：</w:t>
      </w:r>
      <w:r>
        <w:rPr>
          <w:rFonts w:hint="eastAsia"/>
          <w:color w:val="000000"/>
          <w:sz w:val="24"/>
        </w:rPr>
        <w:t xml:space="preserve">         </w:t>
      </w:r>
    </w:p>
    <w:p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 xml:space="preserve">    </w:t>
      </w:r>
      <w:r>
        <w:rPr>
          <w:rFonts w:hint="eastAsia"/>
          <w:color w:val="000000"/>
          <w:sz w:val="24"/>
          <w:u w:val="single"/>
          <w:lang w:val="en-GB"/>
        </w:rPr>
        <w:t>（亲笔签名）</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联系电话：</w:t>
      </w:r>
      <w:r>
        <w:rPr>
          <w:rFonts w:hint="eastAsia"/>
          <w:color w:val="000000"/>
          <w:sz w:val="24"/>
          <w:u w:val="single"/>
          <w:lang w:val="en-GB"/>
        </w:rPr>
        <w:t xml:space="preserve">                         </w:t>
      </w:r>
    </w:p>
    <w:p w:rsidR="00346803" w:rsidRDefault="00346803">
      <w:pPr>
        <w:spacing w:line="360" w:lineRule="auto"/>
        <w:ind w:firstLineChars="200" w:firstLine="480"/>
        <w:rPr>
          <w:color w:val="000000"/>
          <w:sz w:val="24"/>
          <w:lang w:val="en-GB"/>
        </w:rPr>
      </w:pPr>
      <w:r>
        <w:rPr>
          <w:rFonts w:hint="eastAsia"/>
          <w:color w:val="000000"/>
          <w:sz w:val="24"/>
          <w:lang w:val="en-GB"/>
        </w:rPr>
        <w:t>职</w:t>
      </w:r>
      <w:r>
        <w:rPr>
          <w:rFonts w:hint="eastAsia"/>
          <w:color w:val="000000"/>
          <w:sz w:val="24"/>
          <w:lang w:val="en-GB"/>
        </w:rPr>
        <w:t xml:space="preserve">    </w:t>
      </w:r>
      <w:r>
        <w:rPr>
          <w:rFonts w:hint="eastAsia"/>
          <w:color w:val="000000"/>
          <w:sz w:val="24"/>
          <w:lang w:val="en-GB"/>
        </w:rPr>
        <w:t>务：</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身份证号码：</w:t>
      </w:r>
      <w:r>
        <w:rPr>
          <w:rFonts w:hint="eastAsia"/>
          <w:color w:val="000000"/>
          <w:sz w:val="24"/>
          <w:u w:val="single"/>
          <w:lang w:val="en-GB"/>
        </w:rPr>
        <w:t xml:space="preserve">                       </w:t>
      </w:r>
    </w:p>
    <w:p w:rsidR="00346803" w:rsidRDefault="00346803">
      <w:pPr>
        <w:spacing w:line="360" w:lineRule="auto"/>
        <w:rPr>
          <w:color w:val="000000"/>
          <w:sz w:val="24"/>
          <w:lang w:val="en-GB"/>
        </w:rPr>
      </w:pPr>
    </w:p>
    <w:p w:rsidR="00346803" w:rsidRDefault="00346803">
      <w:pPr>
        <w:spacing w:line="360" w:lineRule="auto"/>
        <w:rPr>
          <w:color w:val="000000"/>
          <w:sz w:val="24"/>
          <w:lang w:val="en-GB"/>
        </w:rPr>
      </w:pPr>
    </w:p>
    <w:p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 xml:space="preserve">                  </w:t>
      </w:r>
      <w:r>
        <w:rPr>
          <w:rFonts w:hint="eastAsia"/>
          <w:color w:val="000000"/>
          <w:sz w:val="24"/>
          <w:u w:val="single"/>
          <w:lang w:val="en-GB"/>
        </w:rPr>
        <w:t>（公章）</w:t>
      </w:r>
      <w:r>
        <w:rPr>
          <w:rFonts w:hint="eastAsia"/>
          <w:color w:val="000000"/>
          <w:sz w:val="24"/>
          <w:lang w:val="en-GB"/>
        </w:rPr>
        <w:t xml:space="preserve"> </w:t>
      </w:r>
      <w:r>
        <w:rPr>
          <w:rFonts w:hint="eastAsia"/>
          <w:color w:val="000000"/>
          <w:sz w:val="24"/>
          <w:lang w:val="en-GB"/>
        </w:rPr>
        <w:t>营业执照号码：</w:t>
      </w:r>
      <w:r>
        <w:rPr>
          <w:rFonts w:hint="eastAsia"/>
          <w:color w:val="000000"/>
          <w:sz w:val="24"/>
          <w:u w:val="single"/>
          <w:lang w:val="en-GB"/>
        </w:rPr>
        <w:t xml:space="preserve">                     </w:t>
      </w:r>
    </w:p>
    <w:p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 xml:space="preserve">    </w:t>
      </w:r>
      <w:r>
        <w:rPr>
          <w:rFonts w:hint="eastAsia"/>
          <w:color w:val="000000"/>
          <w:sz w:val="24"/>
          <w:u w:val="single"/>
          <w:lang w:val="en-GB"/>
        </w:rPr>
        <w:t>（亲笔签名）</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联系电话：</w:t>
      </w:r>
      <w:r>
        <w:rPr>
          <w:rFonts w:hint="eastAsia"/>
          <w:color w:val="000000"/>
          <w:sz w:val="24"/>
          <w:u w:val="single"/>
          <w:lang w:val="en-GB"/>
        </w:rPr>
        <w:t xml:space="preserve">                         </w:t>
      </w:r>
    </w:p>
    <w:p w:rsidR="00346803" w:rsidRDefault="00346803">
      <w:pPr>
        <w:spacing w:line="360" w:lineRule="auto"/>
        <w:ind w:firstLineChars="200" w:firstLine="480"/>
        <w:rPr>
          <w:color w:val="000000"/>
          <w:sz w:val="24"/>
          <w:u w:val="single"/>
          <w:lang w:val="en-GB"/>
        </w:rPr>
      </w:pPr>
      <w:r>
        <w:rPr>
          <w:rFonts w:hint="eastAsia"/>
          <w:color w:val="000000"/>
          <w:sz w:val="24"/>
          <w:lang w:val="en-GB"/>
        </w:rPr>
        <w:t>职</w:t>
      </w:r>
      <w:r>
        <w:rPr>
          <w:rFonts w:hint="eastAsia"/>
          <w:color w:val="000000"/>
          <w:sz w:val="24"/>
          <w:lang w:val="en-GB"/>
        </w:rPr>
        <w:t xml:space="preserve">    </w:t>
      </w:r>
      <w:r>
        <w:rPr>
          <w:rFonts w:hint="eastAsia"/>
          <w:color w:val="000000"/>
          <w:sz w:val="24"/>
          <w:lang w:val="en-GB"/>
        </w:rPr>
        <w:t>务：</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身份证号码：</w:t>
      </w:r>
      <w:r>
        <w:rPr>
          <w:rFonts w:hint="eastAsia"/>
          <w:color w:val="000000"/>
          <w:sz w:val="24"/>
          <w:u w:val="single"/>
          <w:lang w:val="en-GB"/>
        </w:rPr>
        <w:t xml:space="preserve">                       </w:t>
      </w: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lang w:val="en-GB"/>
        </w:rPr>
      </w:pPr>
      <w:r>
        <w:rPr>
          <w:rFonts w:hint="eastAsia"/>
          <w:color w:val="000000"/>
          <w:sz w:val="24"/>
          <w:lang w:val="en-GB"/>
        </w:rPr>
        <w:t>生效日期：</w:t>
      </w:r>
      <w:r>
        <w:rPr>
          <w:rFonts w:hint="eastAsia"/>
          <w:color w:val="000000"/>
          <w:sz w:val="24"/>
          <w:lang w:val="en-GB"/>
        </w:rPr>
        <w:t xml:space="preserve">        </w:t>
      </w:r>
      <w:r>
        <w:rPr>
          <w:rFonts w:hint="eastAsia"/>
          <w:color w:val="000000"/>
          <w:sz w:val="24"/>
          <w:lang w:val="en-GB"/>
        </w:rPr>
        <w:t>年</w:t>
      </w:r>
      <w:r>
        <w:rPr>
          <w:rFonts w:hint="eastAsia"/>
          <w:color w:val="000000"/>
          <w:sz w:val="24"/>
          <w:lang w:val="en-GB"/>
        </w:rPr>
        <w:t xml:space="preserve">        </w:t>
      </w:r>
      <w:r>
        <w:rPr>
          <w:rFonts w:hint="eastAsia"/>
          <w:color w:val="000000"/>
          <w:sz w:val="24"/>
          <w:lang w:val="en-GB"/>
        </w:rPr>
        <w:t>月</w:t>
      </w:r>
      <w:r>
        <w:rPr>
          <w:rFonts w:hint="eastAsia"/>
          <w:color w:val="000000"/>
          <w:sz w:val="24"/>
          <w:lang w:val="en-GB"/>
        </w:rPr>
        <w:t xml:space="preserve">        </w:t>
      </w:r>
      <w:r>
        <w:rPr>
          <w:rFonts w:hint="eastAsia"/>
          <w:color w:val="000000"/>
          <w:sz w:val="24"/>
          <w:lang w:val="en-GB"/>
        </w:rPr>
        <w:t>日</w:t>
      </w: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rsidR="00346803" w:rsidRDefault="00346803">
      <w:pPr>
        <w:autoSpaceDE w:val="0"/>
        <w:autoSpaceDN w:val="0"/>
        <w:adjustRightInd w:val="0"/>
        <w:jc w:val="center"/>
        <w:rPr>
          <w:rFonts w:ascii="华文新魏" w:eastAsia="华文新魏" w:hAnsi="MS Sans Serif"/>
          <w:b/>
          <w:bCs/>
          <w:kern w:val="0"/>
          <w:sz w:val="48"/>
          <w:szCs w:val="46"/>
        </w:rPr>
      </w:pPr>
      <w:bookmarkStart w:id="5" w:name="_Toc49329266"/>
      <w:bookmarkStart w:id="6" w:name="_Toc119321152"/>
      <w:bookmarkStart w:id="7"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5"/>
      <w:bookmarkEnd w:id="6"/>
      <w:bookmarkEnd w:id="7"/>
    </w:p>
    <w:p w:rsidR="00346803" w:rsidRDefault="00346803">
      <w:pPr>
        <w:spacing w:line="360" w:lineRule="auto"/>
        <w:ind w:left="361" w:hangingChars="150" w:hanging="361"/>
        <w:rPr>
          <w:b/>
          <w:bCs/>
          <w:color w:val="000000"/>
          <w:sz w:val="24"/>
          <w:lang w:val="en-GB"/>
        </w:rPr>
      </w:pPr>
    </w:p>
    <w:p w:rsidR="00346803" w:rsidRDefault="00346803">
      <w:pPr>
        <w:spacing w:line="360" w:lineRule="auto"/>
        <w:ind w:left="361" w:hangingChars="150" w:hanging="361"/>
        <w:rPr>
          <w:b/>
          <w:bCs/>
          <w:color w:val="000000"/>
          <w:sz w:val="24"/>
          <w:lang w:val="en-GB"/>
        </w:rPr>
      </w:pPr>
      <w:r>
        <w:rPr>
          <w:rFonts w:hint="eastAsia"/>
          <w:b/>
          <w:bCs/>
          <w:color w:val="000000"/>
          <w:sz w:val="24"/>
          <w:lang w:val="en-GB"/>
        </w:rPr>
        <w:t>致</w:t>
      </w:r>
      <w:r>
        <w:rPr>
          <w:rFonts w:hint="eastAsia"/>
          <w:b/>
          <w:bCs/>
          <w:color w:val="000000"/>
          <w:sz w:val="24"/>
          <w:lang w:val="en-GB"/>
        </w:rPr>
        <w:t xml:space="preserve"> </w:t>
      </w:r>
      <w:r>
        <w:rPr>
          <w:rFonts w:hint="eastAsia"/>
          <w:b/>
          <w:bCs/>
          <w:color w:val="000000"/>
          <w:sz w:val="24"/>
          <w:lang w:val="en-GB"/>
        </w:rPr>
        <w:t>深圳大学：</w:t>
      </w:r>
    </w:p>
    <w:p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346803" w:rsidRDefault="00346803">
      <w:pPr>
        <w:spacing w:line="360" w:lineRule="auto"/>
        <w:rPr>
          <w:color w:val="000000"/>
          <w:sz w:val="24"/>
        </w:rPr>
      </w:pPr>
      <w:r>
        <w:rPr>
          <w:rFonts w:hint="eastAsia"/>
          <w:color w:val="000000"/>
          <w:sz w:val="24"/>
          <w:u w:val="single"/>
        </w:rPr>
        <w:t xml:space="preserve">          </w:t>
      </w:r>
      <w:r>
        <w:rPr>
          <w:rFonts w:hint="eastAsia"/>
          <w:color w:val="000000"/>
          <w:sz w:val="24"/>
          <w:u w:val="single"/>
        </w:rPr>
        <w:t>（授权代表全名）</w:t>
      </w:r>
      <w:r>
        <w:rPr>
          <w:rFonts w:hint="eastAsia"/>
          <w:color w:val="000000"/>
          <w:sz w:val="24"/>
        </w:rPr>
        <w:t>以本公司名义，全权代表我方参加投标和谈判。</w:t>
      </w:r>
    </w:p>
    <w:p w:rsidR="00346803" w:rsidRDefault="00346803">
      <w:pPr>
        <w:spacing w:line="360" w:lineRule="auto"/>
        <w:rPr>
          <w:color w:val="000000"/>
          <w:sz w:val="24"/>
        </w:rPr>
      </w:pPr>
      <w:r>
        <w:rPr>
          <w:rFonts w:hint="eastAsia"/>
          <w:color w:val="000000"/>
          <w:sz w:val="24"/>
        </w:rPr>
        <w:t>项目名称：</w:t>
      </w:r>
      <w:r>
        <w:rPr>
          <w:rFonts w:hint="eastAsia"/>
          <w:color w:val="000000"/>
          <w:sz w:val="24"/>
        </w:rPr>
        <w:t xml:space="preserve">            </w:t>
      </w:r>
    </w:p>
    <w:p w:rsidR="00346803" w:rsidRDefault="00346803">
      <w:pPr>
        <w:spacing w:line="360" w:lineRule="auto"/>
        <w:rPr>
          <w:color w:val="000000"/>
          <w:sz w:val="24"/>
        </w:rPr>
      </w:pPr>
      <w:r>
        <w:rPr>
          <w:rFonts w:hint="eastAsia"/>
          <w:color w:val="000000"/>
          <w:sz w:val="24"/>
        </w:rPr>
        <w:t>采购编号：</w:t>
      </w:r>
    </w:p>
    <w:p w:rsidR="00346803" w:rsidRDefault="00346803">
      <w:pPr>
        <w:spacing w:line="420" w:lineRule="exact"/>
        <w:rPr>
          <w:b/>
          <w:bCs/>
          <w:color w:val="000000"/>
          <w:sz w:val="24"/>
        </w:rPr>
      </w:pPr>
      <w:r>
        <w:rPr>
          <w:rFonts w:hint="eastAsia"/>
          <w:b/>
          <w:bCs/>
          <w:color w:val="000000"/>
          <w:sz w:val="24"/>
        </w:rPr>
        <w:t>本公司郑重承诺并声明：</w:t>
      </w:r>
    </w:p>
    <w:p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color w:val="000000"/>
          <w:sz w:val="24"/>
        </w:rPr>
        <w:t xml:space="preserve"> </w:t>
      </w:r>
      <w:r>
        <w:rPr>
          <w:rFonts w:hint="eastAsia"/>
          <w:color w:val="000000"/>
          <w:sz w:val="24"/>
        </w:rPr>
        <w:t>60</w:t>
      </w:r>
      <w:r>
        <w:rPr>
          <w:color w:val="000000"/>
          <w:sz w:val="24"/>
        </w:rPr>
        <w:t xml:space="preserve"> </w:t>
      </w:r>
      <w:r>
        <w:rPr>
          <w:rFonts w:hint="eastAsia"/>
          <w:color w:val="000000"/>
          <w:sz w:val="24"/>
        </w:rPr>
        <w:t>天有效。</w:t>
      </w:r>
    </w:p>
    <w:p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346803" w:rsidRDefault="00346803">
      <w:pPr>
        <w:tabs>
          <w:tab w:val="left" w:pos="-3780"/>
        </w:tabs>
        <w:spacing w:line="360" w:lineRule="auto"/>
        <w:ind w:firstLineChars="200" w:firstLine="480"/>
        <w:rPr>
          <w:color w:val="000000"/>
          <w:sz w:val="24"/>
        </w:rPr>
      </w:pPr>
    </w:p>
    <w:p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 xml:space="preserve">                           </w:t>
      </w:r>
      <w:r>
        <w:rPr>
          <w:rFonts w:hint="eastAsia"/>
          <w:color w:val="000000"/>
          <w:sz w:val="24"/>
          <w:u w:val="single"/>
        </w:rPr>
        <w:t>（公司名全称）</w:t>
      </w:r>
      <w:r>
        <w:rPr>
          <w:rFonts w:hint="eastAsia"/>
          <w:color w:val="000000"/>
          <w:sz w:val="24"/>
        </w:rPr>
        <w:t>（公章）</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 xml:space="preserve">              </w:t>
      </w:r>
      <w:r>
        <w:rPr>
          <w:rFonts w:hint="eastAsia"/>
          <w:color w:val="000000"/>
          <w:sz w:val="24"/>
          <w:u w:val="single"/>
        </w:rPr>
        <w:t>（亲笔签名）</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w:t>
      </w:r>
      <w:r>
        <w:rPr>
          <w:rFonts w:hint="eastAsia"/>
          <w:color w:val="000000"/>
          <w:sz w:val="24"/>
          <w:u w:val="single"/>
        </w:rPr>
        <w:t xml:space="preserve">                                   </w:t>
      </w:r>
      <w:r>
        <w:rPr>
          <w:rFonts w:hint="eastAsia"/>
          <w:color w:val="000000"/>
          <w:sz w:val="24"/>
        </w:rPr>
        <w:t>邮政编码：</w:t>
      </w:r>
      <w:r>
        <w:rPr>
          <w:rFonts w:hint="eastAsia"/>
          <w:color w:val="000000"/>
          <w:sz w:val="24"/>
          <w:u w:val="single"/>
        </w:rPr>
        <w:t xml:space="preserve">                </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电话：</w:t>
      </w:r>
      <w:r>
        <w:rPr>
          <w:rFonts w:hint="eastAsia"/>
          <w:color w:val="000000"/>
          <w:sz w:val="24"/>
          <w:u w:val="single"/>
        </w:rPr>
        <w:t xml:space="preserve">                               </w:t>
      </w:r>
      <w:r>
        <w:rPr>
          <w:rFonts w:hint="eastAsia"/>
          <w:color w:val="000000"/>
          <w:sz w:val="24"/>
        </w:rPr>
        <w:t>传真：</w:t>
      </w:r>
      <w:r>
        <w:rPr>
          <w:rFonts w:hint="eastAsia"/>
          <w:color w:val="000000"/>
          <w:sz w:val="24"/>
          <w:u w:val="single"/>
        </w:rPr>
        <w:t xml:space="preserve">                            </w:t>
      </w:r>
    </w:p>
    <w:p w:rsidR="00346803" w:rsidRDefault="00346803">
      <w:pPr>
        <w:tabs>
          <w:tab w:val="left" w:pos="-3780"/>
        </w:tabs>
        <w:spacing w:line="360" w:lineRule="auto"/>
        <w:ind w:firstLineChars="200" w:firstLine="480"/>
        <w:rPr>
          <w:color w:val="000000"/>
          <w:sz w:val="24"/>
        </w:rPr>
      </w:pPr>
      <w:r>
        <w:rPr>
          <w:rFonts w:hint="eastAsia"/>
          <w:color w:val="000000"/>
          <w:sz w:val="24"/>
        </w:rPr>
        <w:t>承诺日期：</w:t>
      </w: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rsidR="00346803" w:rsidRDefault="00346803">
      <w:pPr>
        <w:tabs>
          <w:tab w:val="left" w:pos="-3780"/>
        </w:tabs>
        <w:spacing w:line="360" w:lineRule="auto"/>
        <w:ind w:firstLineChars="200" w:firstLine="480"/>
        <w:rPr>
          <w:color w:val="000000"/>
          <w:sz w:val="24"/>
        </w:rPr>
      </w:pPr>
    </w:p>
    <w:p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r>
        <w:rPr>
          <w:rFonts w:ascii="宋体" w:hint="eastAsia"/>
        </w:rPr>
        <w:t xml:space="preserve">   </w:t>
      </w:r>
      <w:r>
        <w:rPr>
          <w:rFonts w:ascii="仿宋_GB2312" w:eastAsia="仿宋_GB2312" w:hint="eastAsia"/>
        </w:rPr>
        <w:t xml:space="preserve"> </w:t>
      </w:r>
    </w:p>
    <w:p w:rsidR="00346803" w:rsidRDefault="00346803">
      <w:pPr>
        <w:tabs>
          <w:tab w:val="left" w:pos="-3780"/>
        </w:tabs>
        <w:spacing w:line="360" w:lineRule="auto"/>
        <w:ind w:firstLineChars="200" w:firstLine="420"/>
        <w:rPr>
          <w:rFonts w:ascii="仿宋_GB2312" w:eastAsia="仿宋_GB2312"/>
        </w:rPr>
      </w:pPr>
    </w:p>
    <w:p w:rsidR="00346803" w:rsidRDefault="00346803">
      <w:pPr>
        <w:autoSpaceDE w:val="0"/>
        <w:autoSpaceDN w:val="0"/>
        <w:adjustRightInd w:val="0"/>
        <w:jc w:val="center"/>
        <w:rPr>
          <w:rFonts w:ascii="华文新魏" w:eastAsia="华文新魏" w:hAnsi="MS Sans Serif"/>
          <w:b/>
          <w:bCs/>
          <w:kern w:val="0"/>
          <w:sz w:val="48"/>
          <w:szCs w:val="46"/>
        </w:rPr>
      </w:pPr>
      <w:bookmarkStart w:id="8" w:name="_Toc38337722"/>
      <w:bookmarkStart w:id="9" w:name="_Toc49329276"/>
      <w:bookmarkStart w:id="10" w:name="_Toc119321166"/>
      <w:r>
        <w:rPr>
          <w:rFonts w:ascii="华文新魏" w:eastAsia="华文新魏" w:hAnsi="MS Sans Serif" w:hint="eastAsia"/>
          <w:b/>
          <w:bCs/>
          <w:kern w:val="0"/>
          <w:sz w:val="48"/>
          <w:szCs w:val="46"/>
        </w:rPr>
        <w:lastRenderedPageBreak/>
        <w:t>保证金退还信息表</w:t>
      </w:r>
    </w:p>
    <w:p w:rsidR="00346803" w:rsidRDefault="00346803">
      <w:pPr>
        <w:spacing w:line="360" w:lineRule="auto"/>
        <w:jc w:val="center"/>
        <w:outlineLvl w:val="2"/>
        <w:rPr>
          <w:rFonts w:ascii="宋体" w:hAnsi="宋体"/>
          <w:b/>
          <w:sz w:val="24"/>
        </w:rPr>
      </w:pPr>
    </w:p>
    <w:p w:rsidR="00346803" w:rsidRDefault="00346803">
      <w:pPr>
        <w:spacing w:line="360" w:lineRule="auto"/>
        <w:rPr>
          <w:sz w:val="24"/>
        </w:rPr>
      </w:pPr>
      <w:r>
        <w:rPr>
          <w:rFonts w:hint="eastAsia"/>
          <w:sz w:val="24"/>
        </w:rPr>
        <w:t>深圳大学招投标管理中心：</w:t>
      </w:r>
    </w:p>
    <w:p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sz w:val="24"/>
          <w:u w:val="single"/>
        </w:rPr>
        <w:t xml:space="preserve">                   </w:t>
      </w:r>
      <w:r>
        <w:rPr>
          <w:rFonts w:hint="eastAsia"/>
          <w:sz w:val="24"/>
        </w:rPr>
        <w:t>项目投标，投标保证金缴纳情况为以下第</w:t>
      </w:r>
      <w:r>
        <w:rPr>
          <w:sz w:val="24"/>
          <w:u w:val="single"/>
        </w:rPr>
        <w:t xml:space="preserve">    </w:t>
      </w:r>
      <w:r>
        <w:rPr>
          <w:rFonts w:hint="eastAsia"/>
          <w:sz w:val="24"/>
        </w:rPr>
        <w:t>种：</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种：已缴纳工程项目预选供应商本年度投标保证金壹万元整。</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EB35BD">
        <w:rPr>
          <w:rFonts w:hint="eastAsia"/>
          <w:sz w:val="24"/>
        </w:rPr>
        <w:t>壹万元</w:t>
      </w:r>
      <w:r>
        <w:rPr>
          <w:rFonts w:hint="eastAsia"/>
          <w:sz w:val="24"/>
        </w:rPr>
        <w:t>整，缴款账户为：</w:t>
      </w:r>
    </w:p>
    <w:p w:rsidR="00346803" w:rsidRDefault="00346803">
      <w:pPr>
        <w:spacing w:line="360" w:lineRule="auto"/>
        <w:ind w:leftChars="675" w:left="1418"/>
        <w:rPr>
          <w:sz w:val="24"/>
        </w:rPr>
      </w:pPr>
      <w:r>
        <w:rPr>
          <w:rFonts w:hint="eastAsia"/>
          <w:sz w:val="24"/>
        </w:rPr>
        <w:t>户名：</w:t>
      </w:r>
    </w:p>
    <w:p w:rsidR="00346803" w:rsidRDefault="00346803">
      <w:pPr>
        <w:spacing w:line="360" w:lineRule="auto"/>
        <w:ind w:leftChars="675" w:left="1418"/>
        <w:rPr>
          <w:sz w:val="24"/>
        </w:rPr>
      </w:pPr>
      <w:r>
        <w:rPr>
          <w:rFonts w:hint="eastAsia"/>
          <w:sz w:val="24"/>
        </w:rPr>
        <w:t>账号：</w:t>
      </w:r>
    </w:p>
    <w:p w:rsidR="00346803" w:rsidRDefault="00346803">
      <w:pPr>
        <w:spacing w:line="360" w:lineRule="auto"/>
        <w:ind w:leftChars="675" w:left="1418"/>
        <w:rPr>
          <w:sz w:val="24"/>
        </w:rPr>
      </w:pPr>
      <w:r>
        <w:rPr>
          <w:rFonts w:hint="eastAsia"/>
          <w:sz w:val="24"/>
        </w:rPr>
        <w:t>开户行：</w:t>
      </w:r>
    </w:p>
    <w:p w:rsidR="00346803" w:rsidRDefault="00346803">
      <w:pPr>
        <w:spacing w:line="360" w:lineRule="auto"/>
        <w:rPr>
          <w:sz w:val="24"/>
        </w:rPr>
      </w:pPr>
    </w:p>
    <w:p w:rsidR="00346803" w:rsidRDefault="00346803">
      <w:pPr>
        <w:spacing w:line="360" w:lineRule="auto"/>
        <w:ind w:leftChars="2092" w:left="4393"/>
        <w:rPr>
          <w:sz w:val="24"/>
        </w:rPr>
      </w:pPr>
      <w:r>
        <w:rPr>
          <w:rFonts w:hint="eastAsia"/>
          <w:sz w:val="24"/>
        </w:rPr>
        <w:t>投标人名称：</w:t>
      </w:r>
      <w:r>
        <w:rPr>
          <w:sz w:val="24"/>
        </w:rPr>
        <w:t xml:space="preserve">        </w:t>
      </w:r>
      <w:r>
        <w:rPr>
          <w:rFonts w:hint="eastAsia"/>
          <w:sz w:val="24"/>
        </w:rPr>
        <w:t>（公章）</w:t>
      </w:r>
    </w:p>
    <w:p w:rsidR="00346803" w:rsidRDefault="00346803">
      <w:pPr>
        <w:spacing w:line="360" w:lineRule="auto"/>
        <w:ind w:leftChars="2092" w:left="4393"/>
        <w:rPr>
          <w:sz w:val="24"/>
        </w:rPr>
      </w:pPr>
      <w:r>
        <w:rPr>
          <w:rFonts w:hint="eastAsia"/>
          <w:sz w:val="24"/>
        </w:rPr>
        <w:t>投标代表签名</w:t>
      </w:r>
    </w:p>
    <w:p w:rsidR="00346803" w:rsidRDefault="00346803">
      <w:pPr>
        <w:spacing w:line="360" w:lineRule="auto"/>
        <w:ind w:leftChars="2092" w:left="4393"/>
        <w:rPr>
          <w:sz w:val="24"/>
        </w:rPr>
      </w:pPr>
      <w:r>
        <w:rPr>
          <w:rFonts w:hint="eastAsia"/>
          <w:sz w:val="24"/>
        </w:rPr>
        <w:t>联系电话</w:t>
      </w:r>
    </w:p>
    <w:p w:rsidR="00346803" w:rsidRDefault="00346803">
      <w:pPr>
        <w:spacing w:line="360" w:lineRule="auto"/>
        <w:ind w:leftChars="2092" w:left="4393"/>
        <w:rPr>
          <w:sz w:val="24"/>
        </w:rPr>
      </w:pPr>
      <w:r>
        <w:rPr>
          <w:rFonts w:hint="eastAsia"/>
          <w:sz w:val="24"/>
        </w:rPr>
        <w:t>日期</w:t>
      </w:r>
    </w:p>
    <w:p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8"/>
      <w:r>
        <w:rPr>
          <w:rFonts w:ascii="华文新魏" w:eastAsia="华文新魏" w:hAnsi="MS Sans Serif" w:hint="eastAsia"/>
          <w:b/>
          <w:bCs/>
          <w:kern w:val="0"/>
          <w:sz w:val="48"/>
          <w:szCs w:val="46"/>
        </w:rPr>
        <w:t>面</w:t>
      </w:r>
      <w:bookmarkEnd w:id="9"/>
      <w:r>
        <w:rPr>
          <w:rFonts w:ascii="华文新魏" w:eastAsia="华文新魏" w:hAnsi="MS Sans Serif" w:hint="eastAsia"/>
          <w:b/>
          <w:bCs/>
          <w:kern w:val="0"/>
          <w:sz w:val="48"/>
          <w:szCs w:val="46"/>
        </w:rPr>
        <w:t>格式</w:t>
      </w:r>
      <w:bookmarkEnd w:id="10"/>
    </w:p>
    <w:p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trPr>
          <w:trHeight w:val="4290"/>
          <w:jc w:val="center"/>
        </w:trPr>
        <w:tc>
          <w:tcPr>
            <w:tcW w:w="8522" w:type="dxa"/>
            <w:shd w:val="clear" w:color="auto" w:fill="CFFDCF"/>
          </w:tcPr>
          <w:p w:rsidR="00346803" w:rsidRDefault="00346803">
            <w:pPr>
              <w:snapToGrid w:val="0"/>
              <w:jc w:val="center"/>
              <w:rPr>
                <w:b/>
                <w:color w:val="000000"/>
                <w:sz w:val="30"/>
              </w:rPr>
            </w:pPr>
          </w:p>
          <w:p w:rsidR="00346803" w:rsidRDefault="00346803">
            <w:pPr>
              <w:jc w:val="center"/>
              <w:rPr>
                <w:rFonts w:ascii="隶书" w:eastAsia="隶书" w:hAnsi="宋体"/>
                <w:b/>
                <w:bCs/>
                <w:color w:val="000000"/>
                <w:sz w:val="48"/>
              </w:rPr>
            </w:pPr>
            <w:bookmarkStart w:id="11" w:name="_Toc108234932"/>
            <w:r>
              <w:rPr>
                <w:rFonts w:ascii="隶书" w:eastAsia="隶书" w:hAnsi="宋体" w:hint="eastAsia"/>
                <w:b/>
                <w:bCs/>
                <w:color w:val="000000"/>
                <w:sz w:val="48"/>
              </w:rPr>
              <w:t>谈判文件</w:t>
            </w:r>
            <w:bookmarkEnd w:id="11"/>
          </w:p>
          <w:p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346803" w:rsidRDefault="00346803">
            <w:pPr>
              <w:jc w:val="center"/>
              <w:rPr>
                <w:b/>
                <w:color w:val="000000"/>
                <w:sz w:val="32"/>
              </w:rPr>
            </w:pPr>
          </w:p>
          <w:p w:rsidR="00346803" w:rsidRDefault="00346803">
            <w:pPr>
              <w:spacing w:line="360" w:lineRule="auto"/>
              <w:ind w:leftChars="84" w:left="176" w:firstLineChars="400" w:firstLine="960"/>
              <w:rPr>
                <w:color w:val="000000"/>
                <w:sz w:val="24"/>
                <w:u w:val="single"/>
              </w:rPr>
            </w:pPr>
            <w:r>
              <w:rPr>
                <w:rFonts w:hint="eastAsia"/>
                <w:color w:val="000000"/>
                <w:sz w:val="24"/>
              </w:rPr>
              <w:t>谈</w:t>
            </w:r>
            <w:r>
              <w:rPr>
                <w:rFonts w:hint="eastAsia"/>
                <w:color w:val="000000"/>
                <w:sz w:val="24"/>
              </w:rPr>
              <w:t xml:space="preserve"> </w:t>
            </w:r>
            <w:r>
              <w:rPr>
                <w:rFonts w:hint="eastAsia"/>
                <w:color w:val="000000"/>
                <w:sz w:val="24"/>
              </w:rPr>
              <w:t>判</w:t>
            </w:r>
            <w:r>
              <w:rPr>
                <w:rFonts w:hint="eastAsia"/>
                <w:color w:val="000000"/>
                <w:sz w:val="24"/>
              </w:rPr>
              <w:t xml:space="preserve"> </w:t>
            </w:r>
            <w:r>
              <w:rPr>
                <w:rFonts w:hint="eastAsia"/>
                <w:color w:val="000000"/>
                <w:sz w:val="24"/>
              </w:rPr>
              <w:t>人：</w:t>
            </w:r>
            <w:r>
              <w:rPr>
                <w:rFonts w:hint="eastAsia"/>
                <w:color w:val="000000"/>
                <w:sz w:val="24"/>
                <w:u w:val="single"/>
              </w:rPr>
              <w:t xml:space="preserve">                                  </w:t>
            </w:r>
          </w:p>
          <w:p w:rsidR="00346803" w:rsidRDefault="00346803">
            <w:pPr>
              <w:spacing w:line="360" w:lineRule="auto"/>
              <w:ind w:leftChars="84" w:left="176" w:firstLineChars="400" w:firstLine="960"/>
              <w:rPr>
                <w:color w:val="000000"/>
                <w:sz w:val="24"/>
                <w:u w:val="single"/>
              </w:rPr>
            </w:pPr>
          </w:p>
          <w:p w:rsidR="00346803" w:rsidRDefault="00346803">
            <w:pPr>
              <w:spacing w:line="360" w:lineRule="auto"/>
              <w:ind w:leftChars="84" w:left="176" w:firstLineChars="400" w:firstLine="960"/>
              <w:rPr>
                <w:color w:val="000000"/>
                <w:sz w:val="24"/>
              </w:rPr>
            </w:pPr>
          </w:p>
          <w:p w:rsidR="00346803" w:rsidRDefault="00346803">
            <w:pPr>
              <w:spacing w:line="360" w:lineRule="auto"/>
              <w:ind w:leftChars="84" w:left="176" w:firstLineChars="400" w:firstLine="960"/>
              <w:rPr>
                <w:color w:val="000000"/>
                <w:sz w:val="24"/>
                <w:u w:val="single"/>
              </w:rPr>
            </w:pPr>
            <w:r>
              <w:rPr>
                <w:rFonts w:hint="eastAsia"/>
                <w:color w:val="000000"/>
                <w:sz w:val="24"/>
              </w:rPr>
              <w:t>采购编号：</w:t>
            </w:r>
            <w:r>
              <w:rPr>
                <w:rFonts w:hint="eastAsia"/>
                <w:color w:val="000000"/>
                <w:sz w:val="24"/>
                <w:u w:val="single"/>
              </w:rPr>
              <w:t xml:space="preserve">                                  </w:t>
            </w:r>
          </w:p>
          <w:p w:rsidR="00346803" w:rsidRDefault="00346803">
            <w:pPr>
              <w:spacing w:line="360" w:lineRule="auto"/>
              <w:ind w:leftChars="84" w:left="176" w:firstLineChars="400" w:firstLine="960"/>
              <w:rPr>
                <w:color w:val="000000"/>
                <w:sz w:val="24"/>
                <w:u w:val="single"/>
              </w:rPr>
            </w:pPr>
          </w:p>
          <w:p w:rsidR="00346803" w:rsidRDefault="00346803">
            <w:pPr>
              <w:spacing w:line="360" w:lineRule="auto"/>
              <w:ind w:leftChars="84" w:left="176" w:firstLineChars="400" w:firstLine="960"/>
              <w:rPr>
                <w:color w:val="000000"/>
                <w:sz w:val="24"/>
              </w:rPr>
            </w:pPr>
          </w:p>
          <w:p w:rsidR="00346803" w:rsidRDefault="00346803">
            <w:pPr>
              <w:spacing w:line="360" w:lineRule="auto"/>
              <w:ind w:leftChars="84" w:left="176" w:firstLineChars="400" w:firstLine="960"/>
              <w:rPr>
                <w:color w:val="000000"/>
                <w:sz w:val="24"/>
                <w:u w:val="single"/>
              </w:rPr>
            </w:pPr>
            <w:r>
              <w:rPr>
                <w:rFonts w:hint="eastAsia"/>
                <w:color w:val="000000"/>
                <w:sz w:val="24"/>
              </w:rPr>
              <w:t>项目名称：</w:t>
            </w:r>
            <w:r>
              <w:rPr>
                <w:rFonts w:hint="eastAsia"/>
                <w:color w:val="000000"/>
                <w:sz w:val="24"/>
                <w:u w:val="single"/>
              </w:rPr>
              <w:t xml:space="preserve">                                  </w:t>
            </w:r>
          </w:p>
          <w:p w:rsidR="00346803" w:rsidRDefault="00346803">
            <w:pPr>
              <w:spacing w:line="360" w:lineRule="auto"/>
              <w:ind w:leftChars="84" w:left="176" w:firstLineChars="400" w:firstLine="960"/>
              <w:rPr>
                <w:color w:val="000000"/>
                <w:sz w:val="24"/>
                <w:u w:val="single"/>
              </w:rPr>
            </w:pPr>
          </w:p>
          <w:p w:rsidR="00346803" w:rsidRDefault="00346803">
            <w:pPr>
              <w:jc w:val="center"/>
              <w:rPr>
                <w:b/>
                <w:bCs/>
                <w:color w:val="000000"/>
              </w:rPr>
            </w:pPr>
            <w:r>
              <w:rPr>
                <w:rFonts w:hint="eastAsia"/>
                <w:b/>
                <w:bCs/>
                <w:color w:val="000000"/>
              </w:rPr>
              <w:t>在</w:t>
            </w:r>
            <w:r>
              <w:rPr>
                <w:rFonts w:hint="eastAsia"/>
                <w:b/>
                <w:bCs/>
                <w:color w:val="FF0000"/>
              </w:rPr>
              <w:t xml:space="preserve">          </w:t>
            </w:r>
            <w:r>
              <w:rPr>
                <w:rFonts w:hint="eastAsia"/>
                <w:b/>
                <w:bCs/>
                <w:color w:val="FF0000"/>
              </w:rPr>
              <w:t>年</w:t>
            </w:r>
            <w:r>
              <w:rPr>
                <w:rFonts w:hint="eastAsia"/>
                <w:b/>
                <w:bCs/>
                <w:color w:val="FF0000"/>
              </w:rPr>
              <w:t xml:space="preserve">       </w:t>
            </w:r>
            <w:r>
              <w:rPr>
                <w:rFonts w:hint="eastAsia"/>
                <w:b/>
                <w:bCs/>
                <w:color w:val="FF0000"/>
              </w:rPr>
              <w:t>月</w:t>
            </w:r>
            <w:r>
              <w:rPr>
                <w:rFonts w:hint="eastAsia"/>
                <w:b/>
                <w:bCs/>
                <w:color w:val="FF0000"/>
              </w:rPr>
              <w:t xml:space="preserve">     </w:t>
            </w:r>
            <w:r>
              <w:rPr>
                <w:rFonts w:hint="eastAsia"/>
                <w:b/>
                <w:bCs/>
                <w:color w:val="FF0000"/>
              </w:rPr>
              <w:t>日</w:t>
            </w:r>
            <w:r>
              <w:rPr>
                <w:rFonts w:hint="eastAsia"/>
                <w:b/>
                <w:bCs/>
                <w:color w:val="FF0000"/>
              </w:rPr>
              <w:t xml:space="preserve">   </w:t>
            </w:r>
            <w:r>
              <w:rPr>
                <w:rFonts w:hint="eastAsia"/>
                <w:b/>
                <w:bCs/>
                <w:color w:val="000000"/>
              </w:rPr>
              <w:t xml:space="preserve">     </w:t>
            </w:r>
            <w:r>
              <w:rPr>
                <w:rFonts w:hint="eastAsia"/>
                <w:b/>
                <w:bCs/>
                <w:color w:val="000000"/>
              </w:rPr>
              <w:t>点之前不得启封</w:t>
            </w:r>
          </w:p>
          <w:p w:rsidR="00346803" w:rsidRDefault="00346803">
            <w:pPr>
              <w:jc w:val="center"/>
              <w:rPr>
                <w:b/>
                <w:bCs/>
                <w:color w:val="000000"/>
              </w:rPr>
            </w:pPr>
          </w:p>
          <w:p w:rsidR="00346803" w:rsidRDefault="00346803">
            <w:pPr>
              <w:jc w:val="center"/>
              <w:rPr>
                <w:color w:val="000000"/>
              </w:rPr>
            </w:pPr>
            <w:r>
              <w:rPr>
                <w:rFonts w:hint="eastAsia"/>
                <w:b/>
                <w:bCs/>
                <w:color w:val="000000"/>
              </w:rPr>
              <w:t>递交地点：</w:t>
            </w:r>
            <w:r>
              <w:rPr>
                <w:rFonts w:hint="eastAsia"/>
                <w:color w:val="000000"/>
              </w:rPr>
              <w:t xml:space="preserve"> </w:t>
            </w:r>
            <w:r>
              <w:rPr>
                <w:rFonts w:hint="eastAsia"/>
                <w:color w:val="000000"/>
              </w:rPr>
              <w:t>深圳大学办公楼</w:t>
            </w:r>
            <w:r w:rsidR="00494FEC">
              <w:rPr>
                <w:rFonts w:hint="eastAsia"/>
                <w:color w:val="000000"/>
              </w:rPr>
              <w:t>241</w:t>
            </w:r>
            <w:r w:rsidR="00F63DFA">
              <w:rPr>
                <w:rFonts w:hint="eastAsia"/>
                <w:color w:val="000000"/>
              </w:rPr>
              <w:t>室</w:t>
            </w:r>
          </w:p>
          <w:p w:rsidR="00346803" w:rsidRDefault="00346803">
            <w:pPr>
              <w:jc w:val="center"/>
              <w:rPr>
                <w:color w:val="000000"/>
              </w:rPr>
            </w:pPr>
          </w:p>
        </w:tc>
      </w:tr>
    </w:tbl>
    <w:p w:rsidR="00346803" w:rsidRDefault="00346803">
      <w:pPr>
        <w:spacing w:line="360" w:lineRule="auto"/>
        <w:rPr>
          <w:color w:val="000000"/>
          <w:sz w:val="24"/>
        </w:rPr>
      </w:pPr>
    </w:p>
    <w:p w:rsidR="00346803" w:rsidRDefault="00346803">
      <w:pPr>
        <w:spacing w:line="360" w:lineRule="auto"/>
        <w:ind w:firstLineChars="200" w:firstLine="480"/>
        <w:rPr>
          <w:color w:val="000000"/>
          <w:sz w:val="24"/>
        </w:rPr>
      </w:pP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346803" w:rsidRDefault="00346803">
      <w:pPr>
        <w:rPr>
          <w:lang w:val="en-GB"/>
        </w:rPr>
      </w:pPr>
    </w:p>
    <w:p w:rsidR="00346803" w:rsidRDefault="00346803"/>
    <w:p w:rsidR="00346803" w:rsidRDefault="00346803" w:rsidP="004C2784">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7EE" w:rsidRDefault="000D67EE">
      <w:r>
        <w:separator/>
      </w:r>
    </w:p>
  </w:endnote>
  <w:endnote w:type="continuationSeparator" w:id="0">
    <w:p w:rsidR="000D67EE" w:rsidRDefault="000D6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altName w:val="微软雅黑"/>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altName w:val="微软雅黑"/>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03" w:rsidRDefault="003079FF">
    <w:pPr>
      <w:pStyle w:val="a4"/>
      <w:framePr w:wrap="around" w:vAnchor="text" w:hAnchor="margin" w:xAlign="center" w:y="1"/>
      <w:rPr>
        <w:rStyle w:val="a3"/>
      </w:rPr>
    </w:pPr>
    <w:r>
      <w:fldChar w:fldCharType="begin"/>
    </w:r>
    <w:r w:rsidR="00346803">
      <w:rPr>
        <w:rStyle w:val="a3"/>
      </w:rPr>
      <w:instrText xml:space="preserve">PAGE  </w:instrText>
    </w:r>
    <w:r>
      <w:fldChar w:fldCharType="end"/>
    </w:r>
  </w:p>
  <w:p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03" w:rsidRDefault="00346803">
    <w:pPr>
      <w:pStyle w:val="a4"/>
    </w:pPr>
    <w:r>
      <w:rPr>
        <w:rStyle w:val="a3"/>
        <w:rFonts w:hint="eastAsia"/>
      </w:rPr>
      <w:t xml:space="preserve">　　　　　　　　　　　　　　　　　　　　　　</w:t>
    </w:r>
    <w:r w:rsidR="003079FF">
      <w:fldChar w:fldCharType="begin"/>
    </w:r>
    <w:r>
      <w:rPr>
        <w:rStyle w:val="a3"/>
      </w:rPr>
      <w:instrText xml:space="preserve"> PAGE  \* Arabic  \* MERGEFORMAT </w:instrText>
    </w:r>
    <w:r w:rsidR="003079FF">
      <w:fldChar w:fldCharType="separate"/>
    </w:r>
    <w:r w:rsidR="009336D1">
      <w:rPr>
        <w:rStyle w:val="a3"/>
        <w:noProof/>
      </w:rPr>
      <w:t>13</w:t>
    </w:r>
    <w:r w:rsidR="003079FF">
      <w:fldChar w:fldCharType="end"/>
    </w:r>
    <w:r>
      <w:rPr>
        <w:rStyle w:val="a3"/>
      </w:rPr>
      <w:t xml:space="preserve"> / </w:t>
    </w:r>
    <w:r w:rsidR="000D67EE">
      <w:fldChar w:fldCharType="begin"/>
    </w:r>
    <w:r w:rsidR="000D67EE">
      <w:instrText xml:space="preserve"> NUMPAGES  \* Arabic  \* MERGEFORMAT </w:instrText>
    </w:r>
    <w:r w:rsidR="000D67EE">
      <w:fldChar w:fldCharType="separate"/>
    </w:r>
    <w:r w:rsidR="009336D1" w:rsidRPr="009336D1">
      <w:rPr>
        <w:rStyle w:val="a3"/>
        <w:noProof/>
      </w:rPr>
      <w:t>14</w:t>
    </w:r>
    <w:r w:rsidR="000D67EE">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7EE" w:rsidRDefault="000D67EE">
      <w:r>
        <w:separator/>
      </w:r>
    </w:p>
  </w:footnote>
  <w:footnote w:type="continuationSeparator" w:id="0">
    <w:p w:rsidR="000D67EE" w:rsidRDefault="000D6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61A" w:rsidRPr="00BA461A" w:rsidRDefault="00346803" w:rsidP="008B3BC1">
    <w:pPr>
      <w:pStyle w:val="a6"/>
      <w:jc w:val="both"/>
    </w:pPr>
    <w:r>
      <w:rPr>
        <w:rFonts w:hint="eastAsia"/>
      </w:rPr>
      <w:t>深</w:t>
    </w:r>
    <w:r w:rsidR="008B3BC1">
      <w:rPr>
        <w:rFonts w:hint="eastAsia"/>
      </w:rPr>
      <w:t xml:space="preserve">圳大学招投标管理中心招标文件　　　　　　　　　　　　　　　　　</w:t>
    </w:r>
    <w:r>
      <w:rPr>
        <w:rFonts w:hint="eastAsia"/>
      </w:rPr>
      <w:t>采购编号：</w:t>
    </w:r>
    <w:r w:rsidR="00BA461A" w:rsidRPr="00BA461A">
      <w:t>SZU20171</w:t>
    </w:r>
    <w:r w:rsidR="00162A8F">
      <w:rPr>
        <w:rFonts w:hint="eastAsia"/>
      </w:rPr>
      <w:t>73FW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2DFE171E"/>
    <w:multiLevelType w:val="hybridMultilevel"/>
    <w:tmpl w:val="428E8C3A"/>
    <w:lvl w:ilvl="0" w:tplc="DD38459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E000798"/>
    <w:multiLevelType w:val="hybridMultilevel"/>
    <w:tmpl w:val="8EACEC30"/>
    <w:lvl w:ilvl="0" w:tplc="1AFEC15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13388"/>
    <w:rsid w:val="00043C86"/>
    <w:rsid w:val="000547C6"/>
    <w:rsid w:val="00085AB4"/>
    <w:rsid w:val="000A0E4F"/>
    <w:rsid w:val="000B0A40"/>
    <w:rsid w:val="000D178B"/>
    <w:rsid w:val="000D3267"/>
    <w:rsid w:val="000D67EE"/>
    <w:rsid w:val="000E0696"/>
    <w:rsid w:val="001033CD"/>
    <w:rsid w:val="00105AF0"/>
    <w:rsid w:val="00120D1E"/>
    <w:rsid w:val="00122123"/>
    <w:rsid w:val="001259DD"/>
    <w:rsid w:val="0013376B"/>
    <w:rsid w:val="0013546D"/>
    <w:rsid w:val="00135DB1"/>
    <w:rsid w:val="00136AA2"/>
    <w:rsid w:val="0014032F"/>
    <w:rsid w:val="001411A8"/>
    <w:rsid w:val="0014448A"/>
    <w:rsid w:val="00157628"/>
    <w:rsid w:val="00162A8F"/>
    <w:rsid w:val="00165BC6"/>
    <w:rsid w:val="001901E8"/>
    <w:rsid w:val="001A43C4"/>
    <w:rsid w:val="001C641C"/>
    <w:rsid w:val="001E428B"/>
    <w:rsid w:val="001F3D39"/>
    <w:rsid w:val="0020623E"/>
    <w:rsid w:val="00257519"/>
    <w:rsid w:val="00272226"/>
    <w:rsid w:val="0029051A"/>
    <w:rsid w:val="002C5873"/>
    <w:rsid w:val="002D7C1D"/>
    <w:rsid w:val="002E59BE"/>
    <w:rsid w:val="002F46C6"/>
    <w:rsid w:val="003079FF"/>
    <w:rsid w:val="00323461"/>
    <w:rsid w:val="00346803"/>
    <w:rsid w:val="00350B1F"/>
    <w:rsid w:val="00363498"/>
    <w:rsid w:val="00371A16"/>
    <w:rsid w:val="003804A8"/>
    <w:rsid w:val="00382386"/>
    <w:rsid w:val="00383796"/>
    <w:rsid w:val="003D7730"/>
    <w:rsid w:val="00420871"/>
    <w:rsid w:val="004376F4"/>
    <w:rsid w:val="00443A66"/>
    <w:rsid w:val="00457064"/>
    <w:rsid w:val="004615A2"/>
    <w:rsid w:val="00466E21"/>
    <w:rsid w:val="00474DD0"/>
    <w:rsid w:val="00491C90"/>
    <w:rsid w:val="0049363B"/>
    <w:rsid w:val="00494FEC"/>
    <w:rsid w:val="004A60E6"/>
    <w:rsid w:val="004A7996"/>
    <w:rsid w:val="004C175E"/>
    <w:rsid w:val="004C2784"/>
    <w:rsid w:val="004C2D9D"/>
    <w:rsid w:val="004C7564"/>
    <w:rsid w:val="00525AFF"/>
    <w:rsid w:val="0054104F"/>
    <w:rsid w:val="00546421"/>
    <w:rsid w:val="005713E1"/>
    <w:rsid w:val="005B1588"/>
    <w:rsid w:val="005F15A7"/>
    <w:rsid w:val="005F2F38"/>
    <w:rsid w:val="00641BC8"/>
    <w:rsid w:val="006473AB"/>
    <w:rsid w:val="006649D4"/>
    <w:rsid w:val="006702E0"/>
    <w:rsid w:val="00676080"/>
    <w:rsid w:val="006C1FD8"/>
    <w:rsid w:val="006F11B3"/>
    <w:rsid w:val="006F4DA8"/>
    <w:rsid w:val="006F7C41"/>
    <w:rsid w:val="00704EA8"/>
    <w:rsid w:val="00723284"/>
    <w:rsid w:val="007251B2"/>
    <w:rsid w:val="0072662F"/>
    <w:rsid w:val="00776699"/>
    <w:rsid w:val="00793EBB"/>
    <w:rsid w:val="007A5364"/>
    <w:rsid w:val="007B7D95"/>
    <w:rsid w:val="007C7EA8"/>
    <w:rsid w:val="007D356A"/>
    <w:rsid w:val="0083695D"/>
    <w:rsid w:val="00845620"/>
    <w:rsid w:val="00852C70"/>
    <w:rsid w:val="00872277"/>
    <w:rsid w:val="008937F6"/>
    <w:rsid w:val="008B3BC1"/>
    <w:rsid w:val="008B5526"/>
    <w:rsid w:val="008C407F"/>
    <w:rsid w:val="008F75C1"/>
    <w:rsid w:val="008F7624"/>
    <w:rsid w:val="00923DEB"/>
    <w:rsid w:val="009336D1"/>
    <w:rsid w:val="00942070"/>
    <w:rsid w:val="0094502C"/>
    <w:rsid w:val="00952F75"/>
    <w:rsid w:val="009653AC"/>
    <w:rsid w:val="009B506E"/>
    <w:rsid w:val="009D3084"/>
    <w:rsid w:val="009E00DA"/>
    <w:rsid w:val="009E6D47"/>
    <w:rsid w:val="009E79FA"/>
    <w:rsid w:val="00A16A14"/>
    <w:rsid w:val="00A43DB6"/>
    <w:rsid w:val="00A72DA9"/>
    <w:rsid w:val="00A76F70"/>
    <w:rsid w:val="00A8016B"/>
    <w:rsid w:val="00A856D4"/>
    <w:rsid w:val="00A95120"/>
    <w:rsid w:val="00AB791A"/>
    <w:rsid w:val="00AD32E0"/>
    <w:rsid w:val="00AE7D40"/>
    <w:rsid w:val="00B343BA"/>
    <w:rsid w:val="00B36A98"/>
    <w:rsid w:val="00B40E09"/>
    <w:rsid w:val="00B41395"/>
    <w:rsid w:val="00B41D2C"/>
    <w:rsid w:val="00B66244"/>
    <w:rsid w:val="00B832C7"/>
    <w:rsid w:val="00BA224C"/>
    <w:rsid w:val="00BA461A"/>
    <w:rsid w:val="00BC2194"/>
    <w:rsid w:val="00BF1073"/>
    <w:rsid w:val="00C00E86"/>
    <w:rsid w:val="00C43329"/>
    <w:rsid w:val="00C9287C"/>
    <w:rsid w:val="00C94714"/>
    <w:rsid w:val="00CB4493"/>
    <w:rsid w:val="00CE0929"/>
    <w:rsid w:val="00CE5258"/>
    <w:rsid w:val="00CF3E72"/>
    <w:rsid w:val="00D22A61"/>
    <w:rsid w:val="00D371EC"/>
    <w:rsid w:val="00D407CA"/>
    <w:rsid w:val="00D63E4B"/>
    <w:rsid w:val="00D63FFC"/>
    <w:rsid w:val="00D75C16"/>
    <w:rsid w:val="00D97B33"/>
    <w:rsid w:val="00DB6C99"/>
    <w:rsid w:val="00DC69EF"/>
    <w:rsid w:val="00DE0141"/>
    <w:rsid w:val="00DF257B"/>
    <w:rsid w:val="00E02F73"/>
    <w:rsid w:val="00E070BA"/>
    <w:rsid w:val="00E314D3"/>
    <w:rsid w:val="00E93F03"/>
    <w:rsid w:val="00E967F7"/>
    <w:rsid w:val="00EB35BD"/>
    <w:rsid w:val="00EC1000"/>
    <w:rsid w:val="00EF2A7C"/>
    <w:rsid w:val="00EF678A"/>
    <w:rsid w:val="00F02683"/>
    <w:rsid w:val="00F2431E"/>
    <w:rsid w:val="00F31988"/>
    <w:rsid w:val="00F362D7"/>
    <w:rsid w:val="00F454FB"/>
    <w:rsid w:val="00F5484B"/>
    <w:rsid w:val="00F57B4A"/>
    <w:rsid w:val="00F63DFA"/>
    <w:rsid w:val="00F86334"/>
    <w:rsid w:val="00F907AC"/>
    <w:rsid w:val="00F9531D"/>
    <w:rsid w:val="00F97D28"/>
    <w:rsid w:val="00F97DE0"/>
    <w:rsid w:val="00FC21F6"/>
    <w:rsid w:val="00FC5E39"/>
    <w:rsid w:val="00FD0870"/>
    <w:rsid w:val="00FE62A1"/>
    <w:rsid w:val="00FF2787"/>
    <w:rsid w:val="128752CD"/>
    <w:rsid w:val="384049FB"/>
    <w:rsid w:val="69701C8D"/>
    <w:rsid w:val="71AB3CA2"/>
    <w:rsid w:val="755E0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B1B6CD6C-4974-43F2-9AFE-09C52216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paragraph" w:styleId="a9">
    <w:name w:val="List Paragraph"/>
    <w:basedOn w:val="a"/>
    <w:uiPriority w:val="99"/>
    <w:qFormat/>
    <w:rsid w:val="00D22A6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06049222">
      <w:bodyDiv w:val="1"/>
      <w:marLeft w:val="0"/>
      <w:marRight w:val="0"/>
      <w:marTop w:val="0"/>
      <w:marBottom w:val="0"/>
      <w:divBdr>
        <w:top w:val="none" w:sz="0" w:space="0" w:color="auto"/>
        <w:left w:val="none" w:sz="0" w:space="0" w:color="auto"/>
        <w:bottom w:val="none" w:sz="0" w:space="0" w:color="auto"/>
        <w:right w:val="none" w:sz="0" w:space="0" w:color="auto"/>
      </w:divBdr>
    </w:div>
    <w:div w:id="17987219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co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CCE7D-5FD1-44E9-BDC1-11411D9A5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14</Pages>
  <Words>874</Words>
  <Characters>4984</Characters>
  <Application>Microsoft Office Word</Application>
  <DocSecurity>0</DocSecurity>
  <Lines>41</Lines>
  <Paragraphs>11</Paragraphs>
  <ScaleCrop>false</ScaleCrop>
  <Company/>
  <LinksUpToDate>false</LinksUpToDate>
  <CharactersWithSpaces>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王吉春</cp:lastModifiedBy>
  <cp:revision>19</cp:revision>
  <cp:lastPrinted>2016-03-14T01:27:00Z</cp:lastPrinted>
  <dcterms:created xsi:type="dcterms:W3CDTF">2017-03-23T08:08:00Z</dcterms:created>
  <dcterms:modified xsi:type="dcterms:W3CDTF">2017-05-20T04:23:00Z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