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E996A16" w14:textId="77777777" w:rsidR="00346803" w:rsidRDefault="00346803">
      <w:bookmarkStart w:id="0" w:name="_GoBack"/>
      <w:bookmarkEnd w:id="0"/>
    </w:p>
    <w:p w14:paraId="0E87CCC6" w14:textId="77777777" w:rsidR="00F021B1" w:rsidRDefault="00F021B1" w:rsidP="001411A8">
      <w:pPr>
        <w:jc w:val="center"/>
        <w:rPr>
          <w:color w:val="0000FF"/>
          <w:sz w:val="56"/>
        </w:rPr>
      </w:pPr>
      <w:bookmarkStart w:id="1" w:name="OLE_LINK3"/>
    </w:p>
    <w:p w14:paraId="0AC7884C" w14:textId="1006381A" w:rsidR="00346803" w:rsidRDefault="00E64D1C" w:rsidP="001411A8">
      <w:pPr>
        <w:jc w:val="center"/>
        <w:rPr>
          <w:color w:val="0000FF"/>
          <w:sz w:val="56"/>
        </w:rPr>
      </w:pPr>
      <w:bookmarkStart w:id="2" w:name="OLE_LINK1"/>
      <w:bookmarkStart w:id="3" w:name="OLE_LINK2"/>
      <w:r>
        <w:rPr>
          <w:rFonts w:ascii="宋体" w:hAnsi="宋体" w:hint="eastAsia"/>
          <w:color w:val="0000FF"/>
          <w:sz w:val="56"/>
        </w:rPr>
        <w:t>2018年中国教育在线招生宣传服务</w:t>
      </w:r>
    </w:p>
    <w:p w14:paraId="23C48036" w14:textId="77777777" w:rsidR="00165BC6" w:rsidRDefault="00165BC6" w:rsidP="001411A8">
      <w:pPr>
        <w:jc w:val="center"/>
        <w:rPr>
          <w:color w:val="0000FF"/>
          <w:sz w:val="56"/>
        </w:rPr>
      </w:pPr>
    </w:p>
    <w:bookmarkEnd w:id="1"/>
    <w:p w14:paraId="44775EB9" w14:textId="77777777" w:rsidR="00346803" w:rsidRDefault="00346803">
      <w:pPr>
        <w:jc w:val="center"/>
        <w:rPr>
          <w:b/>
          <w:color w:val="000000"/>
          <w:sz w:val="90"/>
        </w:rPr>
      </w:pPr>
      <w:r>
        <w:rPr>
          <w:rFonts w:hint="eastAsia"/>
          <w:b/>
          <w:color w:val="000000"/>
          <w:sz w:val="90"/>
        </w:rPr>
        <w:t>采购文件</w:t>
      </w:r>
    </w:p>
    <w:p w14:paraId="3279C782" w14:textId="2F42F46B" w:rsidR="00346803" w:rsidRDefault="00346803">
      <w:pPr>
        <w:jc w:val="center"/>
        <w:rPr>
          <w:color w:val="000000"/>
          <w:sz w:val="30"/>
        </w:rPr>
      </w:pPr>
      <w:r w:rsidRPr="00135DB1">
        <w:rPr>
          <w:rFonts w:hint="eastAsia"/>
          <w:color w:val="000000"/>
          <w:sz w:val="30"/>
        </w:rPr>
        <w:t>（采购编号：</w:t>
      </w:r>
      <w:r w:rsidR="00E64D1C">
        <w:rPr>
          <w:rFonts w:hint="eastAsia"/>
          <w:color w:val="000000"/>
          <w:sz w:val="28"/>
        </w:rPr>
        <w:t>SZU2017271FW</w:t>
      </w:r>
      <w:r w:rsidRPr="00135DB1">
        <w:rPr>
          <w:rFonts w:hint="eastAsia"/>
          <w:color w:val="000000"/>
          <w:sz w:val="30"/>
        </w:rPr>
        <w:t>）</w:t>
      </w:r>
    </w:p>
    <w:bookmarkEnd w:id="2"/>
    <w:bookmarkEnd w:id="3"/>
    <w:p w14:paraId="04E79A13" w14:textId="77777777" w:rsidR="00346803" w:rsidRDefault="00346803">
      <w:pPr>
        <w:jc w:val="center"/>
        <w:rPr>
          <w:color w:val="000000"/>
          <w:sz w:val="90"/>
        </w:rPr>
      </w:pPr>
    </w:p>
    <w:p w14:paraId="440E8832" w14:textId="77777777" w:rsidR="00346803" w:rsidRDefault="00346803">
      <w:pPr>
        <w:jc w:val="center"/>
        <w:rPr>
          <w:color w:val="000000"/>
          <w:sz w:val="90"/>
        </w:rPr>
      </w:pPr>
    </w:p>
    <w:p w14:paraId="7C8BAFF7" w14:textId="77777777" w:rsidR="00F021B1" w:rsidRDefault="00F021B1">
      <w:pPr>
        <w:jc w:val="center"/>
        <w:rPr>
          <w:color w:val="000000"/>
          <w:sz w:val="90"/>
        </w:rPr>
      </w:pPr>
    </w:p>
    <w:p w14:paraId="15EA93B7" w14:textId="77777777" w:rsidR="00F021B1" w:rsidRDefault="00F021B1">
      <w:pPr>
        <w:jc w:val="center"/>
        <w:rPr>
          <w:color w:val="000000"/>
          <w:sz w:val="90"/>
        </w:rPr>
      </w:pPr>
    </w:p>
    <w:p w14:paraId="6331860E" w14:textId="77777777" w:rsidR="00346803" w:rsidRDefault="00346803">
      <w:pPr>
        <w:jc w:val="center"/>
        <w:rPr>
          <w:color w:val="000000"/>
          <w:sz w:val="90"/>
        </w:rPr>
      </w:pPr>
    </w:p>
    <w:p w14:paraId="7DF0B839" w14:textId="77777777" w:rsidR="00346803" w:rsidRDefault="00346803">
      <w:pPr>
        <w:jc w:val="center"/>
        <w:rPr>
          <w:color w:val="000000"/>
          <w:sz w:val="30"/>
        </w:rPr>
      </w:pPr>
      <w:r>
        <w:rPr>
          <w:rFonts w:hint="eastAsia"/>
          <w:color w:val="000000"/>
          <w:sz w:val="30"/>
        </w:rPr>
        <w:t>深圳大学招投标管理中心</w:t>
      </w:r>
    </w:p>
    <w:p w14:paraId="16D86D8D" w14:textId="72898AE5" w:rsidR="00346803" w:rsidRDefault="00346803" w:rsidP="00D63FFC">
      <w:pPr>
        <w:jc w:val="center"/>
        <w:rPr>
          <w:rFonts w:ascii="华文新魏" w:eastAsia="华文新魏"/>
          <w:b/>
          <w:color w:val="000000"/>
          <w:sz w:val="48"/>
        </w:rPr>
      </w:pPr>
      <w:r>
        <w:rPr>
          <w:rFonts w:hint="eastAsia"/>
          <w:color w:val="000000"/>
          <w:sz w:val="30"/>
        </w:rPr>
        <w:t>二零一</w:t>
      </w:r>
      <w:r w:rsidR="00F021B1">
        <w:rPr>
          <w:rFonts w:hint="eastAsia"/>
          <w:color w:val="000000"/>
          <w:sz w:val="30"/>
        </w:rPr>
        <w:t>七</w:t>
      </w:r>
      <w:r>
        <w:rPr>
          <w:rFonts w:hint="eastAsia"/>
          <w:color w:val="000000"/>
          <w:sz w:val="30"/>
        </w:rPr>
        <w:t>年</w:t>
      </w:r>
      <w:r w:rsidR="00240060">
        <w:rPr>
          <w:rFonts w:hint="eastAsia"/>
          <w:color w:val="000000"/>
          <w:sz w:val="30"/>
        </w:rPr>
        <w:t>十</w:t>
      </w:r>
      <w:r w:rsidR="00C34178">
        <w:rPr>
          <w:rFonts w:hint="eastAsia"/>
          <w:color w:val="000000"/>
          <w:sz w:val="30"/>
        </w:rPr>
        <w:t>二</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07EF8408" w14:textId="3C82322C" w:rsidR="002F46C6" w:rsidRPr="00135DB1" w:rsidRDefault="00E64D1C" w:rsidP="00CC3BEA">
      <w:pPr>
        <w:spacing w:beforeLines="50" w:before="156" w:line="360" w:lineRule="auto"/>
        <w:rPr>
          <w:rFonts w:ascii="宋体" w:hAnsi="宋体"/>
          <w:color w:val="FF0000"/>
          <w:sz w:val="28"/>
          <w:szCs w:val="28"/>
        </w:rPr>
      </w:pPr>
      <w:r>
        <w:rPr>
          <w:rFonts w:ascii="宋体" w:hAnsi="宋体" w:hint="eastAsia"/>
          <w:color w:val="FF0000"/>
          <w:sz w:val="28"/>
          <w:szCs w:val="28"/>
        </w:rPr>
        <w:t>赛尔互联（北京）教育科技有限公司</w:t>
      </w:r>
    </w:p>
    <w:p w14:paraId="0AA8D72A" w14:textId="488F29C3" w:rsidR="00346803" w:rsidRPr="00734799" w:rsidRDefault="00346803" w:rsidP="00CC3BEA">
      <w:pPr>
        <w:spacing w:beforeLines="50" w:before="156" w:line="360" w:lineRule="auto"/>
        <w:ind w:firstLineChars="200" w:firstLine="480"/>
        <w:jc w:val="left"/>
        <w:rPr>
          <w:rFonts w:ascii="宋体" w:hAnsi="宋体"/>
          <w:color w:val="FF0000"/>
          <w:sz w:val="24"/>
          <w:szCs w:val="24"/>
        </w:rPr>
      </w:pPr>
      <w:r w:rsidRPr="00734799">
        <w:rPr>
          <w:rFonts w:ascii="宋体" w:hAnsi="宋体" w:hint="eastAsia"/>
          <w:color w:val="000000"/>
          <w:sz w:val="24"/>
        </w:rPr>
        <w:t>经深圳大学批准，现就</w:t>
      </w:r>
      <w:r w:rsidR="006E27D7" w:rsidRPr="00734799">
        <w:rPr>
          <w:rFonts w:ascii="宋体" w:hAnsi="宋体" w:hint="eastAsia"/>
          <w:color w:val="000000"/>
          <w:sz w:val="24"/>
        </w:rPr>
        <w:t xml:space="preserve"> </w:t>
      </w:r>
      <w:r w:rsidR="00E64D1C">
        <w:rPr>
          <w:rFonts w:ascii="宋体" w:hAnsi="宋体" w:hint="eastAsia"/>
          <w:color w:val="FF0000"/>
          <w:sz w:val="24"/>
          <w:szCs w:val="24"/>
        </w:rPr>
        <w:t>2018年中国教育在线招生宣传服务</w:t>
      </w:r>
      <w:r w:rsidR="006E27D7" w:rsidRPr="00734799">
        <w:rPr>
          <w:rFonts w:ascii="宋体" w:hAnsi="宋体" w:hint="eastAsia"/>
          <w:color w:val="FF0000"/>
          <w:sz w:val="24"/>
          <w:szCs w:val="24"/>
        </w:rPr>
        <w:t xml:space="preserve"> </w:t>
      </w:r>
      <w:r w:rsidR="00085AB4" w:rsidRPr="00734799">
        <w:rPr>
          <w:rFonts w:ascii="宋体" w:hAnsi="宋体" w:hint="eastAsia"/>
          <w:color w:val="000000"/>
          <w:sz w:val="24"/>
        </w:rPr>
        <w:t>项目进行单一来源谈判，欢迎贵公</w:t>
      </w:r>
      <w:r w:rsidRPr="00734799">
        <w:rPr>
          <w:rFonts w:ascii="宋体" w:hAnsi="宋体" w:hint="eastAsia"/>
          <w:color w:val="000000"/>
          <w:sz w:val="24"/>
        </w:rPr>
        <w:t>司参加</w:t>
      </w:r>
      <w:r w:rsidRPr="00734799">
        <w:rPr>
          <w:rFonts w:ascii="宋体" w:hAnsi="宋体"/>
          <w:color w:val="000000"/>
          <w:sz w:val="24"/>
        </w:rPr>
        <w:t>，具体事项如下：</w:t>
      </w:r>
    </w:p>
    <w:p w14:paraId="0A5318D7" w14:textId="4BD987B2" w:rsidR="00346803" w:rsidRPr="00734799" w:rsidRDefault="00346803" w:rsidP="00CC3BEA">
      <w:pPr>
        <w:spacing w:beforeLines="50" w:before="156" w:line="360" w:lineRule="auto"/>
        <w:jc w:val="left"/>
        <w:rPr>
          <w:rFonts w:ascii="宋体" w:hAnsi="宋体"/>
          <w:color w:val="FF0000"/>
          <w:sz w:val="24"/>
        </w:rPr>
      </w:pPr>
      <w:r w:rsidRPr="00734799">
        <w:rPr>
          <w:rFonts w:ascii="宋体" w:hAnsi="宋体"/>
          <w:color w:val="FF0000"/>
          <w:sz w:val="24"/>
        </w:rPr>
        <w:t>1.</w:t>
      </w:r>
      <w:r w:rsidRPr="00734799">
        <w:rPr>
          <w:rFonts w:ascii="宋体" w:hAnsi="宋体" w:hint="eastAsia"/>
          <w:color w:val="FF0000"/>
          <w:sz w:val="24"/>
        </w:rPr>
        <w:t xml:space="preserve"> 采购</w:t>
      </w:r>
      <w:r w:rsidRPr="00734799">
        <w:rPr>
          <w:rFonts w:ascii="宋体" w:hAnsi="宋体"/>
          <w:color w:val="FF0000"/>
          <w:sz w:val="24"/>
        </w:rPr>
        <w:t>编号：</w:t>
      </w:r>
      <w:r w:rsidR="00E64D1C">
        <w:rPr>
          <w:rFonts w:ascii="宋体" w:hAnsi="宋体"/>
          <w:color w:val="FF0000"/>
          <w:sz w:val="24"/>
        </w:rPr>
        <w:t>SZU2017271FW</w:t>
      </w:r>
    </w:p>
    <w:p w14:paraId="30EC9486" w14:textId="7B822074" w:rsidR="00346803" w:rsidRPr="00734799" w:rsidRDefault="00346803" w:rsidP="00CC3BEA">
      <w:pPr>
        <w:spacing w:beforeLines="50" w:before="156" w:line="360" w:lineRule="auto"/>
        <w:jc w:val="left"/>
        <w:rPr>
          <w:rFonts w:ascii="宋体" w:hAnsi="宋体"/>
          <w:color w:val="FF0000"/>
          <w:sz w:val="24"/>
        </w:rPr>
      </w:pPr>
      <w:r w:rsidRPr="00734799">
        <w:rPr>
          <w:rFonts w:ascii="宋体" w:hAnsi="宋体"/>
          <w:color w:val="FF0000"/>
          <w:sz w:val="24"/>
        </w:rPr>
        <w:t>2. 项目名称：</w:t>
      </w:r>
      <w:r w:rsidR="00E64D1C">
        <w:rPr>
          <w:rFonts w:ascii="宋体" w:hAnsi="宋体" w:hint="eastAsia"/>
          <w:color w:val="FF0000"/>
          <w:sz w:val="24"/>
          <w:szCs w:val="24"/>
        </w:rPr>
        <w:t>2018年中国教育在线招生宣传服务</w:t>
      </w:r>
    </w:p>
    <w:p w14:paraId="7F0A96CB" w14:textId="62E7B65A" w:rsidR="00346803" w:rsidRPr="00734799" w:rsidRDefault="00346803" w:rsidP="00CC3BEA">
      <w:pPr>
        <w:spacing w:beforeLines="50" w:before="156" w:line="360" w:lineRule="auto"/>
        <w:jc w:val="left"/>
        <w:rPr>
          <w:rFonts w:ascii="宋体" w:hAnsi="宋体"/>
          <w:color w:val="FF0000"/>
          <w:sz w:val="24"/>
        </w:rPr>
      </w:pPr>
      <w:r w:rsidRPr="00734799">
        <w:rPr>
          <w:rFonts w:ascii="宋体" w:hAnsi="宋体" w:hint="eastAsia"/>
          <w:color w:val="FF0000"/>
          <w:sz w:val="24"/>
        </w:rPr>
        <w:t>3. 项目预算</w:t>
      </w:r>
      <w:r w:rsidR="00C668B5" w:rsidRPr="00734799">
        <w:rPr>
          <w:rFonts w:ascii="宋体" w:hAnsi="宋体"/>
          <w:color w:val="FF0000"/>
          <w:sz w:val="24"/>
        </w:rPr>
        <w:t>：</w:t>
      </w:r>
      <w:r w:rsidR="00BF724C">
        <w:rPr>
          <w:rFonts w:ascii="宋体" w:hAnsi="宋体" w:hint="eastAsia"/>
          <w:color w:val="FF0000"/>
          <w:sz w:val="24"/>
        </w:rPr>
        <w:t>1</w:t>
      </w:r>
      <w:r w:rsidR="00082DA8">
        <w:rPr>
          <w:rFonts w:ascii="宋体" w:hAnsi="宋体" w:hint="eastAsia"/>
          <w:color w:val="FF0000"/>
          <w:sz w:val="24"/>
        </w:rPr>
        <w:t>58</w:t>
      </w:r>
      <w:r w:rsidR="00BF724C">
        <w:rPr>
          <w:rFonts w:ascii="宋体" w:hAnsi="宋体"/>
          <w:color w:val="FF0000"/>
          <w:sz w:val="24"/>
        </w:rPr>
        <w:t>,</w:t>
      </w:r>
      <w:r w:rsidR="00082DA8">
        <w:rPr>
          <w:rFonts w:ascii="宋体" w:hAnsi="宋体" w:hint="eastAsia"/>
          <w:color w:val="FF0000"/>
          <w:sz w:val="24"/>
        </w:rPr>
        <w:t>0</w:t>
      </w:r>
      <w:r w:rsidR="005A76C5">
        <w:rPr>
          <w:rFonts w:ascii="宋体" w:hAnsi="宋体"/>
          <w:color w:val="FF0000"/>
          <w:sz w:val="24"/>
        </w:rPr>
        <w:t>00</w:t>
      </w:r>
      <w:r w:rsidR="00BF724C">
        <w:rPr>
          <w:rFonts w:ascii="宋体" w:hAnsi="宋体" w:hint="eastAsia"/>
          <w:color w:val="FF0000"/>
          <w:sz w:val="24"/>
        </w:rPr>
        <w:t>.00</w:t>
      </w:r>
      <w:r w:rsidR="00F021B1" w:rsidRPr="00734799">
        <w:rPr>
          <w:rFonts w:ascii="宋体" w:hAnsi="宋体" w:hint="eastAsia"/>
          <w:color w:val="FF0000"/>
          <w:sz w:val="24"/>
        </w:rPr>
        <w:t>元</w:t>
      </w:r>
      <w:r w:rsidRPr="00734799">
        <w:rPr>
          <w:rFonts w:ascii="宋体" w:hAnsi="宋体" w:hint="eastAsia"/>
          <w:color w:val="FF0000"/>
          <w:sz w:val="24"/>
        </w:rPr>
        <w:t>(人民币)</w:t>
      </w:r>
    </w:p>
    <w:p w14:paraId="5447D9D7" w14:textId="41B01023" w:rsidR="00165BC6" w:rsidRPr="00734799" w:rsidRDefault="00346803" w:rsidP="00CC3BEA">
      <w:pPr>
        <w:spacing w:beforeLines="50" w:before="156" w:line="360" w:lineRule="auto"/>
        <w:jc w:val="left"/>
        <w:rPr>
          <w:rFonts w:ascii="宋体" w:hAnsi="宋体"/>
          <w:color w:val="FF0000"/>
          <w:sz w:val="24"/>
        </w:rPr>
      </w:pPr>
      <w:r w:rsidRPr="00734799">
        <w:rPr>
          <w:rFonts w:ascii="宋体" w:hAnsi="宋体"/>
          <w:color w:val="FF0000"/>
          <w:sz w:val="24"/>
        </w:rPr>
        <w:t xml:space="preserve">4. </w:t>
      </w:r>
      <w:r w:rsidRPr="00734799">
        <w:rPr>
          <w:rFonts w:ascii="宋体" w:hAnsi="宋体" w:hint="eastAsia"/>
          <w:color w:val="FF0000"/>
          <w:sz w:val="24"/>
        </w:rPr>
        <w:t>谈判邀请对象：</w:t>
      </w:r>
      <w:bookmarkStart w:id="4" w:name="OLE_LINK8"/>
      <w:bookmarkStart w:id="5" w:name="OLE_LINK9"/>
      <w:bookmarkStart w:id="6" w:name="OLE_LINK10"/>
      <w:r w:rsidR="00E64D1C">
        <w:rPr>
          <w:rFonts w:ascii="宋体" w:hAnsi="宋体" w:hint="eastAsia"/>
          <w:color w:val="FF0000"/>
          <w:sz w:val="24"/>
        </w:rPr>
        <w:t>赛尔互联（北京）教育科技有限公司</w:t>
      </w:r>
    </w:p>
    <w:bookmarkEnd w:id="4"/>
    <w:bookmarkEnd w:id="5"/>
    <w:bookmarkEnd w:id="6"/>
    <w:p w14:paraId="637CDCC1" w14:textId="3612FC99" w:rsidR="00240060" w:rsidRPr="00734799" w:rsidRDefault="001C641C" w:rsidP="00240060">
      <w:pPr>
        <w:spacing w:line="360" w:lineRule="auto"/>
        <w:jc w:val="left"/>
        <w:rPr>
          <w:rFonts w:ascii="宋体" w:hAnsi="宋体" w:cs="宋体"/>
          <w:color w:val="222222"/>
          <w:kern w:val="0"/>
          <w:sz w:val="24"/>
          <w:szCs w:val="24"/>
        </w:rPr>
      </w:pPr>
      <w:r w:rsidRPr="00734799">
        <w:rPr>
          <w:rFonts w:ascii="宋体" w:hAnsi="宋体" w:hint="eastAsia"/>
          <w:color w:val="000000"/>
          <w:sz w:val="24"/>
        </w:rPr>
        <w:t>5.</w:t>
      </w:r>
      <w:r w:rsidR="00C8663B">
        <w:rPr>
          <w:rFonts w:ascii="宋体" w:hAnsi="宋体" w:hint="eastAsia"/>
          <w:color w:val="000000"/>
          <w:sz w:val="24"/>
        </w:rPr>
        <w:t xml:space="preserve"> </w:t>
      </w:r>
      <w:r w:rsidR="00240060" w:rsidRPr="00734799">
        <w:rPr>
          <w:rFonts w:ascii="宋体" w:hAnsi="宋体" w:cs="宋体" w:hint="eastAsia"/>
          <w:color w:val="222222"/>
          <w:kern w:val="0"/>
          <w:sz w:val="24"/>
          <w:szCs w:val="24"/>
        </w:rPr>
        <w:t>报名时投标人须自行打印投标报名表(加盖公章)(投标报名表下载链接：</w:t>
      </w:r>
      <w:r w:rsidR="00240060" w:rsidRPr="00734799">
        <w:rPr>
          <w:rFonts w:ascii="宋体" w:hAnsi="宋体" w:cs="宋体"/>
          <w:color w:val="222222"/>
          <w:kern w:val="0"/>
          <w:sz w:val="24"/>
          <w:szCs w:val="24"/>
        </w:rPr>
        <w:t>http://bidding.szu.edu.cn/listfile.asp</w:t>
      </w:r>
      <w:r w:rsidR="00240060" w:rsidRPr="00734799">
        <w:rPr>
          <w:rFonts w:ascii="宋体" w:hAnsi="宋体" w:cs="宋体" w:hint="eastAsia"/>
          <w:color w:val="222222"/>
          <w:kern w:val="0"/>
          <w:sz w:val="24"/>
          <w:szCs w:val="24"/>
        </w:rPr>
        <w:t>），并在开标前将公司营业执照原件、投标报名表（盖章）及150元报名费缴纳（非ATM转账）相关原始凭证扫描件发至邮箱：</w:t>
      </w:r>
      <w:hyperlink r:id="rId9" w:history="1">
        <w:r w:rsidR="00240060" w:rsidRPr="00734799">
          <w:rPr>
            <w:rStyle w:val="a8"/>
            <w:rFonts w:ascii="宋体" w:hAnsi="宋体" w:cs="宋体" w:hint="eastAsia"/>
            <w:kern w:val="0"/>
            <w:sz w:val="24"/>
            <w:szCs w:val="24"/>
          </w:rPr>
          <w:t>suncong@szu.edu.cn</w:t>
        </w:r>
      </w:hyperlink>
      <w:r w:rsidR="00240060" w:rsidRPr="00734799">
        <w:rPr>
          <w:rFonts w:ascii="宋体" w:hAnsi="宋体" w:cs="宋体" w:hint="eastAsia"/>
          <w:color w:val="222222"/>
          <w:kern w:val="0"/>
          <w:sz w:val="24"/>
          <w:szCs w:val="24"/>
        </w:rPr>
        <w:t>。</w:t>
      </w:r>
    </w:p>
    <w:p w14:paraId="482DB52D" w14:textId="0EECDBEA" w:rsidR="00346803" w:rsidRPr="00734799" w:rsidRDefault="001C641C" w:rsidP="00240060">
      <w:pPr>
        <w:spacing w:line="360" w:lineRule="auto"/>
        <w:jc w:val="left"/>
        <w:rPr>
          <w:rFonts w:ascii="宋体" w:hAnsi="宋体"/>
          <w:color w:val="000000"/>
          <w:sz w:val="24"/>
        </w:rPr>
      </w:pPr>
      <w:r w:rsidRPr="00734799">
        <w:rPr>
          <w:rFonts w:ascii="宋体" w:hAnsi="宋体" w:hint="eastAsia"/>
          <w:color w:val="000000"/>
          <w:sz w:val="24"/>
        </w:rPr>
        <w:t>6</w:t>
      </w:r>
      <w:r w:rsidR="00346803" w:rsidRPr="00734799">
        <w:rPr>
          <w:rFonts w:ascii="宋体" w:hAnsi="宋体"/>
          <w:color w:val="000000"/>
          <w:sz w:val="24"/>
        </w:rPr>
        <w:t>.</w:t>
      </w:r>
      <w:r w:rsidR="00C8663B">
        <w:rPr>
          <w:rFonts w:ascii="宋体" w:hAnsi="宋体" w:hint="eastAsia"/>
          <w:color w:val="000000"/>
          <w:sz w:val="24"/>
        </w:rPr>
        <w:t xml:space="preserve"> </w:t>
      </w:r>
      <w:r w:rsidR="00346803" w:rsidRPr="00734799">
        <w:rPr>
          <w:rFonts w:ascii="宋体" w:hAnsi="宋体" w:hint="eastAsia"/>
          <w:color w:val="FF0000"/>
          <w:sz w:val="24"/>
        </w:rPr>
        <w:t>谈判</w:t>
      </w:r>
      <w:r w:rsidR="00346803" w:rsidRPr="00734799">
        <w:rPr>
          <w:rFonts w:ascii="宋体" w:hAnsi="宋体"/>
          <w:color w:val="FF0000"/>
          <w:sz w:val="24"/>
        </w:rPr>
        <w:t>时间：</w:t>
      </w:r>
      <w:r w:rsidR="00A856D4" w:rsidRPr="00734799">
        <w:rPr>
          <w:rFonts w:ascii="宋体" w:hAnsi="宋体"/>
          <w:color w:val="FF0000"/>
          <w:sz w:val="24"/>
        </w:rPr>
        <w:t>201</w:t>
      </w:r>
      <w:r w:rsidR="00545AB5">
        <w:rPr>
          <w:rFonts w:ascii="宋体" w:hAnsi="宋体" w:hint="eastAsia"/>
          <w:color w:val="FF0000"/>
          <w:sz w:val="24"/>
        </w:rPr>
        <w:t>8</w:t>
      </w:r>
      <w:r w:rsidR="00A856D4" w:rsidRPr="00734799">
        <w:rPr>
          <w:rFonts w:ascii="宋体" w:hAnsi="宋体"/>
          <w:color w:val="FF0000"/>
          <w:sz w:val="24"/>
        </w:rPr>
        <w:t>年</w:t>
      </w:r>
      <w:r w:rsidR="00545AB5">
        <w:rPr>
          <w:rFonts w:ascii="宋体" w:hAnsi="宋体" w:hint="eastAsia"/>
          <w:color w:val="FF0000"/>
          <w:sz w:val="24"/>
        </w:rPr>
        <w:t>01</w:t>
      </w:r>
      <w:r w:rsidR="00A856D4" w:rsidRPr="00734799">
        <w:rPr>
          <w:rFonts w:ascii="宋体" w:hAnsi="宋体"/>
          <w:color w:val="FF0000"/>
          <w:sz w:val="24"/>
        </w:rPr>
        <w:t>月</w:t>
      </w:r>
      <w:r w:rsidR="0031317E">
        <w:rPr>
          <w:rFonts w:ascii="宋体" w:hAnsi="宋体" w:hint="eastAsia"/>
          <w:color w:val="FF0000"/>
          <w:sz w:val="24"/>
        </w:rPr>
        <w:t>1</w:t>
      </w:r>
      <w:r w:rsidR="00362FBA">
        <w:rPr>
          <w:rFonts w:ascii="宋体" w:hAnsi="宋体" w:hint="eastAsia"/>
          <w:color w:val="FF0000"/>
          <w:sz w:val="24"/>
        </w:rPr>
        <w:t>0</w:t>
      </w:r>
      <w:r w:rsidR="00A856D4" w:rsidRPr="00734799">
        <w:rPr>
          <w:rFonts w:ascii="宋体" w:hAnsi="宋体"/>
          <w:color w:val="FF0000"/>
          <w:sz w:val="24"/>
        </w:rPr>
        <w:t>日（星期</w:t>
      </w:r>
      <w:r w:rsidR="00362FBA">
        <w:rPr>
          <w:rFonts w:ascii="宋体" w:hAnsi="宋体" w:hint="eastAsia"/>
          <w:color w:val="FF0000"/>
          <w:sz w:val="24"/>
        </w:rPr>
        <w:t>三</w:t>
      </w:r>
      <w:r w:rsidR="00A856D4" w:rsidRPr="00734799">
        <w:rPr>
          <w:rFonts w:ascii="宋体" w:hAnsi="宋体"/>
          <w:color w:val="FF0000"/>
          <w:sz w:val="24"/>
        </w:rPr>
        <w:t>）</w:t>
      </w:r>
      <w:r w:rsidR="00852C70" w:rsidRPr="00734799">
        <w:rPr>
          <w:rFonts w:ascii="宋体" w:hAnsi="宋体"/>
          <w:color w:val="FF0000"/>
          <w:sz w:val="24"/>
        </w:rPr>
        <w:t>1</w:t>
      </w:r>
      <w:r w:rsidR="00545AB5">
        <w:rPr>
          <w:rFonts w:ascii="宋体" w:hAnsi="宋体" w:hint="eastAsia"/>
          <w:color w:val="FF0000"/>
          <w:sz w:val="24"/>
        </w:rPr>
        <w:t>4</w:t>
      </w:r>
      <w:r w:rsidR="00545AB5">
        <w:rPr>
          <w:rFonts w:ascii="宋体" w:hAnsi="宋体"/>
          <w:color w:val="FF0000"/>
          <w:sz w:val="24"/>
        </w:rPr>
        <w:t>:</w:t>
      </w:r>
      <w:r w:rsidR="00545AB5">
        <w:rPr>
          <w:rFonts w:ascii="宋体" w:hAnsi="宋体" w:hint="eastAsia"/>
          <w:color w:val="FF0000"/>
          <w:sz w:val="24"/>
        </w:rPr>
        <w:t>3</w:t>
      </w:r>
      <w:r w:rsidR="00A856D4" w:rsidRPr="00734799">
        <w:rPr>
          <w:rFonts w:ascii="宋体" w:hAnsi="宋体"/>
          <w:color w:val="FF0000"/>
          <w:sz w:val="24"/>
        </w:rPr>
        <w:t>0</w:t>
      </w:r>
      <w:r w:rsidR="00346803" w:rsidRPr="00734799">
        <w:rPr>
          <w:rFonts w:ascii="宋体" w:hAnsi="宋体"/>
          <w:color w:val="FF0000"/>
          <w:sz w:val="24"/>
        </w:rPr>
        <w:t xml:space="preserve"> （北京时间）</w:t>
      </w:r>
    </w:p>
    <w:p w14:paraId="1C8C49C1" w14:textId="77777777" w:rsidR="00346803" w:rsidRPr="00734799" w:rsidRDefault="001C641C" w:rsidP="00CC3BEA">
      <w:pPr>
        <w:spacing w:beforeLines="50" w:before="156"/>
        <w:jc w:val="left"/>
        <w:rPr>
          <w:rFonts w:ascii="宋体" w:hAnsi="宋体"/>
          <w:color w:val="000000"/>
          <w:sz w:val="24"/>
        </w:rPr>
      </w:pPr>
      <w:r w:rsidRPr="00734799">
        <w:rPr>
          <w:rFonts w:ascii="宋体" w:hAnsi="宋体" w:hint="eastAsia"/>
          <w:color w:val="000000"/>
          <w:sz w:val="24"/>
        </w:rPr>
        <w:t>7</w:t>
      </w:r>
      <w:r w:rsidR="00346803" w:rsidRPr="00734799">
        <w:rPr>
          <w:rFonts w:ascii="宋体" w:hAnsi="宋体"/>
          <w:color w:val="000000"/>
          <w:sz w:val="24"/>
        </w:rPr>
        <w:t xml:space="preserve">. </w:t>
      </w:r>
      <w:r w:rsidR="00346803" w:rsidRPr="00734799">
        <w:rPr>
          <w:rFonts w:ascii="宋体" w:hAnsi="宋体" w:hint="eastAsia"/>
          <w:color w:val="000000"/>
          <w:sz w:val="24"/>
        </w:rPr>
        <w:t>谈判</w:t>
      </w:r>
      <w:r w:rsidR="00346803" w:rsidRPr="00734799">
        <w:rPr>
          <w:rFonts w:ascii="宋体" w:hAnsi="宋体"/>
          <w:color w:val="000000"/>
          <w:sz w:val="24"/>
        </w:rPr>
        <w:t>地点：深圳大学</w:t>
      </w:r>
      <w:r w:rsidR="00346803" w:rsidRPr="00734799">
        <w:rPr>
          <w:rFonts w:ascii="宋体" w:hAnsi="宋体" w:hint="eastAsia"/>
          <w:color w:val="000000"/>
          <w:sz w:val="24"/>
        </w:rPr>
        <w:t>办公楼2</w:t>
      </w:r>
      <w:r w:rsidR="00D63FFC" w:rsidRPr="00734799">
        <w:rPr>
          <w:rFonts w:ascii="宋体" w:hAnsi="宋体" w:hint="eastAsia"/>
          <w:color w:val="000000"/>
          <w:sz w:val="24"/>
        </w:rPr>
        <w:t>41</w:t>
      </w:r>
      <w:r w:rsidR="00346803" w:rsidRPr="00734799">
        <w:rPr>
          <w:rFonts w:ascii="宋体" w:hAnsi="宋体"/>
          <w:color w:val="000000"/>
          <w:sz w:val="24"/>
        </w:rPr>
        <w:t>室。</w:t>
      </w:r>
      <w:r w:rsidR="00815923" w:rsidRPr="00734799">
        <w:rPr>
          <w:rFonts w:ascii="宋体" w:hAnsi="宋体" w:hint="eastAsia"/>
          <w:color w:val="000000"/>
          <w:sz w:val="24"/>
        </w:rPr>
        <w:t>谈判</w:t>
      </w:r>
      <w:r w:rsidR="00346803" w:rsidRPr="00734799">
        <w:rPr>
          <w:rFonts w:ascii="宋体" w:hAnsi="宋体"/>
          <w:color w:val="000000"/>
          <w:sz w:val="24"/>
        </w:rPr>
        <w:t>书直接送至开标室。</w:t>
      </w:r>
    </w:p>
    <w:p w14:paraId="4CF632C0" w14:textId="77777777" w:rsidR="00346803" w:rsidRPr="00734799" w:rsidRDefault="00346803" w:rsidP="00CC3BEA">
      <w:pPr>
        <w:spacing w:beforeLines="50" w:before="156"/>
        <w:jc w:val="right"/>
        <w:rPr>
          <w:rFonts w:ascii="宋体" w:hAnsi="宋体"/>
          <w:color w:val="000000"/>
          <w:sz w:val="24"/>
        </w:rPr>
      </w:pPr>
    </w:p>
    <w:p w14:paraId="1C05CE16" w14:textId="77777777" w:rsidR="00346803" w:rsidRPr="00734799" w:rsidRDefault="00346803" w:rsidP="00CC3BEA">
      <w:pPr>
        <w:spacing w:beforeLines="50" w:before="156"/>
        <w:jc w:val="right"/>
        <w:rPr>
          <w:rFonts w:ascii="宋体" w:hAnsi="宋体"/>
          <w:color w:val="000000"/>
          <w:sz w:val="24"/>
        </w:rPr>
      </w:pPr>
      <w:r w:rsidRPr="00734799">
        <w:rPr>
          <w:rFonts w:ascii="宋体" w:hAnsi="宋体" w:hint="eastAsia"/>
          <w:color w:val="000000"/>
          <w:sz w:val="24"/>
        </w:rPr>
        <w:t>招标机构名称：深圳大学招投标管理中心</w:t>
      </w:r>
    </w:p>
    <w:p w14:paraId="25BFEFC5" w14:textId="5547447F" w:rsidR="00346803" w:rsidRDefault="00346803" w:rsidP="00CC3BEA">
      <w:pPr>
        <w:spacing w:beforeLines="50" w:before="156"/>
        <w:jc w:val="right"/>
        <w:rPr>
          <w:rFonts w:ascii="宋体" w:hAnsi="宋体"/>
          <w:color w:val="000000"/>
          <w:sz w:val="24"/>
        </w:rPr>
      </w:pPr>
      <w:r w:rsidRPr="00734799">
        <w:rPr>
          <w:rFonts w:ascii="宋体" w:hAnsi="宋体" w:hint="eastAsia"/>
          <w:color w:val="000000"/>
          <w:sz w:val="24"/>
        </w:rPr>
        <w:t>联</w:t>
      </w:r>
      <w:r w:rsidRPr="00734799">
        <w:rPr>
          <w:rFonts w:ascii="宋体" w:hAnsi="宋体"/>
          <w:color w:val="000000"/>
          <w:sz w:val="24"/>
        </w:rPr>
        <w:t xml:space="preserve"> 系 </w:t>
      </w:r>
      <w:r w:rsidR="00240060" w:rsidRPr="00734799">
        <w:rPr>
          <w:rFonts w:ascii="宋体" w:hAnsi="宋体"/>
          <w:color w:val="000000"/>
          <w:sz w:val="24"/>
        </w:rPr>
        <w:t>人</w:t>
      </w:r>
      <w:r w:rsidR="00240060" w:rsidRPr="00734799">
        <w:rPr>
          <w:rFonts w:ascii="宋体" w:hAnsi="宋体" w:hint="eastAsia"/>
          <w:color w:val="000000"/>
          <w:sz w:val="24"/>
        </w:rPr>
        <w:t>：</w:t>
      </w:r>
      <w:r w:rsidR="004508BB">
        <w:rPr>
          <w:rFonts w:ascii="宋体" w:hAnsi="宋体" w:hint="eastAsia"/>
          <w:color w:val="000000"/>
          <w:sz w:val="24"/>
        </w:rPr>
        <w:t>徐</w:t>
      </w:r>
      <w:r w:rsidRPr="00734799">
        <w:rPr>
          <w:rFonts w:ascii="宋体" w:hAnsi="宋体"/>
          <w:color w:val="000000"/>
          <w:sz w:val="24"/>
        </w:rPr>
        <w:t>老师  电  话：（0755）</w:t>
      </w:r>
      <w:r w:rsidRPr="00734799">
        <w:rPr>
          <w:rFonts w:ascii="宋体" w:hAnsi="宋体" w:hint="eastAsia"/>
          <w:color w:val="000000"/>
          <w:sz w:val="24"/>
        </w:rPr>
        <w:t>26</w:t>
      </w:r>
      <w:r w:rsidR="004508BB">
        <w:rPr>
          <w:rFonts w:ascii="宋体" w:hAnsi="宋体" w:hint="eastAsia"/>
          <w:color w:val="000000"/>
          <w:sz w:val="24"/>
        </w:rPr>
        <w:t>53</w:t>
      </w:r>
      <w:r w:rsidR="00240060" w:rsidRPr="00734799">
        <w:rPr>
          <w:rFonts w:ascii="宋体" w:hAnsi="宋体"/>
          <w:color w:val="000000"/>
          <w:sz w:val="24"/>
        </w:rPr>
        <w:t xml:space="preserve"> </w:t>
      </w:r>
      <w:r w:rsidR="004508BB">
        <w:rPr>
          <w:rFonts w:ascii="宋体" w:hAnsi="宋体" w:hint="eastAsia"/>
          <w:color w:val="000000"/>
          <w:sz w:val="24"/>
        </w:rPr>
        <w:t>2310</w:t>
      </w:r>
      <w:r w:rsidRPr="00734799">
        <w:rPr>
          <w:rFonts w:ascii="宋体" w:hAnsi="宋体"/>
          <w:color w:val="000000"/>
          <w:sz w:val="24"/>
        </w:rPr>
        <w:t xml:space="preserve"> </w:t>
      </w:r>
    </w:p>
    <w:p w14:paraId="771F0D51" w14:textId="77777777" w:rsidR="00734799" w:rsidRPr="00734799" w:rsidRDefault="00734799" w:rsidP="00CC3BEA">
      <w:pPr>
        <w:spacing w:beforeLines="50" w:before="156"/>
        <w:jc w:val="right"/>
        <w:rPr>
          <w:rFonts w:ascii="宋体" w:hAnsi="宋体"/>
          <w:color w:val="000000"/>
          <w:sz w:val="24"/>
        </w:rPr>
      </w:pPr>
    </w:p>
    <w:p w14:paraId="4F5E20DF" w14:textId="77777777" w:rsidR="00346803" w:rsidRPr="00734799" w:rsidRDefault="00346803" w:rsidP="00CC3BEA">
      <w:pPr>
        <w:spacing w:beforeLines="50" w:before="156"/>
        <w:jc w:val="right"/>
        <w:rPr>
          <w:rFonts w:ascii="宋体" w:hAnsi="宋体"/>
          <w:color w:val="000000"/>
          <w:sz w:val="24"/>
        </w:rPr>
      </w:pPr>
      <w:r w:rsidRPr="00734799">
        <w:rPr>
          <w:rFonts w:ascii="宋体" w:hAnsi="宋体" w:hint="eastAsia"/>
          <w:color w:val="000000"/>
          <w:sz w:val="24"/>
        </w:rPr>
        <w:t>招投标投诉电话：</w:t>
      </w:r>
      <w:r w:rsidRPr="00734799">
        <w:rPr>
          <w:rFonts w:ascii="宋体" w:hAnsi="宋体"/>
          <w:color w:val="000000"/>
          <w:sz w:val="24"/>
        </w:rPr>
        <w:t>0755-26535738   投诉邮箱：ChenJC@SZU.EDU.CN</w:t>
      </w:r>
    </w:p>
    <w:p w14:paraId="691FEFB7" w14:textId="77777777" w:rsidR="00346803" w:rsidRPr="00734799" w:rsidRDefault="00346803" w:rsidP="00CC3BEA">
      <w:pPr>
        <w:spacing w:beforeLines="50" w:before="156"/>
        <w:jc w:val="right"/>
        <w:rPr>
          <w:rFonts w:ascii="宋体" w:hAnsi="宋体"/>
          <w:color w:val="000000"/>
          <w:sz w:val="24"/>
        </w:rPr>
      </w:pPr>
      <w:r w:rsidRPr="00734799">
        <w:rPr>
          <w:rFonts w:ascii="宋体" w:hAnsi="宋体" w:hint="eastAsia"/>
          <w:color w:val="000000"/>
          <w:sz w:val="24"/>
        </w:rPr>
        <w:t>受理单位</w:t>
      </w:r>
      <w:r w:rsidRPr="00734799">
        <w:rPr>
          <w:rFonts w:ascii="宋体" w:hAnsi="宋体"/>
          <w:color w:val="000000"/>
          <w:sz w:val="24"/>
        </w:rPr>
        <w:t>:   深圳大学招投标管理中心</w:t>
      </w:r>
    </w:p>
    <w:p w14:paraId="093C1E1E" w14:textId="77777777" w:rsidR="00346803" w:rsidRPr="00734799" w:rsidRDefault="00346803" w:rsidP="00CC3BEA">
      <w:pPr>
        <w:spacing w:beforeLines="50" w:before="156"/>
        <w:jc w:val="right"/>
        <w:rPr>
          <w:rFonts w:ascii="宋体" w:hAnsi="宋体"/>
          <w:color w:val="000000"/>
          <w:sz w:val="24"/>
        </w:rPr>
      </w:pPr>
      <w:r w:rsidRPr="00734799">
        <w:rPr>
          <w:rFonts w:ascii="宋体" w:hAnsi="宋体" w:hint="eastAsia"/>
          <w:color w:val="000000"/>
          <w:sz w:val="24"/>
        </w:rPr>
        <w:t>纪委监督电话：</w:t>
      </w:r>
      <w:r w:rsidRPr="00734799">
        <w:rPr>
          <w:rFonts w:ascii="宋体" w:hAnsi="宋体"/>
          <w:color w:val="000000"/>
          <w:sz w:val="24"/>
        </w:rPr>
        <w:t>(0755)2653 4925</w:t>
      </w:r>
    </w:p>
    <w:p w14:paraId="625C282F" w14:textId="77777777" w:rsidR="00346803" w:rsidRDefault="00346803">
      <w:pPr>
        <w:widowControl/>
        <w:jc w:val="left"/>
        <w:rPr>
          <w:rFonts w:ascii="宋体" w:hAnsi="宋体"/>
          <w:color w:val="000000"/>
          <w:sz w:val="24"/>
        </w:rPr>
      </w:pPr>
      <w:r>
        <w:rPr>
          <w:rFonts w:ascii="宋体" w:hAnsi="宋体"/>
          <w:color w:val="000000"/>
          <w:sz w:val="24"/>
        </w:rPr>
        <w:br w:type="page"/>
      </w:r>
    </w:p>
    <w:p w14:paraId="047E7143" w14:textId="77777777" w:rsidR="00346803" w:rsidRDefault="00346803" w:rsidP="00CC3BEA">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01CBD72F" w14:textId="1F0C645D" w:rsidR="00346803" w:rsidRDefault="00346803" w:rsidP="00CC3BEA">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E64D1C">
        <w:rPr>
          <w:rFonts w:ascii="仿宋" w:eastAsia="仿宋" w:hAnsi="仿宋" w:hint="eastAsia"/>
          <w:b/>
          <w:sz w:val="24"/>
        </w:rPr>
        <w:t>赛尔互联（北京）教育科技有限公司</w:t>
      </w:r>
    </w:p>
    <w:p w14:paraId="040AD043" w14:textId="77777777" w:rsidR="00346803" w:rsidRDefault="00346803" w:rsidP="00CC3BEA">
      <w:pPr>
        <w:spacing w:beforeLines="50" w:before="156"/>
        <w:jc w:val="left"/>
        <w:rPr>
          <w:rFonts w:ascii="仿宋" w:eastAsia="仿宋" w:hAnsi="仿宋"/>
          <w:color w:val="000000"/>
          <w:sz w:val="24"/>
        </w:rPr>
      </w:pPr>
    </w:p>
    <w:p w14:paraId="2DE457EF" w14:textId="77777777" w:rsidR="00346803" w:rsidRDefault="00346803">
      <w:pPr>
        <w:spacing w:line="360" w:lineRule="auto"/>
        <w:rPr>
          <w:rFonts w:ascii="仿宋" w:eastAsia="仿宋" w:hAnsi="仿宋"/>
          <w:b/>
          <w:sz w:val="24"/>
        </w:rPr>
      </w:pPr>
      <w:r>
        <w:rPr>
          <w:rFonts w:ascii="仿宋" w:eastAsia="仿宋" w:hAnsi="仿宋" w:hint="eastAsia"/>
          <w:b/>
          <w:sz w:val="24"/>
        </w:rPr>
        <w:t>二、谈判报价和货币</w:t>
      </w:r>
    </w:p>
    <w:p w14:paraId="2C0E4222"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3A0BE689"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谈判货币：人民币</w:t>
      </w:r>
      <w:r w:rsidR="00D63FFC">
        <w:rPr>
          <w:rFonts w:ascii="仿宋" w:eastAsia="仿宋" w:hAnsi="仿宋" w:hint="eastAsia"/>
          <w:sz w:val="24"/>
        </w:rPr>
        <w:t>。</w:t>
      </w:r>
    </w:p>
    <w:p w14:paraId="7597DF3C" w14:textId="77777777" w:rsidR="00346803" w:rsidRDefault="00346803">
      <w:pPr>
        <w:spacing w:line="360" w:lineRule="auto"/>
        <w:rPr>
          <w:rFonts w:ascii="仿宋" w:eastAsia="仿宋" w:hAnsi="仿宋"/>
          <w:sz w:val="24"/>
        </w:rPr>
      </w:pPr>
    </w:p>
    <w:p w14:paraId="5E5BF1A3" w14:textId="77777777" w:rsidR="00346803" w:rsidRDefault="00346803">
      <w:pPr>
        <w:spacing w:line="360" w:lineRule="auto"/>
        <w:rPr>
          <w:rFonts w:ascii="仿宋" w:eastAsia="仿宋" w:hAnsi="仿宋"/>
          <w:b/>
          <w:sz w:val="24"/>
        </w:rPr>
      </w:pPr>
      <w:r>
        <w:rPr>
          <w:rFonts w:ascii="仿宋" w:eastAsia="仿宋" w:hAnsi="仿宋" w:hint="eastAsia"/>
          <w:b/>
          <w:sz w:val="24"/>
        </w:rPr>
        <w:t>三、谈判书的编制和递交</w:t>
      </w:r>
    </w:p>
    <w:p w14:paraId="0851E956"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谈判时需提供谈判书正本一份、副本两份（数量不齐者作废标处理），并在谈判书封面上注明。谈判人编制的谈判书中须包含以下材料（加盖公章）：</w:t>
      </w:r>
    </w:p>
    <w:p w14:paraId="49714A07" w14:textId="77777777" w:rsidR="00346803" w:rsidRDefault="00346803">
      <w:pPr>
        <w:spacing w:line="360" w:lineRule="auto"/>
        <w:rPr>
          <w:rFonts w:ascii="仿宋" w:eastAsia="仿宋" w:hAnsi="仿宋"/>
          <w:sz w:val="24"/>
        </w:rPr>
      </w:pPr>
      <w:r>
        <w:rPr>
          <w:rFonts w:ascii="仿宋" w:eastAsia="仿宋" w:hAnsi="仿宋" w:hint="eastAsia"/>
          <w:sz w:val="24"/>
        </w:rPr>
        <w:t xml:space="preserve">　　1、谈判报价表；</w:t>
      </w:r>
    </w:p>
    <w:p w14:paraId="1A31DAD1" w14:textId="77777777" w:rsidR="00346803" w:rsidRDefault="00346803">
      <w:pPr>
        <w:spacing w:line="360" w:lineRule="auto"/>
        <w:rPr>
          <w:rFonts w:ascii="仿宋" w:eastAsia="仿宋" w:hAnsi="仿宋"/>
          <w:sz w:val="24"/>
        </w:rPr>
      </w:pPr>
      <w:r>
        <w:rPr>
          <w:rFonts w:ascii="仿宋" w:eastAsia="仿宋" w:hAnsi="仿宋" w:hint="eastAsia"/>
          <w:sz w:val="24"/>
        </w:rPr>
        <w:t xml:space="preserve">　　2、谈判人法人代表授权书；</w:t>
      </w:r>
    </w:p>
    <w:p w14:paraId="05A44977" w14:textId="77777777" w:rsidR="00346803" w:rsidRDefault="00346803">
      <w:pPr>
        <w:spacing w:line="360" w:lineRule="auto"/>
        <w:rPr>
          <w:rFonts w:ascii="仿宋" w:eastAsia="仿宋" w:hAnsi="仿宋"/>
          <w:sz w:val="24"/>
        </w:rPr>
      </w:pPr>
      <w:r>
        <w:rPr>
          <w:rFonts w:ascii="仿宋" w:eastAsia="仿宋" w:hAnsi="仿宋" w:hint="eastAsia"/>
          <w:sz w:val="24"/>
        </w:rPr>
        <w:t xml:space="preserve">　　3、谈判承诺函；</w:t>
      </w:r>
    </w:p>
    <w:p w14:paraId="0AA2FCED" w14:textId="354CA9C6" w:rsidR="00346803" w:rsidRDefault="00346803">
      <w:pPr>
        <w:spacing w:line="360" w:lineRule="auto"/>
        <w:rPr>
          <w:rFonts w:ascii="仿宋" w:eastAsia="仿宋" w:hAnsi="仿宋"/>
          <w:sz w:val="24"/>
        </w:rPr>
      </w:pPr>
      <w:r>
        <w:rPr>
          <w:rFonts w:ascii="仿宋" w:eastAsia="仿宋" w:hAnsi="仿宋" w:hint="eastAsia"/>
          <w:sz w:val="24"/>
        </w:rPr>
        <w:t xml:space="preserve">　　4、企业营业执照</w:t>
      </w:r>
      <w:r w:rsidR="00355F6D">
        <w:rPr>
          <w:rFonts w:ascii="仿宋" w:eastAsia="仿宋" w:hAnsi="仿宋" w:hint="eastAsia"/>
          <w:sz w:val="24"/>
        </w:rPr>
        <w:t>复印件</w:t>
      </w:r>
      <w:r>
        <w:rPr>
          <w:rFonts w:ascii="仿宋" w:eastAsia="仿宋" w:hAnsi="仿宋" w:hint="eastAsia"/>
          <w:sz w:val="24"/>
        </w:rPr>
        <w:t>；</w:t>
      </w:r>
    </w:p>
    <w:p w14:paraId="29CDC765" w14:textId="6AD555F9" w:rsidR="00346803" w:rsidRDefault="00346803">
      <w:pPr>
        <w:spacing w:line="360" w:lineRule="auto"/>
        <w:rPr>
          <w:rFonts w:ascii="仿宋" w:eastAsia="仿宋" w:hAnsi="仿宋"/>
          <w:sz w:val="24"/>
        </w:rPr>
      </w:pPr>
      <w:r>
        <w:rPr>
          <w:rFonts w:ascii="仿宋" w:eastAsia="仿宋" w:hAnsi="仿宋" w:hint="eastAsia"/>
          <w:sz w:val="24"/>
        </w:rPr>
        <w:t xml:space="preserve">　　5、资质证书</w:t>
      </w:r>
      <w:r w:rsidR="00835AEC">
        <w:rPr>
          <w:rFonts w:ascii="仿宋" w:eastAsia="仿宋" w:hAnsi="仿宋" w:hint="eastAsia"/>
          <w:sz w:val="24"/>
        </w:rPr>
        <w:t>复印件</w:t>
      </w:r>
      <w:r>
        <w:rPr>
          <w:rFonts w:ascii="仿宋" w:eastAsia="仿宋" w:hAnsi="仿宋" w:hint="eastAsia"/>
          <w:sz w:val="24"/>
        </w:rPr>
        <w:t>；</w:t>
      </w:r>
    </w:p>
    <w:p w14:paraId="5667497A" w14:textId="77777777" w:rsidR="00346803" w:rsidRDefault="00346803">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537ABAB7" w14:textId="77777777" w:rsidR="00346803" w:rsidRDefault="00346803" w:rsidP="00254ABF">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2659DFD0" w14:textId="77777777" w:rsidR="00346803" w:rsidRPr="00433468" w:rsidRDefault="00346803">
      <w:pPr>
        <w:spacing w:line="360" w:lineRule="auto"/>
        <w:rPr>
          <w:rFonts w:ascii="仿宋" w:eastAsia="仿宋" w:hAnsi="仿宋"/>
          <w:sz w:val="24"/>
        </w:rPr>
      </w:pPr>
    </w:p>
    <w:p w14:paraId="60EC0687" w14:textId="77777777" w:rsidR="00346803" w:rsidRDefault="00346803">
      <w:pPr>
        <w:spacing w:line="360" w:lineRule="auto"/>
        <w:rPr>
          <w:rFonts w:ascii="仿宋" w:eastAsia="仿宋" w:hAnsi="仿宋"/>
          <w:b/>
          <w:sz w:val="24"/>
        </w:rPr>
      </w:pPr>
      <w:r>
        <w:rPr>
          <w:rFonts w:ascii="仿宋" w:eastAsia="仿宋" w:hAnsi="仿宋" w:hint="eastAsia"/>
          <w:b/>
          <w:sz w:val="24"/>
        </w:rPr>
        <w:t>四、谈判保证金</w:t>
      </w:r>
    </w:p>
    <w:p w14:paraId="59C34C52" w14:textId="77777777" w:rsidR="00D63FFC" w:rsidRDefault="00346803" w:rsidP="00D63FFC">
      <w:pPr>
        <w:spacing w:line="360" w:lineRule="auto"/>
        <w:rPr>
          <w:rFonts w:ascii="仿宋" w:eastAsia="仿宋" w:hAnsi="仿宋"/>
          <w:sz w:val="24"/>
        </w:rPr>
      </w:pPr>
      <w:r>
        <w:rPr>
          <w:rFonts w:ascii="仿宋" w:eastAsia="仿宋" w:hAnsi="仿宋" w:hint="eastAsia"/>
          <w:sz w:val="24"/>
        </w:rPr>
        <w:t xml:space="preserve">　本项目需缴纳谈判保证金</w:t>
      </w:r>
      <w:r w:rsidR="00135DB1">
        <w:rPr>
          <w:rFonts w:ascii="仿宋" w:eastAsia="仿宋" w:hAnsi="仿宋" w:hint="eastAsia"/>
          <w:sz w:val="24"/>
        </w:rPr>
        <w:t>10,</w:t>
      </w:r>
      <w:r>
        <w:rPr>
          <w:rFonts w:ascii="仿宋" w:eastAsia="仿宋" w:hAnsi="仿宋" w:hint="eastAsia"/>
          <w:sz w:val="24"/>
        </w:rPr>
        <w:t>000元，谈判人须在谈判前将谈判保证金通过公司基本账户以转账的方式缴纳至深圳大学基本账户（已缴纳年度投标保证金的预选供应商，无需再就本项目缴纳投标保证金）。</w:t>
      </w:r>
      <w:r w:rsidR="00D63FFC">
        <w:rPr>
          <w:rFonts w:ascii="仿宋" w:eastAsia="仿宋" w:hAnsi="仿宋" w:hint="eastAsia"/>
          <w:sz w:val="24"/>
        </w:rPr>
        <w:t>提交谈判文件时，必须提供银行存款凭证或转账回单。</w:t>
      </w:r>
    </w:p>
    <w:p w14:paraId="3453D97B" w14:textId="77777777" w:rsidR="00346803" w:rsidRDefault="00346803">
      <w:pPr>
        <w:spacing w:line="360" w:lineRule="auto"/>
        <w:rPr>
          <w:rFonts w:ascii="仿宋" w:eastAsia="仿宋" w:hAnsi="仿宋"/>
          <w:sz w:val="24"/>
        </w:rPr>
      </w:pPr>
      <w:r>
        <w:rPr>
          <w:rFonts w:ascii="仿宋" w:eastAsia="仿宋" w:hAnsi="仿宋" w:hint="eastAsia"/>
          <w:sz w:val="24"/>
        </w:rPr>
        <w:t xml:space="preserve">　　户名：深圳大学</w:t>
      </w:r>
    </w:p>
    <w:p w14:paraId="0FCB088C" w14:textId="77777777" w:rsidR="00346803" w:rsidRDefault="00CE5258" w:rsidP="00CE5258">
      <w:pPr>
        <w:spacing w:line="360" w:lineRule="auto"/>
        <w:rPr>
          <w:rFonts w:ascii="仿宋" w:eastAsia="仿宋" w:hAnsi="仿宋"/>
          <w:sz w:val="24"/>
        </w:rPr>
      </w:pPr>
      <w:r>
        <w:rPr>
          <w:rFonts w:ascii="仿宋" w:eastAsia="仿宋" w:hAnsi="仿宋" w:hint="eastAsia"/>
          <w:sz w:val="24"/>
        </w:rPr>
        <w:lastRenderedPageBreak/>
        <w:t xml:space="preserve">　　开户行：中国</w:t>
      </w:r>
      <w:r w:rsidR="00346803">
        <w:rPr>
          <w:rFonts w:ascii="仿宋" w:eastAsia="仿宋" w:hAnsi="仿宋" w:hint="eastAsia"/>
          <w:sz w:val="24"/>
        </w:rPr>
        <w:t>银行深圳深大支行</w:t>
      </w:r>
    </w:p>
    <w:p w14:paraId="7B13938F" w14:textId="77777777" w:rsidR="00346803" w:rsidRDefault="00346803" w:rsidP="00CE5258">
      <w:pPr>
        <w:spacing w:line="360" w:lineRule="auto"/>
        <w:rPr>
          <w:rFonts w:ascii="仿宋" w:eastAsia="仿宋" w:hAnsi="仿宋"/>
          <w:sz w:val="24"/>
        </w:rPr>
      </w:pPr>
      <w:r>
        <w:rPr>
          <w:rFonts w:ascii="仿宋" w:eastAsia="仿宋" w:hAnsi="仿宋" w:hint="eastAsia"/>
          <w:sz w:val="24"/>
        </w:rPr>
        <w:t xml:space="preserve">　　账号：</w:t>
      </w:r>
      <w:r w:rsidR="00CE5258" w:rsidRPr="00CE5258">
        <w:rPr>
          <w:rFonts w:ascii="仿宋" w:eastAsia="仿宋" w:hAnsi="仿宋"/>
          <w:sz w:val="24"/>
        </w:rPr>
        <w:t>748467064612</w:t>
      </w:r>
      <w:r>
        <w:rPr>
          <w:rFonts w:ascii="仿宋" w:eastAsia="仿宋" w:hAnsi="仿宋" w:hint="eastAsia"/>
          <w:sz w:val="24"/>
        </w:rPr>
        <w:t xml:space="preserve">　　</w:t>
      </w:r>
    </w:p>
    <w:p w14:paraId="3910D7B3" w14:textId="77777777" w:rsidR="00D63FFC" w:rsidRDefault="00D63FFC" w:rsidP="00F2431E">
      <w:pPr>
        <w:spacing w:line="360" w:lineRule="auto"/>
        <w:ind w:firstLineChars="200" w:firstLine="480"/>
        <w:rPr>
          <w:rFonts w:ascii="仿宋" w:eastAsia="仿宋" w:hAnsi="仿宋"/>
          <w:sz w:val="24"/>
        </w:rPr>
      </w:pPr>
      <w:r>
        <w:rPr>
          <w:rFonts w:ascii="仿宋" w:eastAsia="仿宋" w:hAnsi="仿宋" w:hint="eastAsia"/>
          <w:sz w:val="24"/>
        </w:rPr>
        <w:t>附言：</w:t>
      </w:r>
      <w:r w:rsidRPr="00F2431E">
        <w:rPr>
          <w:rFonts w:ascii="仿宋" w:eastAsia="仿宋" w:hAnsi="仿宋" w:hint="eastAsia"/>
          <w:sz w:val="24"/>
        </w:rPr>
        <w:t>项目编号</w:t>
      </w:r>
    </w:p>
    <w:p w14:paraId="562FC684" w14:textId="77777777" w:rsidR="00346803" w:rsidRDefault="00346803" w:rsidP="00CC3BEA">
      <w:pPr>
        <w:spacing w:beforeLines="100" w:before="312" w:line="360" w:lineRule="auto"/>
        <w:rPr>
          <w:rFonts w:ascii="仿宋" w:eastAsia="仿宋" w:hAnsi="仿宋"/>
          <w:sz w:val="24"/>
        </w:rPr>
      </w:pPr>
      <w:r>
        <w:rPr>
          <w:rFonts w:ascii="仿宋" w:eastAsia="仿宋" w:hAnsi="仿宋" w:hint="eastAsia"/>
          <w:sz w:val="24"/>
        </w:rPr>
        <w:t xml:space="preserve">    项目合同签订后一个月内办理谈判人的保证金退还手续</w:t>
      </w:r>
      <w:r w:rsidR="00240060">
        <w:rPr>
          <w:rFonts w:ascii="仿宋" w:eastAsia="仿宋" w:hAnsi="仿宋" w:hint="eastAsia"/>
          <w:sz w:val="24"/>
        </w:rPr>
        <w:t>。</w:t>
      </w:r>
      <w:r w:rsidR="00240060" w:rsidRPr="00240060">
        <w:rPr>
          <w:rFonts w:ascii="仿宋" w:eastAsia="仿宋" w:hAnsi="仿宋" w:hint="eastAsia"/>
          <w:sz w:val="24"/>
        </w:rPr>
        <w:t>投标保证金的退付流程，请务必关注我中心网站“办事指南”中有关保证金退付注意事项的通知，并按通知要求办理退付。</w:t>
      </w:r>
      <w:r>
        <w:rPr>
          <w:rFonts w:ascii="仿宋" w:eastAsia="仿宋" w:hAnsi="仿宋" w:hint="eastAsia"/>
          <w:sz w:val="24"/>
        </w:rPr>
        <w:t>若发生下列任何一种行为，招投标管理中心在书面通知谈判人（或中标人）后没收其谈判保证金：</w:t>
      </w:r>
    </w:p>
    <w:p w14:paraId="01DFA3A7" w14:textId="77777777" w:rsidR="00346803" w:rsidRDefault="00346803">
      <w:pPr>
        <w:spacing w:line="360" w:lineRule="auto"/>
        <w:rPr>
          <w:rFonts w:ascii="仿宋" w:eastAsia="仿宋" w:hAnsi="仿宋"/>
          <w:sz w:val="24"/>
        </w:rPr>
      </w:pPr>
      <w:r>
        <w:rPr>
          <w:rFonts w:ascii="仿宋" w:eastAsia="仿宋" w:hAnsi="仿宋" w:hint="eastAsia"/>
          <w:sz w:val="24"/>
        </w:rPr>
        <w:t xml:space="preserve">　　1、谈判人在谈判文件中规定的谈判有效期内撤回其谈判；</w:t>
      </w:r>
    </w:p>
    <w:p w14:paraId="7B95EE25" w14:textId="77777777" w:rsidR="00346803" w:rsidRDefault="00346803">
      <w:pPr>
        <w:spacing w:line="360" w:lineRule="auto"/>
        <w:rPr>
          <w:rFonts w:ascii="仿宋" w:eastAsia="仿宋" w:hAnsi="仿宋"/>
          <w:sz w:val="24"/>
        </w:rPr>
      </w:pPr>
      <w:r>
        <w:rPr>
          <w:rFonts w:ascii="仿宋" w:eastAsia="仿宋" w:hAnsi="仿宋" w:hint="eastAsia"/>
          <w:sz w:val="24"/>
        </w:rPr>
        <w:t xml:space="preserve">　　2、中标人在中标公示期(公示期为72小时)后五个工作日内未领取中标通知书；</w:t>
      </w:r>
    </w:p>
    <w:p w14:paraId="41DDEF4A" w14:textId="77777777" w:rsidR="00346803" w:rsidRDefault="00346803">
      <w:pPr>
        <w:spacing w:line="360" w:lineRule="auto"/>
        <w:rPr>
          <w:rFonts w:ascii="仿宋" w:eastAsia="仿宋" w:hAnsi="仿宋"/>
          <w:sz w:val="24"/>
        </w:rPr>
      </w:pPr>
      <w:r>
        <w:rPr>
          <w:rFonts w:ascii="仿宋" w:eastAsia="仿宋" w:hAnsi="仿宋" w:hint="eastAsia"/>
          <w:sz w:val="24"/>
        </w:rPr>
        <w:t xml:space="preserve">　　3、中标人在中标通知书中规定期限内未与采购人联系签订合同；</w:t>
      </w:r>
    </w:p>
    <w:p w14:paraId="7A31BF5F" w14:textId="77777777" w:rsidR="00346803" w:rsidRDefault="00346803">
      <w:pPr>
        <w:spacing w:line="360" w:lineRule="auto"/>
        <w:rPr>
          <w:rFonts w:ascii="仿宋" w:eastAsia="仿宋" w:hAnsi="仿宋"/>
          <w:sz w:val="24"/>
        </w:rPr>
      </w:pPr>
      <w:r>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14:paraId="6187A961" w14:textId="77777777" w:rsidR="00346803" w:rsidRDefault="00346803">
      <w:pPr>
        <w:spacing w:line="360" w:lineRule="auto"/>
        <w:rPr>
          <w:rFonts w:ascii="仿宋" w:eastAsia="仿宋" w:hAnsi="仿宋"/>
          <w:sz w:val="24"/>
        </w:rPr>
      </w:pPr>
    </w:p>
    <w:p w14:paraId="2C79D079" w14:textId="77777777" w:rsidR="00346803" w:rsidRDefault="00346803">
      <w:pPr>
        <w:spacing w:line="360" w:lineRule="auto"/>
        <w:rPr>
          <w:rFonts w:ascii="仿宋" w:eastAsia="仿宋" w:hAnsi="仿宋"/>
          <w:b/>
          <w:sz w:val="24"/>
        </w:rPr>
      </w:pPr>
      <w:r>
        <w:rPr>
          <w:rFonts w:ascii="仿宋" w:eastAsia="仿宋" w:hAnsi="仿宋" w:hint="eastAsia"/>
          <w:b/>
          <w:sz w:val="24"/>
        </w:rPr>
        <w:t>五、付款计划</w:t>
      </w:r>
    </w:p>
    <w:p w14:paraId="583F6A74" w14:textId="27B992FE" w:rsidR="00346803" w:rsidRDefault="001053DF">
      <w:pPr>
        <w:spacing w:line="360" w:lineRule="auto"/>
        <w:ind w:firstLineChars="200" w:firstLine="480"/>
        <w:rPr>
          <w:rFonts w:ascii="仿宋" w:eastAsia="仿宋" w:hAnsi="仿宋"/>
          <w:sz w:val="24"/>
        </w:rPr>
      </w:pPr>
      <w:r w:rsidRPr="001053DF">
        <w:rPr>
          <w:rFonts w:ascii="仿宋" w:eastAsia="仿宋" w:hAnsi="仿宋" w:hint="eastAsia"/>
          <w:sz w:val="24"/>
        </w:rPr>
        <w:t>在合同签订之日起</w:t>
      </w:r>
      <w:r w:rsidR="00D6779A">
        <w:rPr>
          <w:rFonts w:ascii="仿宋" w:eastAsia="仿宋" w:hAnsi="仿宋" w:hint="eastAsia"/>
          <w:sz w:val="24"/>
        </w:rPr>
        <w:t>30</w:t>
      </w:r>
      <w:r w:rsidRPr="001053DF">
        <w:rPr>
          <w:rFonts w:ascii="仿宋" w:eastAsia="仿宋" w:hAnsi="仿宋" w:hint="eastAsia"/>
          <w:sz w:val="24"/>
        </w:rPr>
        <w:t>个工作日内，整理材料一次性支付全部合同款。</w:t>
      </w:r>
    </w:p>
    <w:p w14:paraId="13E3BC56" w14:textId="77777777" w:rsidR="00346803" w:rsidRDefault="00346803">
      <w:pPr>
        <w:spacing w:line="360" w:lineRule="auto"/>
        <w:rPr>
          <w:rFonts w:ascii="仿宋" w:eastAsia="仿宋" w:hAnsi="仿宋"/>
          <w:sz w:val="24"/>
        </w:rPr>
      </w:pPr>
    </w:p>
    <w:p w14:paraId="22BCDAB4" w14:textId="77777777" w:rsidR="00346803" w:rsidRDefault="00346803">
      <w:pPr>
        <w:spacing w:line="360" w:lineRule="auto"/>
        <w:rPr>
          <w:rFonts w:ascii="仿宋" w:eastAsia="仿宋" w:hAnsi="仿宋"/>
          <w:b/>
          <w:sz w:val="24"/>
        </w:rPr>
      </w:pPr>
      <w:r>
        <w:rPr>
          <w:rFonts w:ascii="仿宋" w:eastAsia="仿宋" w:hAnsi="仿宋" w:hint="eastAsia"/>
          <w:b/>
          <w:sz w:val="24"/>
        </w:rPr>
        <w:t>六、谈判有效期</w:t>
      </w:r>
    </w:p>
    <w:p w14:paraId="421EEC5B"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375E250B" w14:textId="77777777" w:rsidR="00346803" w:rsidRDefault="00346803">
      <w:pPr>
        <w:spacing w:line="360" w:lineRule="auto"/>
        <w:rPr>
          <w:rFonts w:ascii="仿宋" w:eastAsia="仿宋" w:hAnsi="仿宋"/>
          <w:sz w:val="24"/>
        </w:rPr>
      </w:pPr>
    </w:p>
    <w:p w14:paraId="31BFE380" w14:textId="77777777" w:rsidR="00346803" w:rsidRDefault="00346803">
      <w:pPr>
        <w:spacing w:line="360" w:lineRule="auto"/>
        <w:rPr>
          <w:rFonts w:ascii="仿宋" w:eastAsia="仿宋" w:hAnsi="仿宋"/>
          <w:b/>
          <w:sz w:val="24"/>
        </w:rPr>
      </w:pPr>
      <w:r>
        <w:rPr>
          <w:rFonts w:ascii="仿宋" w:eastAsia="仿宋" w:hAnsi="仿宋" w:hint="eastAsia"/>
          <w:b/>
          <w:sz w:val="24"/>
        </w:rPr>
        <w:t>七、谈判方法</w:t>
      </w:r>
    </w:p>
    <w:p w14:paraId="29876A70" w14:textId="734226EA" w:rsidR="00346803" w:rsidRDefault="00346803">
      <w:pPr>
        <w:spacing w:line="360" w:lineRule="auto"/>
        <w:rPr>
          <w:rFonts w:ascii="仿宋" w:eastAsia="仿宋" w:hAnsi="仿宋"/>
          <w:sz w:val="24"/>
        </w:rPr>
      </w:pPr>
      <w:r>
        <w:rPr>
          <w:rFonts w:ascii="仿宋" w:eastAsia="仿宋" w:hAnsi="仿宋" w:hint="eastAsia"/>
          <w:sz w:val="24"/>
        </w:rPr>
        <w:t xml:space="preserve">　　就</w:t>
      </w:r>
      <w:r w:rsidR="00E64D1C">
        <w:rPr>
          <w:rFonts w:ascii="仿宋" w:eastAsia="仿宋" w:hAnsi="仿宋" w:hint="eastAsia"/>
          <w:sz w:val="24"/>
        </w:rPr>
        <w:t>价格、</w:t>
      </w:r>
      <w:r>
        <w:rPr>
          <w:rFonts w:ascii="仿宋" w:eastAsia="仿宋" w:hAnsi="仿宋" w:hint="eastAsia"/>
          <w:sz w:val="24"/>
        </w:rPr>
        <w:t>商务、技术等方面进行谈判，供应商有三次报价机会。</w:t>
      </w:r>
    </w:p>
    <w:p w14:paraId="4B0B025C" w14:textId="77777777" w:rsidR="00346803" w:rsidRDefault="00346803">
      <w:pPr>
        <w:spacing w:line="360" w:lineRule="auto"/>
        <w:rPr>
          <w:rFonts w:ascii="仿宋" w:eastAsia="仿宋" w:hAnsi="仿宋"/>
          <w:sz w:val="24"/>
        </w:rPr>
      </w:pPr>
    </w:p>
    <w:p w14:paraId="00665BB1" w14:textId="77777777" w:rsidR="00346803" w:rsidRDefault="00346803">
      <w:pPr>
        <w:spacing w:line="360" w:lineRule="auto"/>
        <w:rPr>
          <w:rFonts w:ascii="仿宋" w:eastAsia="仿宋" w:hAnsi="仿宋"/>
          <w:b/>
          <w:sz w:val="24"/>
        </w:rPr>
      </w:pPr>
      <w:r>
        <w:rPr>
          <w:rFonts w:ascii="仿宋" w:eastAsia="仿宋" w:hAnsi="仿宋" w:hint="eastAsia"/>
          <w:b/>
          <w:sz w:val="24"/>
        </w:rPr>
        <w:t>八、谈判文件的式样和签署</w:t>
      </w:r>
    </w:p>
    <w:p w14:paraId="71D847BA"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11448DC8"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w:t>
      </w:r>
      <w:r>
        <w:rPr>
          <w:rFonts w:ascii="仿宋" w:eastAsia="仿宋" w:hAnsi="仿宋" w:hint="eastAsia"/>
          <w:sz w:val="24"/>
        </w:rPr>
        <w:lastRenderedPageBreak/>
        <w:t>本为准；</w:t>
      </w:r>
    </w:p>
    <w:p w14:paraId="0DFFE00A"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2C42A3D2"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13936E02" w14:textId="77777777" w:rsidR="00346803" w:rsidRDefault="00346803">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19EFF77B" w14:textId="77777777" w:rsidR="00346803" w:rsidRDefault="00346803">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25F5D85E" w14:textId="77777777" w:rsidR="00346803" w:rsidRDefault="00346803">
      <w:pPr>
        <w:spacing w:line="360" w:lineRule="auto"/>
        <w:rPr>
          <w:rFonts w:ascii="仿宋" w:eastAsia="仿宋" w:hAnsi="仿宋"/>
          <w:sz w:val="24"/>
        </w:rPr>
      </w:pPr>
      <w:r>
        <w:rPr>
          <w:rFonts w:ascii="仿宋" w:eastAsia="仿宋" w:hAnsi="仿宋" w:hint="eastAsia"/>
          <w:sz w:val="24"/>
        </w:rPr>
        <w:t xml:space="preserve">　　</w:t>
      </w:r>
    </w:p>
    <w:p w14:paraId="637A47D7" w14:textId="77777777" w:rsidR="00346803" w:rsidRDefault="00346803">
      <w:pPr>
        <w:spacing w:line="360" w:lineRule="auto"/>
        <w:rPr>
          <w:rFonts w:ascii="仿宋" w:eastAsia="仿宋" w:hAnsi="仿宋"/>
          <w:sz w:val="24"/>
        </w:rPr>
      </w:pPr>
    </w:p>
    <w:p w14:paraId="6522FE10" w14:textId="77777777" w:rsidR="00346803" w:rsidRDefault="00346803">
      <w:pPr>
        <w:spacing w:line="360" w:lineRule="auto"/>
        <w:rPr>
          <w:rFonts w:ascii="仿宋" w:eastAsia="仿宋" w:hAnsi="仿宋"/>
          <w:b/>
          <w:sz w:val="24"/>
        </w:rPr>
      </w:pPr>
      <w:r>
        <w:rPr>
          <w:rFonts w:ascii="仿宋" w:eastAsia="仿宋" w:hAnsi="仿宋" w:hint="eastAsia"/>
          <w:b/>
          <w:sz w:val="24"/>
        </w:rPr>
        <w:t>九、包装密封要求</w:t>
      </w:r>
    </w:p>
    <w:p w14:paraId="0A79886D"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14:paraId="7373848D" w14:textId="77777777" w:rsidR="00346803" w:rsidRDefault="00346803">
      <w:pPr>
        <w:spacing w:line="360" w:lineRule="auto"/>
        <w:rPr>
          <w:rFonts w:ascii="仿宋" w:eastAsia="仿宋" w:hAnsi="仿宋"/>
          <w:sz w:val="24"/>
        </w:rPr>
      </w:pPr>
    </w:p>
    <w:p w14:paraId="31B115F3" w14:textId="77777777" w:rsidR="00346803" w:rsidRDefault="00346803">
      <w:pPr>
        <w:spacing w:line="360" w:lineRule="auto"/>
        <w:rPr>
          <w:rFonts w:ascii="仿宋" w:eastAsia="仿宋" w:hAnsi="仿宋"/>
          <w:b/>
          <w:sz w:val="24"/>
        </w:rPr>
      </w:pPr>
      <w:r>
        <w:rPr>
          <w:rFonts w:ascii="仿宋" w:eastAsia="仿宋" w:hAnsi="仿宋" w:hint="eastAsia"/>
          <w:b/>
          <w:sz w:val="24"/>
        </w:rPr>
        <w:t>十、细微偏差修正</w:t>
      </w:r>
    </w:p>
    <w:p w14:paraId="71A3E783" w14:textId="77777777" w:rsidR="00346803" w:rsidRDefault="00346803">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37F57D6F" w14:textId="77777777"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5FD9D414" w14:textId="77777777" w:rsidR="00346803" w:rsidRDefault="00346803">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42A9EB6B" w14:textId="77777777" w:rsidR="00346803" w:rsidRDefault="00346803">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0BB92DC8" w14:textId="77777777" w:rsidR="00346803" w:rsidRDefault="00346803">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5A1E1730" w14:textId="77777777" w:rsidR="00346803" w:rsidRDefault="00346803">
      <w:pPr>
        <w:spacing w:line="360" w:lineRule="auto"/>
        <w:rPr>
          <w:rFonts w:ascii="仿宋" w:eastAsia="仿宋" w:hAnsi="仿宋"/>
          <w:sz w:val="24"/>
        </w:rPr>
      </w:pPr>
      <w:r>
        <w:rPr>
          <w:rFonts w:ascii="仿宋" w:eastAsia="仿宋" w:hAnsi="仿宋" w:hint="eastAsia"/>
          <w:sz w:val="24"/>
        </w:rPr>
        <w:lastRenderedPageBreak/>
        <w:t xml:space="preserve">　　4、谈判人对该谈判有声明的，以该谈判声明为准。</w:t>
      </w:r>
    </w:p>
    <w:p w14:paraId="4F6C7BDB" w14:textId="77777777" w:rsidR="00346803" w:rsidRDefault="00346803">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0FD85E39" w14:textId="77777777"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7AA36621" w14:textId="77777777" w:rsidR="00346803" w:rsidRDefault="00346803">
      <w:pPr>
        <w:spacing w:line="360" w:lineRule="auto"/>
        <w:rPr>
          <w:rFonts w:ascii="仿宋" w:eastAsia="仿宋" w:hAnsi="仿宋"/>
          <w:sz w:val="24"/>
        </w:rPr>
      </w:pPr>
    </w:p>
    <w:p w14:paraId="6991ED62" w14:textId="77777777" w:rsidR="00346803" w:rsidRDefault="00346803">
      <w:pPr>
        <w:spacing w:line="360" w:lineRule="auto"/>
        <w:rPr>
          <w:rFonts w:ascii="仿宋" w:eastAsia="仿宋" w:hAnsi="仿宋"/>
          <w:b/>
          <w:sz w:val="24"/>
        </w:rPr>
      </w:pPr>
      <w:r>
        <w:rPr>
          <w:rFonts w:ascii="仿宋" w:eastAsia="仿宋" w:hAnsi="仿宋" w:hint="eastAsia"/>
          <w:b/>
          <w:sz w:val="24"/>
        </w:rPr>
        <w:t>十一、</w:t>
      </w:r>
      <w:r w:rsidRPr="00165BC6">
        <w:rPr>
          <w:rFonts w:ascii="仿宋" w:eastAsia="仿宋" w:hAnsi="仿宋" w:hint="eastAsia"/>
          <w:b/>
          <w:sz w:val="24"/>
        </w:rPr>
        <w:t>谈判</w:t>
      </w:r>
      <w:r>
        <w:rPr>
          <w:rFonts w:ascii="仿宋" w:eastAsia="仿宋" w:hAnsi="仿宋" w:hint="eastAsia"/>
          <w:b/>
          <w:sz w:val="24"/>
        </w:rPr>
        <w:t>代理人会同采购人接受或拒绝任何投标或所有投标的权利</w:t>
      </w:r>
    </w:p>
    <w:p w14:paraId="1E4CA9F0" w14:textId="77777777" w:rsidR="00346803" w:rsidRDefault="00346803">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7E200DC9" w14:textId="77777777" w:rsidR="00346803" w:rsidRDefault="00346803">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2EBDE1AA" w14:textId="77777777" w:rsidR="00346803" w:rsidRDefault="00346803">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45870429" w14:textId="77777777" w:rsidR="00346803" w:rsidRDefault="00346803">
      <w:pPr>
        <w:spacing w:line="360" w:lineRule="auto"/>
        <w:rPr>
          <w:rFonts w:ascii="仿宋" w:eastAsia="仿宋" w:hAnsi="仿宋"/>
          <w:sz w:val="24"/>
        </w:rPr>
      </w:pPr>
    </w:p>
    <w:p w14:paraId="67B764B8" w14:textId="77777777" w:rsidR="00346803" w:rsidRDefault="00346803">
      <w:pPr>
        <w:spacing w:line="360" w:lineRule="auto"/>
        <w:rPr>
          <w:rFonts w:ascii="仿宋" w:eastAsia="仿宋" w:hAnsi="仿宋"/>
          <w:b/>
          <w:sz w:val="24"/>
        </w:rPr>
      </w:pPr>
      <w:r>
        <w:rPr>
          <w:rFonts w:ascii="仿宋" w:eastAsia="仿宋" w:hAnsi="仿宋" w:hint="eastAsia"/>
          <w:b/>
          <w:sz w:val="24"/>
        </w:rPr>
        <w:t>十二、签署合同</w:t>
      </w:r>
    </w:p>
    <w:p w14:paraId="019FE028" w14:textId="77777777" w:rsidR="00346803" w:rsidRDefault="00346803">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6D6714ED" w14:textId="77777777" w:rsidR="00346803" w:rsidRDefault="00346803">
      <w:pPr>
        <w:spacing w:line="360" w:lineRule="auto"/>
        <w:rPr>
          <w:rFonts w:ascii="仿宋" w:eastAsia="仿宋" w:hAnsi="仿宋"/>
          <w:sz w:val="24"/>
        </w:rPr>
      </w:pPr>
    </w:p>
    <w:p w14:paraId="269AC35C" w14:textId="77777777" w:rsidR="00346803" w:rsidRDefault="00346803">
      <w:pPr>
        <w:spacing w:line="360" w:lineRule="auto"/>
        <w:rPr>
          <w:rFonts w:ascii="仿宋" w:eastAsia="仿宋" w:hAnsi="仿宋"/>
          <w:b/>
          <w:sz w:val="24"/>
        </w:rPr>
      </w:pPr>
      <w:r>
        <w:rPr>
          <w:rFonts w:ascii="仿宋" w:eastAsia="仿宋" w:hAnsi="仿宋" w:hint="eastAsia"/>
          <w:b/>
          <w:sz w:val="24"/>
        </w:rPr>
        <w:t>十三、质疑</w:t>
      </w:r>
    </w:p>
    <w:p w14:paraId="1A4557CC" w14:textId="77777777" w:rsidR="00346803" w:rsidRDefault="00346803">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7145E980" w14:textId="77777777" w:rsidR="00346803" w:rsidRDefault="00346803">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221BBCC7" w14:textId="77777777" w:rsidR="00346803" w:rsidRDefault="00346803">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1D25D9B7" w14:textId="77777777" w:rsidR="00346803" w:rsidRDefault="00346803">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501DF687" w14:textId="77777777" w:rsidR="00346803" w:rsidRDefault="00346803">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288789F6" w14:textId="77777777" w:rsidR="00346803" w:rsidRDefault="00346803">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2C471F0" w14:textId="77777777" w:rsidR="00346803" w:rsidRDefault="00346803">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755400A4" w14:textId="77777777" w:rsidR="00346803" w:rsidRDefault="00346803">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32A9888B" w14:textId="77777777" w:rsidR="00383796" w:rsidRDefault="00346803" w:rsidP="002F46C6">
      <w:pPr>
        <w:spacing w:line="360" w:lineRule="auto"/>
        <w:rPr>
          <w:rFonts w:ascii="仿宋" w:eastAsia="仿宋" w:hAnsi="仿宋"/>
          <w:color w:val="000000"/>
          <w:sz w:val="24"/>
        </w:rPr>
      </w:pPr>
      <w:r>
        <w:rPr>
          <w:rFonts w:ascii="仿宋" w:eastAsia="仿宋" w:hAnsi="仿宋" w:hint="eastAsia"/>
          <w:sz w:val="24"/>
        </w:rPr>
        <w:lastRenderedPageBreak/>
        <w:t xml:space="preserve">　　6、非在公示期内送达的。</w:t>
      </w:r>
    </w:p>
    <w:p w14:paraId="2CE804CE" w14:textId="77777777" w:rsidR="0044128A" w:rsidRDefault="0044128A">
      <w:pPr>
        <w:widowControl/>
        <w:jc w:val="left"/>
        <w:rPr>
          <w:rFonts w:ascii="仿宋" w:eastAsia="仿宋" w:hAnsi="仿宋"/>
          <w:color w:val="000000"/>
          <w:sz w:val="24"/>
        </w:rPr>
      </w:pPr>
    </w:p>
    <w:p w14:paraId="5C0D112D" w14:textId="77777777" w:rsidR="0044128A" w:rsidRDefault="0044128A" w:rsidP="0044128A">
      <w:pPr>
        <w:pageBreakBefore/>
        <w:jc w:val="left"/>
        <w:rPr>
          <w:rFonts w:ascii="仿宋" w:eastAsia="仿宋" w:hAnsi="仿宋"/>
          <w:color w:val="000000"/>
          <w:sz w:val="24"/>
        </w:rPr>
      </w:pPr>
    </w:p>
    <w:p w14:paraId="784E8D4F" w14:textId="6EB216F5" w:rsidR="000B024B" w:rsidRPr="00F4019A" w:rsidRDefault="00346803" w:rsidP="00F4019A">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w:t>
      </w:r>
      <w:r w:rsidR="0044128A">
        <w:rPr>
          <w:rFonts w:ascii="华文新魏" w:eastAsia="华文新魏" w:hAnsi="仿宋" w:hint="eastAsia"/>
          <w:b/>
          <w:color w:val="000000"/>
          <w:sz w:val="48"/>
        </w:rPr>
        <w:t>书</w:t>
      </w:r>
    </w:p>
    <w:p w14:paraId="528D4F6F" w14:textId="77777777" w:rsidR="002B1C14" w:rsidRDefault="002B1C14" w:rsidP="002B1C14"/>
    <w:tbl>
      <w:tblPr>
        <w:tblStyle w:val="ad"/>
        <w:tblW w:w="7747" w:type="dxa"/>
        <w:jc w:val="center"/>
        <w:tblInd w:w="328" w:type="dxa"/>
        <w:tblLook w:val="04A0" w:firstRow="1" w:lastRow="0" w:firstColumn="1" w:lastColumn="0" w:noHBand="0" w:noVBand="1"/>
      </w:tblPr>
      <w:tblGrid>
        <w:gridCol w:w="1539"/>
        <w:gridCol w:w="2877"/>
        <w:gridCol w:w="1611"/>
        <w:gridCol w:w="1067"/>
        <w:gridCol w:w="653"/>
      </w:tblGrid>
      <w:tr w:rsidR="00EA17DA" w14:paraId="62807184" w14:textId="77777777" w:rsidTr="00EA17DA">
        <w:trPr>
          <w:trHeight w:val="614"/>
          <w:jc w:val="center"/>
        </w:trPr>
        <w:tc>
          <w:tcPr>
            <w:tcW w:w="1539" w:type="dxa"/>
            <w:tcBorders>
              <w:top w:val="single" w:sz="4" w:space="0" w:color="auto"/>
              <w:left w:val="single" w:sz="4" w:space="0" w:color="auto"/>
              <w:bottom w:val="single" w:sz="4" w:space="0" w:color="auto"/>
              <w:right w:val="single" w:sz="4" w:space="0" w:color="auto"/>
            </w:tcBorders>
            <w:vAlign w:val="center"/>
            <w:hideMark/>
          </w:tcPr>
          <w:p w14:paraId="122D4366" w14:textId="77777777" w:rsidR="002B1C14" w:rsidRDefault="002B1C14">
            <w:pPr>
              <w:jc w:val="center"/>
              <w:rPr>
                <w:szCs w:val="21"/>
              </w:rPr>
            </w:pPr>
            <w:r>
              <w:rPr>
                <w:rFonts w:ascii="宋体" w:hAnsi="宋体" w:cs="宋体" w:hint="eastAsia"/>
                <w:b/>
                <w:color w:val="000000"/>
                <w:kern w:val="0"/>
                <w:szCs w:val="21"/>
                <w:lang w:bidi="ar"/>
              </w:rPr>
              <w:t>策略</w:t>
            </w:r>
          </w:p>
        </w:tc>
        <w:tc>
          <w:tcPr>
            <w:tcW w:w="0" w:type="auto"/>
            <w:tcBorders>
              <w:top w:val="single" w:sz="4" w:space="0" w:color="auto"/>
              <w:left w:val="single" w:sz="4" w:space="0" w:color="auto"/>
              <w:bottom w:val="single" w:sz="4" w:space="0" w:color="auto"/>
              <w:right w:val="single" w:sz="4" w:space="0" w:color="auto"/>
            </w:tcBorders>
            <w:vAlign w:val="center"/>
            <w:hideMark/>
          </w:tcPr>
          <w:p w14:paraId="6D7F4D02" w14:textId="77777777" w:rsidR="002B1C14" w:rsidRDefault="002B1C14">
            <w:pPr>
              <w:jc w:val="center"/>
              <w:rPr>
                <w:szCs w:val="21"/>
              </w:rPr>
            </w:pPr>
            <w:r>
              <w:rPr>
                <w:rFonts w:ascii="宋体" w:hAnsi="宋体" w:cs="宋体" w:hint="eastAsia"/>
                <w:b/>
                <w:color w:val="000000"/>
                <w:kern w:val="0"/>
                <w:szCs w:val="21"/>
                <w:lang w:bidi="ar"/>
              </w:rPr>
              <w:t>发布位置</w:t>
            </w:r>
          </w:p>
        </w:tc>
        <w:tc>
          <w:tcPr>
            <w:tcW w:w="1611" w:type="dxa"/>
            <w:tcBorders>
              <w:top w:val="single" w:sz="4" w:space="0" w:color="auto"/>
              <w:left w:val="single" w:sz="4" w:space="0" w:color="auto"/>
              <w:bottom w:val="single" w:sz="4" w:space="0" w:color="auto"/>
              <w:right w:val="single" w:sz="4" w:space="0" w:color="auto"/>
            </w:tcBorders>
            <w:vAlign w:val="center"/>
            <w:hideMark/>
          </w:tcPr>
          <w:p w14:paraId="47BA4554" w14:textId="77777777" w:rsidR="002B1C14" w:rsidRDefault="002B1C14">
            <w:pPr>
              <w:jc w:val="center"/>
              <w:rPr>
                <w:szCs w:val="21"/>
              </w:rPr>
            </w:pPr>
            <w:r>
              <w:rPr>
                <w:rFonts w:ascii="宋体" w:hAnsi="宋体" w:cs="宋体" w:hint="eastAsia"/>
                <w:b/>
                <w:color w:val="000000"/>
                <w:kern w:val="0"/>
                <w:szCs w:val="21"/>
                <w:lang w:bidi="ar"/>
              </w:rPr>
              <w:t>发布形式</w:t>
            </w:r>
          </w:p>
        </w:tc>
        <w:tc>
          <w:tcPr>
            <w:tcW w:w="1067" w:type="dxa"/>
            <w:tcBorders>
              <w:top w:val="single" w:sz="4" w:space="0" w:color="auto"/>
              <w:left w:val="single" w:sz="4" w:space="0" w:color="auto"/>
              <w:bottom w:val="single" w:sz="4" w:space="0" w:color="auto"/>
              <w:right w:val="single" w:sz="4" w:space="0" w:color="auto"/>
            </w:tcBorders>
            <w:vAlign w:val="center"/>
            <w:hideMark/>
          </w:tcPr>
          <w:p w14:paraId="50028E3E" w14:textId="77777777" w:rsidR="002B1C14" w:rsidRDefault="002B1C14">
            <w:pPr>
              <w:jc w:val="center"/>
              <w:rPr>
                <w:szCs w:val="21"/>
              </w:rPr>
            </w:pPr>
            <w:r>
              <w:rPr>
                <w:rFonts w:ascii="宋体" w:hAnsi="宋体" w:cs="宋体" w:hint="eastAsia"/>
                <w:b/>
                <w:color w:val="000000"/>
                <w:kern w:val="0"/>
                <w:szCs w:val="21"/>
                <w:lang w:bidi="ar"/>
              </w:rPr>
              <w:t>发布时间</w:t>
            </w:r>
          </w:p>
        </w:tc>
        <w:tc>
          <w:tcPr>
            <w:tcW w:w="653" w:type="dxa"/>
            <w:tcBorders>
              <w:top w:val="single" w:sz="4" w:space="0" w:color="auto"/>
              <w:left w:val="single" w:sz="4" w:space="0" w:color="auto"/>
              <w:bottom w:val="single" w:sz="4" w:space="0" w:color="auto"/>
              <w:right w:val="single" w:sz="4" w:space="0" w:color="auto"/>
            </w:tcBorders>
            <w:vAlign w:val="center"/>
            <w:hideMark/>
          </w:tcPr>
          <w:p w14:paraId="0D17BB7D" w14:textId="77777777" w:rsidR="002B1C14" w:rsidRDefault="002B1C14">
            <w:pPr>
              <w:jc w:val="center"/>
              <w:rPr>
                <w:rFonts w:ascii="宋体" w:hAnsi="宋体" w:cs="宋体"/>
                <w:b/>
                <w:color w:val="000000"/>
                <w:kern w:val="0"/>
                <w:szCs w:val="21"/>
                <w:lang w:bidi="ar"/>
              </w:rPr>
            </w:pPr>
            <w:r>
              <w:rPr>
                <w:rFonts w:ascii="宋体" w:hAnsi="宋体" w:cs="宋体" w:hint="eastAsia"/>
                <w:b/>
                <w:color w:val="000000"/>
                <w:kern w:val="0"/>
                <w:szCs w:val="21"/>
                <w:lang w:bidi="ar"/>
              </w:rPr>
              <w:t>备注</w:t>
            </w:r>
          </w:p>
        </w:tc>
      </w:tr>
      <w:tr w:rsidR="00EA17DA" w14:paraId="3C1C9C29" w14:textId="77777777" w:rsidTr="00EA17DA">
        <w:trPr>
          <w:trHeight w:val="526"/>
          <w:jc w:val="center"/>
        </w:trPr>
        <w:tc>
          <w:tcPr>
            <w:tcW w:w="1539" w:type="dxa"/>
            <w:tcBorders>
              <w:top w:val="single" w:sz="4" w:space="0" w:color="auto"/>
              <w:left w:val="single" w:sz="4" w:space="0" w:color="auto"/>
              <w:bottom w:val="single" w:sz="4" w:space="0" w:color="auto"/>
              <w:right w:val="single" w:sz="4" w:space="0" w:color="auto"/>
            </w:tcBorders>
            <w:vAlign w:val="center"/>
            <w:hideMark/>
          </w:tcPr>
          <w:p w14:paraId="748FBD40" w14:textId="77777777" w:rsidR="002B1C14" w:rsidRDefault="002B1C14">
            <w:pPr>
              <w:jc w:val="center"/>
              <w:rPr>
                <w:szCs w:val="21"/>
              </w:rPr>
            </w:pPr>
            <w:r>
              <w:rPr>
                <w:rFonts w:ascii="宋体" w:hAnsi="宋体" w:cs="宋体" w:hint="eastAsia"/>
                <w:b/>
                <w:color w:val="000000"/>
                <w:szCs w:val="21"/>
              </w:rPr>
              <w:t>线下活动</w:t>
            </w:r>
          </w:p>
        </w:tc>
        <w:tc>
          <w:tcPr>
            <w:tcW w:w="0" w:type="auto"/>
            <w:tcBorders>
              <w:top w:val="single" w:sz="4" w:space="0" w:color="auto"/>
              <w:left w:val="single" w:sz="4" w:space="0" w:color="auto"/>
              <w:bottom w:val="single" w:sz="4" w:space="0" w:color="auto"/>
              <w:right w:val="single" w:sz="4" w:space="0" w:color="auto"/>
            </w:tcBorders>
            <w:vAlign w:val="center"/>
            <w:hideMark/>
          </w:tcPr>
          <w:p w14:paraId="495C3A75" w14:textId="77777777" w:rsidR="002B1C14" w:rsidRDefault="002B1C14">
            <w:pPr>
              <w:jc w:val="center"/>
              <w:rPr>
                <w:szCs w:val="21"/>
              </w:rPr>
            </w:pPr>
            <w:r>
              <w:rPr>
                <w:rFonts w:ascii="宋体" w:hAnsi="宋体" w:cs="宋体" w:hint="eastAsia"/>
                <w:color w:val="000000"/>
                <w:kern w:val="0"/>
                <w:szCs w:val="21"/>
                <w:lang w:bidi="ar"/>
              </w:rPr>
              <w:t>展板进高中</w:t>
            </w:r>
          </w:p>
        </w:tc>
        <w:tc>
          <w:tcPr>
            <w:tcW w:w="1611" w:type="dxa"/>
            <w:tcBorders>
              <w:top w:val="single" w:sz="4" w:space="0" w:color="auto"/>
              <w:left w:val="single" w:sz="4" w:space="0" w:color="auto"/>
              <w:bottom w:val="single" w:sz="4" w:space="0" w:color="auto"/>
              <w:right w:val="single" w:sz="4" w:space="0" w:color="auto"/>
            </w:tcBorders>
            <w:vAlign w:val="center"/>
            <w:hideMark/>
          </w:tcPr>
          <w:p w14:paraId="723B7E3B" w14:textId="77777777" w:rsidR="002B1C14" w:rsidRDefault="002B1C14">
            <w:pPr>
              <w:jc w:val="center"/>
              <w:rPr>
                <w:szCs w:val="21"/>
              </w:rPr>
            </w:pPr>
            <w:r>
              <w:rPr>
                <w:rFonts w:ascii="宋体" w:hAnsi="宋体" w:cs="宋体" w:hint="eastAsia"/>
                <w:color w:val="000000"/>
                <w:kern w:val="0"/>
                <w:szCs w:val="21"/>
                <w:lang w:bidi="ar"/>
              </w:rPr>
              <w:t>150所展板</w:t>
            </w:r>
          </w:p>
        </w:tc>
        <w:tc>
          <w:tcPr>
            <w:tcW w:w="1067" w:type="dxa"/>
            <w:tcBorders>
              <w:top w:val="single" w:sz="4" w:space="0" w:color="auto"/>
              <w:left w:val="single" w:sz="4" w:space="0" w:color="auto"/>
              <w:bottom w:val="single" w:sz="4" w:space="0" w:color="auto"/>
              <w:right w:val="single" w:sz="4" w:space="0" w:color="auto"/>
            </w:tcBorders>
            <w:vAlign w:val="center"/>
            <w:hideMark/>
          </w:tcPr>
          <w:p w14:paraId="6F669491" w14:textId="77777777" w:rsidR="002B1C14" w:rsidRDefault="002B1C14">
            <w:pPr>
              <w:jc w:val="center"/>
              <w:rPr>
                <w:szCs w:val="21"/>
              </w:rPr>
            </w:pPr>
            <w:r>
              <w:rPr>
                <w:rFonts w:ascii="宋体" w:hAnsi="宋体" w:cs="宋体" w:hint="eastAsia"/>
                <w:kern w:val="0"/>
                <w:szCs w:val="21"/>
                <w:lang w:bidi="ar"/>
              </w:rPr>
              <w:t>全年</w:t>
            </w:r>
          </w:p>
        </w:tc>
        <w:tc>
          <w:tcPr>
            <w:tcW w:w="653" w:type="dxa"/>
            <w:vMerge w:val="restart"/>
            <w:tcBorders>
              <w:top w:val="single" w:sz="4" w:space="0" w:color="auto"/>
              <w:left w:val="single" w:sz="4" w:space="0" w:color="auto"/>
              <w:bottom w:val="single" w:sz="4" w:space="0" w:color="auto"/>
              <w:right w:val="single" w:sz="4" w:space="0" w:color="auto"/>
            </w:tcBorders>
            <w:vAlign w:val="center"/>
            <w:hideMark/>
          </w:tcPr>
          <w:p w14:paraId="4D5E7789" w14:textId="77777777" w:rsidR="002B1C14" w:rsidRDefault="002B1C14" w:rsidP="00EA17DA">
            <w:pPr>
              <w:rPr>
                <w:rFonts w:ascii="宋体" w:hAnsi="宋体" w:cs="宋体"/>
                <w:kern w:val="0"/>
                <w:szCs w:val="21"/>
                <w:lang w:bidi="ar"/>
              </w:rPr>
            </w:pPr>
            <w:r>
              <w:rPr>
                <w:rFonts w:ascii="宋体" w:hAnsi="宋体" w:cs="宋体" w:hint="eastAsia"/>
                <w:kern w:val="0"/>
                <w:szCs w:val="21"/>
                <w:lang w:bidi="ar"/>
              </w:rPr>
              <w:t>必做项目</w:t>
            </w:r>
          </w:p>
        </w:tc>
      </w:tr>
      <w:tr w:rsidR="00EA17DA" w14:paraId="243F1CAB" w14:textId="77777777" w:rsidTr="00EA17DA">
        <w:trPr>
          <w:jc w:val="center"/>
        </w:trPr>
        <w:tc>
          <w:tcPr>
            <w:tcW w:w="1539" w:type="dxa"/>
            <w:tcBorders>
              <w:top w:val="single" w:sz="4" w:space="0" w:color="auto"/>
              <w:left w:val="single" w:sz="4" w:space="0" w:color="auto"/>
              <w:bottom w:val="single" w:sz="4" w:space="0" w:color="auto"/>
              <w:right w:val="single" w:sz="4" w:space="0" w:color="auto"/>
            </w:tcBorders>
            <w:vAlign w:val="center"/>
            <w:hideMark/>
          </w:tcPr>
          <w:p w14:paraId="309F9F1F" w14:textId="77777777" w:rsidR="002B1C14" w:rsidRDefault="002B1C14">
            <w:pPr>
              <w:ind w:firstLineChars="100" w:firstLine="211"/>
              <w:jc w:val="center"/>
              <w:rPr>
                <w:szCs w:val="21"/>
              </w:rPr>
            </w:pPr>
            <w:r>
              <w:rPr>
                <w:rFonts w:ascii="宋体" w:hAnsi="宋体" w:cs="宋体" w:hint="eastAsia"/>
                <w:b/>
                <w:color w:val="000000"/>
                <w:kern w:val="0"/>
                <w:szCs w:val="21"/>
                <w:lang w:bidi="ar"/>
              </w:rPr>
              <w:t>掌上高考</w:t>
            </w:r>
          </w:p>
        </w:tc>
        <w:tc>
          <w:tcPr>
            <w:tcW w:w="0" w:type="auto"/>
            <w:tcBorders>
              <w:top w:val="single" w:sz="4" w:space="0" w:color="auto"/>
              <w:left w:val="single" w:sz="4" w:space="0" w:color="auto"/>
              <w:bottom w:val="single" w:sz="4" w:space="0" w:color="auto"/>
              <w:right w:val="single" w:sz="4" w:space="0" w:color="auto"/>
            </w:tcBorders>
            <w:vAlign w:val="center"/>
            <w:hideMark/>
          </w:tcPr>
          <w:p w14:paraId="76A83403" w14:textId="77777777" w:rsidR="002B1C14" w:rsidRDefault="002B1C14">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查国内大学首页—</w:t>
            </w:r>
          </w:p>
          <w:p w14:paraId="2DE0496F" w14:textId="77777777" w:rsidR="002B1C14" w:rsidRDefault="002B1C14">
            <w:pPr>
              <w:jc w:val="center"/>
              <w:rPr>
                <w:szCs w:val="21"/>
              </w:rPr>
            </w:pPr>
            <w:r>
              <w:rPr>
                <w:rFonts w:ascii="宋体" w:hAnsi="宋体" w:cs="宋体" w:hint="eastAsia"/>
                <w:color w:val="000000"/>
                <w:kern w:val="0"/>
                <w:szCs w:val="21"/>
                <w:lang w:bidi="ar"/>
              </w:rPr>
              <w:t>大学推荐焦点图</w:t>
            </w:r>
          </w:p>
        </w:tc>
        <w:tc>
          <w:tcPr>
            <w:tcW w:w="1611" w:type="dxa"/>
            <w:tcBorders>
              <w:top w:val="single" w:sz="4" w:space="0" w:color="auto"/>
              <w:left w:val="single" w:sz="4" w:space="0" w:color="auto"/>
              <w:bottom w:val="single" w:sz="4" w:space="0" w:color="auto"/>
              <w:right w:val="single" w:sz="4" w:space="0" w:color="auto"/>
            </w:tcBorders>
            <w:vAlign w:val="center"/>
            <w:hideMark/>
          </w:tcPr>
          <w:p w14:paraId="106DE1D9" w14:textId="4D7BC3DE" w:rsidR="002B1C14" w:rsidRDefault="002B1C14">
            <w:pPr>
              <w:jc w:val="center"/>
              <w:rPr>
                <w:szCs w:val="21"/>
              </w:rPr>
            </w:pPr>
            <w:r>
              <w:rPr>
                <w:rFonts w:ascii="宋体" w:hAnsi="宋体" w:cs="宋体" w:hint="eastAsia"/>
                <w:kern w:val="0"/>
                <w:szCs w:val="21"/>
                <w:lang w:bidi="ar"/>
              </w:rPr>
              <w:t>定点广东、重庆</w:t>
            </w:r>
          </w:p>
        </w:tc>
        <w:tc>
          <w:tcPr>
            <w:tcW w:w="1067" w:type="dxa"/>
            <w:tcBorders>
              <w:top w:val="single" w:sz="4" w:space="0" w:color="auto"/>
              <w:left w:val="single" w:sz="4" w:space="0" w:color="auto"/>
              <w:bottom w:val="single" w:sz="4" w:space="0" w:color="auto"/>
              <w:right w:val="single" w:sz="4" w:space="0" w:color="auto"/>
            </w:tcBorders>
            <w:vAlign w:val="center"/>
            <w:hideMark/>
          </w:tcPr>
          <w:p w14:paraId="627DEFFC" w14:textId="77777777" w:rsidR="002B1C14" w:rsidRDefault="002B1C14">
            <w:pPr>
              <w:jc w:val="center"/>
              <w:rPr>
                <w:szCs w:val="21"/>
              </w:rPr>
            </w:pPr>
            <w:r>
              <w:rPr>
                <w:rFonts w:ascii="宋体" w:hAnsi="宋体" w:cs="宋体" w:hint="eastAsia"/>
                <w:kern w:val="0"/>
                <w:szCs w:val="21"/>
                <w:lang w:bidi="ar"/>
              </w:rPr>
              <w:t>8周</w:t>
            </w:r>
          </w:p>
        </w:tc>
        <w:tc>
          <w:tcPr>
            <w:tcW w:w="653" w:type="dxa"/>
            <w:vMerge/>
            <w:tcBorders>
              <w:top w:val="single" w:sz="4" w:space="0" w:color="auto"/>
              <w:left w:val="single" w:sz="4" w:space="0" w:color="auto"/>
              <w:bottom w:val="single" w:sz="4" w:space="0" w:color="auto"/>
              <w:right w:val="single" w:sz="4" w:space="0" w:color="auto"/>
            </w:tcBorders>
            <w:vAlign w:val="center"/>
            <w:hideMark/>
          </w:tcPr>
          <w:p w14:paraId="146C928E" w14:textId="77777777" w:rsidR="002B1C14" w:rsidRDefault="002B1C14">
            <w:pPr>
              <w:widowControl/>
              <w:jc w:val="left"/>
              <w:rPr>
                <w:rFonts w:ascii="宋体" w:hAnsi="宋体" w:cs="宋体"/>
                <w:kern w:val="0"/>
                <w:szCs w:val="21"/>
                <w:lang w:bidi="ar"/>
              </w:rPr>
            </w:pPr>
          </w:p>
        </w:tc>
      </w:tr>
      <w:tr w:rsidR="00EA17DA" w14:paraId="3DEFF776" w14:textId="77777777" w:rsidTr="00EA17DA">
        <w:trPr>
          <w:jc w:val="center"/>
        </w:trPr>
        <w:tc>
          <w:tcPr>
            <w:tcW w:w="1539" w:type="dxa"/>
            <w:vMerge w:val="restart"/>
            <w:tcBorders>
              <w:top w:val="single" w:sz="4" w:space="0" w:color="auto"/>
              <w:left w:val="single" w:sz="4" w:space="0" w:color="auto"/>
              <w:bottom w:val="single" w:sz="4" w:space="0" w:color="auto"/>
              <w:right w:val="single" w:sz="4" w:space="0" w:color="auto"/>
            </w:tcBorders>
            <w:vAlign w:val="center"/>
            <w:hideMark/>
          </w:tcPr>
          <w:p w14:paraId="45713AB7" w14:textId="77777777" w:rsidR="00FA2049" w:rsidRDefault="002B1C14">
            <w:pPr>
              <w:widowControl/>
              <w:jc w:val="center"/>
              <w:textAlignment w:val="center"/>
              <w:rPr>
                <w:rFonts w:ascii="宋体" w:hAnsi="宋体" w:cs="宋体"/>
                <w:b/>
                <w:color w:val="000000"/>
                <w:kern w:val="0"/>
                <w:szCs w:val="21"/>
                <w:lang w:bidi="ar"/>
              </w:rPr>
            </w:pPr>
            <w:r>
              <w:rPr>
                <w:rFonts w:ascii="宋体" w:hAnsi="宋体" w:cs="宋体" w:hint="eastAsia"/>
                <w:b/>
                <w:color w:val="000000"/>
                <w:kern w:val="0"/>
                <w:szCs w:val="21"/>
                <w:lang w:bidi="ar"/>
              </w:rPr>
              <w:t>数据库搜索</w:t>
            </w:r>
          </w:p>
          <w:p w14:paraId="243B7FC0" w14:textId="23E6533A" w:rsidR="002B1C14" w:rsidRDefault="002B1C14">
            <w:pPr>
              <w:widowControl/>
              <w:jc w:val="center"/>
              <w:textAlignment w:val="center"/>
              <w:rPr>
                <w:rFonts w:ascii="宋体" w:hAnsi="宋体" w:cs="宋体"/>
                <w:b/>
                <w:color w:val="000000"/>
                <w:kern w:val="0"/>
                <w:szCs w:val="21"/>
                <w:lang w:bidi="ar"/>
              </w:rPr>
            </w:pPr>
            <w:r>
              <w:rPr>
                <w:rFonts w:ascii="宋体" w:hAnsi="宋体" w:cs="宋体" w:hint="eastAsia"/>
                <w:b/>
                <w:color w:val="000000"/>
                <w:kern w:val="0"/>
                <w:szCs w:val="21"/>
                <w:lang w:bidi="ar"/>
              </w:rPr>
              <w:t>推广</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9A0A1FF" w14:textId="77777777" w:rsidR="002B1C14" w:rsidRDefault="002B1C14">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高考数据库高校搜索页（左侧）</w:t>
            </w:r>
          </w:p>
        </w:tc>
        <w:tc>
          <w:tcPr>
            <w:tcW w:w="1611" w:type="dxa"/>
            <w:tcBorders>
              <w:top w:val="single" w:sz="4" w:space="0" w:color="auto"/>
              <w:left w:val="single" w:sz="4" w:space="0" w:color="auto"/>
              <w:bottom w:val="single" w:sz="4" w:space="0" w:color="auto"/>
              <w:right w:val="single" w:sz="4" w:space="0" w:color="auto"/>
            </w:tcBorders>
            <w:vAlign w:val="center"/>
            <w:hideMark/>
          </w:tcPr>
          <w:p w14:paraId="427384C9" w14:textId="77777777" w:rsidR="002B1C14" w:rsidRDefault="002B1C14">
            <w:pPr>
              <w:jc w:val="center"/>
              <w:rPr>
                <w:szCs w:val="21"/>
              </w:rPr>
            </w:pPr>
            <w:r>
              <w:rPr>
                <w:rFonts w:hAnsi="宋体" w:hint="eastAsia"/>
                <w:kern w:val="0"/>
                <w:szCs w:val="21"/>
              </w:rPr>
              <w:t>全国</w:t>
            </w:r>
          </w:p>
        </w:tc>
        <w:tc>
          <w:tcPr>
            <w:tcW w:w="1067" w:type="dxa"/>
            <w:tcBorders>
              <w:top w:val="single" w:sz="4" w:space="0" w:color="auto"/>
              <w:left w:val="single" w:sz="4" w:space="0" w:color="auto"/>
              <w:bottom w:val="single" w:sz="4" w:space="0" w:color="auto"/>
              <w:right w:val="single" w:sz="4" w:space="0" w:color="auto"/>
            </w:tcBorders>
            <w:vAlign w:val="center"/>
            <w:hideMark/>
          </w:tcPr>
          <w:p w14:paraId="64B9E1FE" w14:textId="77777777" w:rsidR="002B1C14" w:rsidRDefault="002B1C14">
            <w:pPr>
              <w:jc w:val="center"/>
              <w:rPr>
                <w:szCs w:val="21"/>
              </w:rPr>
            </w:pPr>
            <w:r>
              <w:rPr>
                <w:rFonts w:ascii="宋体" w:hAnsi="宋体" w:cs="宋体" w:hint="eastAsia"/>
                <w:color w:val="000000"/>
                <w:kern w:val="0"/>
                <w:szCs w:val="21"/>
                <w:lang w:bidi="ar"/>
              </w:rPr>
              <w:t>全年</w:t>
            </w:r>
          </w:p>
        </w:tc>
        <w:tc>
          <w:tcPr>
            <w:tcW w:w="653" w:type="dxa"/>
            <w:vMerge/>
            <w:tcBorders>
              <w:top w:val="single" w:sz="4" w:space="0" w:color="auto"/>
              <w:left w:val="single" w:sz="4" w:space="0" w:color="auto"/>
              <w:bottom w:val="single" w:sz="4" w:space="0" w:color="auto"/>
              <w:right w:val="single" w:sz="4" w:space="0" w:color="auto"/>
            </w:tcBorders>
            <w:vAlign w:val="center"/>
            <w:hideMark/>
          </w:tcPr>
          <w:p w14:paraId="4A1FB858" w14:textId="77777777" w:rsidR="002B1C14" w:rsidRDefault="002B1C14">
            <w:pPr>
              <w:widowControl/>
              <w:jc w:val="left"/>
              <w:rPr>
                <w:rFonts w:ascii="宋体" w:hAnsi="宋体" w:cs="宋体"/>
                <w:kern w:val="0"/>
                <w:szCs w:val="21"/>
                <w:lang w:bidi="ar"/>
              </w:rPr>
            </w:pPr>
          </w:p>
        </w:tc>
      </w:tr>
      <w:tr w:rsidR="00EA17DA" w14:paraId="56B03219" w14:textId="77777777" w:rsidTr="00EA17DA">
        <w:trPr>
          <w:jc w:val="center"/>
        </w:trPr>
        <w:tc>
          <w:tcPr>
            <w:tcW w:w="1539" w:type="dxa"/>
            <w:vMerge/>
            <w:tcBorders>
              <w:top w:val="single" w:sz="4" w:space="0" w:color="auto"/>
              <w:left w:val="single" w:sz="4" w:space="0" w:color="auto"/>
              <w:bottom w:val="single" w:sz="4" w:space="0" w:color="auto"/>
              <w:right w:val="single" w:sz="4" w:space="0" w:color="auto"/>
            </w:tcBorders>
            <w:vAlign w:val="center"/>
            <w:hideMark/>
          </w:tcPr>
          <w:p w14:paraId="39F54E7F" w14:textId="77777777" w:rsidR="002B1C14" w:rsidRDefault="002B1C14">
            <w:pPr>
              <w:widowControl/>
              <w:jc w:val="left"/>
              <w:rPr>
                <w:rFonts w:ascii="宋体" w:hAnsi="宋体" w:cs="宋体"/>
                <w:b/>
                <w:color w:val="000000"/>
                <w:kern w:val="0"/>
                <w:szCs w:val="21"/>
                <w:lang w:bidi="a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D135CE" w14:textId="77777777" w:rsidR="002B1C14" w:rsidRDefault="002B1C14">
            <w:pPr>
              <w:widowControl/>
              <w:jc w:val="left"/>
              <w:rPr>
                <w:rFonts w:ascii="宋体" w:hAnsi="宋体" w:cs="宋体"/>
                <w:color w:val="000000"/>
                <w:kern w:val="0"/>
                <w:szCs w:val="21"/>
                <w:lang w:bidi="ar"/>
              </w:rPr>
            </w:pPr>
          </w:p>
        </w:tc>
        <w:tc>
          <w:tcPr>
            <w:tcW w:w="1611" w:type="dxa"/>
            <w:tcBorders>
              <w:top w:val="single" w:sz="4" w:space="0" w:color="auto"/>
              <w:left w:val="single" w:sz="4" w:space="0" w:color="auto"/>
              <w:bottom w:val="single" w:sz="4" w:space="0" w:color="auto"/>
              <w:right w:val="single" w:sz="4" w:space="0" w:color="auto"/>
            </w:tcBorders>
            <w:vAlign w:val="center"/>
            <w:hideMark/>
          </w:tcPr>
          <w:p w14:paraId="7F09E73D" w14:textId="77777777" w:rsidR="002B1C14" w:rsidRDefault="002B1C14">
            <w:pPr>
              <w:jc w:val="center"/>
              <w:rPr>
                <w:szCs w:val="21"/>
              </w:rPr>
            </w:pPr>
            <w:r>
              <w:rPr>
                <w:rFonts w:hAnsi="宋体" w:hint="eastAsia"/>
                <w:kern w:val="0"/>
                <w:szCs w:val="21"/>
              </w:rPr>
              <w:t>广东</w:t>
            </w:r>
          </w:p>
        </w:tc>
        <w:tc>
          <w:tcPr>
            <w:tcW w:w="1067" w:type="dxa"/>
            <w:tcBorders>
              <w:top w:val="single" w:sz="4" w:space="0" w:color="auto"/>
              <w:left w:val="single" w:sz="4" w:space="0" w:color="auto"/>
              <w:bottom w:val="single" w:sz="4" w:space="0" w:color="auto"/>
              <w:right w:val="single" w:sz="4" w:space="0" w:color="auto"/>
            </w:tcBorders>
            <w:vAlign w:val="center"/>
            <w:hideMark/>
          </w:tcPr>
          <w:p w14:paraId="39F91356" w14:textId="77777777" w:rsidR="002B1C14" w:rsidRDefault="002B1C14">
            <w:pPr>
              <w:jc w:val="center"/>
              <w:rPr>
                <w:szCs w:val="21"/>
              </w:rPr>
            </w:pPr>
            <w:r>
              <w:rPr>
                <w:rFonts w:ascii="宋体" w:hAnsi="宋体" w:cs="宋体" w:hint="eastAsia"/>
                <w:color w:val="000000"/>
                <w:kern w:val="0"/>
                <w:szCs w:val="21"/>
                <w:lang w:bidi="ar"/>
              </w:rPr>
              <w:t>全年</w:t>
            </w:r>
          </w:p>
        </w:tc>
        <w:tc>
          <w:tcPr>
            <w:tcW w:w="653" w:type="dxa"/>
            <w:vMerge/>
            <w:tcBorders>
              <w:top w:val="single" w:sz="4" w:space="0" w:color="auto"/>
              <w:left w:val="single" w:sz="4" w:space="0" w:color="auto"/>
              <w:bottom w:val="single" w:sz="4" w:space="0" w:color="auto"/>
              <w:right w:val="single" w:sz="4" w:space="0" w:color="auto"/>
            </w:tcBorders>
            <w:vAlign w:val="center"/>
            <w:hideMark/>
          </w:tcPr>
          <w:p w14:paraId="23678D9B" w14:textId="77777777" w:rsidR="002B1C14" w:rsidRDefault="002B1C14">
            <w:pPr>
              <w:widowControl/>
              <w:jc w:val="left"/>
              <w:rPr>
                <w:rFonts w:ascii="宋体" w:hAnsi="宋体" w:cs="宋体"/>
                <w:kern w:val="0"/>
                <w:szCs w:val="21"/>
                <w:lang w:bidi="ar"/>
              </w:rPr>
            </w:pPr>
          </w:p>
        </w:tc>
      </w:tr>
      <w:tr w:rsidR="00EA17DA" w14:paraId="2E347933" w14:textId="77777777" w:rsidTr="00EA17DA">
        <w:trPr>
          <w:jc w:val="center"/>
        </w:trPr>
        <w:tc>
          <w:tcPr>
            <w:tcW w:w="1539" w:type="dxa"/>
            <w:vMerge/>
            <w:tcBorders>
              <w:top w:val="single" w:sz="4" w:space="0" w:color="auto"/>
              <w:left w:val="single" w:sz="4" w:space="0" w:color="auto"/>
              <w:bottom w:val="single" w:sz="4" w:space="0" w:color="auto"/>
              <w:right w:val="single" w:sz="4" w:space="0" w:color="auto"/>
            </w:tcBorders>
            <w:vAlign w:val="center"/>
            <w:hideMark/>
          </w:tcPr>
          <w:p w14:paraId="407ECB2A" w14:textId="77777777" w:rsidR="002B1C14" w:rsidRDefault="002B1C14">
            <w:pPr>
              <w:widowControl/>
              <w:jc w:val="left"/>
              <w:rPr>
                <w:rFonts w:ascii="宋体" w:hAnsi="宋体" w:cs="宋体"/>
                <w:b/>
                <w:color w:val="000000"/>
                <w:kern w:val="0"/>
                <w:szCs w:val="21"/>
                <w:lang w:bidi="ar"/>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B44DB2E" w14:textId="77777777" w:rsidR="002B1C14" w:rsidRDefault="002B1C14">
            <w:pPr>
              <w:jc w:val="center"/>
              <w:rPr>
                <w:szCs w:val="21"/>
              </w:rPr>
            </w:pPr>
            <w:r>
              <w:rPr>
                <w:rFonts w:hAnsi="宋体" w:hint="eastAsia"/>
                <w:kern w:val="0"/>
                <w:szCs w:val="21"/>
              </w:rPr>
              <w:t>专业分数线</w:t>
            </w:r>
            <w:r>
              <w:rPr>
                <w:rFonts w:ascii="宋体" w:hAnsi="宋体" w:cs="宋体" w:hint="eastAsia"/>
                <w:color w:val="000000"/>
                <w:kern w:val="0"/>
                <w:szCs w:val="21"/>
                <w:lang w:bidi="ar"/>
              </w:rPr>
              <w:t>（右侧）</w:t>
            </w:r>
          </w:p>
        </w:tc>
        <w:tc>
          <w:tcPr>
            <w:tcW w:w="1611" w:type="dxa"/>
            <w:tcBorders>
              <w:top w:val="single" w:sz="4" w:space="0" w:color="auto"/>
              <w:left w:val="single" w:sz="4" w:space="0" w:color="auto"/>
              <w:bottom w:val="single" w:sz="4" w:space="0" w:color="auto"/>
              <w:right w:val="single" w:sz="4" w:space="0" w:color="auto"/>
            </w:tcBorders>
            <w:vAlign w:val="center"/>
            <w:hideMark/>
          </w:tcPr>
          <w:p w14:paraId="7B995424" w14:textId="77777777" w:rsidR="002B1C14" w:rsidRDefault="002B1C14">
            <w:pPr>
              <w:jc w:val="center"/>
              <w:rPr>
                <w:szCs w:val="21"/>
              </w:rPr>
            </w:pPr>
            <w:r>
              <w:rPr>
                <w:rFonts w:hAnsi="宋体" w:hint="eastAsia"/>
                <w:kern w:val="0"/>
                <w:szCs w:val="21"/>
              </w:rPr>
              <w:t>全部</w:t>
            </w:r>
          </w:p>
        </w:tc>
        <w:tc>
          <w:tcPr>
            <w:tcW w:w="1067" w:type="dxa"/>
            <w:tcBorders>
              <w:top w:val="single" w:sz="4" w:space="0" w:color="auto"/>
              <w:left w:val="single" w:sz="4" w:space="0" w:color="auto"/>
              <w:bottom w:val="single" w:sz="4" w:space="0" w:color="auto"/>
              <w:right w:val="single" w:sz="4" w:space="0" w:color="auto"/>
            </w:tcBorders>
            <w:vAlign w:val="center"/>
            <w:hideMark/>
          </w:tcPr>
          <w:p w14:paraId="443DE084" w14:textId="77777777" w:rsidR="002B1C14" w:rsidRDefault="002B1C14">
            <w:pPr>
              <w:jc w:val="center"/>
              <w:rPr>
                <w:szCs w:val="21"/>
              </w:rPr>
            </w:pPr>
            <w:r>
              <w:rPr>
                <w:rFonts w:hint="eastAsia"/>
                <w:szCs w:val="21"/>
              </w:rPr>
              <w:t>全年</w:t>
            </w:r>
          </w:p>
        </w:tc>
        <w:tc>
          <w:tcPr>
            <w:tcW w:w="653" w:type="dxa"/>
            <w:vMerge/>
            <w:tcBorders>
              <w:top w:val="single" w:sz="4" w:space="0" w:color="auto"/>
              <w:left w:val="single" w:sz="4" w:space="0" w:color="auto"/>
              <w:bottom w:val="single" w:sz="4" w:space="0" w:color="auto"/>
              <w:right w:val="single" w:sz="4" w:space="0" w:color="auto"/>
            </w:tcBorders>
            <w:vAlign w:val="center"/>
            <w:hideMark/>
          </w:tcPr>
          <w:p w14:paraId="14DAEFF6" w14:textId="77777777" w:rsidR="002B1C14" w:rsidRDefault="002B1C14">
            <w:pPr>
              <w:widowControl/>
              <w:jc w:val="left"/>
              <w:rPr>
                <w:rFonts w:ascii="宋体" w:hAnsi="宋体" w:cs="宋体"/>
                <w:kern w:val="0"/>
                <w:szCs w:val="21"/>
                <w:lang w:bidi="ar"/>
              </w:rPr>
            </w:pPr>
          </w:p>
        </w:tc>
      </w:tr>
      <w:tr w:rsidR="00EA17DA" w14:paraId="4562346F" w14:textId="77777777" w:rsidTr="00EA17DA">
        <w:trPr>
          <w:jc w:val="center"/>
        </w:trPr>
        <w:tc>
          <w:tcPr>
            <w:tcW w:w="1539" w:type="dxa"/>
            <w:vMerge/>
            <w:tcBorders>
              <w:top w:val="single" w:sz="4" w:space="0" w:color="auto"/>
              <w:left w:val="single" w:sz="4" w:space="0" w:color="auto"/>
              <w:bottom w:val="single" w:sz="4" w:space="0" w:color="auto"/>
              <w:right w:val="single" w:sz="4" w:space="0" w:color="auto"/>
            </w:tcBorders>
            <w:vAlign w:val="center"/>
            <w:hideMark/>
          </w:tcPr>
          <w:p w14:paraId="2E1A6249" w14:textId="77777777" w:rsidR="002B1C14" w:rsidRDefault="002B1C14">
            <w:pPr>
              <w:widowControl/>
              <w:jc w:val="left"/>
              <w:rPr>
                <w:rFonts w:ascii="宋体" w:hAnsi="宋体" w:cs="宋体"/>
                <w:b/>
                <w:color w:val="000000"/>
                <w:kern w:val="0"/>
                <w:szCs w:val="21"/>
                <w:lang w:bidi="ar"/>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5394C4E" w14:textId="77777777" w:rsidR="002B1C14" w:rsidRDefault="002B1C14">
            <w:pPr>
              <w:jc w:val="center"/>
              <w:rPr>
                <w:szCs w:val="21"/>
              </w:rPr>
            </w:pPr>
            <w:r>
              <w:rPr>
                <w:rFonts w:hAnsi="宋体" w:hint="eastAsia"/>
                <w:kern w:val="0"/>
                <w:szCs w:val="21"/>
              </w:rPr>
              <w:t>估分选大学</w:t>
            </w:r>
            <w:r>
              <w:rPr>
                <w:rFonts w:ascii="宋体" w:hAnsi="宋体" w:cs="宋体" w:hint="eastAsia"/>
                <w:color w:val="000000"/>
                <w:kern w:val="0"/>
                <w:szCs w:val="21"/>
                <w:lang w:bidi="ar"/>
              </w:rPr>
              <w:t>（右侧）</w:t>
            </w:r>
          </w:p>
        </w:tc>
        <w:tc>
          <w:tcPr>
            <w:tcW w:w="1611" w:type="dxa"/>
            <w:tcBorders>
              <w:top w:val="single" w:sz="4" w:space="0" w:color="auto"/>
              <w:left w:val="single" w:sz="4" w:space="0" w:color="auto"/>
              <w:bottom w:val="single" w:sz="4" w:space="0" w:color="auto"/>
              <w:right w:val="single" w:sz="4" w:space="0" w:color="auto"/>
            </w:tcBorders>
            <w:vAlign w:val="center"/>
            <w:hideMark/>
          </w:tcPr>
          <w:p w14:paraId="4231389C" w14:textId="77777777" w:rsidR="002B1C14" w:rsidRDefault="002B1C14">
            <w:pPr>
              <w:jc w:val="center"/>
              <w:rPr>
                <w:szCs w:val="21"/>
              </w:rPr>
            </w:pPr>
            <w:r>
              <w:rPr>
                <w:rFonts w:hint="eastAsia"/>
                <w:szCs w:val="21"/>
              </w:rPr>
              <w:t>广东</w:t>
            </w:r>
          </w:p>
        </w:tc>
        <w:tc>
          <w:tcPr>
            <w:tcW w:w="1067" w:type="dxa"/>
            <w:tcBorders>
              <w:top w:val="single" w:sz="4" w:space="0" w:color="auto"/>
              <w:left w:val="single" w:sz="4" w:space="0" w:color="auto"/>
              <w:bottom w:val="single" w:sz="4" w:space="0" w:color="auto"/>
              <w:right w:val="single" w:sz="4" w:space="0" w:color="auto"/>
            </w:tcBorders>
            <w:vAlign w:val="center"/>
            <w:hideMark/>
          </w:tcPr>
          <w:p w14:paraId="75557E34" w14:textId="77777777" w:rsidR="002B1C14" w:rsidRDefault="002B1C14">
            <w:pPr>
              <w:jc w:val="center"/>
              <w:rPr>
                <w:szCs w:val="21"/>
              </w:rPr>
            </w:pPr>
            <w:r>
              <w:rPr>
                <w:rFonts w:hint="eastAsia"/>
                <w:szCs w:val="21"/>
              </w:rPr>
              <w:t>全年</w:t>
            </w:r>
          </w:p>
        </w:tc>
        <w:tc>
          <w:tcPr>
            <w:tcW w:w="653" w:type="dxa"/>
            <w:vMerge/>
            <w:tcBorders>
              <w:top w:val="single" w:sz="4" w:space="0" w:color="auto"/>
              <w:left w:val="single" w:sz="4" w:space="0" w:color="auto"/>
              <w:bottom w:val="single" w:sz="4" w:space="0" w:color="auto"/>
              <w:right w:val="single" w:sz="4" w:space="0" w:color="auto"/>
            </w:tcBorders>
            <w:vAlign w:val="center"/>
            <w:hideMark/>
          </w:tcPr>
          <w:p w14:paraId="6BD7804F" w14:textId="77777777" w:rsidR="002B1C14" w:rsidRDefault="002B1C14">
            <w:pPr>
              <w:widowControl/>
              <w:jc w:val="left"/>
              <w:rPr>
                <w:rFonts w:ascii="宋体" w:hAnsi="宋体" w:cs="宋体"/>
                <w:kern w:val="0"/>
                <w:szCs w:val="21"/>
                <w:lang w:bidi="ar"/>
              </w:rPr>
            </w:pPr>
          </w:p>
        </w:tc>
      </w:tr>
      <w:tr w:rsidR="00EA17DA" w14:paraId="713C9EE1" w14:textId="77777777" w:rsidTr="00EA17DA">
        <w:trPr>
          <w:jc w:val="center"/>
        </w:trPr>
        <w:tc>
          <w:tcPr>
            <w:tcW w:w="1539" w:type="dxa"/>
            <w:tcBorders>
              <w:top w:val="single" w:sz="4" w:space="0" w:color="auto"/>
              <w:left w:val="single" w:sz="4" w:space="0" w:color="auto"/>
              <w:bottom w:val="single" w:sz="4" w:space="0" w:color="auto"/>
              <w:right w:val="single" w:sz="4" w:space="0" w:color="auto"/>
            </w:tcBorders>
            <w:vAlign w:val="center"/>
            <w:hideMark/>
          </w:tcPr>
          <w:p w14:paraId="63826927" w14:textId="77777777" w:rsidR="002B1C14" w:rsidRDefault="002B1C14">
            <w:pPr>
              <w:ind w:firstLineChars="50" w:firstLine="105"/>
              <w:jc w:val="center"/>
              <w:rPr>
                <w:szCs w:val="21"/>
              </w:rPr>
            </w:pPr>
            <w:r>
              <w:rPr>
                <w:rFonts w:ascii="宋体" w:hAnsi="宋体" w:cs="宋体" w:hint="eastAsia"/>
                <w:b/>
                <w:color w:val="000000"/>
                <w:kern w:val="0"/>
                <w:szCs w:val="21"/>
                <w:lang w:bidi="ar"/>
              </w:rPr>
              <w:t>软文推广</w:t>
            </w:r>
          </w:p>
        </w:tc>
        <w:tc>
          <w:tcPr>
            <w:tcW w:w="0" w:type="auto"/>
            <w:tcBorders>
              <w:top w:val="single" w:sz="4" w:space="0" w:color="auto"/>
              <w:left w:val="single" w:sz="4" w:space="0" w:color="auto"/>
              <w:bottom w:val="single" w:sz="4" w:space="0" w:color="auto"/>
              <w:right w:val="single" w:sz="4" w:space="0" w:color="auto"/>
            </w:tcBorders>
            <w:vAlign w:val="center"/>
            <w:hideMark/>
          </w:tcPr>
          <w:p w14:paraId="1D08ED6A" w14:textId="77777777" w:rsidR="002B1C14" w:rsidRDefault="002B1C14">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中国教育在线-广东站首页</w:t>
            </w:r>
          </w:p>
          <w:p w14:paraId="7A88B2BA" w14:textId="77777777" w:rsidR="002B1C14" w:rsidRDefault="002B1C14">
            <w:pPr>
              <w:jc w:val="center"/>
              <w:rPr>
                <w:szCs w:val="21"/>
              </w:rPr>
            </w:pPr>
            <w:r>
              <w:rPr>
                <w:rFonts w:ascii="宋体" w:hAnsi="宋体" w:cs="宋体" w:hint="eastAsia"/>
                <w:color w:val="000000"/>
                <w:kern w:val="0"/>
                <w:szCs w:val="21"/>
                <w:lang w:bidi="ar"/>
              </w:rPr>
              <w:t>（新闻链接）</w:t>
            </w:r>
          </w:p>
        </w:tc>
        <w:tc>
          <w:tcPr>
            <w:tcW w:w="1611" w:type="dxa"/>
            <w:tcBorders>
              <w:top w:val="single" w:sz="4" w:space="0" w:color="auto"/>
              <w:left w:val="single" w:sz="4" w:space="0" w:color="auto"/>
              <w:bottom w:val="single" w:sz="4" w:space="0" w:color="auto"/>
              <w:right w:val="single" w:sz="4" w:space="0" w:color="auto"/>
            </w:tcBorders>
            <w:vAlign w:val="center"/>
            <w:hideMark/>
          </w:tcPr>
          <w:p w14:paraId="693D84C0" w14:textId="77777777" w:rsidR="002B1C14" w:rsidRDefault="002B1C14">
            <w:pPr>
              <w:ind w:firstLineChars="150" w:firstLine="315"/>
              <w:jc w:val="center"/>
              <w:rPr>
                <w:kern w:val="0"/>
                <w:szCs w:val="21"/>
              </w:rPr>
            </w:pPr>
            <w:r>
              <w:rPr>
                <w:rFonts w:hint="eastAsia"/>
                <w:kern w:val="0"/>
                <w:szCs w:val="21"/>
              </w:rPr>
              <w:t>文字链接</w:t>
            </w:r>
          </w:p>
        </w:tc>
        <w:tc>
          <w:tcPr>
            <w:tcW w:w="1067" w:type="dxa"/>
            <w:tcBorders>
              <w:top w:val="single" w:sz="4" w:space="0" w:color="auto"/>
              <w:left w:val="single" w:sz="4" w:space="0" w:color="auto"/>
              <w:bottom w:val="single" w:sz="4" w:space="0" w:color="auto"/>
              <w:right w:val="single" w:sz="4" w:space="0" w:color="auto"/>
            </w:tcBorders>
            <w:vAlign w:val="center"/>
            <w:hideMark/>
          </w:tcPr>
          <w:p w14:paraId="781AAB43" w14:textId="77777777" w:rsidR="002B1C14" w:rsidRDefault="002B1C14">
            <w:pPr>
              <w:jc w:val="center"/>
              <w:rPr>
                <w:szCs w:val="21"/>
              </w:rPr>
            </w:pPr>
            <w:r>
              <w:rPr>
                <w:rFonts w:hint="eastAsia"/>
                <w:szCs w:val="21"/>
              </w:rPr>
              <w:t>全年</w:t>
            </w:r>
          </w:p>
        </w:tc>
        <w:tc>
          <w:tcPr>
            <w:tcW w:w="653" w:type="dxa"/>
            <w:vMerge/>
            <w:tcBorders>
              <w:top w:val="single" w:sz="4" w:space="0" w:color="auto"/>
              <w:left w:val="single" w:sz="4" w:space="0" w:color="auto"/>
              <w:bottom w:val="single" w:sz="4" w:space="0" w:color="auto"/>
              <w:right w:val="single" w:sz="4" w:space="0" w:color="auto"/>
            </w:tcBorders>
            <w:vAlign w:val="center"/>
            <w:hideMark/>
          </w:tcPr>
          <w:p w14:paraId="322930A9" w14:textId="77777777" w:rsidR="002B1C14" w:rsidRDefault="002B1C14">
            <w:pPr>
              <w:widowControl/>
              <w:jc w:val="left"/>
              <w:rPr>
                <w:rFonts w:ascii="宋体" w:hAnsi="宋体" w:cs="宋体"/>
                <w:kern w:val="0"/>
                <w:szCs w:val="21"/>
                <w:lang w:bidi="ar"/>
              </w:rPr>
            </w:pPr>
          </w:p>
        </w:tc>
      </w:tr>
      <w:tr w:rsidR="00EA17DA" w14:paraId="05C773A4" w14:textId="77777777" w:rsidTr="00EA17DA">
        <w:trPr>
          <w:trHeight w:val="840"/>
          <w:jc w:val="center"/>
        </w:trPr>
        <w:tc>
          <w:tcPr>
            <w:tcW w:w="1539" w:type="dxa"/>
            <w:tcBorders>
              <w:top w:val="single" w:sz="4" w:space="0" w:color="auto"/>
              <w:left w:val="single" w:sz="4" w:space="0" w:color="auto"/>
              <w:bottom w:val="single" w:sz="4" w:space="0" w:color="auto"/>
              <w:right w:val="single" w:sz="4" w:space="0" w:color="auto"/>
            </w:tcBorders>
            <w:vAlign w:val="center"/>
            <w:hideMark/>
          </w:tcPr>
          <w:p w14:paraId="3DA815A0" w14:textId="77777777" w:rsidR="002B1C14" w:rsidRDefault="002B1C14">
            <w:pPr>
              <w:ind w:firstLineChars="50" w:firstLine="105"/>
              <w:jc w:val="center"/>
              <w:rPr>
                <w:szCs w:val="21"/>
              </w:rPr>
            </w:pPr>
            <w:r>
              <w:rPr>
                <w:rFonts w:ascii="宋体" w:hAnsi="宋体" w:cs="宋体" w:hint="eastAsia"/>
                <w:b/>
                <w:color w:val="000000"/>
                <w:kern w:val="0"/>
                <w:szCs w:val="21"/>
                <w:lang w:bidi="ar"/>
              </w:rPr>
              <w:t>视频访谈</w:t>
            </w:r>
          </w:p>
        </w:tc>
        <w:tc>
          <w:tcPr>
            <w:tcW w:w="0" w:type="auto"/>
            <w:tcBorders>
              <w:top w:val="single" w:sz="4" w:space="0" w:color="auto"/>
              <w:left w:val="single" w:sz="4" w:space="0" w:color="auto"/>
              <w:bottom w:val="single" w:sz="4" w:space="0" w:color="auto"/>
              <w:right w:val="single" w:sz="4" w:space="0" w:color="auto"/>
            </w:tcBorders>
            <w:vAlign w:val="center"/>
            <w:hideMark/>
          </w:tcPr>
          <w:p w14:paraId="74526693" w14:textId="77777777" w:rsidR="002B1C14" w:rsidRDefault="002B1C14">
            <w:pPr>
              <w:jc w:val="center"/>
              <w:rPr>
                <w:szCs w:val="21"/>
              </w:rPr>
            </w:pPr>
            <w:r>
              <w:rPr>
                <w:rFonts w:ascii="宋体" w:hAnsi="宋体" w:cs="宋体" w:hint="eastAsia"/>
                <w:color w:val="000000"/>
                <w:kern w:val="0"/>
                <w:szCs w:val="21"/>
                <w:lang w:bidi="ar"/>
              </w:rPr>
              <w:t>招办主任访谈</w:t>
            </w:r>
          </w:p>
        </w:tc>
        <w:tc>
          <w:tcPr>
            <w:tcW w:w="1611" w:type="dxa"/>
            <w:tcBorders>
              <w:top w:val="single" w:sz="4" w:space="0" w:color="auto"/>
              <w:left w:val="single" w:sz="4" w:space="0" w:color="auto"/>
              <w:bottom w:val="single" w:sz="4" w:space="0" w:color="auto"/>
              <w:right w:val="single" w:sz="4" w:space="0" w:color="auto"/>
            </w:tcBorders>
            <w:vAlign w:val="center"/>
            <w:hideMark/>
          </w:tcPr>
          <w:p w14:paraId="1836123C" w14:textId="77777777" w:rsidR="002B1C14" w:rsidRDefault="002B1C14">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视频专题+</w:t>
            </w:r>
          </w:p>
          <w:p w14:paraId="6D6652CC" w14:textId="77777777" w:rsidR="002B1C14" w:rsidRDefault="002B1C14">
            <w:pPr>
              <w:jc w:val="center"/>
              <w:rPr>
                <w:szCs w:val="21"/>
              </w:rPr>
            </w:pPr>
            <w:r>
              <w:rPr>
                <w:rFonts w:ascii="宋体" w:hAnsi="宋体" w:cs="宋体" w:hint="eastAsia"/>
                <w:color w:val="000000"/>
                <w:kern w:val="0"/>
                <w:szCs w:val="21"/>
                <w:lang w:bidi="ar"/>
              </w:rPr>
              <w:t>电视台播放</w:t>
            </w:r>
          </w:p>
        </w:tc>
        <w:tc>
          <w:tcPr>
            <w:tcW w:w="1067" w:type="dxa"/>
            <w:tcBorders>
              <w:top w:val="single" w:sz="4" w:space="0" w:color="auto"/>
              <w:left w:val="single" w:sz="4" w:space="0" w:color="auto"/>
              <w:bottom w:val="single" w:sz="4" w:space="0" w:color="auto"/>
              <w:right w:val="single" w:sz="4" w:space="0" w:color="auto"/>
            </w:tcBorders>
            <w:vAlign w:val="center"/>
            <w:hideMark/>
          </w:tcPr>
          <w:p w14:paraId="0983557F" w14:textId="77777777" w:rsidR="002B1C14" w:rsidRDefault="002B1C14">
            <w:pPr>
              <w:jc w:val="center"/>
              <w:rPr>
                <w:szCs w:val="21"/>
              </w:rPr>
            </w:pPr>
            <w:r>
              <w:rPr>
                <w:rFonts w:ascii="宋体" w:hAnsi="宋体" w:cs="宋体" w:hint="eastAsia"/>
                <w:color w:val="000000"/>
                <w:kern w:val="0"/>
                <w:szCs w:val="21"/>
                <w:lang w:bidi="ar"/>
              </w:rPr>
              <w:t>全年</w:t>
            </w:r>
          </w:p>
        </w:tc>
        <w:tc>
          <w:tcPr>
            <w:tcW w:w="653" w:type="dxa"/>
            <w:vMerge/>
            <w:tcBorders>
              <w:top w:val="single" w:sz="4" w:space="0" w:color="auto"/>
              <w:left w:val="single" w:sz="4" w:space="0" w:color="auto"/>
              <w:bottom w:val="single" w:sz="4" w:space="0" w:color="auto"/>
              <w:right w:val="single" w:sz="4" w:space="0" w:color="auto"/>
            </w:tcBorders>
            <w:vAlign w:val="center"/>
            <w:hideMark/>
          </w:tcPr>
          <w:p w14:paraId="0E73A682" w14:textId="77777777" w:rsidR="002B1C14" w:rsidRDefault="002B1C14">
            <w:pPr>
              <w:widowControl/>
              <w:jc w:val="left"/>
              <w:rPr>
                <w:rFonts w:ascii="宋体" w:hAnsi="宋体" w:cs="宋体"/>
                <w:kern w:val="0"/>
                <w:szCs w:val="21"/>
                <w:lang w:bidi="ar"/>
              </w:rPr>
            </w:pPr>
          </w:p>
        </w:tc>
      </w:tr>
      <w:tr w:rsidR="00EA17DA" w14:paraId="5E55A322" w14:textId="77777777" w:rsidTr="00EA17DA">
        <w:trPr>
          <w:jc w:val="center"/>
        </w:trPr>
        <w:tc>
          <w:tcPr>
            <w:tcW w:w="1539" w:type="dxa"/>
            <w:vMerge w:val="restart"/>
            <w:tcBorders>
              <w:top w:val="single" w:sz="4" w:space="0" w:color="auto"/>
              <w:left w:val="single" w:sz="4" w:space="0" w:color="auto"/>
              <w:bottom w:val="single" w:sz="4" w:space="0" w:color="auto"/>
              <w:right w:val="single" w:sz="4" w:space="0" w:color="auto"/>
            </w:tcBorders>
            <w:vAlign w:val="center"/>
            <w:hideMark/>
          </w:tcPr>
          <w:p w14:paraId="56139C41" w14:textId="77777777" w:rsidR="00FA2049" w:rsidRDefault="002B1C14">
            <w:pPr>
              <w:jc w:val="center"/>
              <w:rPr>
                <w:rFonts w:ascii="宋体" w:hAnsi="宋体" w:cs="宋体"/>
                <w:b/>
                <w:color w:val="000000"/>
                <w:kern w:val="0"/>
                <w:szCs w:val="21"/>
                <w:lang w:bidi="ar"/>
              </w:rPr>
            </w:pPr>
            <w:r>
              <w:rPr>
                <w:rFonts w:ascii="宋体" w:hAnsi="宋体" w:cs="宋体" w:hint="eastAsia"/>
                <w:b/>
                <w:color w:val="000000"/>
                <w:kern w:val="0"/>
                <w:szCs w:val="21"/>
                <w:lang w:bidi="ar"/>
              </w:rPr>
              <w:t>高流量分站</w:t>
            </w:r>
          </w:p>
          <w:p w14:paraId="4FAC06B6" w14:textId="495E4EB1" w:rsidR="002B1C14" w:rsidRDefault="002B1C14">
            <w:pPr>
              <w:jc w:val="center"/>
              <w:rPr>
                <w:rFonts w:ascii="宋体" w:hAnsi="宋体" w:cs="宋体"/>
                <w:b/>
                <w:color w:val="000000"/>
                <w:kern w:val="0"/>
                <w:szCs w:val="21"/>
                <w:lang w:bidi="ar"/>
              </w:rPr>
            </w:pPr>
            <w:r>
              <w:rPr>
                <w:rFonts w:ascii="宋体" w:hAnsi="宋体" w:cs="宋体" w:hint="eastAsia"/>
                <w:b/>
                <w:color w:val="000000"/>
                <w:kern w:val="0"/>
                <w:szCs w:val="21"/>
                <w:lang w:bidi="ar"/>
              </w:rPr>
              <w:t>广告</w:t>
            </w:r>
          </w:p>
        </w:tc>
        <w:tc>
          <w:tcPr>
            <w:tcW w:w="0" w:type="auto"/>
            <w:tcBorders>
              <w:top w:val="single" w:sz="4" w:space="0" w:color="auto"/>
              <w:left w:val="single" w:sz="4" w:space="0" w:color="auto"/>
              <w:bottom w:val="single" w:sz="4" w:space="0" w:color="auto"/>
              <w:right w:val="single" w:sz="4" w:space="0" w:color="auto"/>
            </w:tcBorders>
            <w:vAlign w:val="center"/>
            <w:hideMark/>
          </w:tcPr>
          <w:p w14:paraId="158A4D6F" w14:textId="77777777" w:rsidR="002B1C14" w:rsidRDefault="002B1C14">
            <w:pPr>
              <w:jc w:val="center"/>
              <w:rPr>
                <w:rFonts w:ascii="宋体" w:hAnsi="宋体" w:cs="宋体"/>
                <w:color w:val="000000"/>
                <w:kern w:val="0"/>
                <w:szCs w:val="21"/>
                <w:lang w:bidi="ar"/>
              </w:rPr>
            </w:pPr>
            <w:r>
              <w:rPr>
                <w:rFonts w:ascii="宋体" w:hAnsi="宋体" w:cs="宋体" w:hint="eastAsia"/>
                <w:color w:val="000000"/>
                <w:kern w:val="0"/>
                <w:szCs w:val="21"/>
                <w:lang w:bidi="ar"/>
              </w:rPr>
              <w:t>高考试题答案第一时间发布</w:t>
            </w:r>
          </w:p>
        </w:tc>
        <w:tc>
          <w:tcPr>
            <w:tcW w:w="1611" w:type="dxa"/>
            <w:tcBorders>
              <w:top w:val="single" w:sz="4" w:space="0" w:color="auto"/>
              <w:left w:val="single" w:sz="4" w:space="0" w:color="auto"/>
              <w:bottom w:val="single" w:sz="4" w:space="0" w:color="auto"/>
              <w:right w:val="single" w:sz="4" w:space="0" w:color="auto"/>
            </w:tcBorders>
            <w:vAlign w:val="center"/>
            <w:hideMark/>
          </w:tcPr>
          <w:p w14:paraId="75C96294" w14:textId="77777777" w:rsidR="002B1C14" w:rsidRDefault="002B1C14">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二屏图标</w:t>
            </w:r>
          </w:p>
        </w:tc>
        <w:tc>
          <w:tcPr>
            <w:tcW w:w="1067" w:type="dxa"/>
            <w:tcBorders>
              <w:top w:val="single" w:sz="4" w:space="0" w:color="auto"/>
              <w:left w:val="single" w:sz="4" w:space="0" w:color="auto"/>
              <w:bottom w:val="single" w:sz="4" w:space="0" w:color="auto"/>
              <w:right w:val="single" w:sz="4" w:space="0" w:color="auto"/>
            </w:tcBorders>
            <w:vAlign w:val="center"/>
            <w:hideMark/>
          </w:tcPr>
          <w:p w14:paraId="49D7BE01" w14:textId="77777777" w:rsidR="002B1C14" w:rsidRDefault="002B1C14">
            <w:pPr>
              <w:jc w:val="center"/>
              <w:rPr>
                <w:rFonts w:ascii="宋体" w:hAnsi="宋体" w:cs="宋体"/>
                <w:color w:val="000000"/>
                <w:kern w:val="0"/>
                <w:szCs w:val="21"/>
                <w:lang w:bidi="ar"/>
              </w:rPr>
            </w:pPr>
            <w:r>
              <w:rPr>
                <w:rFonts w:ascii="宋体" w:hAnsi="宋体" w:cs="宋体" w:hint="eastAsia"/>
                <w:color w:val="000000"/>
                <w:kern w:val="0"/>
                <w:szCs w:val="21"/>
                <w:lang w:bidi="ar"/>
              </w:rPr>
              <w:t>30天</w:t>
            </w:r>
          </w:p>
        </w:tc>
        <w:tc>
          <w:tcPr>
            <w:tcW w:w="653" w:type="dxa"/>
            <w:vMerge w:val="restart"/>
            <w:tcBorders>
              <w:top w:val="single" w:sz="4" w:space="0" w:color="auto"/>
              <w:left w:val="single" w:sz="4" w:space="0" w:color="auto"/>
              <w:bottom w:val="single" w:sz="4" w:space="0" w:color="auto"/>
              <w:right w:val="single" w:sz="4" w:space="0" w:color="auto"/>
            </w:tcBorders>
            <w:vAlign w:val="center"/>
            <w:hideMark/>
          </w:tcPr>
          <w:p w14:paraId="74A0F7F7" w14:textId="77777777" w:rsidR="002B1C14" w:rsidRDefault="002B1C14">
            <w:pPr>
              <w:jc w:val="center"/>
              <w:rPr>
                <w:rFonts w:ascii="宋体" w:hAnsi="宋体" w:cs="宋体"/>
                <w:color w:val="000000"/>
                <w:kern w:val="0"/>
                <w:szCs w:val="21"/>
                <w:lang w:bidi="ar"/>
              </w:rPr>
            </w:pPr>
            <w:r>
              <w:rPr>
                <w:rFonts w:ascii="宋体" w:hAnsi="宋体" w:cs="宋体" w:hint="eastAsia"/>
                <w:color w:val="000000"/>
                <w:kern w:val="0"/>
                <w:szCs w:val="21"/>
                <w:lang w:bidi="ar"/>
              </w:rPr>
              <w:t>配送项目</w:t>
            </w:r>
          </w:p>
        </w:tc>
      </w:tr>
      <w:tr w:rsidR="00EA17DA" w14:paraId="546D6448" w14:textId="77777777" w:rsidTr="00EA17DA">
        <w:trPr>
          <w:jc w:val="center"/>
        </w:trPr>
        <w:tc>
          <w:tcPr>
            <w:tcW w:w="1539" w:type="dxa"/>
            <w:vMerge/>
            <w:tcBorders>
              <w:top w:val="single" w:sz="4" w:space="0" w:color="auto"/>
              <w:left w:val="single" w:sz="4" w:space="0" w:color="auto"/>
              <w:bottom w:val="single" w:sz="4" w:space="0" w:color="auto"/>
              <w:right w:val="single" w:sz="4" w:space="0" w:color="auto"/>
            </w:tcBorders>
            <w:vAlign w:val="center"/>
            <w:hideMark/>
          </w:tcPr>
          <w:p w14:paraId="1660387B" w14:textId="77777777" w:rsidR="002B1C14" w:rsidRDefault="002B1C14">
            <w:pPr>
              <w:widowControl/>
              <w:jc w:val="left"/>
              <w:rPr>
                <w:rFonts w:ascii="宋体" w:hAnsi="宋体" w:cs="宋体"/>
                <w:b/>
                <w:color w:val="000000"/>
                <w:kern w:val="0"/>
                <w:szCs w:val="21"/>
                <w:lang w:bidi="ar"/>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4637418" w14:textId="77777777" w:rsidR="002B1C14" w:rsidRDefault="002B1C14">
            <w:pPr>
              <w:jc w:val="center"/>
              <w:rPr>
                <w:rFonts w:ascii="宋体" w:hAnsi="宋体" w:cs="宋体"/>
                <w:color w:val="000000"/>
                <w:kern w:val="0"/>
                <w:szCs w:val="21"/>
                <w:lang w:bidi="ar"/>
              </w:rPr>
            </w:pPr>
            <w:r>
              <w:rPr>
                <w:rFonts w:ascii="宋体" w:hAnsi="宋体" w:cs="宋体" w:hint="eastAsia"/>
                <w:color w:val="000000"/>
                <w:kern w:val="0"/>
                <w:szCs w:val="21"/>
                <w:lang w:bidi="ar"/>
              </w:rPr>
              <w:t>高考成绩查询专题</w:t>
            </w:r>
          </w:p>
        </w:tc>
        <w:tc>
          <w:tcPr>
            <w:tcW w:w="1611" w:type="dxa"/>
            <w:tcBorders>
              <w:top w:val="single" w:sz="4" w:space="0" w:color="auto"/>
              <w:left w:val="single" w:sz="4" w:space="0" w:color="auto"/>
              <w:bottom w:val="single" w:sz="4" w:space="0" w:color="auto"/>
              <w:right w:val="single" w:sz="4" w:space="0" w:color="auto"/>
            </w:tcBorders>
            <w:vAlign w:val="center"/>
            <w:hideMark/>
          </w:tcPr>
          <w:p w14:paraId="7669730A" w14:textId="77777777" w:rsidR="002B1C14" w:rsidRDefault="002B1C14">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首屏文字链</w:t>
            </w:r>
          </w:p>
        </w:tc>
        <w:tc>
          <w:tcPr>
            <w:tcW w:w="1067" w:type="dxa"/>
            <w:tcBorders>
              <w:top w:val="single" w:sz="4" w:space="0" w:color="auto"/>
              <w:left w:val="single" w:sz="4" w:space="0" w:color="auto"/>
              <w:bottom w:val="single" w:sz="4" w:space="0" w:color="auto"/>
              <w:right w:val="single" w:sz="4" w:space="0" w:color="auto"/>
            </w:tcBorders>
            <w:vAlign w:val="center"/>
            <w:hideMark/>
          </w:tcPr>
          <w:p w14:paraId="466F3AEC" w14:textId="77777777" w:rsidR="002B1C14" w:rsidRDefault="002B1C14">
            <w:pPr>
              <w:jc w:val="center"/>
              <w:rPr>
                <w:rFonts w:ascii="宋体" w:hAnsi="宋体" w:cs="宋体"/>
                <w:color w:val="000000"/>
                <w:kern w:val="0"/>
                <w:szCs w:val="21"/>
                <w:lang w:bidi="ar"/>
              </w:rPr>
            </w:pPr>
            <w:r>
              <w:rPr>
                <w:rFonts w:ascii="宋体" w:hAnsi="宋体" w:cs="宋体" w:hint="eastAsia"/>
                <w:color w:val="000000"/>
                <w:kern w:val="0"/>
                <w:szCs w:val="21"/>
                <w:lang w:bidi="ar"/>
              </w:rPr>
              <w:t>30天</w:t>
            </w:r>
          </w:p>
        </w:tc>
        <w:tc>
          <w:tcPr>
            <w:tcW w:w="653" w:type="dxa"/>
            <w:vMerge/>
            <w:tcBorders>
              <w:top w:val="single" w:sz="4" w:space="0" w:color="auto"/>
              <w:left w:val="single" w:sz="4" w:space="0" w:color="auto"/>
              <w:bottom w:val="single" w:sz="4" w:space="0" w:color="auto"/>
              <w:right w:val="single" w:sz="4" w:space="0" w:color="auto"/>
            </w:tcBorders>
            <w:vAlign w:val="center"/>
            <w:hideMark/>
          </w:tcPr>
          <w:p w14:paraId="343445FA" w14:textId="77777777" w:rsidR="002B1C14" w:rsidRDefault="002B1C14">
            <w:pPr>
              <w:widowControl/>
              <w:jc w:val="left"/>
              <w:rPr>
                <w:rFonts w:ascii="宋体" w:hAnsi="宋体" w:cs="宋体"/>
                <w:color w:val="000000"/>
                <w:kern w:val="0"/>
                <w:szCs w:val="21"/>
                <w:lang w:bidi="ar"/>
              </w:rPr>
            </w:pPr>
          </w:p>
        </w:tc>
      </w:tr>
      <w:tr w:rsidR="00EA17DA" w14:paraId="067E2729" w14:textId="77777777" w:rsidTr="00EA17DA">
        <w:trPr>
          <w:jc w:val="center"/>
        </w:trPr>
        <w:tc>
          <w:tcPr>
            <w:tcW w:w="1539" w:type="dxa"/>
            <w:vMerge/>
            <w:tcBorders>
              <w:top w:val="single" w:sz="4" w:space="0" w:color="auto"/>
              <w:left w:val="single" w:sz="4" w:space="0" w:color="auto"/>
              <w:bottom w:val="single" w:sz="4" w:space="0" w:color="auto"/>
              <w:right w:val="single" w:sz="4" w:space="0" w:color="auto"/>
            </w:tcBorders>
            <w:vAlign w:val="center"/>
            <w:hideMark/>
          </w:tcPr>
          <w:p w14:paraId="03ACFD8B" w14:textId="77777777" w:rsidR="002B1C14" w:rsidRDefault="002B1C14">
            <w:pPr>
              <w:widowControl/>
              <w:jc w:val="left"/>
              <w:rPr>
                <w:rFonts w:ascii="宋体" w:hAnsi="宋体" w:cs="宋体"/>
                <w:b/>
                <w:color w:val="000000"/>
                <w:kern w:val="0"/>
                <w:szCs w:val="21"/>
                <w:lang w:bidi="ar"/>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E8779BE" w14:textId="77777777" w:rsidR="002B1C14" w:rsidRDefault="002B1C14">
            <w:pPr>
              <w:jc w:val="center"/>
              <w:rPr>
                <w:rFonts w:ascii="宋体" w:hAnsi="宋体" w:cs="宋体"/>
                <w:color w:val="000000"/>
                <w:kern w:val="0"/>
                <w:szCs w:val="21"/>
                <w:lang w:bidi="ar"/>
              </w:rPr>
            </w:pPr>
            <w:r>
              <w:rPr>
                <w:rFonts w:ascii="宋体" w:hAnsi="宋体" w:cs="宋体" w:hint="eastAsia"/>
                <w:color w:val="000000"/>
                <w:kern w:val="0"/>
                <w:szCs w:val="21"/>
                <w:lang w:bidi="ar"/>
              </w:rPr>
              <w:t>中国教育在线-广东志愿填报指南</w:t>
            </w:r>
          </w:p>
        </w:tc>
        <w:tc>
          <w:tcPr>
            <w:tcW w:w="1611" w:type="dxa"/>
            <w:tcBorders>
              <w:top w:val="single" w:sz="4" w:space="0" w:color="auto"/>
              <w:left w:val="single" w:sz="4" w:space="0" w:color="auto"/>
              <w:bottom w:val="single" w:sz="4" w:space="0" w:color="auto"/>
              <w:right w:val="single" w:sz="4" w:space="0" w:color="auto"/>
            </w:tcBorders>
            <w:vAlign w:val="center"/>
            <w:hideMark/>
          </w:tcPr>
          <w:p w14:paraId="4E5622FF" w14:textId="77777777" w:rsidR="002B1C14" w:rsidRDefault="002B1C14">
            <w:pPr>
              <w:widowControl/>
              <w:jc w:val="center"/>
              <w:textAlignment w:val="center"/>
              <w:rPr>
                <w:rFonts w:ascii="宋体" w:hAnsi="宋体" w:cs="宋体"/>
                <w:color w:val="000000"/>
                <w:kern w:val="0"/>
                <w:szCs w:val="21"/>
                <w:lang w:bidi="ar"/>
              </w:rPr>
            </w:pPr>
            <w:r>
              <w:rPr>
                <w:rFonts w:hint="eastAsia"/>
                <w:kern w:val="0"/>
                <w:szCs w:val="21"/>
              </w:rPr>
              <w:t>品牌专区图片</w:t>
            </w:r>
          </w:p>
        </w:tc>
        <w:tc>
          <w:tcPr>
            <w:tcW w:w="1067" w:type="dxa"/>
            <w:tcBorders>
              <w:top w:val="single" w:sz="4" w:space="0" w:color="auto"/>
              <w:left w:val="single" w:sz="4" w:space="0" w:color="auto"/>
              <w:bottom w:val="single" w:sz="4" w:space="0" w:color="auto"/>
              <w:right w:val="single" w:sz="4" w:space="0" w:color="auto"/>
            </w:tcBorders>
            <w:vAlign w:val="center"/>
            <w:hideMark/>
          </w:tcPr>
          <w:p w14:paraId="59897A96" w14:textId="77777777" w:rsidR="002B1C14" w:rsidRDefault="002B1C14">
            <w:pPr>
              <w:jc w:val="center"/>
              <w:rPr>
                <w:rFonts w:ascii="宋体" w:hAnsi="宋体" w:cs="宋体"/>
                <w:color w:val="000000"/>
                <w:kern w:val="0"/>
                <w:szCs w:val="21"/>
                <w:lang w:bidi="ar"/>
              </w:rPr>
            </w:pPr>
            <w:r>
              <w:rPr>
                <w:rFonts w:ascii="宋体" w:hAnsi="宋体" w:cs="宋体" w:hint="eastAsia"/>
                <w:color w:val="000000"/>
                <w:kern w:val="0"/>
                <w:szCs w:val="21"/>
                <w:lang w:bidi="ar"/>
              </w:rPr>
              <w:t>60天</w:t>
            </w:r>
          </w:p>
        </w:tc>
        <w:tc>
          <w:tcPr>
            <w:tcW w:w="653" w:type="dxa"/>
            <w:vMerge/>
            <w:tcBorders>
              <w:top w:val="single" w:sz="4" w:space="0" w:color="auto"/>
              <w:left w:val="single" w:sz="4" w:space="0" w:color="auto"/>
              <w:bottom w:val="single" w:sz="4" w:space="0" w:color="auto"/>
              <w:right w:val="single" w:sz="4" w:space="0" w:color="auto"/>
            </w:tcBorders>
            <w:vAlign w:val="center"/>
            <w:hideMark/>
          </w:tcPr>
          <w:p w14:paraId="0A30A031" w14:textId="77777777" w:rsidR="002B1C14" w:rsidRDefault="002B1C14">
            <w:pPr>
              <w:widowControl/>
              <w:jc w:val="left"/>
              <w:rPr>
                <w:rFonts w:ascii="宋体" w:hAnsi="宋体" w:cs="宋体"/>
                <w:color w:val="000000"/>
                <w:kern w:val="0"/>
                <w:szCs w:val="21"/>
                <w:lang w:bidi="ar"/>
              </w:rPr>
            </w:pPr>
          </w:p>
        </w:tc>
      </w:tr>
      <w:tr w:rsidR="00EA17DA" w14:paraId="6FBCA9C2" w14:textId="77777777" w:rsidTr="00EA17DA">
        <w:trPr>
          <w:jc w:val="center"/>
        </w:trPr>
        <w:tc>
          <w:tcPr>
            <w:tcW w:w="1539" w:type="dxa"/>
            <w:vMerge/>
            <w:tcBorders>
              <w:top w:val="single" w:sz="4" w:space="0" w:color="auto"/>
              <w:left w:val="single" w:sz="4" w:space="0" w:color="auto"/>
              <w:bottom w:val="single" w:sz="4" w:space="0" w:color="auto"/>
              <w:right w:val="single" w:sz="4" w:space="0" w:color="auto"/>
            </w:tcBorders>
            <w:vAlign w:val="center"/>
            <w:hideMark/>
          </w:tcPr>
          <w:p w14:paraId="30B0FB94" w14:textId="77777777" w:rsidR="002B1C14" w:rsidRDefault="002B1C14">
            <w:pPr>
              <w:widowControl/>
              <w:jc w:val="left"/>
              <w:rPr>
                <w:rFonts w:ascii="宋体" w:hAnsi="宋体" w:cs="宋体"/>
                <w:b/>
                <w:color w:val="000000"/>
                <w:kern w:val="0"/>
                <w:szCs w:val="21"/>
                <w:lang w:bidi="ar"/>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0B032A3" w14:textId="77777777" w:rsidR="002B1C14" w:rsidRDefault="002B1C14">
            <w:pPr>
              <w:jc w:val="center"/>
              <w:rPr>
                <w:rFonts w:ascii="宋体" w:hAnsi="宋体" w:cs="宋体"/>
                <w:color w:val="000000"/>
                <w:kern w:val="0"/>
                <w:szCs w:val="21"/>
                <w:lang w:bidi="ar"/>
              </w:rPr>
            </w:pPr>
            <w:r>
              <w:rPr>
                <w:rFonts w:ascii="宋体" w:hAnsi="宋体" w:cs="宋体" w:hint="eastAsia"/>
                <w:color w:val="000000"/>
                <w:kern w:val="0"/>
                <w:szCs w:val="21"/>
                <w:lang w:bidi="ar"/>
              </w:rPr>
              <w:t>中国教育在线-5个省外分站</w:t>
            </w:r>
          </w:p>
        </w:tc>
        <w:tc>
          <w:tcPr>
            <w:tcW w:w="1611" w:type="dxa"/>
            <w:tcBorders>
              <w:top w:val="single" w:sz="4" w:space="0" w:color="auto"/>
              <w:left w:val="single" w:sz="4" w:space="0" w:color="auto"/>
              <w:bottom w:val="single" w:sz="4" w:space="0" w:color="auto"/>
              <w:right w:val="single" w:sz="4" w:space="0" w:color="auto"/>
            </w:tcBorders>
            <w:vAlign w:val="center"/>
            <w:hideMark/>
          </w:tcPr>
          <w:p w14:paraId="529350D5" w14:textId="77777777" w:rsidR="002B1C14" w:rsidRDefault="002B1C14">
            <w:pPr>
              <w:widowControl/>
              <w:jc w:val="center"/>
              <w:textAlignment w:val="center"/>
              <w:rPr>
                <w:rFonts w:ascii="宋体" w:hAnsi="宋体" w:cs="宋体"/>
                <w:color w:val="000000"/>
                <w:kern w:val="0"/>
                <w:szCs w:val="21"/>
                <w:lang w:bidi="ar"/>
              </w:rPr>
            </w:pPr>
            <w:r>
              <w:rPr>
                <w:rFonts w:hint="eastAsia"/>
                <w:kern w:val="0"/>
                <w:szCs w:val="21"/>
              </w:rPr>
              <w:t>文字链</w:t>
            </w:r>
          </w:p>
        </w:tc>
        <w:tc>
          <w:tcPr>
            <w:tcW w:w="1067" w:type="dxa"/>
            <w:tcBorders>
              <w:top w:val="single" w:sz="4" w:space="0" w:color="auto"/>
              <w:left w:val="single" w:sz="4" w:space="0" w:color="auto"/>
              <w:bottom w:val="single" w:sz="4" w:space="0" w:color="auto"/>
              <w:right w:val="single" w:sz="4" w:space="0" w:color="auto"/>
            </w:tcBorders>
            <w:vAlign w:val="center"/>
            <w:hideMark/>
          </w:tcPr>
          <w:p w14:paraId="7890EF5D" w14:textId="77777777" w:rsidR="002B1C14" w:rsidRDefault="002B1C14">
            <w:pPr>
              <w:jc w:val="center"/>
              <w:rPr>
                <w:rFonts w:ascii="宋体" w:hAnsi="宋体" w:cs="宋体"/>
                <w:color w:val="000000"/>
                <w:kern w:val="0"/>
                <w:szCs w:val="21"/>
                <w:lang w:bidi="ar"/>
              </w:rPr>
            </w:pPr>
            <w:r>
              <w:rPr>
                <w:rFonts w:ascii="宋体" w:hAnsi="宋体" w:cs="宋体" w:hint="eastAsia"/>
                <w:color w:val="000000"/>
                <w:kern w:val="0"/>
                <w:szCs w:val="21"/>
                <w:lang w:bidi="ar"/>
              </w:rPr>
              <w:t>30天</w:t>
            </w:r>
          </w:p>
        </w:tc>
        <w:tc>
          <w:tcPr>
            <w:tcW w:w="653" w:type="dxa"/>
            <w:vMerge/>
            <w:tcBorders>
              <w:top w:val="single" w:sz="4" w:space="0" w:color="auto"/>
              <w:left w:val="single" w:sz="4" w:space="0" w:color="auto"/>
              <w:bottom w:val="single" w:sz="4" w:space="0" w:color="auto"/>
              <w:right w:val="single" w:sz="4" w:space="0" w:color="auto"/>
            </w:tcBorders>
            <w:vAlign w:val="center"/>
            <w:hideMark/>
          </w:tcPr>
          <w:p w14:paraId="6B3BC9E1" w14:textId="77777777" w:rsidR="002B1C14" w:rsidRDefault="002B1C14">
            <w:pPr>
              <w:widowControl/>
              <w:jc w:val="left"/>
              <w:rPr>
                <w:rFonts w:ascii="宋体" w:hAnsi="宋体" w:cs="宋体"/>
                <w:color w:val="000000"/>
                <w:kern w:val="0"/>
                <w:szCs w:val="21"/>
                <w:lang w:bidi="ar"/>
              </w:rPr>
            </w:pPr>
          </w:p>
        </w:tc>
      </w:tr>
      <w:tr w:rsidR="00EA17DA" w14:paraId="5E413E83" w14:textId="77777777" w:rsidTr="00EA17DA">
        <w:trPr>
          <w:trHeight w:val="458"/>
          <w:jc w:val="center"/>
        </w:trPr>
        <w:tc>
          <w:tcPr>
            <w:tcW w:w="1539" w:type="dxa"/>
            <w:tcBorders>
              <w:top w:val="single" w:sz="4" w:space="0" w:color="auto"/>
              <w:left w:val="single" w:sz="4" w:space="0" w:color="auto"/>
              <w:bottom w:val="single" w:sz="4" w:space="0" w:color="auto"/>
              <w:right w:val="single" w:sz="4" w:space="0" w:color="auto"/>
            </w:tcBorders>
            <w:vAlign w:val="center"/>
            <w:hideMark/>
          </w:tcPr>
          <w:p w14:paraId="33C95C68" w14:textId="77777777" w:rsidR="002B1C14" w:rsidRDefault="002B1C14">
            <w:pPr>
              <w:jc w:val="center"/>
              <w:rPr>
                <w:rFonts w:ascii="宋体" w:hAnsi="宋体" w:cs="宋体"/>
                <w:b/>
                <w:color w:val="000000"/>
                <w:kern w:val="0"/>
                <w:szCs w:val="21"/>
                <w:lang w:bidi="ar"/>
              </w:rPr>
            </w:pPr>
            <w:r>
              <w:rPr>
                <w:rFonts w:ascii="宋体" w:hAnsi="宋体" w:cs="宋体" w:hint="eastAsia"/>
                <w:b/>
                <w:color w:val="000000"/>
                <w:kern w:val="0"/>
                <w:szCs w:val="21"/>
                <w:lang w:bidi="ar"/>
              </w:rPr>
              <w:t>新闻发布</w:t>
            </w:r>
          </w:p>
        </w:tc>
        <w:tc>
          <w:tcPr>
            <w:tcW w:w="0" w:type="auto"/>
            <w:tcBorders>
              <w:top w:val="single" w:sz="4" w:space="0" w:color="auto"/>
              <w:left w:val="single" w:sz="4" w:space="0" w:color="auto"/>
              <w:bottom w:val="single" w:sz="4" w:space="0" w:color="auto"/>
              <w:right w:val="single" w:sz="4" w:space="0" w:color="auto"/>
            </w:tcBorders>
            <w:vAlign w:val="center"/>
            <w:hideMark/>
          </w:tcPr>
          <w:p w14:paraId="4EEACF08" w14:textId="77777777" w:rsidR="002B1C14" w:rsidRDefault="002B1C14">
            <w:pPr>
              <w:jc w:val="center"/>
              <w:rPr>
                <w:rFonts w:ascii="宋体" w:hAnsi="宋体" w:cs="宋体"/>
                <w:color w:val="000000"/>
                <w:kern w:val="0"/>
                <w:szCs w:val="21"/>
                <w:lang w:bidi="ar"/>
              </w:rPr>
            </w:pPr>
            <w:r>
              <w:rPr>
                <w:rFonts w:ascii="宋体" w:hAnsi="宋体" w:cs="宋体" w:hint="eastAsia"/>
                <w:color w:val="000000"/>
                <w:kern w:val="0"/>
                <w:szCs w:val="21"/>
                <w:lang w:bidi="ar"/>
              </w:rPr>
              <w:t>软文发布——新闻报道</w:t>
            </w:r>
          </w:p>
        </w:tc>
        <w:tc>
          <w:tcPr>
            <w:tcW w:w="1611" w:type="dxa"/>
            <w:tcBorders>
              <w:top w:val="single" w:sz="4" w:space="0" w:color="auto"/>
              <w:left w:val="single" w:sz="4" w:space="0" w:color="auto"/>
              <w:bottom w:val="single" w:sz="4" w:space="0" w:color="auto"/>
              <w:right w:val="single" w:sz="4" w:space="0" w:color="auto"/>
            </w:tcBorders>
            <w:vAlign w:val="center"/>
            <w:hideMark/>
          </w:tcPr>
          <w:p w14:paraId="21154A2A" w14:textId="77777777" w:rsidR="002B1C14" w:rsidRDefault="002B1C14">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50篇</w:t>
            </w:r>
          </w:p>
        </w:tc>
        <w:tc>
          <w:tcPr>
            <w:tcW w:w="1067" w:type="dxa"/>
            <w:tcBorders>
              <w:top w:val="single" w:sz="4" w:space="0" w:color="auto"/>
              <w:left w:val="single" w:sz="4" w:space="0" w:color="auto"/>
              <w:bottom w:val="single" w:sz="4" w:space="0" w:color="auto"/>
              <w:right w:val="single" w:sz="4" w:space="0" w:color="auto"/>
            </w:tcBorders>
            <w:vAlign w:val="center"/>
            <w:hideMark/>
          </w:tcPr>
          <w:p w14:paraId="48CAE215" w14:textId="77777777" w:rsidR="002B1C14" w:rsidRDefault="002B1C14">
            <w:pPr>
              <w:jc w:val="center"/>
              <w:rPr>
                <w:rFonts w:ascii="宋体" w:hAnsi="宋体" w:cs="宋体"/>
                <w:color w:val="000000"/>
                <w:kern w:val="0"/>
                <w:szCs w:val="21"/>
                <w:lang w:bidi="ar"/>
              </w:rPr>
            </w:pPr>
            <w:r>
              <w:rPr>
                <w:rFonts w:ascii="宋体" w:hAnsi="宋体" w:cs="宋体" w:hint="eastAsia"/>
                <w:color w:val="000000"/>
                <w:kern w:val="0"/>
                <w:szCs w:val="21"/>
                <w:lang w:bidi="ar"/>
              </w:rPr>
              <w:t>全年</w:t>
            </w:r>
          </w:p>
        </w:tc>
        <w:tc>
          <w:tcPr>
            <w:tcW w:w="653" w:type="dxa"/>
            <w:vMerge/>
            <w:tcBorders>
              <w:top w:val="single" w:sz="4" w:space="0" w:color="auto"/>
              <w:left w:val="single" w:sz="4" w:space="0" w:color="auto"/>
              <w:bottom w:val="single" w:sz="4" w:space="0" w:color="auto"/>
              <w:right w:val="single" w:sz="4" w:space="0" w:color="auto"/>
            </w:tcBorders>
            <w:vAlign w:val="center"/>
            <w:hideMark/>
          </w:tcPr>
          <w:p w14:paraId="2A501BA4" w14:textId="77777777" w:rsidR="002B1C14" w:rsidRDefault="002B1C14">
            <w:pPr>
              <w:widowControl/>
              <w:jc w:val="left"/>
              <w:rPr>
                <w:rFonts w:ascii="宋体" w:hAnsi="宋体" w:cs="宋体"/>
                <w:color w:val="000000"/>
                <w:kern w:val="0"/>
                <w:szCs w:val="21"/>
                <w:lang w:bidi="ar"/>
              </w:rPr>
            </w:pPr>
          </w:p>
        </w:tc>
      </w:tr>
      <w:tr w:rsidR="00EA17DA" w14:paraId="7F24E304" w14:textId="77777777" w:rsidTr="00EA17DA">
        <w:trPr>
          <w:trHeight w:val="1118"/>
          <w:jc w:val="center"/>
        </w:trPr>
        <w:tc>
          <w:tcPr>
            <w:tcW w:w="1539" w:type="dxa"/>
            <w:tcBorders>
              <w:top w:val="single" w:sz="4" w:space="0" w:color="auto"/>
              <w:left w:val="single" w:sz="4" w:space="0" w:color="auto"/>
              <w:bottom w:val="single" w:sz="4" w:space="0" w:color="auto"/>
              <w:right w:val="single" w:sz="4" w:space="0" w:color="auto"/>
            </w:tcBorders>
            <w:vAlign w:val="center"/>
            <w:hideMark/>
          </w:tcPr>
          <w:p w14:paraId="41FDB76A" w14:textId="77777777" w:rsidR="00FA2049" w:rsidRDefault="002B1C14">
            <w:pPr>
              <w:jc w:val="center"/>
              <w:rPr>
                <w:b/>
                <w:bCs/>
                <w:szCs w:val="21"/>
              </w:rPr>
            </w:pPr>
            <w:r>
              <w:rPr>
                <w:rFonts w:hint="eastAsia"/>
                <w:b/>
                <w:bCs/>
                <w:szCs w:val="21"/>
              </w:rPr>
              <w:t>高考数据库</w:t>
            </w:r>
          </w:p>
          <w:p w14:paraId="080822ED" w14:textId="3D72328D" w:rsidR="002B1C14" w:rsidRDefault="002B1C14">
            <w:pPr>
              <w:jc w:val="center"/>
              <w:rPr>
                <w:rFonts w:ascii="宋体" w:hAnsi="宋体" w:cs="宋体"/>
                <w:b/>
                <w:color w:val="000000"/>
                <w:kern w:val="0"/>
                <w:szCs w:val="21"/>
                <w:lang w:bidi="ar"/>
              </w:rPr>
            </w:pPr>
            <w:r>
              <w:rPr>
                <w:rFonts w:hint="eastAsia"/>
                <w:b/>
                <w:bCs/>
                <w:szCs w:val="21"/>
              </w:rPr>
              <w:t>优先更新</w:t>
            </w:r>
          </w:p>
        </w:tc>
        <w:tc>
          <w:tcPr>
            <w:tcW w:w="0" w:type="auto"/>
            <w:tcBorders>
              <w:top w:val="single" w:sz="4" w:space="0" w:color="auto"/>
              <w:left w:val="single" w:sz="4" w:space="0" w:color="auto"/>
              <w:bottom w:val="single" w:sz="4" w:space="0" w:color="auto"/>
              <w:right w:val="single" w:sz="4" w:space="0" w:color="auto"/>
            </w:tcBorders>
            <w:vAlign w:val="center"/>
            <w:hideMark/>
          </w:tcPr>
          <w:p w14:paraId="3B3090D3" w14:textId="77777777" w:rsidR="002B1C14" w:rsidRDefault="002B1C14">
            <w:pPr>
              <w:jc w:val="center"/>
              <w:rPr>
                <w:rFonts w:ascii="宋体" w:hAnsi="宋体" w:cs="宋体"/>
                <w:color w:val="000000"/>
                <w:kern w:val="0"/>
                <w:szCs w:val="21"/>
                <w:lang w:bidi="ar"/>
              </w:rPr>
            </w:pPr>
            <w:r>
              <w:rPr>
                <w:rFonts w:hint="eastAsia"/>
                <w:szCs w:val="21"/>
              </w:rPr>
              <w:t>数据库页面——深圳大学</w:t>
            </w:r>
          </w:p>
        </w:tc>
        <w:tc>
          <w:tcPr>
            <w:tcW w:w="1611" w:type="dxa"/>
            <w:tcBorders>
              <w:top w:val="single" w:sz="4" w:space="0" w:color="auto"/>
              <w:left w:val="single" w:sz="4" w:space="0" w:color="auto"/>
              <w:bottom w:val="single" w:sz="4" w:space="0" w:color="auto"/>
              <w:right w:val="single" w:sz="4" w:space="0" w:color="auto"/>
            </w:tcBorders>
            <w:vAlign w:val="center"/>
            <w:hideMark/>
          </w:tcPr>
          <w:p w14:paraId="5130C75E" w14:textId="77777777" w:rsidR="002B1C14" w:rsidRDefault="002B1C14">
            <w:pPr>
              <w:widowControl/>
              <w:jc w:val="center"/>
              <w:textAlignment w:val="center"/>
              <w:rPr>
                <w:rFonts w:ascii="宋体" w:hAnsi="宋体" w:cs="宋体"/>
                <w:color w:val="000000"/>
                <w:kern w:val="0"/>
                <w:szCs w:val="21"/>
                <w:lang w:bidi="ar"/>
              </w:rPr>
            </w:pPr>
            <w:r>
              <w:rPr>
                <w:rFonts w:hint="eastAsia"/>
                <w:szCs w:val="21"/>
              </w:rPr>
              <w:t>PC</w:t>
            </w:r>
            <w:r>
              <w:rPr>
                <w:rFonts w:hint="eastAsia"/>
                <w:szCs w:val="21"/>
              </w:rPr>
              <w:t>端及移动端</w:t>
            </w:r>
          </w:p>
        </w:tc>
        <w:tc>
          <w:tcPr>
            <w:tcW w:w="1067" w:type="dxa"/>
            <w:tcBorders>
              <w:top w:val="single" w:sz="4" w:space="0" w:color="auto"/>
              <w:left w:val="single" w:sz="4" w:space="0" w:color="auto"/>
              <w:bottom w:val="single" w:sz="4" w:space="0" w:color="auto"/>
              <w:right w:val="single" w:sz="4" w:space="0" w:color="auto"/>
            </w:tcBorders>
            <w:vAlign w:val="center"/>
            <w:hideMark/>
          </w:tcPr>
          <w:p w14:paraId="575D3D62" w14:textId="77777777" w:rsidR="002B1C14" w:rsidRDefault="002B1C14">
            <w:pPr>
              <w:jc w:val="center"/>
              <w:rPr>
                <w:rFonts w:ascii="宋体" w:hAnsi="宋体" w:cs="宋体"/>
                <w:color w:val="000000"/>
                <w:kern w:val="0"/>
                <w:szCs w:val="21"/>
                <w:lang w:bidi="ar"/>
              </w:rPr>
            </w:pPr>
            <w:r>
              <w:rPr>
                <w:rFonts w:ascii="宋体" w:hAnsi="宋体" w:cs="宋体" w:hint="eastAsia"/>
                <w:color w:val="000000"/>
                <w:kern w:val="0"/>
                <w:szCs w:val="21"/>
                <w:lang w:bidi="ar"/>
              </w:rPr>
              <w:t>全年</w:t>
            </w:r>
          </w:p>
        </w:tc>
        <w:tc>
          <w:tcPr>
            <w:tcW w:w="653" w:type="dxa"/>
            <w:vMerge/>
            <w:tcBorders>
              <w:top w:val="single" w:sz="4" w:space="0" w:color="auto"/>
              <w:left w:val="single" w:sz="4" w:space="0" w:color="auto"/>
              <w:bottom w:val="single" w:sz="4" w:space="0" w:color="auto"/>
              <w:right w:val="single" w:sz="4" w:space="0" w:color="auto"/>
            </w:tcBorders>
            <w:vAlign w:val="center"/>
            <w:hideMark/>
          </w:tcPr>
          <w:p w14:paraId="2F08C972" w14:textId="77777777" w:rsidR="002B1C14" w:rsidRDefault="002B1C14">
            <w:pPr>
              <w:widowControl/>
              <w:jc w:val="left"/>
              <w:rPr>
                <w:rFonts w:ascii="宋体" w:hAnsi="宋体" w:cs="宋体"/>
                <w:color w:val="000000"/>
                <w:kern w:val="0"/>
                <w:szCs w:val="21"/>
                <w:lang w:bidi="ar"/>
              </w:rPr>
            </w:pPr>
          </w:p>
        </w:tc>
      </w:tr>
    </w:tbl>
    <w:p w14:paraId="17E45FE6" w14:textId="77777777" w:rsidR="002B1C14" w:rsidRDefault="002B1C14" w:rsidP="002B1C14">
      <w:pPr>
        <w:rPr>
          <w:rFonts w:asciiTheme="minorHAnsi" w:eastAsiaTheme="minorEastAsia" w:hAnsiTheme="minorHAnsi" w:cstheme="minorBidi"/>
          <w:sz w:val="24"/>
          <w:szCs w:val="24"/>
        </w:rPr>
      </w:pPr>
    </w:p>
    <w:p w14:paraId="1D123557" w14:textId="77777777" w:rsidR="005731EC" w:rsidRPr="00561580" w:rsidRDefault="005731EC" w:rsidP="0044128A">
      <w:pPr>
        <w:widowControl/>
        <w:spacing w:line="360" w:lineRule="auto"/>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14:paraId="5E951C80" w14:textId="77777777" w:rsidR="00346803" w:rsidRDefault="00346803">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197348CC" w14:textId="77777777" w:rsidR="00346803" w:rsidRDefault="00346803">
      <w:pPr>
        <w:rPr>
          <w:b/>
          <w:color w:val="000000"/>
          <w:sz w:val="24"/>
          <w:lang w:val="en-GB"/>
        </w:rPr>
      </w:pPr>
    </w:p>
    <w:p w14:paraId="76BC7BF8" w14:textId="77777777" w:rsidR="00346803" w:rsidRDefault="00346803">
      <w:pPr>
        <w:spacing w:line="360" w:lineRule="auto"/>
        <w:ind w:firstLine="280"/>
        <w:rPr>
          <w:b/>
          <w:color w:val="000000"/>
          <w:sz w:val="30"/>
          <w:u w:val="single"/>
        </w:rPr>
      </w:pPr>
    </w:p>
    <w:p w14:paraId="37ECCC56" w14:textId="77777777"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一、谈判函</w:t>
      </w:r>
    </w:p>
    <w:p w14:paraId="1267C0CF" w14:textId="77777777" w:rsidR="00346803" w:rsidRDefault="00346803">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14:paraId="315C7634" w14:textId="77777777" w:rsidR="00346803" w:rsidRDefault="00346803">
      <w:pPr>
        <w:spacing w:line="360" w:lineRule="auto"/>
        <w:rPr>
          <w:b/>
          <w:color w:val="000000"/>
          <w:sz w:val="30"/>
          <w:u w:val="single"/>
        </w:rPr>
      </w:pPr>
    </w:p>
    <w:p w14:paraId="432F7ACA" w14:textId="77777777"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二、谈判书</w:t>
      </w:r>
    </w:p>
    <w:p w14:paraId="0F865F51" w14:textId="77777777" w:rsidR="00346803" w:rsidRDefault="00346803">
      <w:pPr>
        <w:spacing w:line="360" w:lineRule="auto"/>
        <w:ind w:firstLine="280"/>
        <w:rPr>
          <w:b/>
          <w:color w:val="000000"/>
          <w:sz w:val="30"/>
          <w:u w:val="single"/>
        </w:rPr>
      </w:pPr>
    </w:p>
    <w:p w14:paraId="3103684A" w14:textId="77777777" w:rsidR="00346803" w:rsidRDefault="00CC7641">
      <w:pPr>
        <w:spacing w:line="360" w:lineRule="auto"/>
        <w:ind w:firstLine="280"/>
        <w:rPr>
          <w:b/>
          <w:color w:val="000000"/>
          <w:sz w:val="30"/>
          <w:u w:val="single"/>
        </w:rPr>
      </w:pPr>
      <w:hyperlink w:anchor="_第一部分__资格性文件" w:history="1">
        <w:r w:rsidR="00346803">
          <w:rPr>
            <w:rFonts w:hint="eastAsia"/>
            <w:b/>
            <w:color w:val="000000"/>
            <w:sz w:val="30"/>
            <w:u w:val="single"/>
          </w:rPr>
          <w:t>第一部分</w:t>
        </w:r>
      </w:hyperlink>
      <w:r w:rsidR="00346803">
        <w:rPr>
          <w:rFonts w:hint="eastAsia"/>
          <w:b/>
          <w:color w:val="000000"/>
          <w:sz w:val="30"/>
          <w:u w:val="single"/>
        </w:rPr>
        <w:t>谈判报价表</w:t>
      </w:r>
    </w:p>
    <w:p w14:paraId="6AC4ABC2" w14:textId="3F113798" w:rsidR="00346803" w:rsidRDefault="00346803">
      <w:pPr>
        <w:tabs>
          <w:tab w:val="left" w:pos="540"/>
          <w:tab w:val="left" w:pos="1260"/>
        </w:tabs>
        <w:spacing w:line="360" w:lineRule="auto"/>
        <w:rPr>
          <w:bCs/>
          <w:color w:val="000000"/>
          <w:sz w:val="28"/>
        </w:rPr>
      </w:pPr>
      <w:r>
        <w:rPr>
          <w:rFonts w:hint="eastAsia"/>
          <w:bCs/>
          <w:color w:val="000000"/>
          <w:sz w:val="28"/>
        </w:rPr>
        <w:tab/>
        <w:t>1.1</w:t>
      </w:r>
      <w:r w:rsidR="00DB28D2">
        <w:rPr>
          <w:rFonts w:hint="eastAsia"/>
          <w:bCs/>
          <w:color w:val="000000"/>
          <w:sz w:val="28"/>
        </w:rPr>
        <w:t xml:space="preserve"> </w:t>
      </w:r>
      <w:r>
        <w:rPr>
          <w:rFonts w:hint="eastAsia"/>
          <w:bCs/>
          <w:color w:val="000000"/>
          <w:sz w:val="28"/>
        </w:rPr>
        <w:t>谈判一览表</w:t>
      </w:r>
    </w:p>
    <w:p w14:paraId="15FE1941" w14:textId="77777777" w:rsidR="00346803" w:rsidRDefault="00346803">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501B9C1E" w14:textId="77777777" w:rsidR="00346803" w:rsidRDefault="00CC7641">
      <w:pPr>
        <w:spacing w:line="360" w:lineRule="auto"/>
        <w:ind w:firstLine="280"/>
        <w:rPr>
          <w:b/>
          <w:color w:val="000000"/>
          <w:sz w:val="30"/>
        </w:rPr>
      </w:pPr>
      <w:hyperlink w:anchor="_第一部分__资格性文件" w:history="1">
        <w:r w:rsidR="00346803">
          <w:rPr>
            <w:rFonts w:hint="eastAsia"/>
            <w:b/>
            <w:color w:val="000000"/>
            <w:sz w:val="30"/>
            <w:u w:val="single"/>
          </w:rPr>
          <w:t>第二部分资格性文件</w:t>
        </w:r>
      </w:hyperlink>
    </w:p>
    <w:p w14:paraId="4E410C01" w14:textId="77777777" w:rsidR="00346803" w:rsidRDefault="00346803">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30766BCA" w14:textId="77777777" w:rsidR="00346803" w:rsidRDefault="00346803">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14:paraId="4A11EDAA" w14:textId="29CA0206"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w:t>
      </w:r>
      <w:r w:rsidR="003419BA">
        <w:rPr>
          <w:rFonts w:ascii="仿宋_GB2312" w:eastAsia="仿宋_GB2312" w:hAnsi="宋体" w:hint="eastAsia"/>
          <w:sz w:val="28"/>
          <w:szCs w:val="28"/>
        </w:rPr>
        <w:t>复印件</w:t>
      </w:r>
    </w:p>
    <w:p w14:paraId="2CD75EF6" w14:textId="77777777"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5D62D2CA" w14:textId="77777777" w:rsidR="00346803" w:rsidRDefault="00346803">
      <w:pPr>
        <w:spacing w:line="360" w:lineRule="auto"/>
        <w:ind w:firstLine="280"/>
        <w:rPr>
          <w:b/>
          <w:color w:val="000000"/>
          <w:sz w:val="30"/>
          <w:u w:val="single"/>
        </w:rPr>
      </w:pPr>
      <w:r>
        <w:rPr>
          <w:rFonts w:hint="eastAsia"/>
          <w:b/>
          <w:color w:val="000000"/>
          <w:sz w:val="30"/>
          <w:u w:val="single"/>
        </w:rPr>
        <w:t>第三部分其他材料</w:t>
      </w:r>
    </w:p>
    <w:p w14:paraId="333D7DE7" w14:textId="77777777" w:rsidR="00346803" w:rsidRDefault="00346803">
      <w:pPr>
        <w:tabs>
          <w:tab w:val="left" w:pos="720"/>
        </w:tabs>
        <w:rPr>
          <w:bCs/>
          <w:color w:val="FF0000"/>
        </w:rPr>
      </w:pPr>
    </w:p>
    <w:p w14:paraId="5913DDAF" w14:textId="77777777" w:rsidR="00346803" w:rsidRDefault="00346803">
      <w:pPr>
        <w:tabs>
          <w:tab w:val="left" w:pos="720"/>
        </w:tabs>
        <w:rPr>
          <w:bCs/>
          <w:color w:val="FF0000"/>
          <w:lang w:val="en-GB"/>
        </w:rPr>
      </w:pPr>
    </w:p>
    <w:p w14:paraId="6A2C6973" w14:textId="77777777" w:rsidR="00346803" w:rsidRDefault="00346803">
      <w:pPr>
        <w:tabs>
          <w:tab w:val="left" w:pos="720"/>
        </w:tabs>
        <w:rPr>
          <w:bCs/>
          <w:color w:val="FF0000"/>
          <w:lang w:val="en-GB"/>
        </w:rPr>
      </w:pPr>
    </w:p>
    <w:p w14:paraId="44D649AD" w14:textId="77777777" w:rsidR="00346803" w:rsidRDefault="00346803">
      <w:pPr>
        <w:tabs>
          <w:tab w:val="left" w:pos="720"/>
        </w:tabs>
        <w:ind w:left="720"/>
        <w:rPr>
          <w:bCs/>
          <w:color w:val="FF0000"/>
          <w:lang w:val="en-GB"/>
        </w:rPr>
      </w:pPr>
    </w:p>
    <w:p w14:paraId="6BD55713" w14:textId="77777777" w:rsidR="00346803" w:rsidRDefault="00346803">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727A5CF3" w14:textId="77777777" w:rsidR="00346803" w:rsidRDefault="00346803">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5B4CC997" w14:textId="77777777" w:rsidR="00346803" w:rsidRDefault="00346803">
      <w:pPr>
        <w:spacing w:line="360" w:lineRule="auto"/>
        <w:rPr>
          <w:sz w:val="28"/>
          <w:u w:val="single"/>
        </w:rPr>
      </w:pPr>
      <w:r>
        <w:rPr>
          <w:rFonts w:hint="eastAsia"/>
          <w:sz w:val="28"/>
        </w:rPr>
        <w:t>谈判人名称：</w:t>
      </w:r>
    </w:p>
    <w:p w14:paraId="2BDE94AD" w14:textId="77777777" w:rsidR="00346803" w:rsidRDefault="00346803">
      <w:pPr>
        <w:spacing w:line="360" w:lineRule="auto"/>
        <w:rPr>
          <w:sz w:val="28"/>
        </w:rPr>
      </w:pPr>
      <w:r>
        <w:rPr>
          <w:rFonts w:hint="eastAsia"/>
          <w:sz w:val="28"/>
        </w:rPr>
        <w:t>采购编号：</w:t>
      </w:r>
    </w:p>
    <w:p w14:paraId="14FA7D21" w14:textId="77777777" w:rsidR="00346803" w:rsidRDefault="00346803">
      <w:pPr>
        <w:spacing w:line="360" w:lineRule="auto"/>
        <w:rPr>
          <w:sz w:val="24"/>
        </w:rPr>
      </w:pPr>
    </w:p>
    <w:tbl>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
        <w:gridCol w:w="2567"/>
        <w:gridCol w:w="1468"/>
        <w:gridCol w:w="1851"/>
        <w:gridCol w:w="1620"/>
      </w:tblGrid>
      <w:tr w:rsidR="00077DD7" w14:paraId="10BDB77B" w14:textId="77777777" w:rsidTr="00077DD7">
        <w:trPr>
          <w:cantSplit/>
          <w:trHeight w:val="680"/>
          <w:jc w:val="center"/>
        </w:trPr>
        <w:tc>
          <w:tcPr>
            <w:tcW w:w="1040" w:type="dxa"/>
            <w:vAlign w:val="center"/>
          </w:tcPr>
          <w:p w14:paraId="689F0B04"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387682DA"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14:paraId="3586BC56"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14:paraId="0CF4129A"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14:paraId="0A7A4BE1"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077DD7" w14:paraId="449132F5" w14:textId="77777777" w:rsidTr="00077DD7">
        <w:trPr>
          <w:cantSplit/>
          <w:trHeight w:val="680"/>
          <w:jc w:val="center"/>
        </w:trPr>
        <w:tc>
          <w:tcPr>
            <w:tcW w:w="1040" w:type="dxa"/>
            <w:vAlign w:val="center"/>
          </w:tcPr>
          <w:p w14:paraId="59349AC3"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522203B4"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14:paraId="7DF4FA90"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14:paraId="3A3D4EEA"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5D09305C"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115CAC4F"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2B4B1B3B"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7B6079AD"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3F28DA7C"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1D528B9C"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02C29ADF"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7EBBFD27"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0CEBBE74"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4AF6274E"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604EB9E5" w14:textId="77777777" w:rsidR="00346803" w:rsidRDefault="00346803">
      <w:pPr>
        <w:widowControl/>
        <w:jc w:val="left"/>
        <w:rPr>
          <w:b/>
          <w:bCs/>
          <w:sz w:val="28"/>
        </w:rPr>
      </w:pPr>
      <w:r>
        <w:rPr>
          <w:b/>
          <w:bCs/>
          <w:sz w:val="28"/>
        </w:rPr>
        <w:br w:type="page"/>
      </w:r>
    </w:p>
    <w:p w14:paraId="473E68DF"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404A1551"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14:paraId="7520AA40"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14:paraId="013053B0"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14:paraId="360732EC"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sidRPr="00085AB4">
        <w:rPr>
          <w:rFonts w:hint="eastAsia"/>
          <w:b/>
          <w:bCs/>
          <w:color w:val="FF0000"/>
          <w:szCs w:val="21"/>
        </w:rPr>
        <w:t>(</w:t>
      </w:r>
      <w:r w:rsidRPr="00085AB4">
        <w:rPr>
          <w:rFonts w:hint="eastAsia"/>
          <w:b/>
          <w:bCs/>
          <w:color w:val="FF0000"/>
          <w:szCs w:val="21"/>
        </w:rPr>
        <w:t>投标人自拟格式</w:t>
      </w:r>
      <w:r w:rsidRPr="00085AB4">
        <w:rPr>
          <w:rFonts w:hint="eastAsia"/>
          <w:b/>
          <w:bCs/>
          <w:color w:val="FF0000"/>
          <w:szCs w:val="21"/>
        </w:rPr>
        <w:t>)</w:t>
      </w:r>
    </w:p>
    <w:p w14:paraId="4D39531D"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B365A80"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F3AA79B"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83CCD9B"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FA8AD83"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515849D"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58D1EA1"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1DCC4AE"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D7217E8"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D0C112D"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BA26B"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A92D01E"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2D46E272"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369F733"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33D1373" w14:textId="77777777" w:rsidR="00346803" w:rsidRPr="00085AB4"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9201E43"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346803" w:rsidSect="001411A8">
          <w:headerReference w:type="default" r:id="rId10"/>
          <w:footerReference w:type="even" r:id="rId11"/>
          <w:footerReference w:type="default" r:id="rId12"/>
          <w:pgSz w:w="11906" w:h="16838"/>
          <w:pgMar w:top="1440" w:right="2267" w:bottom="1440" w:left="1800" w:header="851" w:footer="992" w:gutter="0"/>
          <w:cols w:space="720"/>
          <w:docGrid w:type="lines" w:linePitch="312"/>
        </w:sectPr>
      </w:pPr>
    </w:p>
    <w:p w14:paraId="2035B101"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46D443D6" w14:textId="77777777" w:rsidR="00346803" w:rsidRDefault="00346803">
      <w:pPr>
        <w:spacing w:line="360" w:lineRule="auto"/>
        <w:rPr>
          <w:b/>
          <w:bCs/>
          <w:color w:val="000000"/>
          <w:sz w:val="24"/>
          <w:lang w:val="en-GB"/>
        </w:rPr>
      </w:pPr>
    </w:p>
    <w:p w14:paraId="583B45BA" w14:textId="77777777" w:rsidR="00346803" w:rsidRDefault="00346803">
      <w:pPr>
        <w:spacing w:line="360" w:lineRule="auto"/>
        <w:ind w:left="361" w:hangingChars="150" w:hanging="361"/>
        <w:rPr>
          <w:b/>
          <w:bCs/>
          <w:color w:val="000000"/>
          <w:sz w:val="24"/>
          <w:lang w:val="en-GB"/>
        </w:rPr>
      </w:pPr>
      <w:r>
        <w:rPr>
          <w:rFonts w:hint="eastAsia"/>
          <w:b/>
          <w:bCs/>
          <w:color w:val="000000"/>
          <w:sz w:val="24"/>
          <w:lang w:val="en-GB"/>
        </w:rPr>
        <w:t>深圳大学：</w:t>
      </w:r>
    </w:p>
    <w:p w14:paraId="74EEDA5E" w14:textId="77777777" w:rsidR="00346803" w:rsidRDefault="00346803">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0A3C3446" w14:textId="77777777" w:rsidR="00346803" w:rsidRDefault="00346803">
      <w:pPr>
        <w:spacing w:line="360" w:lineRule="auto"/>
        <w:ind w:firstLineChars="225" w:firstLine="540"/>
        <w:rPr>
          <w:color w:val="000000"/>
          <w:sz w:val="24"/>
        </w:rPr>
      </w:pPr>
      <w:r>
        <w:rPr>
          <w:rFonts w:hint="eastAsia"/>
          <w:color w:val="000000"/>
          <w:sz w:val="24"/>
        </w:rPr>
        <w:t>招标编号：</w:t>
      </w:r>
    </w:p>
    <w:p w14:paraId="42AE191A" w14:textId="77777777" w:rsidR="00346803" w:rsidRDefault="00346803">
      <w:pPr>
        <w:spacing w:line="360" w:lineRule="auto"/>
        <w:ind w:firstLineChars="200" w:firstLine="480"/>
        <w:jc w:val="left"/>
        <w:rPr>
          <w:color w:val="000000"/>
          <w:sz w:val="24"/>
        </w:rPr>
      </w:pPr>
      <w:r>
        <w:rPr>
          <w:rFonts w:hint="eastAsia"/>
          <w:color w:val="000000"/>
          <w:sz w:val="24"/>
        </w:rPr>
        <w:t>项目名称：</w:t>
      </w:r>
    </w:p>
    <w:p w14:paraId="2C05D2B6" w14:textId="77777777" w:rsidR="00346803" w:rsidRDefault="00346803">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767168E7" w14:textId="77777777" w:rsidR="00346803" w:rsidRDefault="00346803">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77D26F7C" w14:textId="77777777" w:rsidR="00346803" w:rsidRDefault="00346803">
      <w:pPr>
        <w:spacing w:line="360" w:lineRule="auto"/>
        <w:ind w:firstLineChars="200" w:firstLine="480"/>
        <w:rPr>
          <w:color w:val="000000"/>
          <w:sz w:val="24"/>
          <w:lang w:val="en-GB"/>
        </w:rPr>
      </w:pPr>
    </w:p>
    <w:p w14:paraId="5F0BD4C4" w14:textId="77777777" w:rsidR="00346803" w:rsidRDefault="00346803">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14:paraId="63EE529F" w14:textId="77777777" w:rsidR="00346803" w:rsidRDefault="00346803">
      <w:pPr>
        <w:spacing w:line="360" w:lineRule="auto"/>
        <w:ind w:firstLineChars="200" w:firstLine="480"/>
        <w:rPr>
          <w:color w:val="000000"/>
          <w:sz w:val="24"/>
          <w:lang w:val="en-GB"/>
        </w:rPr>
      </w:pPr>
      <w:r>
        <w:rPr>
          <w:rFonts w:hint="eastAsia"/>
          <w:color w:val="000000"/>
          <w:sz w:val="24"/>
          <w:lang w:val="en-GB"/>
        </w:rPr>
        <w:t>职务：身份证号码：</w:t>
      </w:r>
    </w:p>
    <w:p w14:paraId="48E47B6C" w14:textId="77777777" w:rsidR="00346803" w:rsidRDefault="00346803">
      <w:pPr>
        <w:spacing w:line="360" w:lineRule="auto"/>
        <w:rPr>
          <w:color w:val="000000"/>
          <w:sz w:val="24"/>
          <w:lang w:val="en-GB"/>
        </w:rPr>
      </w:pPr>
    </w:p>
    <w:p w14:paraId="005FBA07" w14:textId="77777777" w:rsidR="00346803" w:rsidRDefault="00346803">
      <w:pPr>
        <w:spacing w:line="360" w:lineRule="auto"/>
        <w:rPr>
          <w:color w:val="000000"/>
          <w:sz w:val="24"/>
          <w:lang w:val="en-GB"/>
        </w:rPr>
      </w:pPr>
    </w:p>
    <w:p w14:paraId="73703F35"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14:paraId="3435DBF4"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Pr>
          <w:rFonts w:hint="eastAsia"/>
          <w:color w:val="000000"/>
          <w:sz w:val="24"/>
          <w:lang w:val="en-GB"/>
        </w:rPr>
        <w:t>联系电话：</w:t>
      </w:r>
    </w:p>
    <w:p w14:paraId="1143DFB5"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职务：身份证号码：</w:t>
      </w:r>
    </w:p>
    <w:p w14:paraId="73E9E1D7" w14:textId="77777777" w:rsidR="00346803" w:rsidRDefault="00346803">
      <w:pPr>
        <w:spacing w:line="360" w:lineRule="auto"/>
        <w:ind w:firstLineChars="200" w:firstLine="480"/>
        <w:rPr>
          <w:color w:val="000000"/>
          <w:sz w:val="24"/>
          <w:lang w:val="en-GB"/>
        </w:rPr>
      </w:pPr>
    </w:p>
    <w:p w14:paraId="6E89F30F" w14:textId="77777777" w:rsidR="00346803" w:rsidRDefault="00346803">
      <w:pPr>
        <w:spacing w:line="360" w:lineRule="auto"/>
        <w:ind w:firstLineChars="200" w:firstLine="480"/>
        <w:rPr>
          <w:color w:val="000000"/>
          <w:lang w:val="en-GB"/>
        </w:rPr>
      </w:pPr>
      <w:r>
        <w:rPr>
          <w:rFonts w:hint="eastAsia"/>
          <w:color w:val="000000"/>
          <w:sz w:val="24"/>
          <w:lang w:val="en-GB"/>
        </w:rPr>
        <w:t>生效日期：年月日</w:t>
      </w:r>
    </w:p>
    <w:p w14:paraId="3D3E6D54" w14:textId="77777777" w:rsidR="00346803" w:rsidRDefault="00346803">
      <w:pPr>
        <w:spacing w:line="360" w:lineRule="auto"/>
        <w:ind w:firstLineChars="200" w:firstLine="420"/>
        <w:rPr>
          <w:color w:val="000000"/>
          <w:lang w:val="en-GB"/>
        </w:rPr>
      </w:pPr>
    </w:p>
    <w:p w14:paraId="1EF4F221" w14:textId="77777777" w:rsidR="00346803" w:rsidRDefault="00346803">
      <w:pPr>
        <w:spacing w:line="360" w:lineRule="auto"/>
        <w:ind w:firstLineChars="200" w:firstLine="420"/>
        <w:rPr>
          <w:color w:val="000000"/>
          <w:lang w:val="en-GB"/>
        </w:rPr>
      </w:pPr>
    </w:p>
    <w:p w14:paraId="35F9A1D3" w14:textId="77777777" w:rsidR="00346803" w:rsidRDefault="00346803">
      <w:pPr>
        <w:spacing w:line="360" w:lineRule="auto"/>
        <w:ind w:firstLineChars="200" w:firstLine="420"/>
        <w:rPr>
          <w:color w:val="000000"/>
          <w:lang w:val="en-GB"/>
        </w:rPr>
      </w:pPr>
    </w:p>
    <w:p w14:paraId="44C1DA38" w14:textId="77777777" w:rsidR="00346803" w:rsidRDefault="00346803">
      <w:pPr>
        <w:spacing w:line="360" w:lineRule="auto"/>
        <w:ind w:firstLineChars="200" w:firstLine="420"/>
        <w:rPr>
          <w:color w:val="000000"/>
          <w:lang w:val="en-GB"/>
        </w:rPr>
      </w:pPr>
    </w:p>
    <w:p w14:paraId="5BDD6385" w14:textId="77777777" w:rsidR="00346803" w:rsidRDefault="00346803">
      <w:pPr>
        <w:spacing w:line="360" w:lineRule="auto"/>
        <w:ind w:firstLineChars="200" w:firstLine="420"/>
        <w:rPr>
          <w:color w:val="FF0000"/>
          <w:lang w:val="en-GB"/>
        </w:rPr>
      </w:pPr>
      <w:r>
        <w:rPr>
          <w:rFonts w:hint="eastAsia"/>
          <w:color w:val="FF0000"/>
          <w:lang w:val="en-GB"/>
        </w:rPr>
        <w:t>注：本授权书内容不得擅自修改。</w:t>
      </w:r>
    </w:p>
    <w:p w14:paraId="573FC29A"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8" w:name="_Toc49329266"/>
      <w:bookmarkStart w:id="9" w:name="_Toc119321152"/>
      <w:bookmarkStart w:id="10" w:name="_Toc37670364"/>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44196D41" w14:textId="77777777" w:rsidR="00346803" w:rsidRDefault="00346803">
      <w:pPr>
        <w:spacing w:line="360" w:lineRule="auto"/>
        <w:ind w:left="361" w:hangingChars="150" w:hanging="361"/>
        <w:rPr>
          <w:b/>
          <w:bCs/>
          <w:color w:val="000000"/>
          <w:sz w:val="24"/>
          <w:lang w:val="en-GB"/>
        </w:rPr>
      </w:pPr>
    </w:p>
    <w:p w14:paraId="1E813241" w14:textId="77777777" w:rsidR="00346803" w:rsidRDefault="00346803">
      <w:pPr>
        <w:spacing w:line="360" w:lineRule="auto"/>
        <w:ind w:left="361" w:hangingChars="150" w:hanging="361"/>
        <w:rPr>
          <w:b/>
          <w:bCs/>
          <w:color w:val="000000"/>
          <w:sz w:val="24"/>
          <w:lang w:val="en-GB"/>
        </w:rPr>
      </w:pPr>
      <w:r>
        <w:rPr>
          <w:rFonts w:hint="eastAsia"/>
          <w:b/>
          <w:bCs/>
          <w:color w:val="000000"/>
          <w:sz w:val="24"/>
          <w:lang w:val="en-GB"/>
        </w:rPr>
        <w:t>致深圳大学：</w:t>
      </w:r>
    </w:p>
    <w:p w14:paraId="5D71A0B5" w14:textId="77777777" w:rsidR="00346803" w:rsidRDefault="00346803">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6B2F2953" w14:textId="77777777" w:rsidR="00346803" w:rsidRDefault="00346803">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0B5152BC" w14:textId="77777777" w:rsidR="00346803" w:rsidRDefault="00346803">
      <w:pPr>
        <w:spacing w:line="360" w:lineRule="auto"/>
        <w:rPr>
          <w:color w:val="000000"/>
          <w:sz w:val="24"/>
        </w:rPr>
      </w:pPr>
      <w:r>
        <w:rPr>
          <w:rFonts w:hint="eastAsia"/>
          <w:color w:val="000000"/>
          <w:sz w:val="24"/>
        </w:rPr>
        <w:t>项目名称：</w:t>
      </w:r>
    </w:p>
    <w:p w14:paraId="49DFBA42" w14:textId="77777777" w:rsidR="00346803" w:rsidRDefault="00346803">
      <w:pPr>
        <w:spacing w:line="360" w:lineRule="auto"/>
        <w:rPr>
          <w:color w:val="000000"/>
          <w:sz w:val="24"/>
        </w:rPr>
      </w:pPr>
      <w:r>
        <w:rPr>
          <w:rFonts w:hint="eastAsia"/>
          <w:color w:val="000000"/>
          <w:sz w:val="24"/>
        </w:rPr>
        <w:t>采购编号：</w:t>
      </w:r>
    </w:p>
    <w:p w14:paraId="26F94627" w14:textId="77777777" w:rsidR="00346803" w:rsidRDefault="00346803">
      <w:pPr>
        <w:spacing w:line="420" w:lineRule="exact"/>
        <w:rPr>
          <w:b/>
          <w:bCs/>
          <w:color w:val="000000"/>
          <w:sz w:val="24"/>
        </w:rPr>
      </w:pPr>
      <w:r>
        <w:rPr>
          <w:rFonts w:hint="eastAsia"/>
          <w:b/>
          <w:bCs/>
          <w:color w:val="000000"/>
          <w:sz w:val="24"/>
        </w:rPr>
        <w:t>本公司郑重承诺并声明：</w:t>
      </w:r>
    </w:p>
    <w:p w14:paraId="44050748"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0FF52914"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4B35A886" w14:textId="77777777" w:rsidR="00346803" w:rsidRDefault="00346803">
      <w:pPr>
        <w:numPr>
          <w:ilvl w:val="0"/>
          <w:numId w:val="1"/>
        </w:numPr>
        <w:tabs>
          <w:tab w:val="left" w:pos="420"/>
        </w:tabs>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648F08B9" w14:textId="77777777" w:rsidR="00346803" w:rsidRDefault="00346803">
      <w:pPr>
        <w:numPr>
          <w:ilvl w:val="0"/>
          <w:numId w:val="1"/>
        </w:numPr>
        <w:tabs>
          <w:tab w:val="left" w:pos="420"/>
        </w:tabs>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5E4E9E8F" w14:textId="77777777" w:rsidR="00346803" w:rsidRDefault="00346803">
      <w:pPr>
        <w:numPr>
          <w:ilvl w:val="0"/>
          <w:numId w:val="1"/>
        </w:numPr>
        <w:tabs>
          <w:tab w:val="left" w:pos="420"/>
        </w:tabs>
        <w:spacing w:line="420" w:lineRule="exact"/>
        <w:rPr>
          <w:color w:val="000000"/>
          <w:sz w:val="24"/>
        </w:rPr>
      </w:pPr>
      <w:r>
        <w:rPr>
          <w:rFonts w:hint="eastAsia"/>
          <w:color w:val="000000"/>
          <w:sz w:val="24"/>
        </w:rPr>
        <w:t>同意按采购文件规定向贵方缴纳保证金，并按《中标通知书》的要求，如期签订合同并履行其一切责任和义务。</w:t>
      </w:r>
    </w:p>
    <w:p w14:paraId="0925CFBC"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0A9F1579" w14:textId="77777777" w:rsidR="00346803" w:rsidRDefault="00346803">
      <w:pPr>
        <w:tabs>
          <w:tab w:val="left" w:pos="-3780"/>
        </w:tabs>
        <w:spacing w:line="360" w:lineRule="auto"/>
        <w:ind w:firstLineChars="200" w:firstLine="480"/>
        <w:rPr>
          <w:color w:val="000000"/>
          <w:sz w:val="24"/>
        </w:rPr>
      </w:pPr>
    </w:p>
    <w:p w14:paraId="140782F3" w14:textId="77777777" w:rsidR="00346803" w:rsidRDefault="00346803">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F375C65"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09E090C5"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071E95A2"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电话：传真：</w:t>
      </w:r>
    </w:p>
    <w:p w14:paraId="3B5F26F1" w14:textId="77777777" w:rsidR="00346803" w:rsidRDefault="00346803">
      <w:pPr>
        <w:tabs>
          <w:tab w:val="left" w:pos="-3780"/>
        </w:tabs>
        <w:spacing w:line="360" w:lineRule="auto"/>
        <w:ind w:firstLineChars="200" w:firstLine="480"/>
        <w:rPr>
          <w:color w:val="000000"/>
          <w:sz w:val="24"/>
        </w:rPr>
      </w:pPr>
      <w:r>
        <w:rPr>
          <w:rFonts w:hint="eastAsia"/>
          <w:color w:val="000000"/>
          <w:sz w:val="24"/>
        </w:rPr>
        <w:t>承诺日期：年月日</w:t>
      </w:r>
    </w:p>
    <w:p w14:paraId="4C65C324" w14:textId="77777777" w:rsidR="00346803" w:rsidRDefault="00346803">
      <w:pPr>
        <w:tabs>
          <w:tab w:val="left" w:pos="-3780"/>
        </w:tabs>
        <w:spacing w:line="360" w:lineRule="auto"/>
        <w:ind w:firstLineChars="200" w:firstLine="480"/>
        <w:rPr>
          <w:color w:val="000000"/>
          <w:sz w:val="24"/>
        </w:rPr>
      </w:pPr>
    </w:p>
    <w:p w14:paraId="76FC22E0" w14:textId="77777777" w:rsidR="00346803" w:rsidRDefault="00346803">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41D2F3AB" w14:textId="77777777" w:rsidR="00346803" w:rsidRDefault="00346803">
      <w:pPr>
        <w:tabs>
          <w:tab w:val="left" w:pos="-3780"/>
        </w:tabs>
        <w:spacing w:line="360" w:lineRule="auto"/>
        <w:ind w:firstLineChars="200" w:firstLine="420"/>
        <w:rPr>
          <w:rFonts w:ascii="仿宋_GB2312" w:eastAsia="仿宋_GB2312"/>
        </w:rPr>
      </w:pPr>
    </w:p>
    <w:p w14:paraId="54DAD08B"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lastRenderedPageBreak/>
        <w:t>保证金退还信息表</w:t>
      </w:r>
    </w:p>
    <w:p w14:paraId="697F5423" w14:textId="77777777" w:rsidR="00346803" w:rsidRDefault="00346803">
      <w:pPr>
        <w:spacing w:line="360" w:lineRule="auto"/>
        <w:jc w:val="center"/>
        <w:outlineLvl w:val="2"/>
        <w:rPr>
          <w:rFonts w:ascii="宋体" w:hAnsi="宋体"/>
          <w:b/>
          <w:sz w:val="24"/>
        </w:rPr>
      </w:pPr>
    </w:p>
    <w:p w14:paraId="54CBB547" w14:textId="77777777" w:rsidR="00346803" w:rsidRDefault="00346803">
      <w:pPr>
        <w:spacing w:line="360" w:lineRule="auto"/>
        <w:rPr>
          <w:sz w:val="24"/>
        </w:rPr>
      </w:pPr>
      <w:r>
        <w:rPr>
          <w:rFonts w:hint="eastAsia"/>
          <w:sz w:val="24"/>
        </w:rPr>
        <w:t>深圳大学招投标管理中心：</w:t>
      </w:r>
    </w:p>
    <w:p w14:paraId="25F65A95" w14:textId="77777777" w:rsidR="00346803" w:rsidRDefault="00346803">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14:paraId="76FDCE48" w14:textId="77777777" w:rsidR="00346803" w:rsidRDefault="00346803">
      <w:pPr>
        <w:spacing w:line="360" w:lineRule="auto"/>
        <w:ind w:firstLineChars="200" w:firstLine="480"/>
        <w:rPr>
          <w:sz w:val="24"/>
        </w:rPr>
      </w:pPr>
    </w:p>
    <w:p w14:paraId="01DF9D4A" w14:textId="77777777" w:rsidR="00346803" w:rsidRDefault="00346803">
      <w:pPr>
        <w:spacing w:line="360" w:lineRule="auto"/>
        <w:ind w:firstLineChars="200" w:firstLine="480"/>
        <w:rPr>
          <w:sz w:val="24"/>
        </w:rPr>
      </w:pPr>
      <w:r>
        <w:rPr>
          <w:rFonts w:hint="eastAsia"/>
          <w:sz w:val="24"/>
        </w:rPr>
        <w:t>第</w:t>
      </w:r>
      <w:r>
        <w:rPr>
          <w:sz w:val="24"/>
        </w:rPr>
        <w:t>1</w:t>
      </w:r>
      <w:r>
        <w:rPr>
          <w:rFonts w:hint="eastAsia"/>
          <w:sz w:val="24"/>
        </w:rPr>
        <w:t>种：已缴纳工程项目预选供应商本年度投标保证金</w:t>
      </w:r>
      <w:bookmarkStart w:id="14" w:name="OLE_LINK4"/>
      <w:bookmarkStart w:id="15" w:name="OLE_LINK5"/>
      <w:bookmarkStart w:id="16" w:name="OLE_LINK6"/>
      <w:bookmarkStart w:id="17" w:name="OLE_LINK7"/>
      <w:r>
        <w:rPr>
          <w:rFonts w:hint="eastAsia"/>
          <w:sz w:val="24"/>
        </w:rPr>
        <w:t>壹万元</w:t>
      </w:r>
      <w:bookmarkEnd w:id="14"/>
      <w:bookmarkEnd w:id="15"/>
      <w:bookmarkEnd w:id="16"/>
      <w:bookmarkEnd w:id="17"/>
      <w:r>
        <w:rPr>
          <w:rFonts w:hint="eastAsia"/>
          <w:sz w:val="24"/>
        </w:rPr>
        <w:t>整。</w:t>
      </w:r>
    </w:p>
    <w:p w14:paraId="7AA1E08B" w14:textId="77777777" w:rsidR="00346803" w:rsidRDefault="00346803">
      <w:pPr>
        <w:spacing w:line="360" w:lineRule="auto"/>
        <w:ind w:firstLineChars="200" w:firstLine="480"/>
        <w:rPr>
          <w:sz w:val="24"/>
        </w:rPr>
      </w:pPr>
    </w:p>
    <w:p w14:paraId="2F302B56" w14:textId="77777777" w:rsidR="00346803" w:rsidRDefault="00346803">
      <w:pPr>
        <w:spacing w:line="360" w:lineRule="auto"/>
        <w:ind w:firstLineChars="200" w:firstLine="480"/>
        <w:rPr>
          <w:sz w:val="24"/>
        </w:rPr>
      </w:pPr>
      <w:r>
        <w:rPr>
          <w:rFonts w:hint="eastAsia"/>
          <w:sz w:val="24"/>
        </w:rPr>
        <w:t>第</w:t>
      </w:r>
      <w:r>
        <w:rPr>
          <w:sz w:val="24"/>
        </w:rPr>
        <w:t>2</w:t>
      </w:r>
      <w:r>
        <w:rPr>
          <w:rFonts w:hint="eastAsia"/>
          <w:sz w:val="24"/>
        </w:rPr>
        <w:t>种：已缴纳长期投标保证金壹万元整。</w:t>
      </w:r>
    </w:p>
    <w:p w14:paraId="65FB4FF1" w14:textId="77777777" w:rsidR="00346803" w:rsidRDefault="00346803">
      <w:pPr>
        <w:spacing w:line="360" w:lineRule="auto"/>
        <w:ind w:firstLineChars="200" w:firstLine="480"/>
        <w:rPr>
          <w:sz w:val="24"/>
        </w:rPr>
      </w:pPr>
    </w:p>
    <w:p w14:paraId="7536B840" w14:textId="77777777" w:rsidR="00346803" w:rsidRDefault="00346803">
      <w:pPr>
        <w:spacing w:line="360" w:lineRule="auto"/>
        <w:ind w:firstLineChars="200" w:firstLine="480"/>
        <w:rPr>
          <w:sz w:val="24"/>
        </w:rPr>
      </w:pPr>
      <w:r>
        <w:rPr>
          <w:rFonts w:hint="eastAsia"/>
          <w:sz w:val="24"/>
        </w:rPr>
        <w:t>第</w:t>
      </w:r>
      <w:r>
        <w:rPr>
          <w:sz w:val="24"/>
        </w:rPr>
        <w:t>3</w:t>
      </w:r>
      <w:r>
        <w:rPr>
          <w:rFonts w:hint="eastAsia"/>
          <w:sz w:val="24"/>
        </w:rPr>
        <w:t>种：已缴纳本项目投标保证金</w:t>
      </w:r>
      <w:r w:rsidR="009071C8">
        <w:rPr>
          <w:rFonts w:hint="eastAsia"/>
          <w:sz w:val="24"/>
        </w:rPr>
        <w:t>壹万元</w:t>
      </w:r>
      <w:r>
        <w:rPr>
          <w:rFonts w:hint="eastAsia"/>
          <w:sz w:val="24"/>
        </w:rPr>
        <w:t>整，缴款账户为：</w:t>
      </w:r>
    </w:p>
    <w:p w14:paraId="4F475813" w14:textId="77777777" w:rsidR="00346803" w:rsidRDefault="00346803">
      <w:pPr>
        <w:spacing w:line="360" w:lineRule="auto"/>
        <w:ind w:leftChars="675" w:left="1418"/>
        <w:rPr>
          <w:sz w:val="24"/>
        </w:rPr>
      </w:pPr>
      <w:r>
        <w:rPr>
          <w:rFonts w:hint="eastAsia"/>
          <w:sz w:val="24"/>
        </w:rPr>
        <w:t>户名：</w:t>
      </w:r>
    </w:p>
    <w:p w14:paraId="7F0AAF3C" w14:textId="77777777" w:rsidR="00346803" w:rsidRDefault="00346803">
      <w:pPr>
        <w:spacing w:line="360" w:lineRule="auto"/>
        <w:ind w:leftChars="675" w:left="1418"/>
        <w:rPr>
          <w:sz w:val="24"/>
        </w:rPr>
      </w:pPr>
      <w:r>
        <w:rPr>
          <w:rFonts w:hint="eastAsia"/>
          <w:sz w:val="24"/>
        </w:rPr>
        <w:t>账号：</w:t>
      </w:r>
    </w:p>
    <w:p w14:paraId="57F184EF" w14:textId="77777777" w:rsidR="00346803" w:rsidRDefault="00346803">
      <w:pPr>
        <w:spacing w:line="360" w:lineRule="auto"/>
        <w:ind w:leftChars="675" w:left="1418"/>
        <w:rPr>
          <w:sz w:val="24"/>
        </w:rPr>
      </w:pPr>
      <w:r>
        <w:rPr>
          <w:rFonts w:hint="eastAsia"/>
          <w:sz w:val="24"/>
        </w:rPr>
        <w:t>开户行：</w:t>
      </w:r>
    </w:p>
    <w:p w14:paraId="6785B3A4" w14:textId="77777777" w:rsidR="00346803" w:rsidRDefault="00346803">
      <w:pPr>
        <w:spacing w:line="360" w:lineRule="auto"/>
        <w:rPr>
          <w:sz w:val="24"/>
        </w:rPr>
      </w:pPr>
    </w:p>
    <w:p w14:paraId="0F498D39" w14:textId="77777777" w:rsidR="00346803" w:rsidRDefault="00346803">
      <w:pPr>
        <w:spacing w:line="360" w:lineRule="auto"/>
        <w:ind w:leftChars="2092" w:left="4393"/>
        <w:rPr>
          <w:sz w:val="24"/>
        </w:rPr>
      </w:pPr>
      <w:r>
        <w:rPr>
          <w:rFonts w:hint="eastAsia"/>
          <w:sz w:val="24"/>
        </w:rPr>
        <w:t>投标人名称：（公章）</w:t>
      </w:r>
    </w:p>
    <w:p w14:paraId="13BB73BD" w14:textId="77777777" w:rsidR="00346803" w:rsidRDefault="00346803">
      <w:pPr>
        <w:spacing w:line="360" w:lineRule="auto"/>
        <w:ind w:leftChars="2092" w:left="4393"/>
        <w:rPr>
          <w:sz w:val="24"/>
        </w:rPr>
      </w:pPr>
      <w:r>
        <w:rPr>
          <w:rFonts w:hint="eastAsia"/>
          <w:sz w:val="24"/>
        </w:rPr>
        <w:t>投标代表签名</w:t>
      </w:r>
    </w:p>
    <w:p w14:paraId="1953DDB3" w14:textId="77777777" w:rsidR="00346803" w:rsidRDefault="00346803">
      <w:pPr>
        <w:spacing w:line="360" w:lineRule="auto"/>
        <w:ind w:leftChars="2092" w:left="4393"/>
        <w:rPr>
          <w:sz w:val="24"/>
        </w:rPr>
      </w:pPr>
      <w:r>
        <w:rPr>
          <w:rFonts w:hint="eastAsia"/>
          <w:sz w:val="24"/>
        </w:rPr>
        <w:t>联系电话</w:t>
      </w:r>
    </w:p>
    <w:p w14:paraId="416CCCCE" w14:textId="77777777" w:rsidR="00346803" w:rsidRDefault="00346803">
      <w:pPr>
        <w:spacing w:line="360" w:lineRule="auto"/>
        <w:ind w:leftChars="2092" w:left="4393"/>
        <w:rPr>
          <w:sz w:val="24"/>
        </w:rPr>
      </w:pPr>
      <w:r>
        <w:rPr>
          <w:rFonts w:hint="eastAsia"/>
          <w:sz w:val="24"/>
        </w:rPr>
        <w:t>日期</w:t>
      </w:r>
    </w:p>
    <w:p w14:paraId="05F9DE32" w14:textId="77777777" w:rsidR="00346803" w:rsidRDefault="00346803">
      <w:pPr>
        <w:tabs>
          <w:tab w:val="left" w:pos="-3780"/>
        </w:tabs>
        <w:spacing w:line="360" w:lineRule="auto"/>
        <w:ind w:firstLineChars="200" w:firstLine="480"/>
        <w:rPr>
          <w:color w:val="000000"/>
          <w:lang w:val="en-GB"/>
        </w:rPr>
      </w:pPr>
      <w:r>
        <w:rPr>
          <w:rFonts w:ascii="宋体" w:hAnsi="宋体" w:hint="eastAsia"/>
          <w:sz w:val="24"/>
        </w:rPr>
        <w:t>附 保证金缴款凭证</w:t>
      </w:r>
    </w:p>
    <w:p w14:paraId="5DCDD218" w14:textId="77777777" w:rsidR="00346803" w:rsidRDefault="00346803">
      <w:pPr>
        <w:autoSpaceDE w:val="0"/>
        <w:autoSpaceDN w:val="0"/>
        <w:adjustRightInd w:val="0"/>
        <w:jc w:val="center"/>
        <w:rPr>
          <w:rFonts w:ascii="华文新魏" w:eastAsia="华文新魏" w:hAnsi="MS Sans Serif"/>
          <w:b/>
          <w:bCs/>
          <w:kern w:val="0"/>
          <w:sz w:val="48"/>
          <w:szCs w:val="46"/>
        </w:rPr>
      </w:pPr>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3C01C9D2" w14:textId="77777777" w:rsidR="00346803" w:rsidRDefault="00346803">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000" w:firstRow="0" w:lastRow="0" w:firstColumn="0" w:lastColumn="0" w:noHBand="0" w:noVBand="0"/>
      </w:tblPr>
      <w:tblGrid>
        <w:gridCol w:w="8522"/>
      </w:tblGrid>
      <w:tr w:rsidR="00346803" w14:paraId="5A45D98C" w14:textId="77777777">
        <w:trPr>
          <w:trHeight w:val="4290"/>
          <w:jc w:val="center"/>
        </w:trPr>
        <w:tc>
          <w:tcPr>
            <w:tcW w:w="8522" w:type="dxa"/>
            <w:shd w:val="clear" w:color="auto" w:fill="CFFDCF"/>
          </w:tcPr>
          <w:p w14:paraId="2BA854BB" w14:textId="77777777" w:rsidR="00346803" w:rsidRDefault="00346803">
            <w:pPr>
              <w:snapToGrid w:val="0"/>
              <w:jc w:val="center"/>
              <w:rPr>
                <w:b/>
                <w:color w:val="000000"/>
                <w:sz w:val="30"/>
              </w:rPr>
            </w:pPr>
          </w:p>
          <w:p w14:paraId="73C762CC" w14:textId="77777777" w:rsidR="00346803" w:rsidRDefault="00346803">
            <w:pPr>
              <w:jc w:val="center"/>
              <w:rPr>
                <w:rFonts w:ascii="隶书" w:eastAsia="隶书" w:hAnsi="宋体"/>
                <w:b/>
                <w:bCs/>
                <w:color w:val="000000"/>
                <w:sz w:val="48"/>
              </w:rPr>
            </w:pPr>
            <w:bookmarkStart w:id="18" w:name="_Toc108234932"/>
            <w:r>
              <w:rPr>
                <w:rFonts w:ascii="隶书" w:eastAsia="隶书" w:hAnsi="宋体" w:hint="eastAsia"/>
                <w:b/>
                <w:bCs/>
                <w:color w:val="000000"/>
                <w:sz w:val="48"/>
              </w:rPr>
              <w:t>谈判文件</w:t>
            </w:r>
            <w:bookmarkEnd w:id="18"/>
          </w:p>
          <w:p w14:paraId="43261648" w14:textId="77777777" w:rsidR="00346803" w:rsidRDefault="00346803">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731B0D5" w14:textId="77777777" w:rsidR="00346803" w:rsidRDefault="00346803">
            <w:pPr>
              <w:jc w:val="center"/>
              <w:rPr>
                <w:b/>
                <w:color w:val="000000"/>
                <w:sz w:val="32"/>
              </w:rPr>
            </w:pPr>
          </w:p>
          <w:p w14:paraId="3859ABB4" w14:textId="77777777" w:rsidR="00346803" w:rsidRDefault="00346803">
            <w:pPr>
              <w:spacing w:line="360" w:lineRule="auto"/>
              <w:ind w:leftChars="84" w:left="176" w:firstLineChars="400" w:firstLine="960"/>
              <w:rPr>
                <w:color w:val="000000"/>
                <w:sz w:val="24"/>
                <w:u w:val="single"/>
              </w:rPr>
            </w:pPr>
            <w:r>
              <w:rPr>
                <w:rFonts w:hint="eastAsia"/>
                <w:color w:val="000000"/>
                <w:sz w:val="24"/>
              </w:rPr>
              <w:t>谈判人：</w:t>
            </w:r>
          </w:p>
          <w:p w14:paraId="631CE770" w14:textId="77777777" w:rsidR="00346803" w:rsidRDefault="00346803">
            <w:pPr>
              <w:spacing w:line="360" w:lineRule="auto"/>
              <w:ind w:leftChars="84" w:left="176" w:firstLineChars="400" w:firstLine="960"/>
              <w:rPr>
                <w:color w:val="000000"/>
                <w:sz w:val="24"/>
                <w:u w:val="single"/>
              </w:rPr>
            </w:pPr>
          </w:p>
          <w:p w14:paraId="66E7A5BA" w14:textId="77777777" w:rsidR="00346803" w:rsidRDefault="00346803">
            <w:pPr>
              <w:spacing w:line="360" w:lineRule="auto"/>
              <w:ind w:leftChars="84" w:left="176" w:firstLineChars="400" w:firstLine="960"/>
              <w:rPr>
                <w:color w:val="000000"/>
                <w:sz w:val="24"/>
              </w:rPr>
            </w:pPr>
          </w:p>
          <w:p w14:paraId="5FCDBBF1" w14:textId="77777777" w:rsidR="00346803" w:rsidRDefault="00346803">
            <w:pPr>
              <w:spacing w:line="360" w:lineRule="auto"/>
              <w:ind w:leftChars="84" w:left="176" w:firstLineChars="400" w:firstLine="960"/>
              <w:rPr>
                <w:color w:val="000000"/>
                <w:sz w:val="24"/>
                <w:u w:val="single"/>
              </w:rPr>
            </w:pPr>
            <w:r>
              <w:rPr>
                <w:rFonts w:hint="eastAsia"/>
                <w:color w:val="000000"/>
                <w:sz w:val="24"/>
              </w:rPr>
              <w:t>采购编号：</w:t>
            </w:r>
          </w:p>
          <w:p w14:paraId="72AFF18D" w14:textId="77777777" w:rsidR="00346803" w:rsidRDefault="00346803">
            <w:pPr>
              <w:spacing w:line="360" w:lineRule="auto"/>
              <w:ind w:leftChars="84" w:left="176" w:firstLineChars="400" w:firstLine="960"/>
              <w:rPr>
                <w:color w:val="000000"/>
                <w:sz w:val="24"/>
                <w:u w:val="single"/>
              </w:rPr>
            </w:pPr>
          </w:p>
          <w:p w14:paraId="62D2A8BB" w14:textId="77777777" w:rsidR="00346803" w:rsidRDefault="00346803">
            <w:pPr>
              <w:spacing w:line="360" w:lineRule="auto"/>
              <w:ind w:leftChars="84" w:left="176" w:firstLineChars="400" w:firstLine="960"/>
              <w:rPr>
                <w:color w:val="000000"/>
                <w:sz w:val="24"/>
              </w:rPr>
            </w:pPr>
          </w:p>
          <w:p w14:paraId="469FE72C" w14:textId="77777777" w:rsidR="00346803" w:rsidRDefault="00346803">
            <w:pPr>
              <w:spacing w:line="360" w:lineRule="auto"/>
              <w:ind w:leftChars="84" w:left="176" w:firstLineChars="400" w:firstLine="960"/>
              <w:rPr>
                <w:color w:val="000000"/>
                <w:sz w:val="24"/>
                <w:u w:val="single"/>
              </w:rPr>
            </w:pPr>
            <w:r>
              <w:rPr>
                <w:rFonts w:hint="eastAsia"/>
                <w:color w:val="000000"/>
                <w:sz w:val="24"/>
              </w:rPr>
              <w:t>项目名称：</w:t>
            </w:r>
          </w:p>
          <w:p w14:paraId="7F7469A2" w14:textId="77777777" w:rsidR="00346803" w:rsidRDefault="00346803">
            <w:pPr>
              <w:spacing w:line="360" w:lineRule="auto"/>
              <w:ind w:leftChars="84" w:left="176" w:firstLineChars="400" w:firstLine="960"/>
              <w:rPr>
                <w:color w:val="000000"/>
                <w:sz w:val="24"/>
                <w:u w:val="single"/>
              </w:rPr>
            </w:pPr>
          </w:p>
          <w:p w14:paraId="30056636" w14:textId="77777777" w:rsidR="00346803" w:rsidRDefault="00346803">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5A2EF0EB" w14:textId="77777777" w:rsidR="00346803" w:rsidRDefault="00346803">
            <w:pPr>
              <w:jc w:val="center"/>
              <w:rPr>
                <w:b/>
                <w:bCs/>
                <w:color w:val="000000"/>
              </w:rPr>
            </w:pPr>
          </w:p>
          <w:p w14:paraId="55DD5644" w14:textId="77777777" w:rsidR="00346803" w:rsidRDefault="00346803">
            <w:pPr>
              <w:jc w:val="center"/>
              <w:rPr>
                <w:color w:val="000000"/>
              </w:rPr>
            </w:pPr>
            <w:r>
              <w:rPr>
                <w:rFonts w:hint="eastAsia"/>
                <w:b/>
                <w:bCs/>
                <w:color w:val="000000"/>
              </w:rPr>
              <w:t>递交地点：</w:t>
            </w:r>
            <w:r>
              <w:rPr>
                <w:rFonts w:hint="eastAsia"/>
                <w:color w:val="000000"/>
              </w:rPr>
              <w:t>深圳大学办公楼</w:t>
            </w:r>
            <w:r w:rsidR="00494FEC">
              <w:rPr>
                <w:rFonts w:hint="eastAsia"/>
                <w:color w:val="000000"/>
              </w:rPr>
              <w:t>241</w:t>
            </w:r>
          </w:p>
          <w:p w14:paraId="274341F3" w14:textId="77777777" w:rsidR="00346803" w:rsidRDefault="00346803">
            <w:pPr>
              <w:jc w:val="center"/>
              <w:rPr>
                <w:color w:val="000000"/>
              </w:rPr>
            </w:pPr>
          </w:p>
        </w:tc>
      </w:tr>
    </w:tbl>
    <w:p w14:paraId="44B7BAA2" w14:textId="77777777" w:rsidR="00346803" w:rsidRDefault="00346803">
      <w:pPr>
        <w:spacing w:line="360" w:lineRule="auto"/>
        <w:rPr>
          <w:color w:val="000000"/>
          <w:sz w:val="24"/>
        </w:rPr>
      </w:pPr>
    </w:p>
    <w:p w14:paraId="577FAC78" w14:textId="77777777" w:rsidR="00346803" w:rsidRDefault="00346803">
      <w:pPr>
        <w:spacing w:line="360" w:lineRule="auto"/>
        <w:ind w:firstLineChars="200" w:firstLine="480"/>
        <w:rPr>
          <w:color w:val="000000"/>
          <w:sz w:val="24"/>
        </w:rPr>
      </w:pPr>
    </w:p>
    <w:p w14:paraId="58086CB5" w14:textId="77777777" w:rsidR="00346803" w:rsidRDefault="00346803">
      <w:pPr>
        <w:spacing w:line="360" w:lineRule="auto"/>
        <w:ind w:firstLineChars="200" w:firstLine="480"/>
        <w:rPr>
          <w:color w:val="000000"/>
          <w:sz w:val="24"/>
          <w:lang w:val="en-GB"/>
        </w:rPr>
      </w:pPr>
    </w:p>
    <w:p w14:paraId="563F31EC" w14:textId="77777777" w:rsidR="00346803" w:rsidRDefault="00346803">
      <w:pPr>
        <w:spacing w:line="360" w:lineRule="auto"/>
        <w:ind w:firstLineChars="200" w:firstLine="480"/>
        <w:rPr>
          <w:color w:val="000000"/>
          <w:sz w:val="24"/>
          <w:lang w:val="en-GB"/>
        </w:rPr>
      </w:pPr>
    </w:p>
    <w:p w14:paraId="516B003A" w14:textId="77777777" w:rsidR="00346803" w:rsidRDefault="00346803">
      <w:pPr>
        <w:spacing w:line="360" w:lineRule="auto"/>
        <w:ind w:firstLineChars="200" w:firstLine="482"/>
        <w:rPr>
          <w:b/>
          <w:bCs/>
          <w:color w:val="FF0000"/>
          <w:sz w:val="24"/>
          <w:lang w:val="en-GB"/>
        </w:rPr>
      </w:pPr>
      <w:r>
        <w:rPr>
          <w:rFonts w:hint="eastAsia"/>
          <w:b/>
          <w:bCs/>
          <w:color w:val="FF0000"/>
          <w:sz w:val="24"/>
          <w:lang w:val="en-GB"/>
        </w:rPr>
        <w:t>重要提示：</w:t>
      </w:r>
    </w:p>
    <w:p w14:paraId="10F49494" w14:textId="77777777" w:rsidR="00346803" w:rsidRDefault="00346803">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11F4ADA3" w14:textId="77777777" w:rsidR="00346803" w:rsidRDefault="00346803">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72B5FEB5" w14:textId="77777777" w:rsidR="00346803" w:rsidRDefault="00346803">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4AF9644F" w14:textId="77777777" w:rsidR="00346803" w:rsidRDefault="00346803">
      <w:pPr>
        <w:rPr>
          <w:lang w:val="en-GB"/>
        </w:rPr>
      </w:pPr>
    </w:p>
    <w:p w14:paraId="5C89FC98" w14:textId="77777777" w:rsidR="00346803" w:rsidRDefault="00346803"/>
    <w:p w14:paraId="34AC4184" w14:textId="77777777" w:rsidR="00346803" w:rsidRDefault="00346803" w:rsidP="00E0550D">
      <w:pPr>
        <w:spacing w:beforeLines="50" w:before="156"/>
        <w:jc w:val="left"/>
        <w:rPr>
          <w:rFonts w:ascii="宋体" w:hAnsi="宋体"/>
          <w:b/>
          <w:color w:val="000000"/>
          <w:sz w:val="24"/>
        </w:rPr>
      </w:pPr>
    </w:p>
    <w:sectPr w:rsidR="00346803" w:rsidSect="00CF3E7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27059B" w14:textId="77777777" w:rsidR="008F153B" w:rsidRDefault="008F153B">
      <w:r>
        <w:separator/>
      </w:r>
    </w:p>
  </w:endnote>
  <w:endnote w:type="continuationSeparator" w:id="0">
    <w:p w14:paraId="50FB9130" w14:textId="77777777" w:rsidR="008F153B" w:rsidRDefault="008F1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589E56" w14:textId="77777777" w:rsidR="00346803" w:rsidRDefault="00E0550D">
    <w:pPr>
      <w:pStyle w:val="a4"/>
      <w:framePr w:wrap="around" w:vAnchor="text" w:hAnchor="margin" w:xAlign="center" w:y="1"/>
      <w:rPr>
        <w:rStyle w:val="a3"/>
      </w:rPr>
    </w:pPr>
    <w:r>
      <w:fldChar w:fldCharType="begin"/>
    </w:r>
    <w:r w:rsidR="00346803">
      <w:rPr>
        <w:rStyle w:val="a3"/>
      </w:rPr>
      <w:instrText xml:space="preserve">PAGE  </w:instrText>
    </w:r>
    <w:r>
      <w:fldChar w:fldCharType="end"/>
    </w:r>
  </w:p>
  <w:p w14:paraId="7BBF4578" w14:textId="77777777" w:rsidR="00346803" w:rsidRDefault="0034680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BE34FE" w14:textId="77777777" w:rsidR="00346803" w:rsidRDefault="00346803">
    <w:pPr>
      <w:pStyle w:val="a4"/>
    </w:pPr>
    <w:r>
      <w:rPr>
        <w:rStyle w:val="a3"/>
        <w:rFonts w:hint="eastAsia"/>
      </w:rPr>
      <w:t xml:space="preserve">　　　　　　　　　　　　　　　　　　　　　　</w:t>
    </w:r>
    <w:r w:rsidR="00E0550D">
      <w:fldChar w:fldCharType="begin"/>
    </w:r>
    <w:r>
      <w:rPr>
        <w:rStyle w:val="a3"/>
      </w:rPr>
      <w:instrText xml:space="preserve"> PAGE  \* Arabic  \* MERGEFORMAT </w:instrText>
    </w:r>
    <w:r w:rsidR="00E0550D">
      <w:fldChar w:fldCharType="separate"/>
    </w:r>
    <w:r w:rsidR="00CC7641">
      <w:rPr>
        <w:rStyle w:val="a3"/>
        <w:noProof/>
      </w:rPr>
      <w:t>1</w:t>
    </w:r>
    <w:r w:rsidR="00E0550D">
      <w:fldChar w:fldCharType="end"/>
    </w:r>
    <w:r>
      <w:rPr>
        <w:rStyle w:val="a3"/>
      </w:rPr>
      <w:t xml:space="preserve"> / </w:t>
    </w:r>
    <w:fldSimple w:instr=" NUMPAGES  \* Arabic  \* MERGEFORMAT ">
      <w:r w:rsidR="00CC7641" w:rsidRPr="00CC7641">
        <w:rPr>
          <w:rStyle w:val="a3"/>
          <w:noProof/>
        </w:rPr>
        <w:t>3</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59AD0A" w14:textId="77777777" w:rsidR="008F153B" w:rsidRDefault="008F153B">
      <w:r>
        <w:separator/>
      </w:r>
    </w:p>
  </w:footnote>
  <w:footnote w:type="continuationSeparator" w:id="0">
    <w:p w14:paraId="4F376E71" w14:textId="77777777" w:rsidR="008F153B" w:rsidRDefault="008F15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46525B" w14:textId="370C5C92" w:rsidR="00346803" w:rsidRDefault="00346803" w:rsidP="008B3BC1">
    <w:pPr>
      <w:pStyle w:val="a6"/>
      <w:jc w:val="both"/>
    </w:pPr>
    <w:r>
      <w:rPr>
        <w:rFonts w:hint="eastAsia"/>
      </w:rPr>
      <w:t>深</w:t>
    </w:r>
    <w:r w:rsidR="008B3BC1">
      <w:rPr>
        <w:rFonts w:hint="eastAsia"/>
      </w:rPr>
      <w:t xml:space="preserve">圳大学招投标管理中心招标文件　　　　　　　　　　　　　</w:t>
    </w:r>
    <w:r w:rsidR="00AE6822">
      <w:rPr>
        <w:rFonts w:hint="eastAsia"/>
      </w:rPr>
      <w:t xml:space="preserve">   </w:t>
    </w:r>
    <w:r w:rsidR="008B3BC1">
      <w:rPr>
        <w:rFonts w:hint="eastAsia"/>
      </w:rPr>
      <w:t xml:space="preserve">　　</w:t>
    </w:r>
    <w:r>
      <w:rPr>
        <w:rFonts w:hint="eastAsia"/>
      </w:rPr>
      <w:t>采购编号：</w:t>
    </w:r>
    <w:r w:rsidR="00E64D1C">
      <w:rPr>
        <w:rFonts w:hint="eastAsia"/>
      </w:rPr>
      <w:t>SZU2017271FW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japaneseCounting"/>
      <w:lvlText w:val="%1、"/>
      <w:lvlJc w:val="left"/>
      <w:pPr>
        <w:tabs>
          <w:tab w:val="num" w:pos="420"/>
        </w:tabs>
        <w:ind w:left="420" w:hanging="420"/>
      </w:pPr>
      <w:rPr>
        <w:rFonts w:hint="eastAsia"/>
      </w:rPr>
    </w:lvl>
    <w:lvl w:ilvl="1">
      <w:start w:val="1"/>
      <w:numFmt w:val="decimalFullWidth"/>
      <w:lvlText w:val="%2、"/>
      <w:lvlJc w:val="left"/>
      <w:pPr>
        <w:tabs>
          <w:tab w:val="num" w:pos="750"/>
        </w:tabs>
        <w:ind w:left="750" w:hanging="39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6"/>
    <w:multiLevelType w:val="multilevel"/>
    <w:tmpl w:val="0000000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5"/>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E3543E6"/>
    <w:multiLevelType w:val="hybridMultilevel"/>
    <w:tmpl w:val="2688AA32"/>
    <w:lvl w:ilvl="0" w:tplc="3B801C04">
      <w:start w:val="1"/>
      <w:numFmt w:val="decimal"/>
      <w:lvlText w:val="（%1）"/>
      <w:lvlJc w:val="left"/>
      <w:pPr>
        <w:ind w:left="972" w:hanging="720"/>
      </w:pPr>
      <w:rPr>
        <w:rFonts w:hint="default"/>
      </w:rPr>
    </w:lvl>
    <w:lvl w:ilvl="1" w:tplc="04090019" w:tentative="1">
      <w:start w:val="1"/>
      <w:numFmt w:val="lowerLetter"/>
      <w:lvlText w:val="%2)"/>
      <w:lvlJc w:val="left"/>
      <w:pPr>
        <w:ind w:left="1092" w:hanging="420"/>
      </w:pPr>
    </w:lvl>
    <w:lvl w:ilvl="2" w:tplc="0409001B" w:tentative="1">
      <w:start w:val="1"/>
      <w:numFmt w:val="lowerRoman"/>
      <w:lvlText w:val="%3."/>
      <w:lvlJc w:val="right"/>
      <w:pPr>
        <w:ind w:left="1512" w:hanging="420"/>
      </w:pPr>
    </w:lvl>
    <w:lvl w:ilvl="3" w:tplc="0409000F" w:tentative="1">
      <w:start w:val="1"/>
      <w:numFmt w:val="decimal"/>
      <w:lvlText w:val="%4."/>
      <w:lvlJc w:val="left"/>
      <w:pPr>
        <w:ind w:left="1932" w:hanging="420"/>
      </w:pPr>
    </w:lvl>
    <w:lvl w:ilvl="4" w:tplc="04090019" w:tentative="1">
      <w:start w:val="1"/>
      <w:numFmt w:val="lowerLetter"/>
      <w:lvlText w:val="%5)"/>
      <w:lvlJc w:val="left"/>
      <w:pPr>
        <w:ind w:left="2352" w:hanging="420"/>
      </w:pPr>
    </w:lvl>
    <w:lvl w:ilvl="5" w:tplc="0409001B" w:tentative="1">
      <w:start w:val="1"/>
      <w:numFmt w:val="lowerRoman"/>
      <w:lvlText w:val="%6."/>
      <w:lvlJc w:val="right"/>
      <w:pPr>
        <w:ind w:left="2772" w:hanging="420"/>
      </w:pPr>
    </w:lvl>
    <w:lvl w:ilvl="6" w:tplc="0409000F" w:tentative="1">
      <w:start w:val="1"/>
      <w:numFmt w:val="decimal"/>
      <w:lvlText w:val="%7."/>
      <w:lvlJc w:val="left"/>
      <w:pPr>
        <w:ind w:left="3192" w:hanging="420"/>
      </w:pPr>
    </w:lvl>
    <w:lvl w:ilvl="7" w:tplc="04090019" w:tentative="1">
      <w:start w:val="1"/>
      <w:numFmt w:val="lowerLetter"/>
      <w:lvlText w:val="%8)"/>
      <w:lvlJc w:val="left"/>
      <w:pPr>
        <w:ind w:left="3612" w:hanging="420"/>
      </w:pPr>
    </w:lvl>
    <w:lvl w:ilvl="8" w:tplc="0409001B" w:tentative="1">
      <w:start w:val="1"/>
      <w:numFmt w:val="lowerRoman"/>
      <w:lvlText w:val="%9."/>
      <w:lvlJc w:val="right"/>
      <w:pPr>
        <w:ind w:left="4032" w:hanging="420"/>
      </w:pPr>
    </w:lvl>
  </w:abstractNum>
  <w:abstractNum w:abstractNumId="3">
    <w:nsid w:val="19EF20DE"/>
    <w:multiLevelType w:val="hybridMultilevel"/>
    <w:tmpl w:val="F70078E4"/>
    <w:lvl w:ilvl="0" w:tplc="9CB2C1C4">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C0745C0"/>
    <w:multiLevelType w:val="hybridMultilevel"/>
    <w:tmpl w:val="4E06B4B2"/>
    <w:lvl w:ilvl="0" w:tplc="04090011">
      <w:start w:val="1"/>
      <w:numFmt w:val="decimal"/>
      <w:lvlText w:val="%1)"/>
      <w:lvlJc w:val="left"/>
      <w:pPr>
        <w:ind w:left="420" w:hanging="420"/>
      </w:pPr>
    </w:lvl>
    <w:lvl w:ilvl="1" w:tplc="580E91AC">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D475F57"/>
    <w:multiLevelType w:val="hybridMultilevel"/>
    <w:tmpl w:val="AE6616F8"/>
    <w:lvl w:ilvl="0" w:tplc="580E91AC">
      <w:start w:val="1"/>
      <w:numFmt w:val="decimal"/>
      <w:lvlText w:val="%1）"/>
      <w:lvlJc w:val="left"/>
      <w:pPr>
        <w:ind w:left="420" w:hanging="420"/>
      </w:pPr>
      <w:rPr>
        <w:rFonts w:hint="eastAsia"/>
      </w:rPr>
    </w:lvl>
    <w:lvl w:ilvl="1" w:tplc="580E91AC">
      <w:start w:val="1"/>
      <w:numFmt w:val="decimal"/>
      <w:lvlText w:val="%2）"/>
      <w:lvlJc w:val="left"/>
      <w:pPr>
        <w:ind w:left="840" w:hanging="420"/>
      </w:pPr>
      <w:rPr>
        <w:rFonts w:hint="eastAsia"/>
      </w:rPr>
    </w:lvl>
    <w:lvl w:ilvl="2" w:tplc="580E91AC">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589233F"/>
    <w:multiLevelType w:val="hybridMultilevel"/>
    <w:tmpl w:val="34200A1E"/>
    <w:lvl w:ilvl="0" w:tplc="F7286B5C">
      <w:start w:val="1"/>
      <w:numFmt w:val="decimal"/>
      <w:lvlText w:val="（%1）"/>
      <w:lvlJc w:val="left"/>
      <w:pPr>
        <w:ind w:left="720" w:hanging="720"/>
      </w:pPr>
      <w:rPr>
        <w:rFonts w:ascii="Calibri" w:hAnsi="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6A36652"/>
    <w:multiLevelType w:val="hybridMultilevel"/>
    <w:tmpl w:val="1D688D92"/>
    <w:lvl w:ilvl="0" w:tplc="E71A6F52">
      <w:start w:val="1"/>
      <w:numFmt w:val="decimal"/>
      <w:lvlText w:val="%1、"/>
      <w:lvlJc w:val="left"/>
      <w:pPr>
        <w:ind w:left="252" w:hanging="360"/>
      </w:pPr>
      <w:rPr>
        <w:rFonts w:hint="default"/>
      </w:rPr>
    </w:lvl>
    <w:lvl w:ilvl="1" w:tplc="04090019" w:tentative="1">
      <w:start w:val="1"/>
      <w:numFmt w:val="lowerLetter"/>
      <w:lvlText w:val="%2)"/>
      <w:lvlJc w:val="left"/>
      <w:pPr>
        <w:ind w:left="732" w:hanging="420"/>
      </w:pPr>
    </w:lvl>
    <w:lvl w:ilvl="2" w:tplc="0409001B" w:tentative="1">
      <w:start w:val="1"/>
      <w:numFmt w:val="lowerRoman"/>
      <w:lvlText w:val="%3."/>
      <w:lvlJc w:val="right"/>
      <w:pPr>
        <w:ind w:left="1152" w:hanging="420"/>
      </w:pPr>
    </w:lvl>
    <w:lvl w:ilvl="3" w:tplc="0409000F" w:tentative="1">
      <w:start w:val="1"/>
      <w:numFmt w:val="decimal"/>
      <w:lvlText w:val="%4."/>
      <w:lvlJc w:val="left"/>
      <w:pPr>
        <w:ind w:left="1572" w:hanging="420"/>
      </w:pPr>
    </w:lvl>
    <w:lvl w:ilvl="4" w:tplc="04090019" w:tentative="1">
      <w:start w:val="1"/>
      <w:numFmt w:val="lowerLetter"/>
      <w:lvlText w:val="%5)"/>
      <w:lvlJc w:val="left"/>
      <w:pPr>
        <w:ind w:left="1992" w:hanging="420"/>
      </w:pPr>
    </w:lvl>
    <w:lvl w:ilvl="5" w:tplc="0409001B" w:tentative="1">
      <w:start w:val="1"/>
      <w:numFmt w:val="lowerRoman"/>
      <w:lvlText w:val="%6."/>
      <w:lvlJc w:val="right"/>
      <w:pPr>
        <w:ind w:left="2412" w:hanging="420"/>
      </w:pPr>
    </w:lvl>
    <w:lvl w:ilvl="6" w:tplc="0409000F" w:tentative="1">
      <w:start w:val="1"/>
      <w:numFmt w:val="decimal"/>
      <w:lvlText w:val="%7."/>
      <w:lvlJc w:val="left"/>
      <w:pPr>
        <w:ind w:left="2832" w:hanging="420"/>
      </w:pPr>
    </w:lvl>
    <w:lvl w:ilvl="7" w:tplc="04090019" w:tentative="1">
      <w:start w:val="1"/>
      <w:numFmt w:val="lowerLetter"/>
      <w:lvlText w:val="%8)"/>
      <w:lvlJc w:val="left"/>
      <w:pPr>
        <w:ind w:left="3252" w:hanging="420"/>
      </w:pPr>
    </w:lvl>
    <w:lvl w:ilvl="8" w:tplc="0409001B" w:tentative="1">
      <w:start w:val="1"/>
      <w:numFmt w:val="lowerRoman"/>
      <w:lvlText w:val="%9."/>
      <w:lvlJc w:val="right"/>
      <w:pPr>
        <w:ind w:left="3672" w:hanging="420"/>
      </w:pPr>
    </w:lvl>
  </w:abstractNum>
  <w:abstractNum w:abstractNumId="8">
    <w:nsid w:val="638E0E59"/>
    <w:multiLevelType w:val="hybridMultilevel"/>
    <w:tmpl w:val="F5DA696A"/>
    <w:lvl w:ilvl="0" w:tplc="E5161CB6">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7AA0A18"/>
    <w:multiLevelType w:val="hybridMultilevel"/>
    <w:tmpl w:val="F4782414"/>
    <w:lvl w:ilvl="0" w:tplc="A094B9E6">
      <w:start w:val="1"/>
      <w:numFmt w:val="decimal"/>
      <w:lvlText w:val="（%1）"/>
      <w:lvlJc w:val="left"/>
      <w:pPr>
        <w:ind w:left="1238" w:hanging="720"/>
      </w:pPr>
      <w:rPr>
        <w:rFonts w:hint="default"/>
      </w:rPr>
    </w:lvl>
    <w:lvl w:ilvl="1" w:tplc="04090019" w:tentative="1">
      <w:start w:val="1"/>
      <w:numFmt w:val="lowerLetter"/>
      <w:lvlText w:val="%2)"/>
      <w:lvlJc w:val="left"/>
      <w:pPr>
        <w:ind w:left="1358" w:hanging="420"/>
      </w:pPr>
    </w:lvl>
    <w:lvl w:ilvl="2" w:tplc="0409001B" w:tentative="1">
      <w:start w:val="1"/>
      <w:numFmt w:val="lowerRoman"/>
      <w:lvlText w:val="%3."/>
      <w:lvlJc w:val="right"/>
      <w:pPr>
        <w:ind w:left="1778" w:hanging="420"/>
      </w:pPr>
    </w:lvl>
    <w:lvl w:ilvl="3" w:tplc="0409000F" w:tentative="1">
      <w:start w:val="1"/>
      <w:numFmt w:val="decimal"/>
      <w:lvlText w:val="%4."/>
      <w:lvlJc w:val="left"/>
      <w:pPr>
        <w:ind w:left="2198" w:hanging="420"/>
      </w:pPr>
    </w:lvl>
    <w:lvl w:ilvl="4" w:tplc="04090019" w:tentative="1">
      <w:start w:val="1"/>
      <w:numFmt w:val="lowerLetter"/>
      <w:lvlText w:val="%5)"/>
      <w:lvlJc w:val="left"/>
      <w:pPr>
        <w:ind w:left="2618" w:hanging="420"/>
      </w:pPr>
    </w:lvl>
    <w:lvl w:ilvl="5" w:tplc="0409001B" w:tentative="1">
      <w:start w:val="1"/>
      <w:numFmt w:val="lowerRoman"/>
      <w:lvlText w:val="%6."/>
      <w:lvlJc w:val="right"/>
      <w:pPr>
        <w:ind w:left="3038" w:hanging="420"/>
      </w:pPr>
    </w:lvl>
    <w:lvl w:ilvl="6" w:tplc="0409000F" w:tentative="1">
      <w:start w:val="1"/>
      <w:numFmt w:val="decimal"/>
      <w:lvlText w:val="%7."/>
      <w:lvlJc w:val="left"/>
      <w:pPr>
        <w:ind w:left="3458" w:hanging="420"/>
      </w:pPr>
    </w:lvl>
    <w:lvl w:ilvl="7" w:tplc="04090019" w:tentative="1">
      <w:start w:val="1"/>
      <w:numFmt w:val="lowerLetter"/>
      <w:lvlText w:val="%8)"/>
      <w:lvlJc w:val="left"/>
      <w:pPr>
        <w:ind w:left="3878" w:hanging="420"/>
      </w:pPr>
    </w:lvl>
    <w:lvl w:ilvl="8" w:tplc="0409001B" w:tentative="1">
      <w:start w:val="1"/>
      <w:numFmt w:val="lowerRoman"/>
      <w:lvlText w:val="%9."/>
      <w:lvlJc w:val="right"/>
      <w:pPr>
        <w:ind w:left="4298" w:hanging="420"/>
      </w:pPr>
    </w:lvl>
  </w:abstractNum>
  <w:abstractNum w:abstractNumId="10">
    <w:nsid w:val="780243EC"/>
    <w:multiLevelType w:val="hybridMultilevel"/>
    <w:tmpl w:val="86C84A14"/>
    <w:lvl w:ilvl="0" w:tplc="FD08E300">
      <w:start w:val="1"/>
      <w:numFmt w:val="decimal"/>
      <w:lvlText w:val="%1、"/>
      <w:lvlJc w:val="left"/>
      <w:pPr>
        <w:ind w:left="360" w:hanging="360"/>
      </w:pPr>
      <w:rPr>
        <w:rFonts w:hint="default"/>
      </w:rPr>
    </w:lvl>
    <w:lvl w:ilvl="1" w:tplc="E1A0447A">
      <w:start w:val="1"/>
      <w:numFmt w:val="lowerLetter"/>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C0B0C9A"/>
    <w:multiLevelType w:val="hybridMultilevel"/>
    <w:tmpl w:val="48EA91EC"/>
    <w:lvl w:ilvl="0" w:tplc="A094B9E6">
      <w:start w:val="1"/>
      <w:numFmt w:val="decimal"/>
      <w:lvlText w:val="（%1）"/>
      <w:lvlJc w:val="left"/>
      <w:pPr>
        <w:ind w:left="1238" w:hanging="720"/>
      </w:pPr>
      <w:rPr>
        <w:rFonts w:hint="default"/>
      </w:rPr>
    </w:lvl>
    <w:lvl w:ilvl="1" w:tplc="04090019" w:tentative="1">
      <w:start w:val="1"/>
      <w:numFmt w:val="lowerLetter"/>
      <w:lvlText w:val="%2)"/>
      <w:lvlJc w:val="left"/>
      <w:pPr>
        <w:ind w:left="1358" w:hanging="420"/>
      </w:pPr>
    </w:lvl>
    <w:lvl w:ilvl="2" w:tplc="0409001B" w:tentative="1">
      <w:start w:val="1"/>
      <w:numFmt w:val="lowerRoman"/>
      <w:lvlText w:val="%3."/>
      <w:lvlJc w:val="right"/>
      <w:pPr>
        <w:ind w:left="1778" w:hanging="420"/>
      </w:pPr>
    </w:lvl>
    <w:lvl w:ilvl="3" w:tplc="0409000F" w:tentative="1">
      <w:start w:val="1"/>
      <w:numFmt w:val="decimal"/>
      <w:lvlText w:val="%4."/>
      <w:lvlJc w:val="left"/>
      <w:pPr>
        <w:ind w:left="2198" w:hanging="420"/>
      </w:pPr>
    </w:lvl>
    <w:lvl w:ilvl="4" w:tplc="04090019" w:tentative="1">
      <w:start w:val="1"/>
      <w:numFmt w:val="lowerLetter"/>
      <w:lvlText w:val="%5)"/>
      <w:lvlJc w:val="left"/>
      <w:pPr>
        <w:ind w:left="2618" w:hanging="420"/>
      </w:pPr>
    </w:lvl>
    <w:lvl w:ilvl="5" w:tplc="0409001B" w:tentative="1">
      <w:start w:val="1"/>
      <w:numFmt w:val="lowerRoman"/>
      <w:lvlText w:val="%6."/>
      <w:lvlJc w:val="right"/>
      <w:pPr>
        <w:ind w:left="3038" w:hanging="420"/>
      </w:pPr>
    </w:lvl>
    <w:lvl w:ilvl="6" w:tplc="0409000F" w:tentative="1">
      <w:start w:val="1"/>
      <w:numFmt w:val="decimal"/>
      <w:lvlText w:val="%7."/>
      <w:lvlJc w:val="left"/>
      <w:pPr>
        <w:ind w:left="3458" w:hanging="420"/>
      </w:pPr>
    </w:lvl>
    <w:lvl w:ilvl="7" w:tplc="04090019" w:tentative="1">
      <w:start w:val="1"/>
      <w:numFmt w:val="lowerLetter"/>
      <w:lvlText w:val="%8)"/>
      <w:lvlJc w:val="left"/>
      <w:pPr>
        <w:ind w:left="3878" w:hanging="420"/>
      </w:pPr>
    </w:lvl>
    <w:lvl w:ilvl="8" w:tplc="0409001B" w:tentative="1">
      <w:start w:val="1"/>
      <w:numFmt w:val="lowerRoman"/>
      <w:lvlText w:val="%9."/>
      <w:lvlJc w:val="right"/>
      <w:pPr>
        <w:ind w:left="4298" w:hanging="420"/>
      </w:pPr>
    </w:lvl>
  </w:abstractNum>
  <w:num w:numId="1">
    <w:abstractNumId w:val="1"/>
  </w:num>
  <w:num w:numId="2">
    <w:abstractNumId w:val="0"/>
  </w:num>
  <w:num w:numId="3">
    <w:abstractNumId w:val="3"/>
  </w:num>
  <w:num w:numId="4">
    <w:abstractNumId w:val="5"/>
  </w:num>
  <w:num w:numId="5">
    <w:abstractNumId w:val="4"/>
  </w:num>
  <w:num w:numId="6">
    <w:abstractNumId w:val="7"/>
  </w:num>
  <w:num w:numId="7">
    <w:abstractNumId w:val="2"/>
  </w:num>
  <w:num w:numId="8">
    <w:abstractNumId w:val="6"/>
  </w:num>
  <w:num w:numId="9">
    <w:abstractNumId w:val="10"/>
  </w:num>
  <w:num w:numId="10">
    <w:abstractNumId w:val="8"/>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10241"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3A9A"/>
    <w:rsid w:val="00043C86"/>
    <w:rsid w:val="00046C18"/>
    <w:rsid w:val="0005772A"/>
    <w:rsid w:val="00077DD7"/>
    <w:rsid w:val="00082DA8"/>
    <w:rsid w:val="00085AB4"/>
    <w:rsid w:val="00097C0C"/>
    <w:rsid w:val="000B024B"/>
    <w:rsid w:val="000B0A40"/>
    <w:rsid w:val="000C157C"/>
    <w:rsid w:val="000D09AD"/>
    <w:rsid w:val="000D178B"/>
    <w:rsid w:val="000D3BC9"/>
    <w:rsid w:val="000E0696"/>
    <w:rsid w:val="000E31CC"/>
    <w:rsid w:val="001033CD"/>
    <w:rsid w:val="001053DF"/>
    <w:rsid w:val="00105AF0"/>
    <w:rsid w:val="00117765"/>
    <w:rsid w:val="00120D1E"/>
    <w:rsid w:val="00122123"/>
    <w:rsid w:val="00122680"/>
    <w:rsid w:val="001259DD"/>
    <w:rsid w:val="00126877"/>
    <w:rsid w:val="00133C9D"/>
    <w:rsid w:val="00135DB1"/>
    <w:rsid w:val="001411A8"/>
    <w:rsid w:val="00157628"/>
    <w:rsid w:val="00165BC6"/>
    <w:rsid w:val="001713A2"/>
    <w:rsid w:val="001777DA"/>
    <w:rsid w:val="00192EB4"/>
    <w:rsid w:val="001933D7"/>
    <w:rsid w:val="001A43C4"/>
    <w:rsid w:val="001C641C"/>
    <w:rsid w:val="001E428B"/>
    <w:rsid w:val="001E7E12"/>
    <w:rsid w:val="001F3D39"/>
    <w:rsid w:val="002054DC"/>
    <w:rsid w:val="00226BB1"/>
    <w:rsid w:val="00232A1A"/>
    <w:rsid w:val="0023643F"/>
    <w:rsid w:val="00240060"/>
    <w:rsid w:val="0024298B"/>
    <w:rsid w:val="002472E1"/>
    <w:rsid w:val="00251D9E"/>
    <w:rsid w:val="00254ABF"/>
    <w:rsid w:val="002578F5"/>
    <w:rsid w:val="00286EA8"/>
    <w:rsid w:val="0029051A"/>
    <w:rsid w:val="00294786"/>
    <w:rsid w:val="002A4D8B"/>
    <w:rsid w:val="002B1C14"/>
    <w:rsid w:val="002C5873"/>
    <w:rsid w:val="002C5FC2"/>
    <w:rsid w:val="002D07A8"/>
    <w:rsid w:val="002D7C1D"/>
    <w:rsid w:val="002E59BE"/>
    <w:rsid w:val="002F46C6"/>
    <w:rsid w:val="003106E1"/>
    <w:rsid w:val="0031317E"/>
    <w:rsid w:val="003230F2"/>
    <w:rsid w:val="00323461"/>
    <w:rsid w:val="003318A0"/>
    <w:rsid w:val="003419BA"/>
    <w:rsid w:val="00346803"/>
    <w:rsid w:val="003477EC"/>
    <w:rsid w:val="00350186"/>
    <w:rsid w:val="00352811"/>
    <w:rsid w:val="00355F6D"/>
    <w:rsid w:val="00362FBA"/>
    <w:rsid w:val="00363498"/>
    <w:rsid w:val="00364F2F"/>
    <w:rsid w:val="00373C2D"/>
    <w:rsid w:val="0037497D"/>
    <w:rsid w:val="003804A8"/>
    <w:rsid w:val="00383796"/>
    <w:rsid w:val="003A44BA"/>
    <w:rsid w:val="003D7730"/>
    <w:rsid w:val="003F0C1E"/>
    <w:rsid w:val="004072ED"/>
    <w:rsid w:val="00433468"/>
    <w:rsid w:val="0044102A"/>
    <w:rsid w:val="0044128A"/>
    <w:rsid w:val="00443A66"/>
    <w:rsid w:val="004508BB"/>
    <w:rsid w:val="00450A29"/>
    <w:rsid w:val="00457064"/>
    <w:rsid w:val="004615A2"/>
    <w:rsid w:val="00461E68"/>
    <w:rsid w:val="004770E7"/>
    <w:rsid w:val="004906E9"/>
    <w:rsid w:val="00491C90"/>
    <w:rsid w:val="0049363B"/>
    <w:rsid w:val="00494FEC"/>
    <w:rsid w:val="004A3999"/>
    <w:rsid w:val="004B25EC"/>
    <w:rsid w:val="004C175E"/>
    <w:rsid w:val="004C512B"/>
    <w:rsid w:val="004C7564"/>
    <w:rsid w:val="004D72ED"/>
    <w:rsid w:val="004E16B1"/>
    <w:rsid w:val="004E4181"/>
    <w:rsid w:val="004E461A"/>
    <w:rsid w:val="004F3D9A"/>
    <w:rsid w:val="0050333E"/>
    <w:rsid w:val="00504C80"/>
    <w:rsid w:val="005071AB"/>
    <w:rsid w:val="0054104F"/>
    <w:rsid w:val="00545AB5"/>
    <w:rsid w:val="00561580"/>
    <w:rsid w:val="0056677B"/>
    <w:rsid w:val="005713E1"/>
    <w:rsid w:val="005731EC"/>
    <w:rsid w:val="0058470B"/>
    <w:rsid w:val="005A76C5"/>
    <w:rsid w:val="005A7E8E"/>
    <w:rsid w:val="005C5D5B"/>
    <w:rsid w:val="005D5917"/>
    <w:rsid w:val="005E4BA8"/>
    <w:rsid w:val="005F2F38"/>
    <w:rsid w:val="00613ABE"/>
    <w:rsid w:val="00616C49"/>
    <w:rsid w:val="0062646B"/>
    <w:rsid w:val="00641BC8"/>
    <w:rsid w:val="00643709"/>
    <w:rsid w:val="0065193A"/>
    <w:rsid w:val="00662B23"/>
    <w:rsid w:val="006649D4"/>
    <w:rsid w:val="006671C8"/>
    <w:rsid w:val="006702E0"/>
    <w:rsid w:val="00671A9C"/>
    <w:rsid w:val="00675526"/>
    <w:rsid w:val="00676080"/>
    <w:rsid w:val="006B3415"/>
    <w:rsid w:val="006C1FD8"/>
    <w:rsid w:val="006D2240"/>
    <w:rsid w:val="006E27D7"/>
    <w:rsid w:val="006F11B3"/>
    <w:rsid w:val="00704EA8"/>
    <w:rsid w:val="00712946"/>
    <w:rsid w:val="00717AF0"/>
    <w:rsid w:val="00723284"/>
    <w:rsid w:val="007251B2"/>
    <w:rsid w:val="0072662F"/>
    <w:rsid w:val="00727DBE"/>
    <w:rsid w:val="00734799"/>
    <w:rsid w:val="007351A0"/>
    <w:rsid w:val="007553A8"/>
    <w:rsid w:val="00763C44"/>
    <w:rsid w:val="00765F3E"/>
    <w:rsid w:val="007707A6"/>
    <w:rsid w:val="00776699"/>
    <w:rsid w:val="00780E23"/>
    <w:rsid w:val="00793EBB"/>
    <w:rsid w:val="007B5E42"/>
    <w:rsid w:val="007B7D95"/>
    <w:rsid w:val="007D18D6"/>
    <w:rsid w:val="007E5F17"/>
    <w:rsid w:val="007F22E3"/>
    <w:rsid w:val="0080366D"/>
    <w:rsid w:val="00815923"/>
    <w:rsid w:val="00826CA7"/>
    <w:rsid w:val="00835AEC"/>
    <w:rsid w:val="00843D58"/>
    <w:rsid w:val="00845620"/>
    <w:rsid w:val="00852C70"/>
    <w:rsid w:val="00872277"/>
    <w:rsid w:val="008901C7"/>
    <w:rsid w:val="00890527"/>
    <w:rsid w:val="008921BC"/>
    <w:rsid w:val="008B0433"/>
    <w:rsid w:val="008B3BC1"/>
    <w:rsid w:val="008B5526"/>
    <w:rsid w:val="008C407F"/>
    <w:rsid w:val="008C74CF"/>
    <w:rsid w:val="008D7348"/>
    <w:rsid w:val="008F153B"/>
    <w:rsid w:val="008F7624"/>
    <w:rsid w:val="009071C8"/>
    <w:rsid w:val="009151F8"/>
    <w:rsid w:val="00915E66"/>
    <w:rsid w:val="0091669A"/>
    <w:rsid w:val="009178CC"/>
    <w:rsid w:val="0092286D"/>
    <w:rsid w:val="00942070"/>
    <w:rsid w:val="0094502C"/>
    <w:rsid w:val="00952B67"/>
    <w:rsid w:val="009532C7"/>
    <w:rsid w:val="009573FC"/>
    <w:rsid w:val="0096389E"/>
    <w:rsid w:val="00963924"/>
    <w:rsid w:val="009721F6"/>
    <w:rsid w:val="00986D2F"/>
    <w:rsid w:val="00997295"/>
    <w:rsid w:val="0099756F"/>
    <w:rsid w:val="009A447C"/>
    <w:rsid w:val="009A5616"/>
    <w:rsid w:val="009B4FD8"/>
    <w:rsid w:val="009B506E"/>
    <w:rsid w:val="009B5E91"/>
    <w:rsid w:val="009B6C8B"/>
    <w:rsid w:val="009C210F"/>
    <w:rsid w:val="009D3084"/>
    <w:rsid w:val="009E6D47"/>
    <w:rsid w:val="009E6DC1"/>
    <w:rsid w:val="009E79FA"/>
    <w:rsid w:val="00A16A14"/>
    <w:rsid w:val="00A17CB7"/>
    <w:rsid w:val="00A257FD"/>
    <w:rsid w:val="00A333E8"/>
    <w:rsid w:val="00A3729C"/>
    <w:rsid w:val="00A43DB6"/>
    <w:rsid w:val="00A4617E"/>
    <w:rsid w:val="00A64EC7"/>
    <w:rsid w:val="00A72DA9"/>
    <w:rsid w:val="00A76F70"/>
    <w:rsid w:val="00A8016B"/>
    <w:rsid w:val="00A856D4"/>
    <w:rsid w:val="00AB327B"/>
    <w:rsid w:val="00AC0BA7"/>
    <w:rsid w:val="00AC3FED"/>
    <w:rsid w:val="00AD0227"/>
    <w:rsid w:val="00AE6822"/>
    <w:rsid w:val="00AE7D40"/>
    <w:rsid w:val="00B21653"/>
    <w:rsid w:val="00B32A00"/>
    <w:rsid w:val="00B343BA"/>
    <w:rsid w:val="00B518D2"/>
    <w:rsid w:val="00B631EA"/>
    <w:rsid w:val="00B66244"/>
    <w:rsid w:val="00B832C7"/>
    <w:rsid w:val="00B85D71"/>
    <w:rsid w:val="00B906B5"/>
    <w:rsid w:val="00BA224C"/>
    <w:rsid w:val="00BA51A7"/>
    <w:rsid w:val="00BC2194"/>
    <w:rsid w:val="00BC456E"/>
    <w:rsid w:val="00BD4E6D"/>
    <w:rsid w:val="00BE4E1E"/>
    <w:rsid w:val="00BE6BC8"/>
    <w:rsid w:val="00BF1073"/>
    <w:rsid w:val="00BF724C"/>
    <w:rsid w:val="00C00E86"/>
    <w:rsid w:val="00C13B00"/>
    <w:rsid w:val="00C32C19"/>
    <w:rsid w:val="00C34178"/>
    <w:rsid w:val="00C43329"/>
    <w:rsid w:val="00C43456"/>
    <w:rsid w:val="00C668B5"/>
    <w:rsid w:val="00C67023"/>
    <w:rsid w:val="00C75DE8"/>
    <w:rsid w:val="00C76B14"/>
    <w:rsid w:val="00C801BF"/>
    <w:rsid w:val="00C82B3F"/>
    <w:rsid w:val="00C84AA3"/>
    <w:rsid w:val="00C8663B"/>
    <w:rsid w:val="00C94714"/>
    <w:rsid w:val="00CA2889"/>
    <w:rsid w:val="00CB4493"/>
    <w:rsid w:val="00CB6B86"/>
    <w:rsid w:val="00CC3BEA"/>
    <w:rsid w:val="00CC7641"/>
    <w:rsid w:val="00CD4F42"/>
    <w:rsid w:val="00CE3200"/>
    <w:rsid w:val="00CE5258"/>
    <w:rsid w:val="00CE6510"/>
    <w:rsid w:val="00CF3E72"/>
    <w:rsid w:val="00D00561"/>
    <w:rsid w:val="00D23794"/>
    <w:rsid w:val="00D407CA"/>
    <w:rsid w:val="00D5690F"/>
    <w:rsid w:val="00D63E4B"/>
    <w:rsid w:val="00D63FFC"/>
    <w:rsid w:val="00D6779A"/>
    <w:rsid w:val="00D75C16"/>
    <w:rsid w:val="00D82030"/>
    <w:rsid w:val="00D908AE"/>
    <w:rsid w:val="00D91907"/>
    <w:rsid w:val="00D92A47"/>
    <w:rsid w:val="00D9656E"/>
    <w:rsid w:val="00D97B33"/>
    <w:rsid w:val="00DB28D2"/>
    <w:rsid w:val="00DB6C99"/>
    <w:rsid w:val="00DB784D"/>
    <w:rsid w:val="00DD2DDE"/>
    <w:rsid w:val="00DF0E4E"/>
    <w:rsid w:val="00DF161D"/>
    <w:rsid w:val="00DF257B"/>
    <w:rsid w:val="00DF3294"/>
    <w:rsid w:val="00E040EF"/>
    <w:rsid w:val="00E0550D"/>
    <w:rsid w:val="00E070BA"/>
    <w:rsid w:val="00E071FC"/>
    <w:rsid w:val="00E171E1"/>
    <w:rsid w:val="00E314D3"/>
    <w:rsid w:val="00E64D1C"/>
    <w:rsid w:val="00E93F03"/>
    <w:rsid w:val="00EA17DA"/>
    <w:rsid w:val="00EA1E82"/>
    <w:rsid w:val="00EA437C"/>
    <w:rsid w:val="00EC1000"/>
    <w:rsid w:val="00EC48BB"/>
    <w:rsid w:val="00EF1A1F"/>
    <w:rsid w:val="00EF2A7C"/>
    <w:rsid w:val="00EF678A"/>
    <w:rsid w:val="00EF688D"/>
    <w:rsid w:val="00F021B1"/>
    <w:rsid w:val="00F02683"/>
    <w:rsid w:val="00F0658F"/>
    <w:rsid w:val="00F17DCB"/>
    <w:rsid w:val="00F2431E"/>
    <w:rsid w:val="00F31988"/>
    <w:rsid w:val="00F33DF4"/>
    <w:rsid w:val="00F362D7"/>
    <w:rsid w:val="00F4019A"/>
    <w:rsid w:val="00F44988"/>
    <w:rsid w:val="00F454FB"/>
    <w:rsid w:val="00F57B4A"/>
    <w:rsid w:val="00F80E56"/>
    <w:rsid w:val="00F86334"/>
    <w:rsid w:val="00F9531D"/>
    <w:rsid w:val="00F97D28"/>
    <w:rsid w:val="00F97DE0"/>
    <w:rsid w:val="00FA2049"/>
    <w:rsid w:val="00FA75A6"/>
    <w:rsid w:val="00FB0EB0"/>
    <w:rsid w:val="00FC1B97"/>
    <w:rsid w:val="00FC1C28"/>
    <w:rsid w:val="00FC21F6"/>
    <w:rsid w:val="00FD0870"/>
    <w:rsid w:val="00FD7FEC"/>
    <w:rsid w:val="00FE247F"/>
    <w:rsid w:val="00FE2E7B"/>
    <w:rsid w:val="00FE5E95"/>
    <w:rsid w:val="00FE62A1"/>
    <w:rsid w:val="00FF3FD0"/>
    <w:rsid w:val="00FF5ED1"/>
    <w:rsid w:val="128752CD"/>
    <w:rsid w:val="384049FB"/>
    <w:rsid w:val="69701C8D"/>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fillcolor="white">
      <v:fill color="white"/>
    </o:shapedefaults>
    <o:shapelayout v:ext="edit">
      <o:idmap v:ext="edit" data="1"/>
    </o:shapelayout>
  </w:shapeDefaults>
  <w:decimalSymbol w:val="."/>
  <w:listSeparator w:val=","/>
  <w14:docId w14:val="4CD5B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Normal Indent" w:qFormat="1"/>
    <w:lsdException w:name="header" w:uiPriority="99" w:qFormat="1"/>
    <w:lsdException w:name="footer" w:qFormat="1"/>
    <w:lsdException w:name="caption"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iPriority="39"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E72"/>
    <w:pPr>
      <w:widowControl w:val="0"/>
      <w:jc w:val="both"/>
    </w:pPr>
    <w:rPr>
      <w:kern w:val="2"/>
      <w:sz w:val="21"/>
      <w:szCs w:val="22"/>
    </w:rPr>
  </w:style>
  <w:style w:type="paragraph" w:styleId="1">
    <w:name w:val="heading 1"/>
    <w:basedOn w:val="a"/>
    <w:next w:val="a"/>
    <w:link w:val="1Char"/>
    <w:qFormat/>
    <w:rsid w:val="00EA1E82"/>
    <w:pPr>
      <w:keepNext/>
      <w:keepLines/>
      <w:spacing w:before="340" w:after="330" w:line="578" w:lineRule="auto"/>
      <w:outlineLvl w:val="0"/>
    </w:pPr>
    <w:rPr>
      <w:b/>
      <w:bCs/>
      <w:kern w:val="44"/>
      <w:sz w:val="44"/>
      <w:szCs w:val="44"/>
    </w:rPr>
  </w:style>
  <w:style w:type="paragraph" w:styleId="3">
    <w:name w:val="heading 3"/>
    <w:basedOn w:val="a"/>
    <w:next w:val="a"/>
    <w:link w:val="3Char1"/>
    <w:qFormat/>
    <w:rsid w:val="00CF3E72"/>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rsid w:val="00CF3E72"/>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CF3E72"/>
  </w:style>
  <w:style w:type="character" w:customStyle="1" w:styleId="3Char">
    <w:name w:val="标题 3 Char"/>
    <w:uiPriority w:val="9"/>
    <w:qFormat/>
    <w:rsid w:val="00CF3E72"/>
    <w:rPr>
      <w:b/>
      <w:bCs/>
      <w:sz w:val="32"/>
      <w:szCs w:val="32"/>
    </w:rPr>
  </w:style>
  <w:style w:type="character" w:customStyle="1" w:styleId="Char">
    <w:name w:val="页脚 Char"/>
    <w:link w:val="a4"/>
    <w:qFormat/>
    <w:rsid w:val="00CF3E72"/>
    <w:rPr>
      <w:rFonts w:ascii="Times New Roman" w:eastAsia="宋体" w:hAnsi="Times New Roman" w:cs="Times New Roman"/>
      <w:sz w:val="18"/>
      <w:szCs w:val="18"/>
    </w:rPr>
  </w:style>
  <w:style w:type="character" w:customStyle="1" w:styleId="3Char1">
    <w:name w:val="标题 3 Char1"/>
    <w:link w:val="3"/>
    <w:qFormat/>
    <w:rsid w:val="00CF3E72"/>
    <w:rPr>
      <w:rFonts w:ascii="Times New Roman" w:eastAsia="宋体" w:hAnsi="Times New Roman" w:cs="Times New Roman"/>
      <w:b/>
      <w:bCs/>
      <w:sz w:val="28"/>
      <w:szCs w:val="32"/>
    </w:rPr>
  </w:style>
  <w:style w:type="character" w:customStyle="1" w:styleId="font01">
    <w:name w:val="font01"/>
    <w:qFormat/>
    <w:rsid w:val="00CF3E72"/>
    <w:rPr>
      <w:rFonts w:ascii="宋体" w:eastAsia="宋体" w:hAnsi="宋体" w:cs="宋体" w:hint="eastAsia"/>
      <w:i w:val="0"/>
      <w:color w:val="000000"/>
      <w:sz w:val="22"/>
      <w:szCs w:val="22"/>
      <w:u w:val="none"/>
    </w:rPr>
  </w:style>
  <w:style w:type="character" w:customStyle="1" w:styleId="Char0">
    <w:name w:val="批注框文本 Char"/>
    <w:link w:val="a5"/>
    <w:uiPriority w:val="99"/>
    <w:qFormat/>
    <w:rsid w:val="00CF3E72"/>
    <w:rPr>
      <w:sz w:val="18"/>
      <w:szCs w:val="18"/>
    </w:rPr>
  </w:style>
  <w:style w:type="character" w:customStyle="1" w:styleId="Char1">
    <w:name w:val="页眉 Char"/>
    <w:link w:val="a6"/>
    <w:uiPriority w:val="99"/>
    <w:qFormat/>
    <w:rsid w:val="00CF3E72"/>
    <w:rPr>
      <w:sz w:val="18"/>
      <w:szCs w:val="18"/>
    </w:rPr>
  </w:style>
  <w:style w:type="character" w:customStyle="1" w:styleId="4Char">
    <w:name w:val="标题 4 Char"/>
    <w:link w:val="4"/>
    <w:uiPriority w:val="9"/>
    <w:qFormat/>
    <w:rsid w:val="00CF3E72"/>
    <w:rPr>
      <w:rFonts w:ascii="Cambria" w:eastAsia="宋体" w:hAnsi="Cambria" w:cs="Times New Roman"/>
      <w:b/>
      <w:bCs/>
      <w:sz w:val="28"/>
      <w:szCs w:val="28"/>
    </w:rPr>
  </w:style>
  <w:style w:type="paragraph" w:customStyle="1" w:styleId="Default">
    <w:name w:val="Default"/>
    <w:qFormat/>
    <w:rsid w:val="00CF3E72"/>
    <w:pPr>
      <w:widowControl w:val="0"/>
      <w:autoSpaceDE w:val="0"/>
      <w:autoSpaceDN w:val="0"/>
      <w:adjustRightInd w:val="0"/>
    </w:pPr>
    <w:rPr>
      <w:rFonts w:ascii="宋体" w:hAnsi="宋体" w:cs="宋体"/>
      <w:color w:val="000000"/>
      <w:sz w:val="24"/>
      <w:szCs w:val="24"/>
    </w:rPr>
  </w:style>
  <w:style w:type="paragraph" w:styleId="a7">
    <w:name w:val="Normal Indent"/>
    <w:basedOn w:val="a"/>
    <w:qFormat/>
    <w:rsid w:val="00CF3E72"/>
    <w:pPr>
      <w:ind w:firstLineChars="200" w:firstLine="420"/>
    </w:pPr>
    <w:rPr>
      <w:rFonts w:ascii="Times New Roman" w:hAnsi="Times New Roman"/>
      <w:szCs w:val="20"/>
    </w:rPr>
  </w:style>
  <w:style w:type="paragraph" w:styleId="a5">
    <w:name w:val="Balloon Text"/>
    <w:basedOn w:val="a"/>
    <w:link w:val="Char0"/>
    <w:uiPriority w:val="99"/>
    <w:qFormat/>
    <w:rsid w:val="00CF3E72"/>
    <w:rPr>
      <w:kern w:val="0"/>
      <w:sz w:val="18"/>
      <w:szCs w:val="18"/>
    </w:rPr>
  </w:style>
  <w:style w:type="paragraph" w:styleId="a6">
    <w:name w:val="header"/>
    <w:basedOn w:val="a"/>
    <w:link w:val="Char1"/>
    <w:uiPriority w:val="99"/>
    <w:qFormat/>
    <w:rsid w:val="00CF3E72"/>
    <w:pPr>
      <w:pBdr>
        <w:bottom w:val="single" w:sz="6" w:space="1" w:color="auto"/>
      </w:pBdr>
      <w:tabs>
        <w:tab w:val="center" w:pos="4153"/>
        <w:tab w:val="right" w:pos="8306"/>
      </w:tabs>
      <w:snapToGrid w:val="0"/>
      <w:jc w:val="center"/>
    </w:pPr>
    <w:rPr>
      <w:kern w:val="0"/>
      <w:sz w:val="18"/>
      <w:szCs w:val="18"/>
    </w:rPr>
  </w:style>
  <w:style w:type="paragraph" w:styleId="a4">
    <w:name w:val="footer"/>
    <w:basedOn w:val="a"/>
    <w:link w:val="Char"/>
    <w:qFormat/>
    <w:rsid w:val="00CF3E72"/>
    <w:pPr>
      <w:tabs>
        <w:tab w:val="center" w:pos="4153"/>
        <w:tab w:val="right" w:pos="8306"/>
      </w:tabs>
      <w:snapToGrid w:val="0"/>
      <w:jc w:val="left"/>
    </w:pPr>
    <w:rPr>
      <w:rFonts w:ascii="Times New Roman" w:hAnsi="Times New Roman"/>
      <w:kern w:val="0"/>
      <w:sz w:val="18"/>
      <w:szCs w:val="18"/>
    </w:rPr>
  </w:style>
  <w:style w:type="paragraph" w:customStyle="1" w:styleId="-">
    <w:name w:val="正文-自定义"/>
    <w:basedOn w:val="a"/>
    <w:qFormat/>
    <w:rsid w:val="00CF3E72"/>
    <w:pPr>
      <w:spacing w:before="100" w:beforeAutospacing="1" w:after="100" w:afterAutospacing="1" w:line="360" w:lineRule="auto"/>
      <w:ind w:firstLineChars="200" w:firstLine="200"/>
    </w:pPr>
    <w:rPr>
      <w:rFonts w:ascii="Times New Roman" w:hAnsi="Times New Roman"/>
      <w:sz w:val="24"/>
      <w:szCs w:val="24"/>
    </w:rPr>
  </w:style>
  <w:style w:type="character" w:styleId="a8">
    <w:name w:val="Hyperlink"/>
    <w:basedOn w:val="a0"/>
    <w:rsid w:val="008C407F"/>
    <w:rPr>
      <w:color w:val="0000FF" w:themeColor="hyperlink"/>
      <w:u w:val="single"/>
    </w:rPr>
  </w:style>
  <w:style w:type="character" w:styleId="a9">
    <w:name w:val="annotation reference"/>
    <w:basedOn w:val="a0"/>
    <w:semiHidden/>
    <w:unhideWhenUsed/>
    <w:rsid w:val="0005772A"/>
    <w:rPr>
      <w:sz w:val="21"/>
      <w:szCs w:val="21"/>
    </w:rPr>
  </w:style>
  <w:style w:type="paragraph" w:styleId="aa">
    <w:name w:val="annotation text"/>
    <w:basedOn w:val="a"/>
    <w:link w:val="Char2"/>
    <w:unhideWhenUsed/>
    <w:rsid w:val="0005772A"/>
    <w:pPr>
      <w:jc w:val="left"/>
    </w:pPr>
  </w:style>
  <w:style w:type="character" w:customStyle="1" w:styleId="Char2">
    <w:name w:val="批注文字 Char"/>
    <w:basedOn w:val="a0"/>
    <w:link w:val="aa"/>
    <w:rsid w:val="0005772A"/>
    <w:rPr>
      <w:kern w:val="2"/>
      <w:sz w:val="21"/>
      <w:szCs w:val="22"/>
    </w:rPr>
  </w:style>
  <w:style w:type="paragraph" w:styleId="ab">
    <w:name w:val="annotation subject"/>
    <w:basedOn w:val="aa"/>
    <w:next w:val="aa"/>
    <w:link w:val="Char3"/>
    <w:semiHidden/>
    <w:unhideWhenUsed/>
    <w:rsid w:val="0005772A"/>
    <w:rPr>
      <w:b/>
      <w:bCs/>
    </w:rPr>
  </w:style>
  <w:style w:type="character" w:customStyle="1" w:styleId="Char3">
    <w:name w:val="批注主题 Char"/>
    <w:basedOn w:val="Char2"/>
    <w:link w:val="ab"/>
    <w:semiHidden/>
    <w:rsid w:val="0005772A"/>
    <w:rPr>
      <w:b/>
      <w:bCs/>
      <w:kern w:val="2"/>
      <w:sz w:val="21"/>
      <w:szCs w:val="22"/>
    </w:rPr>
  </w:style>
  <w:style w:type="paragraph" w:styleId="ac">
    <w:name w:val="List Paragraph"/>
    <w:basedOn w:val="a"/>
    <w:uiPriority w:val="34"/>
    <w:qFormat/>
    <w:rsid w:val="0044128A"/>
    <w:pPr>
      <w:ind w:firstLineChars="200" w:firstLine="420"/>
    </w:pPr>
  </w:style>
  <w:style w:type="table" w:styleId="ad">
    <w:name w:val="Table Grid"/>
    <w:basedOn w:val="a1"/>
    <w:uiPriority w:val="39"/>
    <w:rsid w:val="00F17DCB"/>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rsid w:val="00EA1E82"/>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Normal Indent" w:qFormat="1"/>
    <w:lsdException w:name="header" w:uiPriority="99" w:qFormat="1"/>
    <w:lsdException w:name="footer" w:qFormat="1"/>
    <w:lsdException w:name="caption"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iPriority="39"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E72"/>
    <w:pPr>
      <w:widowControl w:val="0"/>
      <w:jc w:val="both"/>
    </w:pPr>
    <w:rPr>
      <w:kern w:val="2"/>
      <w:sz w:val="21"/>
      <w:szCs w:val="22"/>
    </w:rPr>
  </w:style>
  <w:style w:type="paragraph" w:styleId="1">
    <w:name w:val="heading 1"/>
    <w:basedOn w:val="a"/>
    <w:next w:val="a"/>
    <w:link w:val="1Char"/>
    <w:qFormat/>
    <w:rsid w:val="00EA1E82"/>
    <w:pPr>
      <w:keepNext/>
      <w:keepLines/>
      <w:spacing w:before="340" w:after="330" w:line="578" w:lineRule="auto"/>
      <w:outlineLvl w:val="0"/>
    </w:pPr>
    <w:rPr>
      <w:b/>
      <w:bCs/>
      <w:kern w:val="44"/>
      <w:sz w:val="44"/>
      <w:szCs w:val="44"/>
    </w:rPr>
  </w:style>
  <w:style w:type="paragraph" w:styleId="3">
    <w:name w:val="heading 3"/>
    <w:basedOn w:val="a"/>
    <w:next w:val="a"/>
    <w:link w:val="3Char1"/>
    <w:qFormat/>
    <w:rsid w:val="00CF3E72"/>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rsid w:val="00CF3E72"/>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CF3E72"/>
  </w:style>
  <w:style w:type="character" w:customStyle="1" w:styleId="3Char">
    <w:name w:val="标题 3 Char"/>
    <w:uiPriority w:val="9"/>
    <w:qFormat/>
    <w:rsid w:val="00CF3E72"/>
    <w:rPr>
      <w:b/>
      <w:bCs/>
      <w:sz w:val="32"/>
      <w:szCs w:val="32"/>
    </w:rPr>
  </w:style>
  <w:style w:type="character" w:customStyle="1" w:styleId="Char">
    <w:name w:val="页脚 Char"/>
    <w:link w:val="a4"/>
    <w:qFormat/>
    <w:rsid w:val="00CF3E72"/>
    <w:rPr>
      <w:rFonts w:ascii="Times New Roman" w:eastAsia="宋体" w:hAnsi="Times New Roman" w:cs="Times New Roman"/>
      <w:sz w:val="18"/>
      <w:szCs w:val="18"/>
    </w:rPr>
  </w:style>
  <w:style w:type="character" w:customStyle="1" w:styleId="3Char1">
    <w:name w:val="标题 3 Char1"/>
    <w:link w:val="3"/>
    <w:qFormat/>
    <w:rsid w:val="00CF3E72"/>
    <w:rPr>
      <w:rFonts w:ascii="Times New Roman" w:eastAsia="宋体" w:hAnsi="Times New Roman" w:cs="Times New Roman"/>
      <w:b/>
      <w:bCs/>
      <w:sz w:val="28"/>
      <w:szCs w:val="32"/>
    </w:rPr>
  </w:style>
  <w:style w:type="character" w:customStyle="1" w:styleId="font01">
    <w:name w:val="font01"/>
    <w:qFormat/>
    <w:rsid w:val="00CF3E72"/>
    <w:rPr>
      <w:rFonts w:ascii="宋体" w:eastAsia="宋体" w:hAnsi="宋体" w:cs="宋体" w:hint="eastAsia"/>
      <w:i w:val="0"/>
      <w:color w:val="000000"/>
      <w:sz w:val="22"/>
      <w:szCs w:val="22"/>
      <w:u w:val="none"/>
    </w:rPr>
  </w:style>
  <w:style w:type="character" w:customStyle="1" w:styleId="Char0">
    <w:name w:val="批注框文本 Char"/>
    <w:link w:val="a5"/>
    <w:uiPriority w:val="99"/>
    <w:qFormat/>
    <w:rsid w:val="00CF3E72"/>
    <w:rPr>
      <w:sz w:val="18"/>
      <w:szCs w:val="18"/>
    </w:rPr>
  </w:style>
  <w:style w:type="character" w:customStyle="1" w:styleId="Char1">
    <w:name w:val="页眉 Char"/>
    <w:link w:val="a6"/>
    <w:uiPriority w:val="99"/>
    <w:qFormat/>
    <w:rsid w:val="00CF3E72"/>
    <w:rPr>
      <w:sz w:val="18"/>
      <w:szCs w:val="18"/>
    </w:rPr>
  </w:style>
  <w:style w:type="character" w:customStyle="1" w:styleId="4Char">
    <w:name w:val="标题 4 Char"/>
    <w:link w:val="4"/>
    <w:uiPriority w:val="9"/>
    <w:qFormat/>
    <w:rsid w:val="00CF3E72"/>
    <w:rPr>
      <w:rFonts w:ascii="Cambria" w:eastAsia="宋体" w:hAnsi="Cambria" w:cs="Times New Roman"/>
      <w:b/>
      <w:bCs/>
      <w:sz w:val="28"/>
      <w:szCs w:val="28"/>
    </w:rPr>
  </w:style>
  <w:style w:type="paragraph" w:customStyle="1" w:styleId="Default">
    <w:name w:val="Default"/>
    <w:qFormat/>
    <w:rsid w:val="00CF3E72"/>
    <w:pPr>
      <w:widowControl w:val="0"/>
      <w:autoSpaceDE w:val="0"/>
      <w:autoSpaceDN w:val="0"/>
      <w:adjustRightInd w:val="0"/>
    </w:pPr>
    <w:rPr>
      <w:rFonts w:ascii="宋体" w:hAnsi="宋体" w:cs="宋体"/>
      <w:color w:val="000000"/>
      <w:sz w:val="24"/>
      <w:szCs w:val="24"/>
    </w:rPr>
  </w:style>
  <w:style w:type="paragraph" w:styleId="a7">
    <w:name w:val="Normal Indent"/>
    <w:basedOn w:val="a"/>
    <w:qFormat/>
    <w:rsid w:val="00CF3E72"/>
    <w:pPr>
      <w:ind w:firstLineChars="200" w:firstLine="420"/>
    </w:pPr>
    <w:rPr>
      <w:rFonts w:ascii="Times New Roman" w:hAnsi="Times New Roman"/>
      <w:szCs w:val="20"/>
    </w:rPr>
  </w:style>
  <w:style w:type="paragraph" w:styleId="a5">
    <w:name w:val="Balloon Text"/>
    <w:basedOn w:val="a"/>
    <w:link w:val="Char0"/>
    <w:uiPriority w:val="99"/>
    <w:qFormat/>
    <w:rsid w:val="00CF3E72"/>
    <w:rPr>
      <w:kern w:val="0"/>
      <w:sz w:val="18"/>
      <w:szCs w:val="18"/>
    </w:rPr>
  </w:style>
  <w:style w:type="paragraph" w:styleId="a6">
    <w:name w:val="header"/>
    <w:basedOn w:val="a"/>
    <w:link w:val="Char1"/>
    <w:uiPriority w:val="99"/>
    <w:qFormat/>
    <w:rsid w:val="00CF3E72"/>
    <w:pPr>
      <w:pBdr>
        <w:bottom w:val="single" w:sz="6" w:space="1" w:color="auto"/>
      </w:pBdr>
      <w:tabs>
        <w:tab w:val="center" w:pos="4153"/>
        <w:tab w:val="right" w:pos="8306"/>
      </w:tabs>
      <w:snapToGrid w:val="0"/>
      <w:jc w:val="center"/>
    </w:pPr>
    <w:rPr>
      <w:kern w:val="0"/>
      <w:sz w:val="18"/>
      <w:szCs w:val="18"/>
    </w:rPr>
  </w:style>
  <w:style w:type="paragraph" w:styleId="a4">
    <w:name w:val="footer"/>
    <w:basedOn w:val="a"/>
    <w:link w:val="Char"/>
    <w:qFormat/>
    <w:rsid w:val="00CF3E72"/>
    <w:pPr>
      <w:tabs>
        <w:tab w:val="center" w:pos="4153"/>
        <w:tab w:val="right" w:pos="8306"/>
      </w:tabs>
      <w:snapToGrid w:val="0"/>
      <w:jc w:val="left"/>
    </w:pPr>
    <w:rPr>
      <w:rFonts w:ascii="Times New Roman" w:hAnsi="Times New Roman"/>
      <w:kern w:val="0"/>
      <w:sz w:val="18"/>
      <w:szCs w:val="18"/>
    </w:rPr>
  </w:style>
  <w:style w:type="paragraph" w:customStyle="1" w:styleId="-">
    <w:name w:val="正文-自定义"/>
    <w:basedOn w:val="a"/>
    <w:qFormat/>
    <w:rsid w:val="00CF3E72"/>
    <w:pPr>
      <w:spacing w:before="100" w:beforeAutospacing="1" w:after="100" w:afterAutospacing="1" w:line="360" w:lineRule="auto"/>
      <w:ind w:firstLineChars="200" w:firstLine="200"/>
    </w:pPr>
    <w:rPr>
      <w:rFonts w:ascii="Times New Roman" w:hAnsi="Times New Roman"/>
      <w:sz w:val="24"/>
      <w:szCs w:val="24"/>
    </w:rPr>
  </w:style>
  <w:style w:type="character" w:styleId="a8">
    <w:name w:val="Hyperlink"/>
    <w:basedOn w:val="a0"/>
    <w:rsid w:val="008C407F"/>
    <w:rPr>
      <w:color w:val="0000FF" w:themeColor="hyperlink"/>
      <w:u w:val="single"/>
    </w:rPr>
  </w:style>
  <w:style w:type="character" w:styleId="a9">
    <w:name w:val="annotation reference"/>
    <w:basedOn w:val="a0"/>
    <w:semiHidden/>
    <w:unhideWhenUsed/>
    <w:rsid w:val="0005772A"/>
    <w:rPr>
      <w:sz w:val="21"/>
      <w:szCs w:val="21"/>
    </w:rPr>
  </w:style>
  <w:style w:type="paragraph" w:styleId="aa">
    <w:name w:val="annotation text"/>
    <w:basedOn w:val="a"/>
    <w:link w:val="Char2"/>
    <w:unhideWhenUsed/>
    <w:rsid w:val="0005772A"/>
    <w:pPr>
      <w:jc w:val="left"/>
    </w:pPr>
  </w:style>
  <w:style w:type="character" w:customStyle="1" w:styleId="Char2">
    <w:name w:val="批注文字 Char"/>
    <w:basedOn w:val="a0"/>
    <w:link w:val="aa"/>
    <w:rsid w:val="0005772A"/>
    <w:rPr>
      <w:kern w:val="2"/>
      <w:sz w:val="21"/>
      <w:szCs w:val="22"/>
    </w:rPr>
  </w:style>
  <w:style w:type="paragraph" w:styleId="ab">
    <w:name w:val="annotation subject"/>
    <w:basedOn w:val="aa"/>
    <w:next w:val="aa"/>
    <w:link w:val="Char3"/>
    <w:semiHidden/>
    <w:unhideWhenUsed/>
    <w:rsid w:val="0005772A"/>
    <w:rPr>
      <w:b/>
      <w:bCs/>
    </w:rPr>
  </w:style>
  <w:style w:type="character" w:customStyle="1" w:styleId="Char3">
    <w:name w:val="批注主题 Char"/>
    <w:basedOn w:val="Char2"/>
    <w:link w:val="ab"/>
    <w:semiHidden/>
    <w:rsid w:val="0005772A"/>
    <w:rPr>
      <w:b/>
      <w:bCs/>
      <w:kern w:val="2"/>
      <w:sz w:val="21"/>
      <w:szCs w:val="22"/>
    </w:rPr>
  </w:style>
  <w:style w:type="paragraph" w:styleId="ac">
    <w:name w:val="List Paragraph"/>
    <w:basedOn w:val="a"/>
    <w:uiPriority w:val="34"/>
    <w:qFormat/>
    <w:rsid w:val="0044128A"/>
    <w:pPr>
      <w:ind w:firstLineChars="200" w:firstLine="420"/>
    </w:pPr>
  </w:style>
  <w:style w:type="table" w:styleId="ad">
    <w:name w:val="Table Grid"/>
    <w:basedOn w:val="a1"/>
    <w:uiPriority w:val="39"/>
    <w:rsid w:val="00F17DCB"/>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rsid w:val="00EA1E82"/>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66043">
      <w:bodyDiv w:val="1"/>
      <w:marLeft w:val="0"/>
      <w:marRight w:val="0"/>
      <w:marTop w:val="0"/>
      <w:marBottom w:val="0"/>
      <w:divBdr>
        <w:top w:val="none" w:sz="0" w:space="0" w:color="auto"/>
        <w:left w:val="none" w:sz="0" w:space="0" w:color="auto"/>
        <w:bottom w:val="none" w:sz="0" w:space="0" w:color="auto"/>
        <w:right w:val="none" w:sz="0" w:space="0" w:color="auto"/>
      </w:divBdr>
    </w:div>
    <w:div w:id="372728180">
      <w:bodyDiv w:val="1"/>
      <w:marLeft w:val="0"/>
      <w:marRight w:val="0"/>
      <w:marTop w:val="0"/>
      <w:marBottom w:val="0"/>
      <w:divBdr>
        <w:top w:val="none" w:sz="0" w:space="0" w:color="auto"/>
        <w:left w:val="none" w:sz="0" w:space="0" w:color="auto"/>
        <w:bottom w:val="none" w:sz="0" w:space="0" w:color="auto"/>
        <w:right w:val="none" w:sz="0" w:space="0" w:color="auto"/>
      </w:divBdr>
    </w:div>
    <w:div w:id="667637717">
      <w:bodyDiv w:val="1"/>
      <w:marLeft w:val="0"/>
      <w:marRight w:val="0"/>
      <w:marTop w:val="0"/>
      <w:marBottom w:val="0"/>
      <w:divBdr>
        <w:top w:val="none" w:sz="0" w:space="0" w:color="auto"/>
        <w:left w:val="none" w:sz="0" w:space="0" w:color="auto"/>
        <w:bottom w:val="none" w:sz="0" w:space="0" w:color="auto"/>
        <w:right w:val="none" w:sz="0" w:space="0" w:color="auto"/>
      </w:divBdr>
    </w:div>
    <w:div w:id="790515518">
      <w:bodyDiv w:val="1"/>
      <w:marLeft w:val="0"/>
      <w:marRight w:val="0"/>
      <w:marTop w:val="0"/>
      <w:marBottom w:val="0"/>
      <w:divBdr>
        <w:top w:val="none" w:sz="0" w:space="0" w:color="auto"/>
        <w:left w:val="none" w:sz="0" w:space="0" w:color="auto"/>
        <w:bottom w:val="none" w:sz="0" w:space="0" w:color="auto"/>
        <w:right w:val="none" w:sz="0" w:space="0" w:color="auto"/>
      </w:divBdr>
    </w:div>
    <w:div w:id="859047809">
      <w:bodyDiv w:val="1"/>
      <w:marLeft w:val="0"/>
      <w:marRight w:val="0"/>
      <w:marTop w:val="0"/>
      <w:marBottom w:val="0"/>
      <w:divBdr>
        <w:top w:val="none" w:sz="0" w:space="0" w:color="auto"/>
        <w:left w:val="none" w:sz="0" w:space="0" w:color="auto"/>
        <w:bottom w:val="none" w:sz="0" w:space="0" w:color="auto"/>
        <w:right w:val="none" w:sz="0" w:space="0" w:color="auto"/>
      </w:divBdr>
    </w:div>
    <w:div w:id="1017267696">
      <w:bodyDiv w:val="1"/>
      <w:marLeft w:val="0"/>
      <w:marRight w:val="0"/>
      <w:marTop w:val="0"/>
      <w:marBottom w:val="0"/>
      <w:divBdr>
        <w:top w:val="none" w:sz="0" w:space="0" w:color="auto"/>
        <w:left w:val="none" w:sz="0" w:space="0" w:color="auto"/>
        <w:bottom w:val="none" w:sz="0" w:space="0" w:color="auto"/>
        <w:right w:val="none" w:sz="0" w:space="0" w:color="auto"/>
      </w:divBdr>
    </w:div>
    <w:div w:id="1196307505">
      <w:bodyDiv w:val="1"/>
      <w:marLeft w:val="0"/>
      <w:marRight w:val="0"/>
      <w:marTop w:val="0"/>
      <w:marBottom w:val="0"/>
      <w:divBdr>
        <w:top w:val="none" w:sz="0" w:space="0" w:color="auto"/>
        <w:left w:val="none" w:sz="0" w:space="0" w:color="auto"/>
        <w:bottom w:val="none" w:sz="0" w:space="0" w:color="auto"/>
        <w:right w:val="none" w:sz="0" w:space="0" w:color="auto"/>
      </w:divBdr>
    </w:div>
    <w:div w:id="167799903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unco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306CA0A-DD05-46B8-8328-7B154E0B0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3</Pages>
  <Words>754</Words>
  <Characters>4300</Characters>
  <Application>Microsoft Office Word</Application>
  <DocSecurity>0</DocSecurity>
  <Lines>35</Lines>
  <Paragraphs>10</Paragraphs>
  <ScaleCrop>false</ScaleCrop>
  <Company/>
  <LinksUpToDate>false</LinksUpToDate>
  <CharactersWithSpaces>5044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潘世炜</dc:creator>
  <cp:keywords/>
  <dc:description/>
  <cp:lastModifiedBy>lenovo</cp:lastModifiedBy>
  <cp:revision>147</cp:revision>
  <cp:lastPrinted>2018-01-03T01:20:00Z</cp:lastPrinted>
  <dcterms:created xsi:type="dcterms:W3CDTF">2016-12-21T06:33:00Z</dcterms:created>
  <dcterms:modified xsi:type="dcterms:W3CDTF">2018-01-03T01:20:00Z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