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3CA9F553" w:rsidR="00530019" w:rsidRDefault="00732479">
      <w:pPr>
        <w:jc w:val="center"/>
        <w:rPr>
          <w:rFonts w:ascii="宋体" w:eastAsia="宋体" w:hAnsi="宋体" w:cs="Times New Roman"/>
          <w:color w:val="FF0000"/>
          <w:sz w:val="52"/>
          <w:szCs w:val="52"/>
        </w:rPr>
      </w:pPr>
      <w:r>
        <w:rPr>
          <w:rFonts w:ascii="宋体" w:eastAsia="宋体" w:hAnsi="宋体" w:cs="Times New Roman"/>
          <w:color w:val="FF0000"/>
          <w:sz w:val="52"/>
          <w:szCs w:val="52"/>
        </w:rPr>
        <w:t>深圳大学平湖医院2020宣传片摄制宣发</w:t>
      </w:r>
    </w:p>
    <w:p w14:paraId="0C5857CE" w14:textId="77777777" w:rsidR="00530019" w:rsidRPr="0073247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4CC54499"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732479">
        <w:rPr>
          <w:rFonts w:ascii="宋体" w:eastAsia="宋体" w:hAnsi="宋体" w:cs="Times New Roman" w:hint="eastAsia"/>
          <w:color w:val="FF0000"/>
          <w:sz w:val="30"/>
          <w:szCs w:val="24"/>
        </w:rPr>
        <w:t>SZUCG20200456FW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298FBBC3"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F23D3D">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6F910F50"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732479">
        <w:rPr>
          <w:rFonts w:ascii="宋体" w:eastAsia="宋体" w:hAnsi="宋体" w:cs="Times New Roman"/>
          <w:sz w:val="32"/>
          <w:szCs w:val="24"/>
        </w:rPr>
        <w:t>SZUCG20200456FW</w:t>
      </w:r>
    </w:p>
    <w:p w14:paraId="46918151" w14:textId="42F0D509"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732479">
        <w:rPr>
          <w:rFonts w:ascii="宋体" w:eastAsia="宋体" w:hAnsi="宋体" w:cs="Times New Roman"/>
          <w:sz w:val="32"/>
          <w:szCs w:val="24"/>
        </w:rPr>
        <w:t>深圳大学平湖医院2020宣传片摄制宣发</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46C2056D" w14:textId="3D7FD254" w:rsidR="00A171F8" w:rsidRPr="008109A7" w:rsidRDefault="00A171F8" w:rsidP="00A171F8">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Pr="008109A7">
        <w:rPr>
          <w:rFonts w:ascii="Times New Roman" w:eastAsia="宋体" w:hAnsi="Times New Roman" w:hint="eastAsia"/>
          <w:color w:val="FF0000"/>
          <w:szCs w:val="24"/>
        </w:rPr>
        <w:t>本项目评审方法采用</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综合评分法</w:t>
      </w:r>
      <w:r w:rsidR="000731F5" w:rsidRPr="000731F5">
        <w:rPr>
          <w:rFonts w:ascii="Times New Roman" w:eastAsia="宋体" w:hAnsi="Times New Roman" w:hint="eastAsia"/>
          <w:color w:val="FF0000"/>
          <w:szCs w:val="24"/>
        </w:rPr>
        <w:t>（详见“第二册通用条款第七章”）。</w:t>
      </w:r>
      <w:bookmarkStart w:id="3" w:name="_GoBack"/>
      <w:bookmarkEnd w:id="3"/>
      <w:r w:rsidRPr="008109A7">
        <w:rPr>
          <w:rFonts w:ascii="Times New Roman" w:eastAsia="宋体" w:hAnsi="Times New Roman" w:hint="eastAsia"/>
          <w:color w:val="FF0000"/>
          <w:szCs w:val="24"/>
        </w:rPr>
        <w:t>本项目推荐候选中标供应商数量为</w:t>
      </w:r>
      <w:r w:rsidRPr="008109A7">
        <w:rPr>
          <w:rFonts w:ascii="Times New Roman" w:eastAsia="宋体" w:hAnsi="Times New Roman" w:hint="eastAsia"/>
          <w:color w:val="FF0000"/>
          <w:szCs w:val="24"/>
        </w:rPr>
        <w:t xml:space="preserve"> </w:t>
      </w:r>
      <w:r w:rsidRPr="008109A7">
        <w:rPr>
          <w:rFonts w:ascii="Times New Roman" w:eastAsia="宋体" w:hAnsi="Times New Roman"/>
          <w:color w:val="FF0000"/>
          <w:szCs w:val="24"/>
        </w:rPr>
        <w:t>1</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家，中标供应商数量为</w:t>
      </w:r>
      <w:r w:rsidRPr="008109A7">
        <w:rPr>
          <w:rFonts w:ascii="Times New Roman" w:eastAsia="宋体" w:hAnsi="Times New Roman" w:hint="eastAsia"/>
          <w:color w:val="FF0000"/>
          <w:szCs w:val="24"/>
        </w:rPr>
        <w:t xml:space="preserve"> 1 </w:t>
      </w:r>
      <w:r w:rsidRPr="008109A7">
        <w:rPr>
          <w:rFonts w:ascii="Times New Roman" w:eastAsia="宋体" w:hAnsi="Times New Roman" w:hint="eastAsia"/>
          <w:color w:val="FF0000"/>
          <w:szCs w:val="24"/>
        </w:rPr>
        <w:t>家。</w:t>
      </w:r>
    </w:p>
    <w:p w14:paraId="1C56FC78" w14:textId="77777777" w:rsidR="00A171F8" w:rsidRPr="002D4E3D" w:rsidRDefault="00A171F8" w:rsidP="00A171F8">
      <w:pPr>
        <w:rPr>
          <w:rFonts w:ascii="Times New Roman" w:eastAsia="宋体" w:hAnsi="Times New Roman"/>
          <w:color w:val="FF0000"/>
          <w:szCs w:val="24"/>
        </w:rPr>
      </w:pPr>
    </w:p>
    <w:p w14:paraId="39C6A376" w14:textId="50204137" w:rsidR="00530019" w:rsidRDefault="00A171F8" w:rsidP="00A171F8">
      <w:pPr>
        <w:rPr>
          <w:rFonts w:ascii="Times New Roman" w:eastAsia="宋体" w:hAnsi="Times New Roman"/>
          <w:szCs w:val="24"/>
        </w:rPr>
      </w:pPr>
      <w:r w:rsidRPr="002D4E3D">
        <w:rPr>
          <w:rFonts w:ascii="Times New Roman" w:eastAsia="宋体" w:hAnsi="Times New Roman" w:hint="eastAsia"/>
          <w:b/>
          <w:color w:val="FF0000"/>
          <w:szCs w:val="24"/>
        </w:rPr>
        <w:t>评标方法说明：</w:t>
      </w:r>
      <w:r w:rsidRPr="002A4E8B">
        <w:rPr>
          <w:rFonts w:ascii="Times New Roman" w:eastAsia="宋体" w:hAnsi="Times New Roman" w:hint="eastAsia"/>
          <w:b/>
          <w:szCs w:val="24"/>
        </w:rPr>
        <w:t xml:space="preserve">    </w:t>
      </w:r>
      <w:r>
        <w:rPr>
          <w:rFonts w:ascii="Times New Roman" w:eastAsia="宋体" w:hAnsi="Times New Roman" w:hint="eastAsia"/>
          <w:szCs w:val="24"/>
        </w:rPr>
        <w:t xml:space="preserve">    </w:t>
      </w:r>
      <w:r w:rsidR="00CC703D">
        <w:rPr>
          <w:rFonts w:ascii="Times New Roman" w:eastAsia="宋体" w:hAnsi="Times New Roman" w:hint="eastAsia"/>
          <w:szCs w:val="24"/>
        </w:rPr>
        <w:t xml:space="preserve">  </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811"/>
        <w:gridCol w:w="4221"/>
      </w:tblGrid>
      <w:tr w:rsidR="002F57E3" w:rsidRPr="002E6C75" w14:paraId="6AD90981" w14:textId="77777777" w:rsidTr="00A6558B">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708" w:type="dxa"/>
            <w:gridSpan w:val="4"/>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4221"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0D38C7" w:rsidRPr="002E6C75" w14:paraId="4C08E920" w14:textId="77777777" w:rsidTr="00A6558B">
        <w:tc>
          <w:tcPr>
            <w:tcW w:w="823" w:type="dxa"/>
            <w:tcBorders>
              <w:top w:val="single" w:sz="4" w:space="0" w:color="auto"/>
              <w:left w:val="single" w:sz="4" w:space="0" w:color="auto"/>
              <w:bottom w:val="single" w:sz="4" w:space="0" w:color="auto"/>
              <w:right w:val="single" w:sz="4" w:space="0" w:color="auto"/>
            </w:tcBorders>
          </w:tcPr>
          <w:p w14:paraId="234E7B29"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708" w:type="dxa"/>
            <w:gridSpan w:val="4"/>
            <w:tcBorders>
              <w:top w:val="single" w:sz="4" w:space="0" w:color="auto"/>
              <w:left w:val="single" w:sz="4" w:space="0" w:color="auto"/>
              <w:bottom w:val="single" w:sz="4" w:space="0" w:color="auto"/>
              <w:right w:val="single" w:sz="4" w:space="0" w:color="auto"/>
            </w:tcBorders>
          </w:tcPr>
          <w:p w14:paraId="14D7954F"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4221" w:type="dxa"/>
            <w:tcBorders>
              <w:top w:val="single" w:sz="4" w:space="0" w:color="auto"/>
              <w:left w:val="single" w:sz="4" w:space="0" w:color="auto"/>
              <w:bottom w:val="single" w:sz="4" w:space="0" w:color="auto"/>
              <w:right w:val="single" w:sz="4" w:space="0" w:color="auto"/>
            </w:tcBorders>
          </w:tcPr>
          <w:p w14:paraId="2D87C121" w14:textId="0D33A8F7" w:rsidR="000D38C7" w:rsidRPr="002E6C75" w:rsidRDefault="000D38C7" w:rsidP="000D38C7">
            <w:pPr>
              <w:jc w:val="center"/>
              <w:rPr>
                <w:rFonts w:ascii="Times New Roman" w:eastAsia="宋体" w:hAnsi="Times New Roman" w:cs="Times New Roman"/>
                <w:szCs w:val="21"/>
              </w:rPr>
            </w:pPr>
            <w:r w:rsidRPr="00813238">
              <w:rPr>
                <w:rFonts w:ascii="宋体" w:eastAsia="宋体" w:hAnsi="宋体" w:cs="Times New Roman" w:hint="eastAsia"/>
                <w:szCs w:val="21"/>
              </w:rPr>
              <w:t>2</w:t>
            </w:r>
            <w:r w:rsidRPr="00813238">
              <w:rPr>
                <w:rFonts w:ascii="宋体" w:eastAsia="宋体" w:hAnsi="宋体" w:cs="Times New Roman"/>
                <w:szCs w:val="21"/>
              </w:rPr>
              <w:t>0</w:t>
            </w:r>
          </w:p>
        </w:tc>
      </w:tr>
      <w:tr w:rsidR="000D38C7" w:rsidRPr="002E6C75" w14:paraId="484B0D40" w14:textId="77777777" w:rsidTr="00A6558B">
        <w:tc>
          <w:tcPr>
            <w:tcW w:w="823" w:type="dxa"/>
            <w:tcBorders>
              <w:top w:val="single" w:sz="4" w:space="0" w:color="auto"/>
              <w:left w:val="single" w:sz="4" w:space="0" w:color="auto"/>
              <w:bottom w:val="single" w:sz="4" w:space="0" w:color="auto"/>
              <w:right w:val="single" w:sz="4" w:space="0" w:color="auto"/>
            </w:tcBorders>
          </w:tcPr>
          <w:p w14:paraId="0CE45E2C"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708" w:type="dxa"/>
            <w:gridSpan w:val="4"/>
            <w:tcBorders>
              <w:top w:val="single" w:sz="4" w:space="0" w:color="auto"/>
              <w:left w:val="single" w:sz="4" w:space="0" w:color="auto"/>
              <w:bottom w:val="single" w:sz="4" w:space="0" w:color="auto"/>
              <w:right w:val="single" w:sz="4" w:space="0" w:color="auto"/>
            </w:tcBorders>
          </w:tcPr>
          <w:p w14:paraId="2FFD86E4"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4221" w:type="dxa"/>
            <w:tcBorders>
              <w:top w:val="single" w:sz="4" w:space="0" w:color="auto"/>
              <w:left w:val="single" w:sz="4" w:space="0" w:color="auto"/>
              <w:bottom w:val="single" w:sz="4" w:space="0" w:color="auto"/>
              <w:right w:val="single" w:sz="4" w:space="0" w:color="auto"/>
            </w:tcBorders>
          </w:tcPr>
          <w:p w14:paraId="2C2CA88E" w14:textId="11E5B804" w:rsidR="000D38C7" w:rsidRPr="002E6C75" w:rsidRDefault="000D38C7" w:rsidP="000D38C7">
            <w:pPr>
              <w:jc w:val="center"/>
              <w:rPr>
                <w:rFonts w:ascii="Times New Roman" w:eastAsia="宋体" w:hAnsi="Times New Roman" w:cs="Times New Roman"/>
                <w:szCs w:val="21"/>
              </w:rPr>
            </w:pPr>
            <w:r w:rsidRPr="00813238">
              <w:rPr>
                <w:rFonts w:ascii="宋体" w:eastAsia="宋体" w:hAnsi="宋体" w:cs="Times New Roman" w:hint="eastAsia"/>
                <w:szCs w:val="21"/>
              </w:rPr>
              <w:t>40</w:t>
            </w:r>
          </w:p>
        </w:tc>
      </w:tr>
      <w:tr w:rsidR="006519D6" w:rsidRPr="002E6C75" w14:paraId="5AE16982" w14:textId="77777777" w:rsidTr="00A6558B">
        <w:trPr>
          <w:trHeight w:val="63"/>
        </w:trPr>
        <w:tc>
          <w:tcPr>
            <w:tcW w:w="823" w:type="dxa"/>
            <w:vMerge w:val="restart"/>
            <w:tcBorders>
              <w:top w:val="single" w:sz="4" w:space="0" w:color="auto"/>
              <w:left w:val="single" w:sz="4" w:space="0" w:color="auto"/>
              <w:right w:val="single" w:sz="4" w:space="0" w:color="auto"/>
            </w:tcBorders>
          </w:tcPr>
          <w:p w14:paraId="02483CE6" w14:textId="77777777" w:rsidR="006519D6" w:rsidRPr="002E6C75" w:rsidRDefault="006519D6"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7FB38E63" w14:textId="09777ECA"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266A6640"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156352" w:rsidRPr="002E6C75" w14:paraId="5549FB4D" w14:textId="77777777" w:rsidTr="00A6558B">
        <w:trPr>
          <w:trHeight w:val="63"/>
        </w:trPr>
        <w:tc>
          <w:tcPr>
            <w:tcW w:w="823" w:type="dxa"/>
            <w:vMerge/>
            <w:tcBorders>
              <w:left w:val="single" w:sz="4" w:space="0" w:color="auto"/>
              <w:right w:val="single" w:sz="4" w:space="0" w:color="auto"/>
            </w:tcBorders>
            <w:vAlign w:val="center"/>
          </w:tcPr>
          <w:p w14:paraId="14998C47" w14:textId="77777777" w:rsidR="00156352" w:rsidRPr="002E6C75" w:rsidRDefault="00156352" w:rsidP="00156352">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156352" w:rsidRPr="002E6C75" w:rsidRDefault="00156352" w:rsidP="00156352">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3FCE5E9B" w:rsidR="00156352" w:rsidRPr="002E6C75" w:rsidRDefault="00156352" w:rsidP="00F919EB">
            <w:pPr>
              <w:jc w:val="center"/>
              <w:rPr>
                <w:rFonts w:ascii="Times New Roman" w:eastAsia="宋体" w:hAnsi="Times New Roman" w:cs="Times New Roman"/>
                <w:szCs w:val="21"/>
              </w:rPr>
            </w:pPr>
            <w:r w:rsidRPr="00156352">
              <w:rPr>
                <w:rFonts w:ascii="Times New Roman" w:eastAsia="宋体" w:hAnsi="Times New Roman" w:cs="Times New Roman" w:hint="eastAsia"/>
                <w:szCs w:val="21"/>
              </w:rPr>
              <w:t>摄制方案</w:t>
            </w:r>
          </w:p>
        </w:tc>
        <w:tc>
          <w:tcPr>
            <w:tcW w:w="811" w:type="dxa"/>
            <w:tcBorders>
              <w:top w:val="single" w:sz="4" w:space="0" w:color="auto"/>
              <w:left w:val="single" w:sz="4" w:space="0" w:color="auto"/>
              <w:bottom w:val="single" w:sz="4" w:space="0" w:color="auto"/>
              <w:right w:val="single" w:sz="4" w:space="0" w:color="auto"/>
            </w:tcBorders>
          </w:tcPr>
          <w:p w14:paraId="5F0A3C3E" w14:textId="7BEFCD68" w:rsidR="00156352" w:rsidRPr="002E6C75" w:rsidRDefault="00156352" w:rsidP="00156352">
            <w:pPr>
              <w:jc w:val="center"/>
              <w:rPr>
                <w:rFonts w:ascii="Times New Roman" w:eastAsia="宋体" w:hAnsi="Times New Roman" w:cs="Times New Roman"/>
                <w:szCs w:val="21"/>
              </w:rPr>
            </w:pPr>
            <w:r>
              <w:rPr>
                <w:rFonts w:ascii="宋体" w:eastAsia="宋体" w:hAnsi="宋体" w:cs="宋体" w:hint="eastAsia"/>
                <w:szCs w:val="21"/>
              </w:rPr>
              <w:t>1</w:t>
            </w:r>
            <w:r w:rsidR="00D24DC1">
              <w:rPr>
                <w:rFonts w:ascii="宋体" w:eastAsia="宋体" w:hAnsi="宋体" w:cs="宋体" w:hint="eastAsia"/>
                <w:szCs w:val="21"/>
              </w:rPr>
              <w:t>0</w:t>
            </w:r>
          </w:p>
        </w:tc>
        <w:tc>
          <w:tcPr>
            <w:tcW w:w="4221" w:type="dxa"/>
            <w:tcBorders>
              <w:top w:val="single" w:sz="4" w:space="0" w:color="auto"/>
              <w:left w:val="single" w:sz="4" w:space="0" w:color="auto"/>
              <w:bottom w:val="single" w:sz="4" w:space="0" w:color="auto"/>
              <w:right w:val="single" w:sz="4" w:space="0" w:color="auto"/>
            </w:tcBorders>
          </w:tcPr>
          <w:p w14:paraId="4484C618" w14:textId="5E1A0E4C" w:rsidR="00156352" w:rsidRDefault="00156352" w:rsidP="00156352">
            <w:pPr>
              <w:jc w:val="left"/>
              <w:rPr>
                <w:rFonts w:ascii="宋体" w:eastAsia="宋体" w:hAnsi="宋体" w:cs="宋体"/>
                <w:szCs w:val="21"/>
              </w:rPr>
            </w:pPr>
            <w:r>
              <w:rPr>
                <w:rFonts w:ascii="宋体" w:eastAsia="宋体" w:hAnsi="宋体" w:cs="宋体" w:hint="eastAsia"/>
                <w:b/>
                <w:bCs/>
                <w:szCs w:val="21"/>
              </w:rPr>
              <w:t>考察内容：</w:t>
            </w:r>
            <w:r>
              <w:rPr>
                <w:rFonts w:ascii="宋体" w:eastAsia="宋体" w:hAnsi="宋体" w:cs="宋体" w:hint="eastAsia"/>
                <w:szCs w:val="21"/>
              </w:rPr>
              <w:t>根据招标文件的需求，投标人提供宣传片摄制方案，要求对</w:t>
            </w:r>
            <w:r w:rsidR="005C2B91">
              <w:rPr>
                <w:rFonts w:ascii="宋体" w:eastAsia="宋体" w:hAnsi="宋体" w:cs="宋体" w:hint="eastAsia"/>
                <w:szCs w:val="21"/>
              </w:rPr>
              <w:t>深圳大学平湖医</w:t>
            </w:r>
            <w:r w:rsidR="005C2B91">
              <w:rPr>
                <w:rFonts w:ascii="宋体" w:eastAsia="宋体" w:hAnsi="宋体" w:cs="宋体" w:hint="eastAsia"/>
                <w:szCs w:val="21"/>
              </w:rPr>
              <w:lastRenderedPageBreak/>
              <w:t>院</w:t>
            </w:r>
            <w:r>
              <w:rPr>
                <w:rFonts w:ascii="宋体" w:eastAsia="宋体" w:hAnsi="宋体" w:cs="宋体" w:hint="eastAsia"/>
                <w:szCs w:val="21"/>
              </w:rPr>
              <w:t>当前情况与未来定位有良好的展示，并将平湖地区特色、深圳大学特色这些元素融入其中，对观众有强大的感染力</w:t>
            </w:r>
            <w:r w:rsidR="000F69BA">
              <w:rPr>
                <w:rFonts w:ascii="宋体" w:eastAsia="宋体" w:hAnsi="宋体" w:cs="宋体" w:hint="eastAsia"/>
                <w:szCs w:val="21"/>
              </w:rPr>
              <w:t>。</w:t>
            </w:r>
          </w:p>
          <w:p w14:paraId="34B04F8D" w14:textId="77777777" w:rsidR="00156352" w:rsidRDefault="00156352" w:rsidP="00156352">
            <w:pPr>
              <w:jc w:val="left"/>
              <w:rPr>
                <w:rFonts w:ascii="宋体" w:eastAsia="宋体" w:hAnsi="宋体" w:cs="宋体"/>
                <w:b/>
                <w:bCs/>
                <w:szCs w:val="21"/>
              </w:rPr>
            </w:pPr>
            <w:r>
              <w:rPr>
                <w:rFonts w:ascii="宋体" w:eastAsia="宋体" w:hAnsi="宋体" w:cs="宋体" w:hint="eastAsia"/>
                <w:b/>
                <w:bCs/>
                <w:szCs w:val="21"/>
              </w:rPr>
              <w:t>评分标准：</w:t>
            </w:r>
          </w:p>
          <w:p w14:paraId="6AE89CFA" w14:textId="1FCD40A2" w:rsidR="00156352" w:rsidRDefault="000F69BA" w:rsidP="00156352">
            <w:pPr>
              <w:jc w:val="left"/>
              <w:rPr>
                <w:rFonts w:ascii="宋体" w:eastAsia="宋体" w:hAnsi="宋体" w:cs="宋体"/>
                <w:szCs w:val="21"/>
              </w:rPr>
            </w:pPr>
            <w:r>
              <w:rPr>
                <w:rFonts w:ascii="宋体" w:eastAsia="宋体" w:hAnsi="宋体" w:cs="宋体" w:hint="eastAsia"/>
                <w:szCs w:val="21"/>
              </w:rPr>
              <w:t>摄制</w:t>
            </w:r>
            <w:r w:rsidR="00156352">
              <w:rPr>
                <w:rFonts w:ascii="宋体" w:eastAsia="宋体" w:hAnsi="宋体" w:cs="宋体" w:hint="eastAsia"/>
                <w:szCs w:val="21"/>
              </w:rPr>
              <w:t>方案</w:t>
            </w:r>
            <w:r>
              <w:rPr>
                <w:rFonts w:ascii="宋体" w:eastAsia="宋体" w:hAnsi="宋体" w:cs="宋体" w:hint="eastAsia"/>
                <w:szCs w:val="21"/>
              </w:rPr>
              <w:t>可</w:t>
            </w:r>
            <w:r w:rsidR="00156352">
              <w:rPr>
                <w:rFonts w:ascii="宋体" w:eastAsia="宋体" w:hAnsi="宋体" w:cs="宋体" w:hint="eastAsia"/>
                <w:szCs w:val="21"/>
              </w:rPr>
              <w:t>全面地展示</w:t>
            </w:r>
            <w:r w:rsidR="005C2B91">
              <w:rPr>
                <w:rFonts w:ascii="宋体" w:eastAsia="宋体" w:hAnsi="宋体" w:cs="宋体" w:hint="eastAsia"/>
                <w:szCs w:val="21"/>
              </w:rPr>
              <w:t>深圳大学平湖医院</w:t>
            </w:r>
            <w:r w:rsidR="00156352">
              <w:rPr>
                <w:rFonts w:ascii="宋体" w:eastAsia="宋体" w:hAnsi="宋体" w:cs="宋体" w:hint="eastAsia"/>
                <w:szCs w:val="21"/>
              </w:rPr>
              <w:t>情况，融入了平湖、深大的元素，有很强的感染力，含有项目关键节点历史画面，评价为优</w:t>
            </w:r>
            <w:r w:rsidR="00D01974">
              <w:rPr>
                <w:rFonts w:ascii="宋体" w:eastAsia="宋体" w:hAnsi="宋体" w:cs="宋体" w:hint="eastAsia"/>
                <w:szCs w:val="21"/>
              </w:rPr>
              <w:t>，</w:t>
            </w:r>
            <w:r w:rsidR="00D01974">
              <w:rPr>
                <w:rFonts w:ascii="宋体" w:eastAsia="宋体" w:hAnsi="宋体" w:cs="宋体"/>
                <w:szCs w:val="21"/>
              </w:rPr>
              <w:t>得</w:t>
            </w:r>
            <w:r w:rsidR="00156352">
              <w:rPr>
                <w:rFonts w:ascii="宋体" w:eastAsia="宋体" w:hAnsi="宋体" w:cs="宋体" w:hint="eastAsia"/>
                <w:szCs w:val="21"/>
              </w:rPr>
              <w:t>100分；</w:t>
            </w:r>
          </w:p>
          <w:p w14:paraId="78DB0AF8" w14:textId="00FC2487" w:rsidR="00156352" w:rsidRDefault="000F69BA" w:rsidP="00156352">
            <w:pPr>
              <w:jc w:val="left"/>
              <w:rPr>
                <w:rFonts w:ascii="宋体" w:eastAsia="宋体" w:hAnsi="宋体" w:cs="宋体"/>
                <w:szCs w:val="21"/>
              </w:rPr>
            </w:pPr>
            <w:r>
              <w:rPr>
                <w:rFonts w:ascii="宋体" w:eastAsia="宋体" w:hAnsi="宋体" w:cs="宋体" w:hint="eastAsia"/>
                <w:szCs w:val="21"/>
              </w:rPr>
              <w:t>摄制</w:t>
            </w:r>
            <w:r w:rsidR="00156352">
              <w:rPr>
                <w:rFonts w:ascii="宋体" w:eastAsia="宋体" w:hAnsi="宋体" w:cs="宋体" w:hint="eastAsia"/>
                <w:szCs w:val="21"/>
              </w:rPr>
              <w:t>方案</w:t>
            </w:r>
            <w:r>
              <w:rPr>
                <w:rFonts w:ascii="宋体" w:eastAsia="宋体" w:hAnsi="宋体" w:cs="宋体" w:hint="eastAsia"/>
                <w:szCs w:val="21"/>
              </w:rPr>
              <w:t>可</w:t>
            </w:r>
            <w:r w:rsidR="00156352">
              <w:rPr>
                <w:rFonts w:ascii="宋体" w:eastAsia="宋体" w:hAnsi="宋体" w:cs="宋体" w:hint="eastAsia"/>
                <w:szCs w:val="21"/>
              </w:rPr>
              <w:t>较好展示</w:t>
            </w:r>
            <w:r w:rsidR="005C2B91">
              <w:rPr>
                <w:rFonts w:ascii="宋体" w:eastAsia="宋体" w:hAnsi="宋体" w:cs="宋体" w:hint="eastAsia"/>
                <w:szCs w:val="21"/>
              </w:rPr>
              <w:t>深圳大学平湖医院</w:t>
            </w:r>
            <w:r w:rsidR="00156352">
              <w:rPr>
                <w:rFonts w:ascii="宋体" w:eastAsia="宋体" w:hAnsi="宋体" w:cs="宋体" w:hint="eastAsia"/>
                <w:szCs w:val="21"/>
              </w:rPr>
              <w:t>情况，较好体现了平湖、深大的元素评价为良</w:t>
            </w:r>
            <w:r w:rsidR="00D01974">
              <w:rPr>
                <w:rFonts w:ascii="宋体" w:eastAsia="宋体" w:hAnsi="宋体" w:cs="宋体" w:hint="eastAsia"/>
                <w:szCs w:val="21"/>
              </w:rPr>
              <w:t>，</w:t>
            </w:r>
            <w:r w:rsidR="00156352">
              <w:rPr>
                <w:rFonts w:ascii="宋体" w:eastAsia="宋体" w:hAnsi="宋体" w:cs="宋体" w:hint="eastAsia"/>
                <w:szCs w:val="21"/>
              </w:rPr>
              <w:t>得75分；</w:t>
            </w:r>
          </w:p>
          <w:p w14:paraId="0640B885" w14:textId="558A9F63" w:rsidR="00156352" w:rsidRDefault="000F69BA" w:rsidP="00156352">
            <w:pPr>
              <w:jc w:val="left"/>
              <w:rPr>
                <w:rFonts w:ascii="宋体" w:eastAsia="宋体" w:hAnsi="宋体" w:cs="宋体"/>
                <w:szCs w:val="21"/>
              </w:rPr>
            </w:pPr>
            <w:r>
              <w:rPr>
                <w:rFonts w:ascii="宋体" w:eastAsia="宋体" w:hAnsi="宋体" w:cs="宋体" w:hint="eastAsia"/>
                <w:szCs w:val="21"/>
              </w:rPr>
              <w:t>摄制</w:t>
            </w:r>
            <w:r w:rsidR="00156352">
              <w:rPr>
                <w:rFonts w:ascii="宋体" w:eastAsia="宋体" w:hAnsi="宋体" w:cs="宋体" w:hint="eastAsia"/>
                <w:szCs w:val="21"/>
              </w:rPr>
              <w:t>方案</w:t>
            </w:r>
            <w:r>
              <w:rPr>
                <w:rFonts w:ascii="宋体" w:eastAsia="宋体" w:hAnsi="宋体" w:cs="宋体" w:hint="eastAsia"/>
                <w:szCs w:val="21"/>
              </w:rPr>
              <w:t>可</w:t>
            </w:r>
            <w:r w:rsidR="00156352">
              <w:rPr>
                <w:rFonts w:ascii="宋体" w:eastAsia="宋体" w:hAnsi="宋体" w:cs="宋体" w:hint="eastAsia"/>
                <w:szCs w:val="21"/>
              </w:rPr>
              <w:t>展示</w:t>
            </w:r>
            <w:r w:rsidR="005C2B91">
              <w:rPr>
                <w:rFonts w:ascii="宋体" w:eastAsia="宋体" w:hAnsi="宋体" w:cs="宋体" w:hint="eastAsia"/>
                <w:szCs w:val="21"/>
              </w:rPr>
              <w:t>深圳大学平湖医院</w:t>
            </w:r>
            <w:r w:rsidR="00156352">
              <w:rPr>
                <w:rFonts w:ascii="宋体" w:eastAsia="宋体" w:hAnsi="宋体" w:cs="宋体" w:hint="eastAsia"/>
                <w:szCs w:val="21"/>
              </w:rPr>
              <w:t>情况，简单整合了平湖、深大元素，评价为中</w:t>
            </w:r>
            <w:r w:rsidR="00D01974">
              <w:rPr>
                <w:rFonts w:ascii="宋体" w:eastAsia="宋体" w:hAnsi="宋体" w:cs="宋体" w:hint="eastAsia"/>
                <w:szCs w:val="21"/>
              </w:rPr>
              <w:t>，</w:t>
            </w:r>
            <w:r w:rsidR="00156352">
              <w:rPr>
                <w:rFonts w:ascii="宋体" w:eastAsia="宋体" w:hAnsi="宋体" w:cs="宋体" w:hint="eastAsia"/>
                <w:szCs w:val="21"/>
              </w:rPr>
              <w:t>得50分；</w:t>
            </w:r>
          </w:p>
          <w:p w14:paraId="4E82C9CD" w14:textId="77777777" w:rsidR="0040390C" w:rsidRDefault="00345CD3" w:rsidP="00156352">
            <w:pPr>
              <w:jc w:val="left"/>
              <w:rPr>
                <w:rFonts w:ascii="宋体" w:eastAsia="宋体" w:hAnsi="宋体" w:cs="宋体"/>
                <w:szCs w:val="21"/>
              </w:rPr>
            </w:pPr>
            <w:r w:rsidRPr="00345CD3">
              <w:rPr>
                <w:rFonts w:ascii="宋体" w:eastAsia="宋体" w:hAnsi="宋体" w:cs="宋体" w:hint="eastAsia"/>
                <w:szCs w:val="21"/>
              </w:rPr>
              <w:t>摄制</w:t>
            </w:r>
            <w:r w:rsidR="00156352">
              <w:rPr>
                <w:rFonts w:ascii="宋体" w:eastAsia="宋体" w:hAnsi="宋体" w:cs="宋体" w:hint="eastAsia"/>
                <w:szCs w:val="21"/>
              </w:rPr>
              <w:t>方案仅介绍了</w:t>
            </w:r>
            <w:r w:rsidR="005C2B91">
              <w:rPr>
                <w:rFonts w:ascii="宋体" w:eastAsia="宋体" w:hAnsi="宋体" w:cs="宋体" w:hint="eastAsia"/>
                <w:szCs w:val="21"/>
              </w:rPr>
              <w:t>深圳大学平湖医院</w:t>
            </w:r>
            <w:r w:rsidR="00156352">
              <w:rPr>
                <w:rFonts w:ascii="宋体" w:eastAsia="宋体" w:hAnsi="宋体" w:cs="宋体" w:hint="eastAsia"/>
                <w:szCs w:val="21"/>
              </w:rPr>
              <w:t>情况，评价为差，不得分。</w:t>
            </w:r>
          </w:p>
          <w:p w14:paraId="7BA71E7F" w14:textId="0A849CC9" w:rsidR="00156352" w:rsidRPr="00F43EB8" w:rsidRDefault="00156352" w:rsidP="00156352">
            <w:pPr>
              <w:jc w:val="left"/>
              <w:rPr>
                <w:rFonts w:ascii="Times New Roman" w:eastAsia="宋体" w:hAnsi="Times New Roman" w:cs="Times New Roman"/>
                <w:color w:val="000000" w:themeColor="text1"/>
                <w:szCs w:val="21"/>
              </w:rPr>
            </w:pPr>
            <w:r>
              <w:rPr>
                <w:rFonts w:ascii="宋体" w:eastAsia="宋体" w:hAnsi="宋体" w:cs="宋体" w:hint="eastAsia"/>
                <w:szCs w:val="21"/>
              </w:rPr>
              <w:t>评价为“中”或“差”的，专家需说明情况。</w:t>
            </w:r>
          </w:p>
        </w:tc>
      </w:tr>
      <w:tr w:rsidR="006519D6" w:rsidRPr="002E6C75" w14:paraId="7CB839B0" w14:textId="77777777" w:rsidTr="00A6558B">
        <w:trPr>
          <w:trHeight w:val="63"/>
        </w:trPr>
        <w:tc>
          <w:tcPr>
            <w:tcW w:w="823" w:type="dxa"/>
            <w:vMerge/>
            <w:tcBorders>
              <w:left w:val="single" w:sz="4" w:space="0" w:color="auto"/>
              <w:right w:val="single" w:sz="4" w:space="0" w:color="auto"/>
            </w:tcBorders>
            <w:vAlign w:val="center"/>
          </w:tcPr>
          <w:p w14:paraId="123AA672" w14:textId="77777777" w:rsidR="006519D6" w:rsidRPr="002E6C75" w:rsidRDefault="006519D6" w:rsidP="000D38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6519D6" w:rsidRPr="002E6C75" w:rsidRDefault="006519D6"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6519D6" w:rsidRPr="002E6C75" w:rsidRDefault="006519D6"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811" w:type="dxa"/>
            <w:tcBorders>
              <w:top w:val="single" w:sz="4" w:space="0" w:color="auto"/>
              <w:left w:val="single" w:sz="4" w:space="0" w:color="auto"/>
              <w:bottom w:val="single" w:sz="4" w:space="0" w:color="auto"/>
              <w:right w:val="single" w:sz="4" w:space="0" w:color="auto"/>
            </w:tcBorders>
          </w:tcPr>
          <w:p w14:paraId="1DD7250F" w14:textId="3F4A41C9" w:rsidR="006519D6" w:rsidRPr="002E6C75" w:rsidRDefault="004A2306" w:rsidP="000D38C7">
            <w:pPr>
              <w:jc w:val="center"/>
              <w:rPr>
                <w:rFonts w:ascii="Times New Roman" w:eastAsia="宋体" w:hAnsi="Times New Roman" w:cs="Times New Roman"/>
                <w:szCs w:val="21"/>
              </w:rPr>
            </w:pPr>
            <w:r>
              <w:rPr>
                <w:rFonts w:ascii="宋体" w:eastAsia="宋体" w:hAnsi="宋体" w:cs="Times New Roman" w:hint="eastAsia"/>
                <w:szCs w:val="21"/>
              </w:rPr>
              <w:t>1</w:t>
            </w:r>
            <w:r>
              <w:rPr>
                <w:rFonts w:ascii="宋体" w:eastAsia="宋体" w:hAnsi="宋体" w:cs="Times New Roman"/>
                <w:szCs w:val="21"/>
              </w:rPr>
              <w:t>0</w:t>
            </w:r>
          </w:p>
        </w:tc>
        <w:tc>
          <w:tcPr>
            <w:tcW w:w="4221" w:type="dxa"/>
            <w:tcBorders>
              <w:top w:val="single" w:sz="4" w:space="0" w:color="auto"/>
              <w:left w:val="single" w:sz="4" w:space="0" w:color="auto"/>
              <w:bottom w:val="single" w:sz="4" w:space="0" w:color="auto"/>
              <w:right w:val="single" w:sz="4" w:space="0" w:color="auto"/>
            </w:tcBorders>
          </w:tcPr>
          <w:p w14:paraId="687EB9F7" w14:textId="77777777" w:rsidR="006519D6" w:rsidRDefault="006519D6" w:rsidP="000D38C7">
            <w:pPr>
              <w:numPr>
                <w:ilvl w:val="255"/>
                <w:numId w:val="0"/>
              </w:numPr>
              <w:jc w:val="left"/>
              <w:rPr>
                <w:rFonts w:ascii="Times New Roman" w:eastAsia="宋体" w:hAnsi="Times New Roman" w:cs="Times New Roman"/>
                <w:b/>
                <w:szCs w:val="21"/>
              </w:rPr>
            </w:pPr>
            <w:r>
              <w:rPr>
                <w:rFonts w:ascii="Times New Roman" w:eastAsia="宋体" w:hAnsi="Times New Roman" w:cs="Times New Roman"/>
                <w:b/>
                <w:szCs w:val="21"/>
              </w:rPr>
              <w:t>考察内容：</w:t>
            </w:r>
          </w:p>
          <w:p w14:paraId="60B11484" w14:textId="128FD427" w:rsidR="006519D6" w:rsidRPr="00745CC8" w:rsidRDefault="006519D6" w:rsidP="000D38C7">
            <w:pPr>
              <w:jc w:val="left"/>
              <w:rPr>
                <w:rFonts w:ascii="Times New Roman" w:eastAsia="宋体" w:hAnsi="Times New Roman" w:cs="Times New Roman"/>
                <w:szCs w:val="21"/>
              </w:rPr>
            </w:pPr>
            <w:r w:rsidRPr="00553D54">
              <w:rPr>
                <w:rFonts w:ascii="Times New Roman" w:eastAsia="宋体" w:hAnsi="Times New Roman" w:cs="Times New Roman" w:hint="eastAsia"/>
                <w:szCs w:val="21"/>
              </w:rPr>
              <w:t>考察</w:t>
            </w:r>
            <w:r w:rsidRPr="00553D54">
              <w:rPr>
                <w:rFonts w:ascii="Times New Roman" w:eastAsia="宋体" w:hAnsi="Times New Roman" w:cs="Times New Roman"/>
                <w:szCs w:val="21"/>
              </w:rPr>
              <w:t>投标人</w:t>
            </w:r>
            <w:r w:rsidRPr="00553D54">
              <w:rPr>
                <w:rFonts w:ascii="Times New Roman" w:eastAsia="宋体" w:hAnsi="Times New Roman" w:cs="Times New Roman" w:hint="eastAsia"/>
                <w:szCs w:val="21"/>
              </w:rPr>
              <w:t>针对本项目的难点重点给出的合理化分析、具体方案、应对措施及合理化建议。</w:t>
            </w:r>
          </w:p>
          <w:p w14:paraId="046CF95A" w14:textId="77777777" w:rsidR="006519D6" w:rsidRPr="009914C6" w:rsidRDefault="006519D6" w:rsidP="000D38C7">
            <w:pPr>
              <w:jc w:val="left"/>
              <w:rPr>
                <w:rFonts w:ascii="宋体" w:eastAsia="宋体" w:hAnsi="宋体"/>
                <w:szCs w:val="21"/>
              </w:rPr>
            </w:pPr>
            <w:r w:rsidRPr="009914C6">
              <w:rPr>
                <w:rFonts w:ascii="宋体" w:eastAsia="宋体" w:hAnsi="宋体"/>
                <w:szCs w:val="21"/>
              </w:rPr>
              <w:t>1</w:t>
            </w:r>
            <w:r w:rsidRPr="009914C6">
              <w:rPr>
                <w:rFonts w:ascii="宋体" w:eastAsia="宋体" w:hAnsi="宋体" w:hint="eastAsia"/>
                <w:szCs w:val="21"/>
              </w:rPr>
              <w:t>、项目重点</w:t>
            </w:r>
          </w:p>
          <w:p w14:paraId="768B9840" w14:textId="72C17018" w:rsidR="004A2306" w:rsidRDefault="004A2306" w:rsidP="004A2306">
            <w:pPr>
              <w:jc w:val="left"/>
              <w:rPr>
                <w:rFonts w:ascii="宋体" w:eastAsia="宋体" w:hAnsi="宋体"/>
                <w:szCs w:val="21"/>
              </w:rPr>
            </w:pPr>
            <w:r>
              <w:rPr>
                <w:rFonts w:ascii="宋体" w:eastAsia="宋体" w:hAnsi="宋体" w:hint="eastAsia"/>
                <w:szCs w:val="21"/>
              </w:rPr>
              <w:t>充分体现平湖地区的医疗历史传承、深圳特区的创业精神、深圳大学高水平科研标准以及</w:t>
            </w:r>
            <w:r w:rsidR="00DA381E">
              <w:rPr>
                <w:rFonts w:ascii="宋体" w:eastAsia="宋体" w:hAnsi="宋体" w:hint="eastAsia"/>
                <w:szCs w:val="21"/>
              </w:rPr>
              <w:t>深圳大学平湖医院</w:t>
            </w:r>
            <w:r>
              <w:rPr>
                <w:rFonts w:ascii="宋体" w:eastAsia="宋体" w:hAnsi="宋体" w:hint="eastAsia"/>
                <w:szCs w:val="21"/>
              </w:rPr>
              <w:t>立</w:t>
            </w:r>
            <w:proofErr w:type="gramStart"/>
            <w:r>
              <w:rPr>
                <w:rFonts w:ascii="宋体" w:eastAsia="宋体" w:hAnsi="宋体" w:hint="eastAsia"/>
                <w:szCs w:val="21"/>
              </w:rPr>
              <w:t>医</w:t>
            </w:r>
            <w:proofErr w:type="gramEnd"/>
            <w:r>
              <w:rPr>
                <w:rFonts w:ascii="宋体" w:eastAsia="宋体" w:hAnsi="宋体" w:hint="eastAsia"/>
                <w:szCs w:val="21"/>
              </w:rPr>
              <w:t>为民、服务一方的落脚点。</w:t>
            </w:r>
          </w:p>
          <w:p w14:paraId="0C3ACDBA" w14:textId="77777777" w:rsidR="006519D6" w:rsidRPr="009914C6" w:rsidRDefault="006519D6" w:rsidP="000D38C7">
            <w:pPr>
              <w:jc w:val="left"/>
              <w:rPr>
                <w:rFonts w:ascii="宋体" w:eastAsia="宋体" w:hAnsi="宋体"/>
                <w:szCs w:val="21"/>
              </w:rPr>
            </w:pPr>
            <w:r w:rsidRPr="009914C6">
              <w:rPr>
                <w:rFonts w:ascii="宋体" w:eastAsia="宋体" w:hAnsi="宋体" w:hint="eastAsia"/>
                <w:szCs w:val="21"/>
              </w:rPr>
              <w:t>2、项目难点</w:t>
            </w:r>
          </w:p>
          <w:p w14:paraId="517E374B" w14:textId="65D749E0" w:rsidR="004A2306" w:rsidRDefault="00DA381E" w:rsidP="004A2306">
            <w:pPr>
              <w:jc w:val="left"/>
              <w:rPr>
                <w:rFonts w:ascii="Times New Roman" w:eastAsia="宋体" w:hAnsi="Times New Roman" w:cs="Times New Roman"/>
                <w:szCs w:val="21"/>
              </w:rPr>
            </w:pPr>
            <w:r>
              <w:rPr>
                <w:rFonts w:ascii="宋体" w:eastAsia="宋体" w:hAnsi="宋体" w:hint="eastAsia"/>
                <w:szCs w:val="21"/>
              </w:rPr>
              <w:t>深圳大学平湖医院</w:t>
            </w:r>
            <w:r w:rsidR="004A2306">
              <w:rPr>
                <w:rFonts w:ascii="宋体" w:eastAsia="宋体" w:hAnsi="宋体" w:hint="eastAsia"/>
                <w:szCs w:val="21"/>
              </w:rPr>
              <w:t>建设时间跨度较长，中标方需要设法收集筹建工作中关键的历史画</w:t>
            </w:r>
            <w:r w:rsidR="004A2306">
              <w:rPr>
                <w:rFonts w:ascii="宋体" w:eastAsia="宋体" w:hAnsi="宋体" w:hint="eastAsia"/>
                <w:szCs w:val="21"/>
              </w:rPr>
              <w:lastRenderedPageBreak/>
              <w:t>面，在拍摄中确保上述四种要素（平湖地区的医疗历史传承、深圳特区的创业精神、深圳大学高水平科研标准以及</w:t>
            </w:r>
            <w:r>
              <w:rPr>
                <w:rFonts w:ascii="宋体" w:eastAsia="宋体" w:hAnsi="宋体" w:hint="eastAsia"/>
                <w:szCs w:val="21"/>
              </w:rPr>
              <w:t>深圳大学平湖医院</w:t>
            </w:r>
            <w:r w:rsidR="004A2306">
              <w:rPr>
                <w:rFonts w:ascii="宋体" w:eastAsia="宋体" w:hAnsi="宋体" w:hint="eastAsia"/>
                <w:szCs w:val="21"/>
              </w:rPr>
              <w:t>立</w:t>
            </w:r>
            <w:proofErr w:type="gramStart"/>
            <w:r w:rsidR="004A2306">
              <w:rPr>
                <w:rFonts w:ascii="宋体" w:eastAsia="宋体" w:hAnsi="宋体" w:hint="eastAsia"/>
                <w:szCs w:val="21"/>
              </w:rPr>
              <w:t>医</w:t>
            </w:r>
            <w:proofErr w:type="gramEnd"/>
            <w:r w:rsidR="004A2306">
              <w:rPr>
                <w:rFonts w:ascii="宋体" w:eastAsia="宋体" w:hAnsi="宋体" w:hint="eastAsia"/>
                <w:szCs w:val="21"/>
              </w:rPr>
              <w:t>为民、服务一方的落脚点）均能够得到合理体现。此外本项目中的先导预告片时间安排比较紧迫，需要中标方投入相应的资源确保如期完成。</w:t>
            </w:r>
          </w:p>
          <w:p w14:paraId="7A29FC84" w14:textId="77777777" w:rsidR="006519D6" w:rsidRDefault="006519D6" w:rsidP="000D38C7">
            <w:pPr>
              <w:jc w:val="left"/>
              <w:rPr>
                <w:rFonts w:ascii="Times New Roman" w:eastAsia="宋体" w:hAnsi="Times New Roman" w:cs="Times New Roman"/>
                <w:b/>
                <w:szCs w:val="21"/>
              </w:rPr>
            </w:pPr>
            <w:r>
              <w:rPr>
                <w:rFonts w:ascii="Times New Roman" w:eastAsia="宋体" w:hAnsi="Times New Roman" w:cs="Times New Roman" w:hint="eastAsia"/>
                <w:b/>
                <w:szCs w:val="21"/>
              </w:rPr>
              <w:t>评分</w:t>
            </w:r>
            <w:r>
              <w:rPr>
                <w:rFonts w:ascii="Times New Roman" w:eastAsia="宋体" w:hAnsi="Times New Roman" w:cs="Times New Roman"/>
                <w:b/>
                <w:szCs w:val="21"/>
              </w:rPr>
              <w:t>准则：</w:t>
            </w:r>
          </w:p>
          <w:p w14:paraId="2E10D9F5" w14:textId="4A3A495E" w:rsidR="004A2306" w:rsidRDefault="004A2306" w:rsidP="004A2306">
            <w:pPr>
              <w:numPr>
                <w:ilvl w:val="255"/>
                <w:numId w:val="0"/>
              </w:numPr>
              <w:jc w:val="left"/>
              <w:rPr>
                <w:rStyle w:val="afb"/>
                <w:rFonts w:ascii="宋体" w:eastAsia="宋体" w:hAnsi="Times New Roman" w:cs="Times New Roman"/>
                <w:kern w:val="0"/>
              </w:rPr>
            </w:pPr>
            <w:r>
              <w:rPr>
                <w:rStyle w:val="afb"/>
                <w:rFonts w:ascii="宋体" w:eastAsia="宋体" w:hAnsi="Times New Roman" w:cs="Times New Roman" w:hint="eastAsia"/>
                <w:kern w:val="0"/>
              </w:rPr>
              <w:t>评价为优：</w:t>
            </w:r>
            <w:r w:rsidR="00DE73D5">
              <w:rPr>
                <w:rStyle w:val="afb"/>
                <w:rFonts w:ascii="宋体" w:eastAsia="宋体" w:hAnsi="Times New Roman" w:cs="Times New Roman" w:hint="eastAsia"/>
                <w:kern w:val="0"/>
              </w:rPr>
              <w:t>针对</w:t>
            </w:r>
            <w:r w:rsidR="007D42AC">
              <w:rPr>
                <w:rStyle w:val="afb"/>
                <w:rFonts w:ascii="宋体" w:eastAsia="宋体" w:hAnsi="Times New Roman" w:cs="Times New Roman" w:hint="eastAsia"/>
                <w:kern w:val="0"/>
              </w:rPr>
              <w:t>此</w:t>
            </w:r>
            <w:r w:rsidR="00DE73D5">
              <w:rPr>
                <w:rStyle w:val="afb"/>
                <w:rFonts w:ascii="宋体" w:eastAsia="宋体" w:hAnsi="Times New Roman" w:cs="Times New Roman"/>
                <w:kern w:val="0"/>
              </w:rPr>
              <w:t>项目重点难点有详细分析，</w:t>
            </w:r>
            <w:r w:rsidR="00DE73D5">
              <w:rPr>
                <w:rStyle w:val="afb"/>
                <w:rFonts w:ascii="宋体" w:eastAsia="宋体" w:hAnsi="Times New Roman" w:cs="Times New Roman" w:hint="eastAsia"/>
                <w:kern w:val="0"/>
              </w:rPr>
              <w:t>有</w:t>
            </w:r>
            <w:r w:rsidR="00DE73D5">
              <w:rPr>
                <w:rStyle w:val="afb"/>
                <w:rFonts w:ascii="宋体" w:eastAsia="宋体" w:hAnsi="Times New Roman" w:cs="Times New Roman"/>
                <w:kern w:val="0"/>
              </w:rPr>
              <w:t>完善</w:t>
            </w:r>
            <w:r w:rsidR="00DE73D5">
              <w:rPr>
                <w:rStyle w:val="afb"/>
                <w:rFonts w:ascii="宋体" w:eastAsia="宋体" w:hAnsi="Times New Roman" w:cs="Times New Roman" w:hint="eastAsia"/>
                <w:kern w:val="0"/>
              </w:rPr>
              <w:t>全面</w:t>
            </w:r>
            <w:r w:rsidR="00DE73D5">
              <w:rPr>
                <w:rStyle w:val="afb"/>
                <w:rFonts w:ascii="宋体" w:eastAsia="宋体" w:hAnsi="Times New Roman" w:cs="Times New Roman"/>
                <w:kern w:val="0"/>
              </w:rPr>
              <w:t>、</w:t>
            </w:r>
            <w:r w:rsidR="00DE73D5">
              <w:rPr>
                <w:rStyle w:val="afb"/>
                <w:rFonts w:ascii="宋体" w:eastAsia="宋体" w:hAnsi="Times New Roman" w:cs="Times New Roman" w:hint="eastAsia"/>
                <w:kern w:val="0"/>
              </w:rPr>
              <w:t>切实可行</w:t>
            </w:r>
            <w:r w:rsidR="00DE73D5">
              <w:rPr>
                <w:rStyle w:val="afb"/>
                <w:rFonts w:ascii="宋体" w:eastAsia="宋体" w:hAnsi="Times New Roman" w:cs="Times New Roman"/>
                <w:kern w:val="0"/>
              </w:rPr>
              <w:t>的应对方案及措施，</w:t>
            </w:r>
            <w:r>
              <w:rPr>
                <w:rStyle w:val="afb"/>
                <w:rFonts w:ascii="宋体" w:eastAsia="宋体" w:hAnsi="Times New Roman" w:cs="Times New Roman" w:hint="eastAsia"/>
                <w:kern w:val="0"/>
              </w:rPr>
              <w:t>能将上述四种要素合理融入成片，</w:t>
            </w:r>
            <w:r w:rsidR="007D42AC">
              <w:rPr>
                <w:rStyle w:val="afb"/>
                <w:rFonts w:ascii="宋体" w:eastAsia="宋体" w:hAnsi="Times New Roman" w:cs="Times New Roman" w:hint="eastAsia"/>
                <w:kern w:val="0"/>
              </w:rPr>
              <w:t>使</w:t>
            </w:r>
            <w:proofErr w:type="gramStart"/>
            <w:r w:rsidR="007D42AC">
              <w:rPr>
                <w:rStyle w:val="afb"/>
                <w:rFonts w:ascii="宋体" w:eastAsia="宋体" w:hAnsi="Times New Roman" w:cs="Times New Roman" w:hint="eastAsia"/>
                <w:kern w:val="0"/>
              </w:rPr>
              <w:t>成片</w:t>
            </w:r>
            <w:r>
              <w:rPr>
                <w:rStyle w:val="afb"/>
                <w:rFonts w:ascii="宋体" w:eastAsia="宋体" w:hAnsi="Times New Roman" w:cs="Times New Roman" w:hint="eastAsia"/>
                <w:kern w:val="0"/>
              </w:rPr>
              <w:t>有</w:t>
            </w:r>
            <w:proofErr w:type="gramEnd"/>
            <w:r>
              <w:rPr>
                <w:rStyle w:val="afb"/>
                <w:rFonts w:ascii="宋体" w:eastAsia="宋体" w:hAnsi="Times New Roman" w:cs="Times New Roman" w:hint="eastAsia"/>
                <w:kern w:val="0"/>
              </w:rPr>
              <w:t>很好的画面感和很强的感染力。能落实项目历史影视素材的收集工作，</w:t>
            </w:r>
            <w:r w:rsidR="00AE4FFD">
              <w:rPr>
                <w:rStyle w:val="afb"/>
                <w:rFonts w:ascii="宋体" w:eastAsia="宋体" w:hAnsi="Times New Roman" w:cs="Times New Roman" w:hint="eastAsia"/>
                <w:kern w:val="0"/>
              </w:rPr>
              <w:t>确保</w:t>
            </w:r>
            <w:r>
              <w:rPr>
                <w:rStyle w:val="afb"/>
                <w:rFonts w:ascii="宋体" w:eastAsia="宋体" w:hAnsi="Times New Roman" w:cs="Times New Roman" w:hint="eastAsia"/>
                <w:kern w:val="0"/>
              </w:rPr>
              <w:t>收集素材全面丰富。合理安排时间，保证先导片如期完成，并留有时间供</w:t>
            </w:r>
            <w:r w:rsidR="00240517">
              <w:rPr>
                <w:rStyle w:val="afb"/>
                <w:rFonts w:ascii="宋体" w:eastAsia="宋体" w:hAnsi="Times New Roman" w:cs="Times New Roman" w:hint="eastAsia"/>
                <w:kern w:val="0"/>
              </w:rPr>
              <w:t>采购</w:t>
            </w:r>
            <w:r>
              <w:rPr>
                <w:rStyle w:val="afb"/>
                <w:rFonts w:ascii="宋体" w:eastAsia="宋体" w:hAnsi="Times New Roman" w:cs="Times New Roman" w:hint="eastAsia"/>
                <w:kern w:val="0"/>
              </w:rPr>
              <w:t>方审核修改。得</w:t>
            </w:r>
            <w:r>
              <w:rPr>
                <w:rStyle w:val="afb"/>
                <w:rFonts w:ascii="宋体" w:eastAsia="宋体" w:hAnsi="Times New Roman" w:cs="Times New Roman"/>
                <w:kern w:val="0"/>
              </w:rPr>
              <w:t>100分；</w:t>
            </w:r>
          </w:p>
          <w:p w14:paraId="578644F3" w14:textId="2889121B" w:rsidR="004A2306" w:rsidRDefault="004A2306" w:rsidP="004A2306">
            <w:pPr>
              <w:numPr>
                <w:ilvl w:val="255"/>
                <w:numId w:val="0"/>
              </w:numPr>
              <w:jc w:val="left"/>
              <w:rPr>
                <w:rStyle w:val="afb"/>
                <w:rFonts w:ascii="宋体" w:eastAsia="宋体" w:hAnsi="Times New Roman" w:cs="Times New Roman"/>
                <w:kern w:val="0"/>
              </w:rPr>
            </w:pPr>
            <w:r>
              <w:rPr>
                <w:rStyle w:val="afb"/>
                <w:rFonts w:ascii="宋体" w:eastAsia="宋体" w:hAnsi="Times New Roman" w:cs="Times New Roman" w:hint="eastAsia"/>
                <w:kern w:val="0"/>
              </w:rPr>
              <w:t>评价为良：</w:t>
            </w:r>
            <w:r w:rsidR="00DE73D5">
              <w:rPr>
                <w:rStyle w:val="afb"/>
                <w:rFonts w:ascii="宋体" w:eastAsia="宋体" w:hAnsi="Times New Roman" w:cs="Times New Roman" w:hint="eastAsia"/>
                <w:kern w:val="0"/>
              </w:rPr>
              <w:t>针对</w:t>
            </w:r>
            <w:r w:rsidR="00DE73D5">
              <w:rPr>
                <w:rStyle w:val="afb"/>
                <w:rFonts w:ascii="宋体" w:eastAsia="宋体" w:hAnsi="Times New Roman" w:cs="Times New Roman"/>
                <w:kern w:val="0"/>
              </w:rPr>
              <w:t>项目重点难点有分析，应对方案及措施</w:t>
            </w:r>
            <w:r w:rsidR="00DE73D5">
              <w:rPr>
                <w:rStyle w:val="afb"/>
                <w:rFonts w:ascii="宋体" w:eastAsia="宋体" w:hAnsi="Times New Roman" w:cs="Times New Roman" w:hint="eastAsia"/>
                <w:kern w:val="0"/>
              </w:rPr>
              <w:t>较</w:t>
            </w:r>
            <w:r w:rsidR="00DE73D5">
              <w:rPr>
                <w:rStyle w:val="afb"/>
                <w:rFonts w:ascii="宋体" w:eastAsia="宋体" w:hAnsi="Times New Roman" w:cs="Times New Roman"/>
                <w:kern w:val="0"/>
              </w:rPr>
              <w:t>完善，</w:t>
            </w:r>
            <w:proofErr w:type="gramStart"/>
            <w:r>
              <w:rPr>
                <w:rStyle w:val="afb"/>
                <w:rFonts w:ascii="宋体" w:eastAsia="宋体" w:hAnsi="Times New Roman" w:cs="Times New Roman" w:hint="eastAsia"/>
                <w:kern w:val="0"/>
              </w:rPr>
              <w:t>成片能</w:t>
            </w:r>
            <w:proofErr w:type="gramEnd"/>
            <w:r>
              <w:rPr>
                <w:rStyle w:val="afb"/>
                <w:rFonts w:ascii="宋体" w:eastAsia="宋体" w:hAnsi="Times New Roman" w:cs="Times New Roman" w:hint="eastAsia"/>
                <w:kern w:val="0"/>
              </w:rPr>
              <w:t>包含上述四种要素并有良好的画面感和感染力。能落实项目的历史影视资料收集工作，获取关键节点的历史素材。合理安排时间，能保证先导片按时完成，得75</w:t>
            </w:r>
            <w:r>
              <w:rPr>
                <w:rStyle w:val="afb"/>
                <w:rFonts w:ascii="宋体" w:eastAsia="宋体" w:hAnsi="Times New Roman" w:cs="Times New Roman"/>
                <w:kern w:val="0"/>
              </w:rPr>
              <w:t>分；</w:t>
            </w:r>
          </w:p>
          <w:p w14:paraId="550FF9EA" w14:textId="5DB6CE2E" w:rsidR="004A2306" w:rsidRDefault="004A2306" w:rsidP="004A2306">
            <w:pPr>
              <w:numPr>
                <w:ilvl w:val="255"/>
                <w:numId w:val="0"/>
              </w:numPr>
              <w:jc w:val="left"/>
              <w:rPr>
                <w:rStyle w:val="afb"/>
                <w:rFonts w:ascii="宋体" w:eastAsia="宋体" w:hAnsi="Times New Roman" w:cs="Times New Roman"/>
                <w:kern w:val="0"/>
              </w:rPr>
            </w:pPr>
            <w:r>
              <w:rPr>
                <w:rStyle w:val="afb"/>
                <w:rFonts w:ascii="宋体" w:eastAsia="宋体" w:hAnsi="Times New Roman" w:cs="Times New Roman" w:hint="eastAsia"/>
                <w:kern w:val="0"/>
              </w:rPr>
              <w:t>评价为中：</w:t>
            </w:r>
            <w:r w:rsidR="00DE73D5">
              <w:rPr>
                <w:rStyle w:val="afb"/>
                <w:rFonts w:ascii="宋体" w:eastAsia="宋体" w:hAnsi="Times New Roman" w:cs="Times New Roman" w:hint="eastAsia"/>
                <w:kern w:val="0"/>
              </w:rPr>
              <w:t>针对</w:t>
            </w:r>
            <w:r w:rsidR="00DE73D5">
              <w:rPr>
                <w:rStyle w:val="afb"/>
                <w:rFonts w:ascii="宋体" w:eastAsia="宋体" w:hAnsi="Times New Roman" w:cs="Times New Roman"/>
                <w:kern w:val="0"/>
              </w:rPr>
              <w:t>项目重点难点有分析，</w:t>
            </w:r>
            <w:r w:rsidR="00DE73D5">
              <w:rPr>
                <w:rStyle w:val="afb"/>
                <w:rFonts w:ascii="宋体" w:eastAsia="宋体" w:hAnsi="Times New Roman" w:cs="Times New Roman" w:hint="eastAsia"/>
                <w:kern w:val="0"/>
              </w:rPr>
              <w:t>有针对此</w:t>
            </w:r>
            <w:r w:rsidR="00DE73D5">
              <w:rPr>
                <w:rStyle w:val="afb"/>
                <w:rFonts w:ascii="宋体" w:eastAsia="宋体" w:hAnsi="Times New Roman" w:cs="Times New Roman"/>
                <w:kern w:val="0"/>
              </w:rPr>
              <w:t>项目重点难点的应对方案及措施</w:t>
            </w:r>
            <w:r w:rsidR="00DE73D5">
              <w:rPr>
                <w:rStyle w:val="afb"/>
                <w:rFonts w:ascii="宋体" w:eastAsia="宋体" w:hAnsi="Times New Roman" w:cs="Times New Roman" w:hint="eastAsia"/>
                <w:kern w:val="0"/>
              </w:rPr>
              <w:t>，</w:t>
            </w:r>
            <w:proofErr w:type="gramStart"/>
            <w:r>
              <w:rPr>
                <w:rStyle w:val="afb"/>
                <w:rFonts w:ascii="宋体" w:eastAsia="宋体" w:hAnsi="Times New Roman" w:cs="Times New Roman" w:hint="eastAsia"/>
                <w:kern w:val="0"/>
              </w:rPr>
              <w:t>成片</w:t>
            </w:r>
            <w:r w:rsidR="00AE4FFD">
              <w:rPr>
                <w:rStyle w:val="afb"/>
                <w:rFonts w:ascii="宋体" w:eastAsia="宋体" w:hAnsi="Times New Roman" w:cs="Times New Roman" w:hint="eastAsia"/>
                <w:kern w:val="0"/>
              </w:rPr>
              <w:t>能</w:t>
            </w:r>
            <w:proofErr w:type="gramEnd"/>
            <w:r>
              <w:rPr>
                <w:rStyle w:val="afb"/>
                <w:rFonts w:ascii="宋体" w:eastAsia="宋体" w:hAnsi="Times New Roman" w:cs="Times New Roman" w:hint="eastAsia"/>
                <w:kern w:val="0"/>
              </w:rPr>
              <w:t>包含上述四种要素，能部分落实项目的历史影视资料收集工作，关键节点的历史素材</w:t>
            </w:r>
            <w:r w:rsidR="00AE4FFD">
              <w:rPr>
                <w:rStyle w:val="afb"/>
                <w:rFonts w:ascii="宋体" w:eastAsia="宋体" w:hAnsi="Times New Roman" w:cs="Times New Roman" w:hint="eastAsia"/>
                <w:kern w:val="0"/>
              </w:rPr>
              <w:t>的</w:t>
            </w:r>
            <w:r w:rsidR="00AE4FFD">
              <w:rPr>
                <w:rStyle w:val="afb"/>
                <w:rFonts w:ascii="宋体" w:eastAsia="宋体" w:hAnsi="Times New Roman" w:cs="Times New Roman"/>
                <w:kern w:val="0"/>
              </w:rPr>
              <w:t>获取</w:t>
            </w:r>
            <w:r w:rsidR="00AE4FFD">
              <w:rPr>
                <w:rStyle w:val="afb"/>
                <w:rFonts w:ascii="宋体" w:eastAsia="宋体" w:hAnsi="Times New Roman" w:cs="Times New Roman" w:hint="eastAsia"/>
                <w:kern w:val="0"/>
              </w:rPr>
              <w:t>方案有不足</w:t>
            </w:r>
            <w:r>
              <w:rPr>
                <w:rStyle w:val="afb"/>
                <w:rFonts w:ascii="宋体" w:eastAsia="宋体" w:hAnsi="Times New Roman" w:cs="Times New Roman" w:hint="eastAsia"/>
                <w:kern w:val="0"/>
              </w:rPr>
              <w:t>。能够确保先导片按时完成，得5</w:t>
            </w:r>
            <w:r>
              <w:rPr>
                <w:rStyle w:val="afb"/>
                <w:rFonts w:ascii="宋体" w:eastAsia="宋体" w:hAnsi="Times New Roman" w:cs="Times New Roman"/>
                <w:kern w:val="0"/>
              </w:rPr>
              <w:t>0分；</w:t>
            </w:r>
          </w:p>
          <w:p w14:paraId="0B6D573B" w14:textId="6B5E42F8" w:rsidR="006519D6" w:rsidRPr="00F43EB8" w:rsidRDefault="006519D6" w:rsidP="000D38C7">
            <w:pPr>
              <w:jc w:val="left"/>
              <w:rPr>
                <w:rFonts w:ascii="Times New Roman" w:eastAsia="宋体" w:hAnsi="Times New Roman" w:cs="Times New Roman"/>
                <w:szCs w:val="21"/>
              </w:rPr>
            </w:pPr>
            <w:r>
              <w:rPr>
                <w:rStyle w:val="afb"/>
                <w:rFonts w:ascii="宋体" w:eastAsia="宋体" w:hAnsi="Times New Roman" w:cs="Times New Roman" w:hint="eastAsia"/>
                <w:kern w:val="0"/>
              </w:rPr>
              <w:t>评价为差：未提供项目重点难点分析、应对措施及相关的合理化建议，或措施建议不具</w:t>
            </w:r>
            <w:r>
              <w:rPr>
                <w:rStyle w:val="afb"/>
                <w:rFonts w:ascii="宋体" w:eastAsia="宋体" w:hAnsi="Times New Roman" w:cs="Times New Roman" w:hint="eastAsia"/>
                <w:kern w:val="0"/>
              </w:rPr>
              <w:lastRenderedPageBreak/>
              <w:t>有可操作性，不得分。</w:t>
            </w:r>
          </w:p>
        </w:tc>
      </w:tr>
      <w:tr w:rsidR="00156352" w:rsidRPr="002E6C75" w14:paraId="6CC17DCF" w14:textId="77777777" w:rsidTr="00A6558B">
        <w:trPr>
          <w:trHeight w:val="63"/>
        </w:trPr>
        <w:tc>
          <w:tcPr>
            <w:tcW w:w="823" w:type="dxa"/>
            <w:vMerge/>
            <w:tcBorders>
              <w:left w:val="single" w:sz="4" w:space="0" w:color="auto"/>
              <w:right w:val="single" w:sz="4" w:space="0" w:color="auto"/>
            </w:tcBorders>
            <w:vAlign w:val="center"/>
          </w:tcPr>
          <w:p w14:paraId="428A0B2D" w14:textId="77777777" w:rsidR="00156352" w:rsidRPr="002E6C75" w:rsidRDefault="00156352" w:rsidP="00156352">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4F56E49B" w:rsidR="00156352" w:rsidRPr="002E6C75" w:rsidRDefault="00156352" w:rsidP="00156352">
            <w:pPr>
              <w:jc w:val="center"/>
              <w:rPr>
                <w:rFonts w:ascii="Times New Roman" w:eastAsia="宋体" w:hAnsi="Times New Roman" w:cs="Times New Roman"/>
                <w:szCs w:val="21"/>
              </w:rPr>
            </w:pPr>
            <w:r>
              <w:rPr>
                <w:rFonts w:ascii="宋体" w:eastAsia="宋体" w:hAnsi="宋体" w:cs="宋体"/>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5FA074D0" w:rsidR="00156352" w:rsidRPr="002E6C75" w:rsidRDefault="00156352" w:rsidP="009E3E29">
            <w:pPr>
              <w:jc w:val="center"/>
              <w:rPr>
                <w:rFonts w:ascii="Times New Roman" w:eastAsia="宋体" w:hAnsi="Times New Roman" w:cs="Times New Roman"/>
                <w:szCs w:val="21"/>
              </w:rPr>
            </w:pPr>
            <w:r>
              <w:rPr>
                <w:rFonts w:ascii="宋体" w:eastAsia="宋体" w:hAnsi="宋体" w:cs="宋体" w:hint="eastAsia"/>
                <w:szCs w:val="21"/>
              </w:rPr>
              <w:t>质量（完成时间）保障措施及方案</w:t>
            </w:r>
          </w:p>
        </w:tc>
        <w:tc>
          <w:tcPr>
            <w:tcW w:w="811" w:type="dxa"/>
            <w:tcBorders>
              <w:top w:val="single" w:sz="4" w:space="0" w:color="auto"/>
              <w:left w:val="single" w:sz="4" w:space="0" w:color="auto"/>
              <w:bottom w:val="single" w:sz="4" w:space="0" w:color="auto"/>
              <w:right w:val="single" w:sz="4" w:space="0" w:color="auto"/>
            </w:tcBorders>
          </w:tcPr>
          <w:p w14:paraId="2D19C96B" w14:textId="031A55D0" w:rsidR="00156352" w:rsidRPr="002E6C75" w:rsidRDefault="00156352" w:rsidP="00156352">
            <w:pPr>
              <w:jc w:val="center"/>
              <w:rPr>
                <w:rFonts w:ascii="Times New Roman" w:eastAsia="宋体" w:hAnsi="Times New Roman" w:cs="Times New Roman"/>
                <w:szCs w:val="21"/>
              </w:rPr>
            </w:pPr>
            <w:r>
              <w:rPr>
                <w:rFonts w:ascii="宋体" w:eastAsia="宋体" w:hAnsi="宋体" w:cs="宋体" w:hint="eastAsia"/>
                <w:szCs w:val="21"/>
              </w:rPr>
              <w:t>10</w:t>
            </w:r>
          </w:p>
        </w:tc>
        <w:tc>
          <w:tcPr>
            <w:tcW w:w="4221" w:type="dxa"/>
            <w:tcBorders>
              <w:top w:val="single" w:sz="4" w:space="0" w:color="auto"/>
              <w:left w:val="single" w:sz="4" w:space="0" w:color="auto"/>
              <w:bottom w:val="single" w:sz="4" w:space="0" w:color="auto"/>
              <w:right w:val="single" w:sz="4" w:space="0" w:color="auto"/>
            </w:tcBorders>
          </w:tcPr>
          <w:p w14:paraId="03B747CA" w14:textId="77777777" w:rsidR="009E3E29" w:rsidRDefault="009E3E29" w:rsidP="009E3E29">
            <w:pPr>
              <w:jc w:val="left"/>
              <w:rPr>
                <w:rFonts w:ascii="宋体" w:eastAsia="宋体" w:hAnsi="宋体" w:cs="宋体"/>
                <w:szCs w:val="21"/>
              </w:rPr>
            </w:pPr>
            <w:r>
              <w:rPr>
                <w:rFonts w:ascii="宋体" w:eastAsia="宋体" w:hAnsi="宋体" w:cs="宋体" w:hint="eastAsia"/>
                <w:b/>
                <w:bCs/>
                <w:szCs w:val="21"/>
              </w:rPr>
              <w:t>考察内容：</w:t>
            </w:r>
            <w:r>
              <w:rPr>
                <w:rFonts w:ascii="宋体" w:eastAsia="宋体" w:hAnsi="宋体" w:cs="宋体" w:hint="eastAsia"/>
                <w:szCs w:val="21"/>
              </w:rPr>
              <w:t>投标人的质量保障措施及方案具有可行性、合理性，符合本项目现状要求，提供项目管理方案和建议进行评分。</w:t>
            </w:r>
          </w:p>
          <w:p w14:paraId="2949D23F" w14:textId="77777777" w:rsidR="009E3E29" w:rsidRDefault="009E3E29" w:rsidP="009E3E29">
            <w:pPr>
              <w:jc w:val="left"/>
              <w:rPr>
                <w:rFonts w:ascii="宋体" w:eastAsia="宋体" w:hAnsi="宋体" w:cs="宋体"/>
                <w:b/>
                <w:bCs/>
                <w:szCs w:val="21"/>
              </w:rPr>
            </w:pPr>
            <w:r>
              <w:rPr>
                <w:rFonts w:ascii="宋体" w:eastAsia="宋体" w:hAnsi="宋体" w:cs="宋体" w:hint="eastAsia"/>
                <w:b/>
                <w:bCs/>
                <w:szCs w:val="21"/>
              </w:rPr>
              <w:t>评分准则：</w:t>
            </w:r>
          </w:p>
          <w:p w14:paraId="101387C4" w14:textId="702D91E8" w:rsidR="009E3E29" w:rsidRDefault="009E3E29" w:rsidP="009E3E29">
            <w:pPr>
              <w:jc w:val="left"/>
              <w:rPr>
                <w:rFonts w:ascii="宋体" w:eastAsia="宋体" w:hAnsi="宋体" w:cs="宋体"/>
                <w:szCs w:val="21"/>
              </w:rPr>
            </w:pPr>
            <w:r>
              <w:rPr>
                <w:rFonts w:ascii="宋体" w:eastAsia="宋体" w:hAnsi="宋体" w:cs="宋体" w:hint="eastAsia"/>
                <w:szCs w:val="21"/>
              </w:rPr>
              <w:t>评价为优：项目进度控制措施和沟通协调机制切实有效，并能够及时反馈最新进展，对需求方可能添加的新需求做出调整，相关保密安全措施全面，质量保障措施及方案详细可行，</w:t>
            </w:r>
            <w:r w:rsidR="000F69BA">
              <w:rPr>
                <w:rFonts w:ascii="宋体" w:eastAsia="宋体" w:hAnsi="宋体" w:cs="宋体" w:hint="eastAsia"/>
                <w:szCs w:val="21"/>
              </w:rPr>
              <w:t>拍摄成片早于招标文件上的时间安排提交。</w:t>
            </w:r>
            <w:r>
              <w:rPr>
                <w:rFonts w:ascii="宋体" w:eastAsia="宋体" w:hAnsi="宋体" w:cs="宋体" w:hint="eastAsia"/>
                <w:szCs w:val="21"/>
              </w:rPr>
              <w:t>得100分；</w:t>
            </w:r>
          </w:p>
          <w:p w14:paraId="584C2B9D" w14:textId="6D8E43A1" w:rsidR="009E3E29" w:rsidRDefault="009E3E29" w:rsidP="009E3E29">
            <w:pPr>
              <w:jc w:val="left"/>
              <w:rPr>
                <w:rFonts w:ascii="宋体" w:eastAsia="宋体" w:hAnsi="宋体" w:cs="宋体"/>
                <w:szCs w:val="21"/>
              </w:rPr>
            </w:pPr>
            <w:r>
              <w:rPr>
                <w:rFonts w:ascii="宋体" w:eastAsia="宋体" w:hAnsi="宋体" w:cs="宋体" w:hint="eastAsia"/>
                <w:szCs w:val="21"/>
              </w:rPr>
              <w:t>评价为良：项目进度控制措施和沟通协调机制较切实有效，相关保密安全措施较全面，质量保障措施及方案较详细可行，</w:t>
            </w:r>
            <w:r w:rsidR="000F69BA">
              <w:rPr>
                <w:rFonts w:ascii="宋体" w:eastAsia="宋体" w:hAnsi="宋体" w:cs="宋体" w:hint="eastAsia"/>
                <w:szCs w:val="21"/>
              </w:rPr>
              <w:t>拍摄成片按照招标文件上的时间安排提交。得75分</w:t>
            </w:r>
            <w:r>
              <w:rPr>
                <w:rFonts w:ascii="宋体" w:eastAsia="宋体" w:hAnsi="宋体" w:cs="宋体" w:hint="eastAsia"/>
                <w:szCs w:val="21"/>
              </w:rPr>
              <w:t>；</w:t>
            </w:r>
          </w:p>
          <w:p w14:paraId="7D3215D3" w14:textId="63906D02" w:rsidR="009E3E29" w:rsidRDefault="009E3E29" w:rsidP="009E3E29">
            <w:pPr>
              <w:jc w:val="left"/>
              <w:rPr>
                <w:rFonts w:ascii="宋体" w:eastAsia="宋体" w:hAnsi="宋体" w:cs="宋体"/>
                <w:szCs w:val="21"/>
              </w:rPr>
            </w:pPr>
            <w:r>
              <w:rPr>
                <w:rFonts w:ascii="宋体" w:eastAsia="宋体" w:hAnsi="宋体" w:cs="宋体" w:hint="eastAsia"/>
                <w:szCs w:val="21"/>
              </w:rPr>
              <w:t>评价为中：项目进度控制措施和沟通协调机制一般，相关保密安全措施一般，质量保障措施及方案一般，</w:t>
            </w:r>
            <w:r w:rsidR="000F69BA">
              <w:rPr>
                <w:rFonts w:ascii="宋体" w:eastAsia="宋体" w:hAnsi="宋体" w:cs="宋体" w:hint="eastAsia"/>
                <w:szCs w:val="21"/>
              </w:rPr>
              <w:t>拍摄成片按照招标文件上的时间安排提交。</w:t>
            </w:r>
            <w:r>
              <w:rPr>
                <w:rFonts w:ascii="宋体" w:eastAsia="宋体" w:hAnsi="宋体" w:cs="宋体" w:hint="eastAsia"/>
                <w:szCs w:val="21"/>
              </w:rPr>
              <w:t>得50分；</w:t>
            </w:r>
          </w:p>
          <w:p w14:paraId="7F2C979E" w14:textId="057C4029" w:rsidR="00156352" w:rsidRPr="00F43EB8" w:rsidRDefault="009E3E29" w:rsidP="009E3E29">
            <w:pPr>
              <w:jc w:val="left"/>
              <w:rPr>
                <w:rFonts w:ascii="Times New Roman" w:eastAsia="宋体" w:hAnsi="Times New Roman" w:cs="Times New Roman"/>
                <w:szCs w:val="21"/>
              </w:rPr>
            </w:pPr>
            <w:r>
              <w:rPr>
                <w:rFonts w:ascii="宋体" w:eastAsia="宋体" w:hAnsi="宋体" w:cs="宋体" w:hint="eastAsia"/>
                <w:szCs w:val="21"/>
              </w:rPr>
              <w:t>评价为差：其他情况或不提供，不得分。</w:t>
            </w:r>
          </w:p>
        </w:tc>
      </w:tr>
      <w:tr w:rsidR="00156352" w:rsidRPr="007A3EAA" w14:paraId="16060037" w14:textId="77777777" w:rsidTr="00A6558B">
        <w:trPr>
          <w:trHeight w:val="63"/>
        </w:trPr>
        <w:tc>
          <w:tcPr>
            <w:tcW w:w="823" w:type="dxa"/>
            <w:vMerge/>
            <w:tcBorders>
              <w:left w:val="single" w:sz="4" w:space="0" w:color="auto"/>
              <w:right w:val="single" w:sz="4" w:space="0" w:color="auto"/>
            </w:tcBorders>
            <w:vAlign w:val="center"/>
          </w:tcPr>
          <w:p w14:paraId="40EF9AE8" w14:textId="77777777" w:rsidR="00156352" w:rsidRPr="002E6C75" w:rsidRDefault="00156352" w:rsidP="00156352">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31686E7" w14:textId="010F753E" w:rsidR="00156352" w:rsidRPr="002E6C75" w:rsidRDefault="00156352" w:rsidP="00156352">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524236D7" w14:textId="223C6962" w:rsidR="00156352" w:rsidRPr="002E6C75" w:rsidRDefault="00156352" w:rsidP="00156352">
            <w:pPr>
              <w:jc w:val="center"/>
              <w:rPr>
                <w:rFonts w:ascii="Times New Roman" w:eastAsia="宋体" w:hAnsi="Times New Roman" w:cs="Times New Roman"/>
                <w:szCs w:val="21"/>
              </w:rPr>
            </w:pPr>
            <w:r>
              <w:rPr>
                <w:rFonts w:ascii="宋体" w:eastAsia="宋体" w:hAnsi="宋体" w:cs="宋体" w:hint="eastAsia"/>
                <w:szCs w:val="21"/>
              </w:rPr>
              <w:t>项目完成（服务期满）后的服务承诺（项目资料移交等）</w:t>
            </w:r>
          </w:p>
        </w:tc>
        <w:tc>
          <w:tcPr>
            <w:tcW w:w="811" w:type="dxa"/>
            <w:tcBorders>
              <w:top w:val="single" w:sz="4" w:space="0" w:color="auto"/>
              <w:left w:val="single" w:sz="4" w:space="0" w:color="auto"/>
              <w:bottom w:val="single" w:sz="4" w:space="0" w:color="auto"/>
              <w:right w:val="single" w:sz="4" w:space="0" w:color="auto"/>
            </w:tcBorders>
          </w:tcPr>
          <w:p w14:paraId="6E18BB43" w14:textId="582F2759" w:rsidR="00156352" w:rsidRPr="002E6C75" w:rsidRDefault="00156352" w:rsidP="00156352">
            <w:pPr>
              <w:jc w:val="center"/>
              <w:rPr>
                <w:rFonts w:ascii="Times New Roman" w:eastAsia="宋体" w:hAnsi="Times New Roman" w:cs="Times New Roman"/>
                <w:szCs w:val="21"/>
              </w:rPr>
            </w:pPr>
            <w:r>
              <w:rPr>
                <w:rFonts w:ascii="宋体" w:eastAsia="宋体" w:hAnsi="宋体" w:cs="宋体"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7EB53691" w14:textId="77777777" w:rsidR="00156352" w:rsidRDefault="00156352" w:rsidP="00156352">
            <w:pPr>
              <w:jc w:val="left"/>
              <w:rPr>
                <w:rFonts w:ascii="宋体" w:eastAsia="宋体" w:hAnsi="宋体" w:cs="宋体"/>
                <w:szCs w:val="21"/>
              </w:rPr>
            </w:pPr>
            <w:r>
              <w:rPr>
                <w:rFonts w:ascii="宋体" w:eastAsia="宋体" w:hAnsi="宋体" w:cs="宋体" w:hint="eastAsia"/>
                <w:b/>
                <w:bCs/>
                <w:szCs w:val="21"/>
              </w:rPr>
              <w:t>考察内容：</w:t>
            </w:r>
            <w:r>
              <w:rPr>
                <w:rFonts w:ascii="宋体" w:eastAsia="宋体" w:hAnsi="宋体" w:cs="宋体" w:hint="eastAsia"/>
                <w:szCs w:val="21"/>
              </w:rPr>
              <w:t>售后服务技术支持内容明确，服务方案科学详细。</w:t>
            </w:r>
          </w:p>
          <w:p w14:paraId="08FB5583" w14:textId="77777777" w:rsidR="00156352" w:rsidRDefault="00156352" w:rsidP="00156352">
            <w:pPr>
              <w:jc w:val="left"/>
              <w:rPr>
                <w:rFonts w:ascii="宋体" w:eastAsia="宋体" w:hAnsi="宋体" w:cs="宋体"/>
                <w:b/>
                <w:bCs/>
                <w:szCs w:val="21"/>
              </w:rPr>
            </w:pPr>
            <w:r>
              <w:rPr>
                <w:rFonts w:ascii="宋体" w:eastAsia="宋体" w:hAnsi="宋体" w:cs="宋体" w:hint="eastAsia"/>
                <w:b/>
                <w:bCs/>
                <w:szCs w:val="21"/>
              </w:rPr>
              <w:t>评分准则：</w:t>
            </w:r>
          </w:p>
          <w:p w14:paraId="2D0C2762" w14:textId="77777777" w:rsidR="00156352" w:rsidRDefault="00156352" w:rsidP="00156352">
            <w:pPr>
              <w:jc w:val="left"/>
              <w:rPr>
                <w:rFonts w:ascii="宋体" w:eastAsia="宋体" w:hAnsi="宋体" w:cs="宋体"/>
                <w:szCs w:val="21"/>
              </w:rPr>
            </w:pPr>
            <w:r>
              <w:rPr>
                <w:rFonts w:ascii="宋体" w:eastAsia="宋体" w:hAnsi="宋体" w:cs="宋体" w:hint="eastAsia"/>
                <w:szCs w:val="21"/>
              </w:rPr>
              <w:t>有详细的售后承诺和技术支持内容，完整的音视频素材目录和移交方案，评价为优，得100分；</w:t>
            </w:r>
          </w:p>
          <w:p w14:paraId="464F9532" w14:textId="77777777" w:rsidR="00156352" w:rsidRDefault="00156352" w:rsidP="00156352">
            <w:pPr>
              <w:jc w:val="left"/>
              <w:rPr>
                <w:rFonts w:ascii="宋体" w:eastAsia="宋体" w:hAnsi="宋体" w:cs="宋体"/>
                <w:szCs w:val="21"/>
              </w:rPr>
            </w:pPr>
            <w:r>
              <w:rPr>
                <w:rFonts w:ascii="宋体" w:eastAsia="宋体" w:hAnsi="宋体" w:cs="宋体" w:hint="eastAsia"/>
                <w:szCs w:val="21"/>
              </w:rPr>
              <w:t>有明确的售后承诺和</w:t>
            </w:r>
            <w:proofErr w:type="gramStart"/>
            <w:r>
              <w:rPr>
                <w:rFonts w:ascii="宋体" w:eastAsia="宋体" w:hAnsi="宋体" w:cs="宋体" w:hint="eastAsia"/>
                <w:szCs w:val="21"/>
              </w:rPr>
              <w:t>音视频</w:t>
            </w:r>
            <w:proofErr w:type="gramEnd"/>
            <w:r>
              <w:rPr>
                <w:rFonts w:ascii="宋体" w:eastAsia="宋体" w:hAnsi="宋体" w:cs="宋体" w:hint="eastAsia"/>
                <w:szCs w:val="21"/>
              </w:rPr>
              <w:t>素材移交方案，评价为良，得75分；</w:t>
            </w:r>
          </w:p>
          <w:p w14:paraId="6AD0B5EB" w14:textId="77777777" w:rsidR="00F1472A" w:rsidRDefault="00F1472A" w:rsidP="00F1472A">
            <w:pPr>
              <w:jc w:val="left"/>
              <w:rPr>
                <w:rFonts w:ascii="宋体" w:eastAsia="宋体" w:hAnsi="宋体" w:cs="宋体"/>
                <w:szCs w:val="21"/>
              </w:rPr>
            </w:pPr>
            <w:r>
              <w:rPr>
                <w:rFonts w:ascii="宋体" w:eastAsia="宋体" w:hAnsi="宋体" w:cs="宋体" w:hint="eastAsia"/>
                <w:szCs w:val="21"/>
              </w:rPr>
              <w:t>有售后服务承诺，没有移交方案，评价为</w:t>
            </w:r>
            <w:r>
              <w:rPr>
                <w:rFonts w:ascii="宋体" w:eastAsia="宋体" w:hAnsi="宋体" w:cs="宋体" w:hint="eastAsia"/>
                <w:szCs w:val="21"/>
              </w:rPr>
              <w:lastRenderedPageBreak/>
              <w:t>中，得50分；</w:t>
            </w:r>
          </w:p>
          <w:p w14:paraId="63DFD85A" w14:textId="77777777" w:rsidR="00F1472A" w:rsidRDefault="00F1472A" w:rsidP="00F1472A">
            <w:pPr>
              <w:jc w:val="left"/>
              <w:rPr>
                <w:rFonts w:ascii="宋体" w:eastAsia="宋体" w:hAnsi="宋体" w:cs="宋体"/>
                <w:szCs w:val="21"/>
              </w:rPr>
            </w:pPr>
            <w:r>
              <w:rPr>
                <w:rFonts w:ascii="宋体" w:eastAsia="宋体" w:hAnsi="宋体" w:cs="宋体" w:hint="eastAsia"/>
                <w:szCs w:val="21"/>
              </w:rPr>
              <w:t>没有售后服务承诺和移交方案，评价为差，不得分。</w:t>
            </w:r>
          </w:p>
          <w:p w14:paraId="45D4F69F" w14:textId="094987E7" w:rsidR="00156352" w:rsidRDefault="00156352" w:rsidP="00156352">
            <w:pPr>
              <w:jc w:val="left"/>
              <w:rPr>
                <w:rFonts w:ascii="Times New Roman" w:eastAsia="宋体" w:hAnsi="Times New Roman" w:cs="Times New Roman"/>
                <w:b/>
                <w:bCs/>
                <w:szCs w:val="21"/>
              </w:rPr>
            </w:pPr>
            <w:r>
              <w:rPr>
                <w:rFonts w:ascii="宋体" w:eastAsia="宋体" w:hAnsi="宋体" w:cs="宋体" w:hint="eastAsia"/>
                <w:szCs w:val="21"/>
              </w:rPr>
              <w:t>评价为“中”或“差”的，专家需说明情况。</w:t>
            </w:r>
          </w:p>
        </w:tc>
      </w:tr>
      <w:tr w:rsidR="00156352" w:rsidRPr="002E6C75" w14:paraId="7B1EE65D" w14:textId="77777777" w:rsidTr="00A6558B">
        <w:trPr>
          <w:trHeight w:val="63"/>
        </w:trPr>
        <w:tc>
          <w:tcPr>
            <w:tcW w:w="823" w:type="dxa"/>
            <w:vMerge/>
            <w:tcBorders>
              <w:left w:val="single" w:sz="4" w:space="0" w:color="auto"/>
              <w:right w:val="single" w:sz="4" w:space="0" w:color="auto"/>
            </w:tcBorders>
            <w:vAlign w:val="center"/>
          </w:tcPr>
          <w:p w14:paraId="7A0E743F" w14:textId="77777777" w:rsidR="00156352" w:rsidRPr="002E6C75" w:rsidRDefault="00156352" w:rsidP="00156352">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3AB8B8A" w:rsidR="00156352" w:rsidRPr="002E6C75" w:rsidRDefault="00156352" w:rsidP="00156352">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2EBE37B8" w:rsidR="00156352" w:rsidRPr="002E6C75" w:rsidRDefault="00156352" w:rsidP="00156352">
            <w:pPr>
              <w:jc w:val="center"/>
              <w:rPr>
                <w:rFonts w:ascii="Times New Roman" w:eastAsia="宋体" w:hAnsi="Times New Roman" w:cs="Times New Roman"/>
                <w:szCs w:val="21"/>
              </w:rPr>
            </w:pPr>
            <w:r>
              <w:rPr>
                <w:rFonts w:ascii="宋体" w:eastAsia="宋体" w:hAnsi="宋体" w:cs="宋体" w:hint="eastAsia"/>
                <w:szCs w:val="21"/>
              </w:rPr>
              <w:t>违约承诺</w:t>
            </w:r>
          </w:p>
        </w:tc>
        <w:tc>
          <w:tcPr>
            <w:tcW w:w="811" w:type="dxa"/>
            <w:tcBorders>
              <w:top w:val="single" w:sz="4" w:space="0" w:color="auto"/>
              <w:left w:val="single" w:sz="4" w:space="0" w:color="auto"/>
              <w:bottom w:val="single" w:sz="4" w:space="0" w:color="auto"/>
              <w:right w:val="single" w:sz="4" w:space="0" w:color="auto"/>
            </w:tcBorders>
          </w:tcPr>
          <w:p w14:paraId="16172F6C" w14:textId="20547E78" w:rsidR="00156352" w:rsidRPr="002E6C75" w:rsidRDefault="00156352" w:rsidP="00156352">
            <w:pPr>
              <w:jc w:val="center"/>
              <w:rPr>
                <w:rFonts w:ascii="Times New Roman" w:eastAsia="宋体" w:hAnsi="Times New Roman" w:cs="Times New Roman"/>
                <w:szCs w:val="21"/>
              </w:rPr>
            </w:pPr>
            <w:r>
              <w:rPr>
                <w:rFonts w:ascii="宋体" w:eastAsia="宋体" w:hAnsi="宋体" w:cs="宋体"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4AD38AF5" w14:textId="77777777" w:rsidR="00156352" w:rsidRDefault="00156352" w:rsidP="00156352">
            <w:pPr>
              <w:jc w:val="left"/>
              <w:rPr>
                <w:rFonts w:ascii="宋体" w:eastAsia="宋体" w:hAnsi="宋体" w:cs="宋体"/>
                <w:bCs/>
                <w:iCs/>
                <w:szCs w:val="21"/>
              </w:rPr>
            </w:pPr>
            <w:r>
              <w:rPr>
                <w:rFonts w:ascii="宋体" w:eastAsia="宋体" w:hAnsi="宋体" w:cs="宋体" w:hint="eastAsia"/>
                <w:b/>
                <w:iCs/>
                <w:szCs w:val="21"/>
              </w:rPr>
              <w:t>考察内容：</w:t>
            </w:r>
            <w:r>
              <w:rPr>
                <w:rFonts w:ascii="宋体" w:eastAsia="宋体" w:hAnsi="宋体" w:cs="宋体" w:hint="eastAsia"/>
                <w:bCs/>
                <w:iCs/>
                <w:szCs w:val="21"/>
              </w:rPr>
              <w:t>投标人中标后对项目的履约承诺和违约赔偿承诺。</w:t>
            </w:r>
          </w:p>
          <w:p w14:paraId="3086B9D0" w14:textId="77777777" w:rsidR="00156352" w:rsidRDefault="00156352" w:rsidP="00156352">
            <w:pPr>
              <w:jc w:val="left"/>
              <w:rPr>
                <w:rFonts w:ascii="宋体" w:eastAsia="宋体" w:hAnsi="宋体" w:cs="宋体"/>
                <w:b/>
                <w:iCs/>
                <w:szCs w:val="21"/>
              </w:rPr>
            </w:pPr>
            <w:r>
              <w:rPr>
                <w:rFonts w:ascii="宋体" w:eastAsia="宋体" w:hAnsi="宋体" w:cs="宋体" w:hint="eastAsia"/>
                <w:b/>
                <w:iCs/>
                <w:szCs w:val="21"/>
              </w:rPr>
              <w:t>评分准则：</w:t>
            </w:r>
          </w:p>
          <w:p w14:paraId="3B932E1D" w14:textId="77777777" w:rsidR="00156352" w:rsidRDefault="00156352" w:rsidP="00156352">
            <w:pPr>
              <w:jc w:val="left"/>
              <w:rPr>
                <w:rFonts w:ascii="宋体" w:eastAsia="宋体" w:hAnsi="宋体" w:cs="宋体"/>
                <w:bCs/>
                <w:iCs/>
                <w:szCs w:val="21"/>
              </w:rPr>
            </w:pPr>
            <w:r>
              <w:rPr>
                <w:rFonts w:ascii="宋体" w:eastAsia="宋体" w:hAnsi="宋体" w:cs="宋体" w:hint="eastAsia"/>
                <w:bCs/>
                <w:iCs/>
                <w:szCs w:val="21"/>
              </w:rPr>
              <w:t>评价为优：提供承诺函，明确履约承诺、违约赔偿承诺并有条款明细的，得100分；</w:t>
            </w:r>
          </w:p>
          <w:p w14:paraId="185CE84D" w14:textId="77777777" w:rsidR="00156352" w:rsidRDefault="00156352" w:rsidP="00156352">
            <w:pPr>
              <w:jc w:val="left"/>
              <w:rPr>
                <w:rFonts w:ascii="宋体" w:eastAsia="宋体" w:hAnsi="宋体" w:cs="宋体"/>
                <w:bCs/>
                <w:iCs/>
                <w:szCs w:val="21"/>
              </w:rPr>
            </w:pPr>
            <w:r>
              <w:rPr>
                <w:rFonts w:ascii="宋体" w:eastAsia="宋体" w:hAnsi="宋体" w:cs="宋体" w:hint="eastAsia"/>
                <w:bCs/>
                <w:iCs/>
                <w:szCs w:val="21"/>
              </w:rPr>
              <w:t>评价为良：提供承诺函，明确履约承诺、违约赔偿承诺，但条款存在模糊的，得75分；</w:t>
            </w:r>
          </w:p>
          <w:p w14:paraId="3F489CAD" w14:textId="77777777" w:rsidR="00156352" w:rsidRDefault="00156352" w:rsidP="00156352">
            <w:pPr>
              <w:jc w:val="left"/>
              <w:rPr>
                <w:rFonts w:ascii="宋体" w:eastAsia="宋体" w:hAnsi="宋体" w:cs="宋体"/>
                <w:bCs/>
                <w:iCs/>
                <w:szCs w:val="21"/>
              </w:rPr>
            </w:pPr>
            <w:r>
              <w:rPr>
                <w:rFonts w:ascii="宋体" w:eastAsia="宋体" w:hAnsi="宋体" w:cs="宋体" w:hint="eastAsia"/>
                <w:bCs/>
                <w:iCs/>
                <w:szCs w:val="21"/>
              </w:rPr>
              <w:t>评价为中：提供承诺函，明确履约承诺和违约赔偿承诺，但没有具体条款的，得50分；</w:t>
            </w:r>
          </w:p>
          <w:p w14:paraId="1DD4787C" w14:textId="5FAF765B" w:rsidR="00156352" w:rsidRPr="00F43EB8" w:rsidRDefault="00156352" w:rsidP="00156352">
            <w:pPr>
              <w:jc w:val="left"/>
              <w:rPr>
                <w:rFonts w:ascii="Times New Roman" w:eastAsia="宋体" w:hAnsi="Times New Roman" w:cs="Times New Roman"/>
                <w:szCs w:val="21"/>
              </w:rPr>
            </w:pPr>
            <w:r>
              <w:rPr>
                <w:rFonts w:ascii="宋体" w:eastAsia="宋体" w:hAnsi="宋体" w:cs="宋体" w:hint="eastAsia"/>
                <w:bCs/>
                <w:iCs/>
                <w:szCs w:val="21"/>
              </w:rPr>
              <w:t>评价为差：不提供承诺函或</w:t>
            </w:r>
            <w:proofErr w:type="gramStart"/>
            <w:r>
              <w:rPr>
                <w:rFonts w:ascii="宋体" w:eastAsia="宋体" w:hAnsi="宋体" w:cs="宋体" w:hint="eastAsia"/>
                <w:bCs/>
                <w:iCs/>
                <w:szCs w:val="21"/>
              </w:rPr>
              <w:t>承诺函有严重</w:t>
            </w:r>
            <w:proofErr w:type="gramEnd"/>
            <w:r>
              <w:rPr>
                <w:rFonts w:ascii="宋体" w:eastAsia="宋体" w:hAnsi="宋体" w:cs="宋体" w:hint="eastAsia"/>
                <w:bCs/>
                <w:iCs/>
                <w:szCs w:val="21"/>
              </w:rPr>
              <w:t>内容错漏，不得分。</w:t>
            </w:r>
          </w:p>
        </w:tc>
      </w:tr>
      <w:tr w:rsidR="002F57E3" w:rsidRPr="002E6C75" w14:paraId="79A404BF" w14:textId="77777777" w:rsidTr="00A6558B">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3708" w:type="dxa"/>
            <w:gridSpan w:val="4"/>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4221" w:type="dxa"/>
            <w:tcBorders>
              <w:top w:val="single" w:sz="4" w:space="0" w:color="auto"/>
              <w:left w:val="single" w:sz="4" w:space="0" w:color="auto"/>
              <w:bottom w:val="single" w:sz="4" w:space="0" w:color="auto"/>
              <w:right w:val="single" w:sz="4" w:space="0" w:color="auto"/>
            </w:tcBorders>
          </w:tcPr>
          <w:p w14:paraId="34E2BE1C" w14:textId="71A023E9" w:rsidR="002F57E3" w:rsidRPr="002E6C75" w:rsidRDefault="00411D1C" w:rsidP="00AF1B06">
            <w:pPr>
              <w:jc w:val="center"/>
              <w:rPr>
                <w:rFonts w:ascii="Times New Roman" w:eastAsia="宋体" w:hAnsi="Times New Roman" w:cs="Times New Roman"/>
                <w:szCs w:val="21"/>
              </w:rPr>
            </w:pPr>
            <w:r>
              <w:rPr>
                <w:rFonts w:ascii="宋体" w:eastAsia="宋体" w:hAnsi="宋体" w:cs="Times New Roman" w:hint="eastAsia"/>
                <w:szCs w:val="21"/>
              </w:rPr>
              <w:t>3</w:t>
            </w:r>
            <w:r>
              <w:rPr>
                <w:rFonts w:ascii="宋体" w:eastAsia="宋体" w:hAnsi="宋体" w:cs="Times New Roman"/>
                <w:szCs w:val="21"/>
              </w:rPr>
              <w:t>1</w:t>
            </w:r>
          </w:p>
        </w:tc>
      </w:tr>
      <w:tr w:rsidR="006519D6" w:rsidRPr="002E6C75" w14:paraId="5504483E" w14:textId="77777777" w:rsidTr="00A6558B">
        <w:trPr>
          <w:trHeight w:val="81"/>
        </w:trPr>
        <w:tc>
          <w:tcPr>
            <w:tcW w:w="823" w:type="dxa"/>
            <w:vMerge w:val="restart"/>
            <w:tcBorders>
              <w:top w:val="single" w:sz="4" w:space="0" w:color="auto"/>
              <w:left w:val="single" w:sz="4" w:space="0" w:color="auto"/>
              <w:right w:val="single" w:sz="4" w:space="0" w:color="auto"/>
            </w:tcBorders>
          </w:tcPr>
          <w:p w14:paraId="245705A8" w14:textId="77777777" w:rsidR="006519D6" w:rsidRPr="002E6C75" w:rsidRDefault="006519D6"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6D1CE38B" w14:textId="091E2916"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8523693"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6519D6" w:rsidRPr="00091F27" w14:paraId="05EABD5A" w14:textId="77777777" w:rsidTr="00A6558B">
        <w:trPr>
          <w:trHeight w:val="78"/>
        </w:trPr>
        <w:tc>
          <w:tcPr>
            <w:tcW w:w="823" w:type="dxa"/>
            <w:vMerge/>
            <w:tcBorders>
              <w:left w:val="single" w:sz="4" w:space="0" w:color="auto"/>
              <w:right w:val="single" w:sz="4" w:space="0" w:color="auto"/>
            </w:tcBorders>
            <w:vAlign w:val="center"/>
          </w:tcPr>
          <w:p w14:paraId="79DA22C1" w14:textId="77777777" w:rsidR="006519D6" w:rsidRPr="002E6C75" w:rsidRDefault="006519D6" w:rsidP="00975C2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6A587688" w:rsidR="006519D6" w:rsidRPr="002E6C75" w:rsidRDefault="008E5C78" w:rsidP="00975C23">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63C6CABC" w:rsidR="006519D6" w:rsidRPr="002E6C75" w:rsidRDefault="006519D6" w:rsidP="00975C23">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拟安排的项目负责人情况</w:t>
            </w:r>
            <w:r w:rsidRPr="00B81272">
              <w:rPr>
                <w:rFonts w:ascii="Times New Roman" w:eastAsia="宋体" w:hAnsi="Times New Roman" w:cs="Times New Roman" w:hint="eastAsia"/>
                <w:szCs w:val="21"/>
              </w:rPr>
              <w:t>（仅限一人）</w:t>
            </w:r>
          </w:p>
        </w:tc>
        <w:tc>
          <w:tcPr>
            <w:tcW w:w="811" w:type="dxa"/>
            <w:tcBorders>
              <w:top w:val="single" w:sz="4" w:space="0" w:color="auto"/>
              <w:left w:val="single" w:sz="4" w:space="0" w:color="auto"/>
              <w:bottom w:val="single" w:sz="4" w:space="0" w:color="auto"/>
              <w:right w:val="single" w:sz="4" w:space="0" w:color="auto"/>
            </w:tcBorders>
          </w:tcPr>
          <w:p w14:paraId="4216F21E" w14:textId="2C56666C" w:rsidR="006519D6" w:rsidRPr="002E6C75" w:rsidRDefault="006519D6" w:rsidP="00975C23">
            <w:pPr>
              <w:jc w:val="center"/>
              <w:rPr>
                <w:rFonts w:ascii="Times New Roman" w:eastAsia="宋体" w:hAnsi="Times New Roman" w:cs="Times New Roman"/>
                <w:szCs w:val="21"/>
              </w:rPr>
            </w:pPr>
            <w:r w:rsidRPr="00813238">
              <w:rPr>
                <w:rFonts w:ascii="宋体" w:eastAsia="宋体" w:hAnsi="宋体" w:cs="Times New Roman" w:hint="eastAsia"/>
                <w:szCs w:val="21"/>
              </w:rPr>
              <w:t>6</w:t>
            </w:r>
          </w:p>
        </w:tc>
        <w:tc>
          <w:tcPr>
            <w:tcW w:w="4221" w:type="dxa"/>
            <w:tcBorders>
              <w:top w:val="single" w:sz="4" w:space="0" w:color="auto"/>
              <w:left w:val="single" w:sz="4" w:space="0" w:color="auto"/>
              <w:bottom w:val="single" w:sz="4" w:space="0" w:color="auto"/>
              <w:right w:val="single" w:sz="4" w:space="0" w:color="auto"/>
            </w:tcBorders>
          </w:tcPr>
          <w:p w14:paraId="70A87A04" w14:textId="58E14022" w:rsidR="006519D6" w:rsidRPr="00BB0101" w:rsidRDefault="006519D6" w:rsidP="00975C23">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项目负责人须是投标人的正式聘任员工</w:t>
            </w:r>
            <w:r w:rsidRPr="00363C21">
              <w:rPr>
                <w:rFonts w:ascii="宋体" w:eastAsia="宋体" w:hAnsi="宋体" w:cs="Times New Roman" w:hint="eastAsia"/>
                <w:szCs w:val="21"/>
              </w:rPr>
              <w:t>。</w:t>
            </w:r>
            <w:r w:rsidRPr="00363C21">
              <w:rPr>
                <w:rFonts w:ascii="宋体" w:eastAsia="宋体" w:hAnsi="宋体"/>
              </w:rPr>
              <w:t>投标人无需提供</w:t>
            </w:r>
            <w:proofErr w:type="gramStart"/>
            <w:r w:rsidRPr="00363C21">
              <w:rPr>
                <w:rFonts w:ascii="宋体" w:eastAsia="宋体" w:hAnsi="宋体"/>
              </w:rPr>
              <w:t>社保证明</w:t>
            </w:r>
            <w:proofErr w:type="gramEnd"/>
            <w:r w:rsidRPr="00363C21">
              <w:rPr>
                <w:rFonts w:ascii="宋体" w:eastAsia="宋体" w:hAnsi="宋体"/>
              </w:rPr>
              <w:t>，但提供的人员须本单位正式在职员工，如有虚假，将做投标无效处理，涉嫌存在违法违规行为的，依法报主管部门处理处罚。以上标准执行至2020年12月31日。</w:t>
            </w:r>
            <w:r w:rsidRPr="00363C21">
              <w:rPr>
                <w:rFonts w:ascii="宋体" w:eastAsia="宋体" w:hAnsi="宋体" w:cs="Times New Roman" w:hint="eastAsia"/>
                <w:szCs w:val="21"/>
              </w:rPr>
              <w:t>在</w:t>
            </w:r>
            <w:r>
              <w:rPr>
                <w:rFonts w:ascii="Times New Roman" w:eastAsia="宋体" w:hAnsi="Times New Roman" w:cs="Times New Roman" w:hint="eastAsia"/>
                <w:szCs w:val="21"/>
              </w:rPr>
              <w:t>此基础上，</w:t>
            </w:r>
            <w:r w:rsidRPr="00BB0101">
              <w:rPr>
                <w:rFonts w:ascii="Times New Roman" w:eastAsia="宋体" w:hAnsi="Times New Roman" w:cs="Times New Roman" w:hint="eastAsia"/>
                <w:szCs w:val="21"/>
              </w:rPr>
              <w:t>考察内容：</w:t>
            </w:r>
          </w:p>
          <w:p w14:paraId="3B1B8170" w14:textId="77777777" w:rsidR="00F40329" w:rsidRPr="00F40329" w:rsidRDefault="00F40329" w:rsidP="00F40329">
            <w:pPr>
              <w:adjustRightInd w:val="0"/>
              <w:snapToGrid w:val="0"/>
              <w:spacing w:line="360" w:lineRule="auto"/>
              <w:jc w:val="left"/>
              <w:rPr>
                <w:rFonts w:ascii="Times New Roman" w:eastAsia="宋体" w:hAnsi="Times New Roman" w:cs="Times New Roman"/>
                <w:szCs w:val="21"/>
              </w:rPr>
            </w:pPr>
            <w:r w:rsidRPr="00F40329">
              <w:rPr>
                <w:rFonts w:ascii="Times New Roman" w:eastAsia="宋体" w:hAnsi="Times New Roman" w:cs="Times New Roman"/>
                <w:szCs w:val="21"/>
              </w:rPr>
              <w:t>1.</w:t>
            </w:r>
            <w:r w:rsidRPr="00F40329">
              <w:rPr>
                <w:rFonts w:ascii="Times New Roman" w:eastAsia="宋体" w:hAnsi="Times New Roman" w:cs="Times New Roman"/>
                <w:szCs w:val="21"/>
              </w:rPr>
              <w:t>学历及专业。项目负责人专业须为影视、艺术学、文化类。全日制本科生得</w:t>
            </w:r>
            <w:r w:rsidRPr="00F40329">
              <w:rPr>
                <w:rFonts w:ascii="Times New Roman" w:eastAsia="宋体" w:hAnsi="Times New Roman" w:cs="Times New Roman"/>
                <w:szCs w:val="21"/>
              </w:rPr>
              <w:t>25</w:t>
            </w:r>
            <w:r w:rsidRPr="00F40329">
              <w:rPr>
                <w:rFonts w:ascii="Times New Roman" w:eastAsia="宋体" w:hAnsi="Times New Roman" w:cs="Times New Roman"/>
                <w:szCs w:val="21"/>
              </w:rPr>
              <w:t>分，硕士研究生以上学历得</w:t>
            </w:r>
            <w:r w:rsidRPr="00F40329">
              <w:rPr>
                <w:rFonts w:ascii="Times New Roman" w:eastAsia="宋体" w:hAnsi="Times New Roman" w:cs="Times New Roman"/>
                <w:szCs w:val="21"/>
              </w:rPr>
              <w:t>50</w:t>
            </w:r>
            <w:r w:rsidRPr="00F40329">
              <w:rPr>
                <w:rFonts w:ascii="Times New Roman" w:eastAsia="宋体" w:hAnsi="Times New Roman" w:cs="Times New Roman"/>
                <w:szCs w:val="21"/>
              </w:rPr>
              <w:t>分，不符合则不得分。</w:t>
            </w:r>
          </w:p>
          <w:p w14:paraId="29417FD4" w14:textId="7498DA42" w:rsidR="00F40329" w:rsidRPr="00F40329" w:rsidRDefault="00F40329" w:rsidP="00F40329">
            <w:pPr>
              <w:adjustRightInd w:val="0"/>
              <w:snapToGrid w:val="0"/>
              <w:spacing w:line="360" w:lineRule="auto"/>
              <w:jc w:val="left"/>
              <w:rPr>
                <w:rFonts w:ascii="Times New Roman" w:eastAsia="宋体" w:hAnsi="Times New Roman" w:cs="Times New Roman"/>
                <w:szCs w:val="21"/>
              </w:rPr>
            </w:pPr>
            <w:r w:rsidRPr="00F40329">
              <w:rPr>
                <w:rFonts w:ascii="Times New Roman" w:eastAsia="宋体" w:hAnsi="Times New Roman" w:cs="Times New Roman"/>
                <w:szCs w:val="21"/>
              </w:rPr>
              <w:t xml:space="preserve">2. </w:t>
            </w:r>
            <w:r w:rsidRPr="00F40329">
              <w:rPr>
                <w:rFonts w:ascii="Times New Roman" w:eastAsia="宋体" w:hAnsi="Times New Roman" w:cs="Times New Roman"/>
                <w:szCs w:val="21"/>
              </w:rPr>
              <w:t>负责人经验。近三年来（</w:t>
            </w:r>
            <w:r w:rsidRPr="00F40329">
              <w:rPr>
                <w:rFonts w:ascii="Times New Roman" w:eastAsia="宋体" w:hAnsi="Times New Roman" w:cs="Times New Roman"/>
                <w:szCs w:val="21"/>
              </w:rPr>
              <w:t>2017</w:t>
            </w:r>
            <w:r w:rsidRPr="00F40329">
              <w:rPr>
                <w:rFonts w:ascii="Times New Roman" w:eastAsia="宋体" w:hAnsi="Times New Roman" w:cs="Times New Roman"/>
                <w:szCs w:val="21"/>
              </w:rPr>
              <w:t>年</w:t>
            </w:r>
            <w:r w:rsidRPr="00F40329">
              <w:rPr>
                <w:rFonts w:ascii="Times New Roman" w:eastAsia="宋体" w:hAnsi="Times New Roman" w:cs="Times New Roman"/>
                <w:szCs w:val="21"/>
              </w:rPr>
              <w:t>8</w:t>
            </w:r>
            <w:r w:rsidRPr="00F40329">
              <w:rPr>
                <w:rFonts w:ascii="Times New Roman" w:eastAsia="宋体" w:hAnsi="Times New Roman" w:cs="Times New Roman"/>
                <w:szCs w:val="21"/>
              </w:rPr>
              <w:t>月</w:t>
            </w:r>
            <w:r w:rsidRPr="00F40329">
              <w:rPr>
                <w:rFonts w:ascii="Times New Roman" w:eastAsia="宋体" w:hAnsi="Times New Roman" w:cs="Times New Roman"/>
                <w:szCs w:val="21"/>
              </w:rPr>
              <w:t>1</w:t>
            </w:r>
            <w:r w:rsidRPr="00F40329">
              <w:rPr>
                <w:rFonts w:ascii="Times New Roman" w:eastAsia="宋体" w:hAnsi="Times New Roman" w:cs="Times New Roman"/>
                <w:szCs w:val="21"/>
              </w:rPr>
              <w:lastRenderedPageBreak/>
              <w:t>日至本项目开标之日，以合同注明的代理时间或聘任时间为准）具</w:t>
            </w:r>
            <w:r w:rsidR="009E4D91">
              <w:rPr>
                <w:rFonts w:ascii="Times New Roman" w:eastAsia="宋体" w:hAnsi="Times New Roman" w:cs="Times New Roman" w:hint="eastAsia"/>
                <w:szCs w:val="21"/>
              </w:rPr>
              <w:t>有</w:t>
            </w:r>
            <w:r w:rsidR="008E5C78">
              <w:rPr>
                <w:rFonts w:ascii="Times New Roman" w:eastAsia="宋体" w:hAnsi="Times New Roman" w:cs="Times New Roman" w:hint="eastAsia"/>
                <w:szCs w:val="21"/>
              </w:rPr>
              <w:t>同类</w:t>
            </w:r>
            <w:r w:rsidR="008E5C78">
              <w:rPr>
                <w:rFonts w:ascii="Times New Roman" w:eastAsia="宋体" w:hAnsi="Times New Roman" w:cs="Times New Roman"/>
                <w:szCs w:val="21"/>
              </w:rPr>
              <w:t>项目服务经验</w:t>
            </w:r>
            <w:r w:rsidRPr="00F40329">
              <w:rPr>
                <w:rFonts w:ascii="Times New Roman" w:eastAsia="宋体" w:hAnsi="Times New Roman" w:cs="Times New Roman"/>
                <w:szCs w:val="21"/>
              </w:rPr>
              <w:t>的得</w:t>
            </w:r>
            <w:r w:rsidR="008E5C78">
              <w:rPr>
                <w:rFonts w:ascii="Times New Roman" w:eastAsia="宋体" w:hAnsi="Times New Roman" w:cs="Times New Roman"/>
                <w:szCs w:val="21"/>
              </w:rPr>
              <w:t>5</w:t>
            </w:r>
            <w:r w:rsidRPr="00F40329">
              <w:rPr>
                <w:rFonts w:ascii="Times New Roman" w:eastAsia="宋体" w:hAnsi="Times New Roman" w:cs="Times New Roman"/>
                <w:szCs w:val="21"/>
              </w:rPr>
              <w:t>0</w:t>
            </w:r>
            <w:r w:rsidRPr="00F40329">
              <w:rPr>
                <w:rFonts w:ascii="Times New Roman" w:eastAsia="宋体" w:hAnsi="Times New Roman" w:cs="Times New Roman"/>
                <w:szCs w:val="21"/>
              </w:rPr>
              <w:t>分。</w:t>
            </w:r>
            <w:r w:rsidR="008E5C78">
              <w:rPr>
                <w:rFonts w:ascii="Times New Roman" w:eastAsia="宋体" w:hAnsi="Times New Roman" w:cs="Times New Roman" w:hint="eastAsia"/>
                <w:szCs w:val="21"/>
              </w:rPr>
              <w:t>同类</w:t>
            </w:r>
            <w:r w:rsidR="008E5C78">
              <w:rPr>
                <w:rFonts w:ascii="Times New Roman" w:eastAsia="宋体" w:hAnsi="Times New Roman" w:cs="Times New Roman"/>
                <w:szCs w:val="21"/>
              </w:rPr>
              <w:t>项目服务经验</w:t>
            </w:r>
            <w:r w:rsidR="008E5C78">
              <w:rPr>
                <w:rFonts w:ascii="Times New Roman" w:eastAsia="宋体" w:hAnsi="Times New Roman" w:cs="Times New Roman" w:hint="eastAsia"/>
                <w:szCs w:val="21"/>
              </w:rPr>
              <w:t>指</w:t>
            </w:r>
            <w:r w:rsidR="008E5C78" w:rsidRPr="00F40329">
              <w:rPr>
                <w:rFonts w:ascii="Times New Roman" w:eastAsia="宋体" w:hAnsi="Times New Roman" w:cs="Times New Roman"/>
                <w:szCs w:val="21"/>
              </w:rPr>
              <w:t>宣传</w:t>
            </w:r>
            <w:r w:rsidR="008E5C78">
              <w:rPr>
                <w:rFonts w:ascii="Times New Roman" w:eastAsia="宋体" w:hAnsi="Times New Roman" w:cs="Times New Roman" w:hint="eastAsia"/>
                <w:szCs w:val="21"/>
              </w:rPr>
              <w:t>片</w:t>
            </w:r>
            <w:r w:rsidR="008E5C78" w:rsidRPr="00F40329">
              <w:rPr>
                <w:rFonts w:ascii="Times New Roman" w:eastAsia="宋体" w:hAnsi="Times New Roman" w:cs="Times New Roman"/>
                <w:szCs w:val="21"/>
              </w:rPr>
              <w:t>/</w:t>
            </w:r>
            <w:r w:rsidR="008E5C78" w:rsidRPr="00F40329">
              <w:rPr>
                <w:rFonts w:ascii="Times New Roman" w:eastAsia="宋体" w:hAnsi="Times New Roman" w:cs="Times New Roman"/>
                <w:szCs w:val="21"/>
              </w:rPr>
              <w:t>纪录片摄制服务经验</w:t>
            </w:r>
            <w:r w:rsidR="008E5C78">
              <w:rPr>
                <w:rFonts w:ascii="Times New Roman" w:eastAsia="宋体" w:hAnsi="Times New Roman" w:cs="Times New Roman" w:hint="eastAsia"/>
                <w:szCs w:val="21"/>
              </w:rPr>
              <w:t>。</w:t>
            </w:r>
          </w:p>
          <w:p w14:paraId="4D8C720C" w14:textId="77777777" w:rsidR="00F40329" w:rsidRDefault="00F40329" w:rsidP="00F40329">
            <w:pPr>
              <w:adjustRightInd w:val="0"/>
              <w:snapToGrid w:val="0"/>
              <w:spacing w:line="360" w:lineRule="auto"/>
              <w:jc w:val="left"/>
              <w:rPr>
                <w:rFonts w:ascii="Times New Roman" w:eastAsia="宋体" w:hAnsi="Times New Roman" w:cs="Times New Roman"/>
                <w:szCs w:val="21"/>
              </w:rPr>
            </w:pPr>
            <w:r w:rsidRPr="00F40329">
              <w:rPr>
                <w:rFonts w:ascii="Times New Roman" w:eastAsia="宋体" w:hAnsi="Times New Roman" w:cs="Times New Roman" w:hint="eastAsia"/>
                <w:szCs w:val="21"/>
              </w:rPr>
              <w:t>以上得分累加，最高不超过</w:t>
            </w:r>
            <w:r w:rsidRPr="00F40329">
              <w:rPr>
                <w:rFonts w:ascii="Times New Roman" w:eastAsia="宋体" w:hAnsi="Times New Roman" w:cs="Times New Roman"/>
                <w:szCs w:val="21"/>
              </w:rPr>
              <w:t>100</w:t>
            </w:r>
            <w:r w:rsidRPr="00F40329">
              <w:rPr>
                <w:rFonts w:ascii="Times New Roman" w:eastAsia="宋体" w:hAnsi="Times New Roman" w:cs="Times New Roman"/>
                <w:szCs w:val="21"/>
              </w:rPr>
              <w:t>分。</w:t>
            </w:r>
          </w:p>
          <w:p w14:paraId="7D9EBB0A" w14:textId="26FA17C1" w:rsidR="006519D6" w:rsidRDefault="00F40329" w:rsidP="00F40329">
            <w:pPr>
              <w:adjustRightInd w:val="0"/>
              <w:snapToGrid w:val="0"/>
              <w:spacing w:line="360" w:lineRule="auto"/>
              <w:jc w:val="left"/>
              <w:rPr>
                <w:rFonts w:ascii="Times New Roman" w:eastAsia="宋体" w:hAnsi="Times New Roman" w:cs="Times New Roman"/>
                <w:szCs w:val="21"/>
              </w:rPr>
            </w:pPr>
            <w:r w:rsidRPr="00F40329">
              <w:rPr>
                <w:rFonts w:ascii="Times New Roman" w:eastAsia="宋体" w:hAnsi="Times New Roman" w:cs="Times New Roman" w:hint="eastAsia"/>
                <w:szCs w:val="21"/>
              </w:rPr>
              <w:t>要求提供项目负责人的聘用合同关键页复印件、学历证明</w:t>
            </w:r>
            <w:r w:rsidR="009E4D91">
              <w:rPr>
                <w:rFonts w:ascii="Times New Roman" w:eastAsia="宋体" w:hAnsi="Times New Roman" w:cs="Times New Roman" w:hint="eastAsia"/>
                <w:szCs w:val="21"/>
              </w:rPr>
              <w:t>复印件</w:t>
            </w:r>
            <w:r w:rsidRPr="00F40329">
              <w:rPr>
                <w:rFonts w:ascii="Times New Roman" w:eastAsia="宋体" w:hAnsi="Times New Roman" w:cs="Times New Roman" w:hint="eastAsia"/>
                <w:szCs w:val="21"/>
              </w:rPr>
              <w:t>、影片摄制工作经验的文件复印件，</w:t>
            </w:r>
            <w:r w:rsidR="006519D6">
              <w:rPr>
                <w:rFonts w:ascii="Times New Roman" w:eastAsia="宋体" w:hAnsi="Times New Roman" w:cs="Times New Roman" w:hint="eastAsia"/>
                <w:szCs w:val="21"/>
              </w:rPr>
              <w:t>所有证明文件需加盖投标人公章。未提供的，本项不得分。</w:t>
            </w:r>
          </w:p>
          <w:p w14:paraId="60D27BF8" w14:textId="4D7A7D12" w:rsidR="006519D6" w:rsidRPr="002E6C75" w:rsidRDefault="006519D6" w:rsidP="00975C23">
            <w:pPr>
              <w:jc w:val="left"/>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6519D6" w:rsidRPr="002E6C75" w14:paraId="425EC934" w14:textId="77777777" w:rsidTr="00A6558B">
        <w:trPr>
          <w:trHeight w:val="78"/>
        </w:trPr>
        <w:tc>
          <w:tcPr>
            <w:tcW w:w="823" w:type="dxa"/>
            <w:vMerge/>
            <w:tcBorders>
              <w:left w:val="single" w:sz="4" w:space="0" w:color="auto"/>
              <w:right w:val="single" w:sz="4" w:space="0" w:color="auto"/>
            </w:tcBorders>
            <w:vAlign w:val="center"/>
          </w:tcPr>
          <w:p w14:paraId="196EDA86" w14:textId="77777777" w:rsidR="006519D6" w:rsidRPr="002E6C75" w:rsidRDefault="006519D6" w:rsidP="00522F9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428DBD3C" w:rsidR="006519D6" w:rsidRPr="002E6C75" w:rsidRDefault="008E5C78" w:rsidP="00522F9D">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1B688F4D" w:rsidR="006519D6" w:rsidRPr="002E6C75" w:rsidRDefault="006519D6" w:rsidP="00522F9D">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拟安排的项目团队成员（项目负责人除外）情况</w:t>
            </w:r>
          </w:p>
        </w:tc>
        <w:tc>
          <w:tcPr>
            <w:tcW w:w="811" w:type="dxa"/>
            <w:tcBorders>
              <w:top w:val="single" w:sz="4" w:space="0" w:color="auto"/>
              <w:left w:val="single" w:sz="4" w:space="0" w:color="auto"/>
              <w:bottom w:val="single" w:sz="4" w:space="0" w:color="auto"/>
              <w:right w:val="single" w:sz="4" w:space="0" w:color="auto"/>
            </w:tcBorders>
          </w:tcPr>
          <w:p w14:paraId="50037443" w14:textId="16433BB6" w:rsidR="006519D6" w:rsidRPr="002E6C75" w:rsidRDefault="006519D6" w:rsidP="00522F9D">
            <w:pPr>
              <w:jc w:val="center"/>
              <w:rPr>
                <w:rFonts w:ascii="Times New Roman" w:eastAsia="宋体" w:hAnsi="Times New Roman" w:cs="Times New Roman"/>
                <w:szCs w:val="21"/>
              </w:rPr>
            </w:pPr>
            <w:r w:rsidRPr="00813238">
              <w:rPr>
                <w:rFonts w:ascii="宋体" w:eastAsia="宋体" w:hAnsi="宋体" w:cs="Times New Roman" w:hint="eastAsia"/>
                <w:kern w:val="0"/>
                <w:szCs w:val="21"/>
              </w:rPr>
              <w:t>12</w:t>
            </w:r>
          </w:p>
        </w:tc>
        <w:tc>
          <w:tcPr>
            <w:tcW w:w="4221" w:type="dxa"/>
            <w:tcBorders>
              <w:top w:val="single" w:sz="4" w:space="0" w:color="auto"/>
              <w:left w:val="single" w:sz="4" w:space="0" w:color="auto"/>
              <w:bottom w:val="single" w:sz="4" w:space="0" w:color="auto"/>
              <w:right w:val="single" w:sz="4" w:space="0" w:color="auto"/>
            </w:tcBorders>
          </w:tcPr>
          <w:p w14:paraId="6AFB45D9" w14:textId="0A613908" w:rsidR="006519D6" w:rsidRPr="007D200E" w:rsidRDefault="006519D6" w:rsidP="00522F9D">
            <w:pPr>
              <w:adjustRightInd w:val="0"/>
              <w:snapToGrid w:val="0"/>
              <w:spacing w:line="360" w:lineRule="auto"/>
              <w:jc w:val="left"/>
              <w:rPr>
                <w:rFonts w:ascii="Times New Roman" w:eastAsia="宋体" w:hAnsi="Times New Roman" w:cs="Times New Roman"/>
                <w:szCs w:val="21"/>
              </w:rPr>
            </w:pPr>
            <w:proofErr w:type="gramStart"/>
            <w:r w:rsidRPr="007D200E">
              <w:rPr>
                <w:rFonts w:ascii="Times New Roman" w:eastAsia="宋体" w:hAnsi="Times New Roman" w:cs="Times New Roman" w:hint="eastAsia"/>
                <w:szCs w:val="21"/>
              </w:rPr>
              <w:t>除项目</w:t>
            </w:r>
            <w:proofErr w:type="gramEnd"/>
            <w:r w:rsidRPr="007D200E">
              <w:rPr>
                <w:rFonts w:ascii="Times New Roman" w:eastAsia="宋体" w:hAnsi="Times New Roman" w:cs="Times New Roman" w:hint="eastAsia"/>
                <w:szCs w:val="21"/>
              </w:rPr>
              <w:t>负责人外，本项目组成人员要求至少</w:t>
            </w:r>
            <w:r w:rsidR="002F27A4">
              <w:rPr>
                <w:rFonts w:ascii="Times New Roman" w:eastAsia="宋体" w:hAnsi="Times New Roman" w:cs="Times New Roman"/>
                <w:szCs w:val="21"/>
              </w:rPr>
              <w:t>2</w:t>
            </w:r>
            <w:r w:rsidRPr="007D200E">
              <w:rPr>
                <w:rFonts w:ascii="Times New Roman" w:eastAsia="宋体" w:hAnsi="Times New Roman" w:cs="Times New Roman" w:hint="eastAsia"/>
                <w:szCs w:val="21"/>
              </w:rPr>
              <w:t>人，未达到人数要求的，本项不得分。项目团队成员须是投标人的正式聘任员工。</w:t>
            </w:r>
            <w:r w:rsidRPr="007D200E">
              <w:rPr>
                <w:rFonts w:ascii="宋体" w:eastAsia="宋体" w:hAnsi="宋体"/>
              </w:rPr>
              <w:t>投标人无需提供</w:t>
            </w:r>
            <w:proofErr w:type="gramStart"/>
            <w:r w:rsidRPr="007D200E">
              <w:rPr>
                <w:rFonts w:ascii="宋体" w:eastAsia="宋体" w:hAnsi="宋体"/>
              </w:rPr>
              <w:t>社保证明</w:t>
            </w:r>
            <w:proofErr w:type="gramEnd"/>
            <w:r w:rsidRPr="007D200E">
              <w:rPr>
                <w:rFonts w:ascii="宋体" w:eastAsia="宋体" w:hAnsi="宋体"/>
              </w:rPr>
              <w:t>，但提供的人员须本单位正式在职员工，如有虚假，将做投标无效处理，涉嫌存在违法违规行为的，依法报主管部门处理处罚。以上标准执行至2020年12月31日。</w:t>
            </w:r>
            <w:r w:rsidRPr="007D200E">
              <w:rPr>
                <w:rFonts w:ascii="宋体" w:eastAsia="宋体" w:hAnsi="宋体" w:cs="Times New Roman" w:hint="eastAsia"/>
                <w:szCs w:val="21"/>
              </w:rPr>
              <w:t>在</w:t>
            </w:r>
            <w:r w:rsidRPr="007D200E">
              <w:rPr>
                <w:rFonts w:ascii="Times New Roman" w:eastAsia="宋体" w:hAnsi="Times New Roman" w:cs="Times New Roman" w:hint="eastAsia"/>
                <w:szCs w:val="21"/>
              </w:rPr>
              <w:t>此基础上，考察内容：</w:t>
            </w:r>
          </w:p>
          <w:p w14:paraId="63D999EA" w14:textId="65B8E958" w:rsidR="00134833" w:rsidRPr="00A941DB" w:rsidRDefault="00134833" w:rsidP="00A941DB">
            <w:pPr>
              <w:adjustRightInd w:val="0"/>
              <w:snapToGrid w:val="0"/>
              <w:spacing w:line="360" w:lineRule="auto"/>
              <w:jc w:val="left"/>
              <w:rPr>
                <w:rFonts w:ascii="Times New Roman" w:eastAsia="宋体" w:hAnsi="Times New Roman" w:cs="Times New Roman"/>
                <w:szCs w:val="21"/>
              </w:rPr>
            </w:pPr>
            <w:r w:rsidRPr="00A941DB">
              <w:rPr>
                <w:rFonts w:ascii="Times New Roman" w:eastAsia="宋体" w:hAnsi="Times New Roman" w:cs="Times New Roman" w:hint="eastAsia"/>
                <w:szCs w:val="21"/>
              </w:rPr>
              <w:t>1.</w:t>
            </w:r>
            <w:r w:rsidRPr="00A941DB">
              <w:rPr>
                <w:rFonts w:ascii="Times New Roman" w:eastAsia="宋体" w:hAnsi="Times New Roman" w:cs="Times New Roman" w:hint="eastAsia"/>
                <w:szCs w:val="21"/>
              </w:rPr>
              <w:t>成员资质：至少有一个</w:t>
            </w:r>
            <w:r w:rsidRPr="00A941DB">
              <w:rPr>
                <w:rFonts w:ascii="Times New Roman" w:eastAsia="宋体" w:hAnsi="Times New Roman" w:cs="Times New Roman"/>
                <w:szCs w:val="21"/>
              </w:rPr>
              <w:t>成员</w:t>
            </w:r>
            <w:r w:rsidRPr="00A941DB">
              <w:rPr>
                <w:rFonts w:ascii="Times New Roman" w:eastAsia="宋体" w:hAnsi="Times New Roman" w:cs="Times New Roman" w:hint="eastAsia"/>
                <w:szCs w:val="21"/>
              </w:rPr>
              <w:t>具有三级导演</w:t>
            </w:r>
            <w:r w:rsidRPr="00A941DB">
              <w:rPr>
                <w:rFonts w:ascii="Times New Roman" w:eastAsia="宋体" w:hAnsi="Times New Roman" w:cs="Times New Roman" w:hint="eastAsia"/>
                <w:szCs w:val="21"/>
              </w:rPr>
              <w:t>/</w:t>
            </w:r>
            <w:r w:rsidRPr="00A941DB">
              <w:rPr>
                <w:rFonts w:ascii="Times New Roman" w:eastAsia="宋体" w:hAnsi="Times New Roman" w:cs="Times New Roman" w:hint="eastAsia"/>
                <w:szCs w:val="21"/>
              </w:rPr>
              <w:t>编剧或以上职称的，得</w:t>
            </w:r>
            <w:r w:rsidRPr="00A941DB">
              <w:rPr>
                <w:rFonts w:ascii="Times New Roman" w:eastAsia="宋体" w:hAnsi="Times New Roman" w:cs="Times New Roman"/>
                <w:szCs w:val="21"/>
              </w:rPr>
              <w:t>5</w:t>
            </w:r>
            <w:r w:rsidRPr="00A941DB">
              <w:rPr>
                <w:rFonts w:ascii="Times New Roman" w:eastAsia="宋体" w:hAnsi="Times New Roman" w:cs="Times New Roman" w:hint="eastAsia"/>
                <w:szCs w:val="21"/>
              </w:rPr>
              <w:t>0</w:t>
            </w:r>
            <w:r w:rsidRPr="00A941DB">
              <w:rPr>
                <w:rFonts w:ascii="Times New Roman" w:eastAsia="宋体" w:hAnsi="Times New Roman" w:cs="Times New Roman" w:hint="eastAsia"/>
                <w:szCs w:val="21"/>
              </w:rPr>
              <w:t>分，没有则</w:t>
            </w:r>
            <w:r w:rsidRPr="00A941DB">
              <w:rPr>
                <w:rFonts w:ascii="Times New Roman" w:eastAsia="宋体" w:hAnsi="Times New Roman" w:cs="Times New Roman" w:hint="eastAsia"/>
                <w:szCs w:val="21"/>
              </w:rPr>
              <w:t>0</w:t>
            </w:r>
            <w:r w:rsidRPr="00A941DB">
              <w:rPr>
                <w:rFonts w:ascii="Times New Roman" w:eastAsia="宋体" w:hAnsi="Times New Roman" w:cs="Times New Roman" w:hint="eastAsia"/>
                <w:szCs w:val="21"/>
              </w:rPr>
              <w:t>分。</w:t>
            </w:r>
          </w:p>
          <w:p w14:paraId="2DF2A1DE" w14:textId="13877D7F" w:rsidR="00134833" w:rsidRPr="00A941DB" w:rsidRDefault="00134833" w:rsidP="00A941DB">
            <w:pPr>
              <w:adjustRightInd w:val="0"/>
              <w:snapToGrid w:val="0"/>
              <w:spacing w:line="360" w:lineRule="auto"/>
              <w:jc w:val="left"/>
              <w:rPr>
                <w:rFonts w:ascii="Times New Roman" w:eastAsia="宋体" w:hAnsi="Times New Roman" w:cs="Times New Roman"/>
                <w:szCs w:val="21"/>
              </w:rPr>
            </w:pPr>
            <w:r w:rsidRPr="00A941DB">
              <w:rPr>
                <w:rFonts w:ascii="Times New Roman" w:eastAsia="宋体" w:hAnsi="Times New Roman" w:cs="Times New Roman" w:hint="eastAsia"/>
                <w:szCs w:val="21"/>
              </w:rPr>
              <w:t>2.</w:t>
            </w:r>
            <w:r w:rsidRPr="00A941DB">
              <w:rPr>
                <w:rFonts w:ascii="Times New Roman" w:eastAsia="宋体" w:hAnsi="Times New Roman" w:cs="Times New Roman" w:hint="eastAsia"/>
                <w:szCs w:val="21"/>
              </w:rPr>
              <w:t>成员经验：每有一个</w:t>
            </w:r>
            <w:r w:rsidRPr="00A941DB">
              <w:rPr>
                <w:rFonts w:ascii="Times New Roman" w:eastAsia="宋体" w:hAnsi="Times New Roman" w:cs="Times New Roman"/>
                <w:szCs w:val="21"/>
              </w:rPr>
              <w:t>成员</w:t>
            </w:r>
            <w:r>
              <w:rPr>
                <w:rFonts w:ascii="Times New Roman" w:eastAsia="宋体" w:hAnsi="Times New Roman" w:cs="Times New Roman" w:hint="eastAsia"/>
                <w:szCs w:val="21"/>
              </w:rPr>
              <w:t>有同类</w:t>
            </w:r>
            <w:r>
              <w:rPr>
                <w:rFonts w:ascii="Times New Roman" w:eastAsia="宋体" w:hAnsi="Times New Roman" w:cs="Times New Roman"/>
                <w:szCs w:val="21"/>
              </w:rPr>
              <w:t>项目服务经验</w:t>
            </w:r>
            <w:r w:rsidRPr="00F40329">
              <w:rPr>
                <w:rFonts w:ascii="Times New Roman" w:eastAsia="宋体" w:hAnsi="Times New Roman" w:cs="Times New Roman"/>
                <w:szCs w:val="21"/>
              </w:rPr>
              <w:t>的得</w:t>
            </w:r>
            <w:r>
              <w:rPr>
                <w:rFonts w:ascii="Times New Roman" w:eastAsia="宋体" w:hAnsi="Times New Roman" w:cs="Times New Roman"/>
                <w:szCs w:val="21"/>
              </w:rPr>
              <w:t>25</w:t>
            </w:r>
            <w:r w:rsidRPr="00F40329">
              <w:rPr>
                <w:rFonts w:ascii="Times New Roman" w:eastAsia="宋体" w:hAnsi="Times New Roman" w:cs="Times New Roman"/>
                <w:szCs w:val="21"/>
              </w:rPr>
              <w:t>分</w:t>
            </w:r>
            <w:r w:rsidRPr="00A941DB">
              <w:rPr>
                <w:rFonts w:ascii="Times New Roman" w:eastAsia="宋体" w:hAnsi="Times New Roman" w:cs="Times New Roman" w:hint="eastAsia"/>
                <w:szCs w:val="21"/>
              </w:rPr>
              <w:t>，累计不得超过</w:t>
            </w:r>
            <w:r w:rsidRPr="00A941DB">
              <w:rPr>
                <w:rFonts w:ascii="Times New Roman" w:eastAsia="宋体" w:hAnsi="Times New Roman" w:cs="Times New Roman" w:hint="eastAsia"/>
                <w:szCs w:val="21"/>
              </w:rPr>
              <w:t>50</w:t>
            </w:r>
            <w:r w:rsidRPr="00A941DB">
              <w:rPr>
                <w:rFonts w:ascii="Times New Roman" w:eastAsia="宋体" w:hAnsi="Times New Roman" w:cs="Times New Roman" w:hint="eastAsia"/>
                <w:szCs w:val="21"/>
              </w:rPr>
              <w:t>分。</w:t>
            </w:r>
            <w:r>
              <w:rPr>
                <w:rFonts w:ascii="Times New Roman" w:eastAsia="宋体" w:hAnsi="Times New Roman" w:cs="Times New Roman" w:hint="eastAsia"/>
                <w:szCs w:val="21"/>
              </w:rPr>
              <w:t>同类</w:t>
            </w:r>
            <w:r>
              <w:rPr>
                <w:rFonts w:ascii="Times New Roman" w:eastAsia="宋体" w:hAnsi="Times New Roman" w:cs="Times New Roman"/>
                <w:szCs w:val="21"/>
              </w:rPr>
              <w:t>项目服务经验</w:t>
            </w:r>
            <w:r>
              <w:rPr>
                <w:rFonts w:ascii="Times New Roman" w:eastAsia="宋体" w:hAnsi="Times New Roman" w:cs="Times New Roman" w:hint="eastAsia"/>
                <w:szCs w:val="21"/>
              </w:rPr>
              <w:t>指</w:t>
            </w:r>
            <w:r w:rsidRPr="00F40329">
              <w:rPr>
                <w:rFonts w:ascii="Times New Roman" w:eastAsia="宋体" w:hAnsi="Times New Roman" w:cs="Times New Roman"/>
                <w:szCs w:val="21"/>
              </w:rPr>
              <w:t>宣传</w:t>
            </w:r>
            <w:r>
              <w:rPr>
                <w:rFonts w:ascii="Times New Roman" w:eastAsia="宋体" w:hAnsi="Times New Roman" w:cs="Times New Roman" w:hint="eastAsia"/>
                <w:szCs w:val="21"/>
              </w:rPr>
              <w:t>片</w:t>
            </w:r>
            <w:r w:rsidRPr="00F40329">
              <w:rPr>
                <w:rFonts w:ascii="Times New Roman" w:eastAsia="宋体" w:hAnsi="Times New Roman" w:cs="Times New Roman"/>
                <w:szCs w:val="21"/>
              </w:rPr>
              <w:t>/</w:t>
            </w:r>
            <w:r w:rsidRPr="00F40329">
              <w:rPr>
                <w:rFonts w:ascii="Times New Roman" w:eastAsia="宋体" w:hAnsi="Times New Roman" w:cs="Times New Roman"/>
                <w:szCs w:val="21"/>
              </w:rPr>
              <w:t>纪录片摄制服务经验</w:t>
            </w:r>
            <w:r>
              <w:rPr>
                <w:rFonts w:ascii="Times New Roman" w:eastAsia="宋体" w:hAnsi="Times New Roman" w:cs="Times New Roman" w:hint="eastAsia"/>
                <w:szCs w:val="21"/>
              </w:rPr>
              <w:t>。</w:t>
            </w:r>
          </w:p>
          <w:p w14:paraId="308B3A1D" w14:textId="357E6188" w:rsidR="006519D6" w:rsidRPr="007D200E" w:rsidRDefault="006519D6" w:rsidP="00522F9D">
            <w:pPr>
              <w:adjustRightInd w:val="0"/>
              <w:snapToGrid w:val="0"/>
              <w:spacing w:line="360" w:lineRule="auto"/>
              <w:jc w:val="left"/>
              <w:rPr>
                <w:rFonts w:ascii="Times New Roman" w:eastAsia="宋体" w:hAnsi="Times New Roman" w:cs="Times New Roman"/>
                <w:szCs w:val="21"/>
              </w:rPr>
            </w:pPr>
            <w:proofErr w:type="gramStart"/>
            <w:r w:rsidRPr="007D200E">
              <w:rPr>
                <w:rFonts w:ascii="Times New Roman" w:eastAsia="宋体" w:hAnsi="Times New Roman" w:cs="Times New Roman" w:hint="eastAsia"/>
                <w:szCs w:val="21"/>
              </w:rPr>
              <w:t>以上项</w:t>
            </w:r>
            <w:proofErr w:type="gramEnd"/>
            <w:r w:rsidRPr="007D200E">
              <w:rPr>
                <w:rFonts w:ascii="Times New Roman" w:eastAsia="宋体" w:hAnsi="Times New Roman" w:cs="Times New Roman" w:hint="eastAsia"/>
                <w:szCs w:val="21"/>
              </w:rPr>
              <w:t>累计最高得</w:t>
            </w:r>
            <w:r w:rsidRPr="007D200E">
              <w:rPr>
                <w:rFonts w:ascii="Times New Roman" w:eastAsia="宋体" w:hAnsi="Times New Roman" w:cs="Times New Roman"/>
                <w:szCs w:val="21"/>
              </w:rPr>
              <w:t>100</w:t>
            </w:r>
            <w:r w:rsidRPr="007D200E">
              <w:rPr>
                <w:rFonts w:ascii="Times New Roman" w:eastAsia="宋体" w:hAnsi="Times New Roman" w:cs="Times New Roman" w:hint="eastAsia"/>
                <w:szCs w:val="21"/>
              </w:rPr>
              <w:t>分。</w:t>
            </w:r>
            <w:r w:rsidRPr="007D200E">
              <w:rPr>
                <w:rFonts w:ascii="Times New Roman" w:eastAsia="宋体" w:hAnsi="Times New Roman" w:cs="Times New Roman"/>
                <w:szCs w:val="21"/>
              </w:rPr>
              <w:t xml:space="preserve"> </w:t>
            </w:r>
          </w:p>
          <w:p w14:paraId="68412F8B" w14:textId="224488F9" w:rsidR="006519D6" w:rsidRPr="007D200E" w:rsidRDefault="006519D6"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要求提供</w:t>
            </w:r>
            <w:r w:rsidR="009648BC">
              <w:rPr>
                <w:rFonts w:ascii="Times New Roman" w:eastAsia="宋体" w:hAnsi="Times New Roman" w:cs="Times New Roman" w:hint="eastAsia"/>
                <w:szCs w:val="21"/>
              </w:rPr>
              <w:t>项目团队成员的聘用合同关键页</w:t>
            </w:r>
            <w:r w:rsidRPr="007D200E">
              <w:rPr>
                <w:rFonts w:ascii="宋体" w:eastAsia="宋体" w:hAnsi="宋体" w:cs="宋体" w:hint="eastAsia"/>
              </w:rPr>
              <w:t>复印件</w:t>
            </w:r>
            <w:r w:rsidR="009648BC">
              <w:rPr>
                <w:rFonts w:ascii="宋体" w:eastAsia="宋体" w:hAnsi="宋体" w:cs="宋体" w:hint="eastAsia"/>
              </w:rPr>
              <w:t>、</w:t>
            </w:r>
            <w:r w:rsidR="009648BC">
              <w:rPr>
                <w:rFonts w:ascii="宋体" w:eastAsia="宋体" w:hAnsi="宋体" w:cs="宋体"/>
              </w:rPr>
              <w:t>职称证书</w:t>
            </w:r>
            <w:r w:rsidR="009648BC" w:rsidRPr="007D200E">
              <w:rPr>
                <w:rFonts w:ascii="宋体" w:eastAsia="宋体" w:hAnsi="宋体" w:cs="宋体" w:hint="eastAsia"/>
              </w:rPr>
              <w:t>复印件</w:t>
            </w:r>
            <w:r w:rsidR="009648BC">
              <w:rPr>
                <w:rFonts w:ascii="宋体" w:eastAsia="宋体" w:hAnsi="宋体" w:cs="宋体"/>
              </w:rPr>
              <w:t>、工作经验证明材料复印件</w:t>
            </w:r>
            <w:r w:rsidRPr="007D200E">
              <w:rPr>
                <w:rFonts w:ascii="Times New Roman" w:eastAsia="宋体" w:hAnsi="Times New Roman" w:cs="Times New Roman" w:hint="eastAsia"/>
                <w:szCs w:val="21"/>
              </w:rPr>
              <w:t>，所有证明文件需加盖投标人公章。未提供的，本项不得分。</w:t>
            </w:r>
          </w:p>
          <w:p w14:paraId="0937F280" w14:textId="27C9CC80" w:rsidR="006519D6" w:rsidRPr="007D200E" w:rsidRDefault="006519D6" w:rsidP="00522F9D">
            <w:pPr>
              <w:jc w:val="left"/>
              <w:rPr>
                <w:rFonts w:ascii="Times New Roman" w:eastAsia="宋体" w:hAnsi="Times New Roman" w:cs="Times New Roman"/>
                <w:szCs w:val="21"/>
              </w:rPr>
            </w:pPr>
            <w:r w:rsidRPr="007D200E">
              <w:rPr>
                <w:rFonts w:ascii="Times New Roman" w:eastAsia="宋体" w:hAnsi="Times New Roman" w:cs="Times New Roman" w:hint="eastAsia"/>
                <w:szCs w:val="21"/>
              </w:rPr>
              <w:t>评分中出现无证明资料或专家无法凭所提供</w:t>
            </w:r>
            <w:r w:rsidRPr="007D200E">
              <w:rPr>
                <w:rFonts w:ascii="Times New Roman" w:eastAsia="宋体" w:hAnsi="Times New Roman" w:cs="Times New Roman" w:hint="eastAsia"/>
                <w:szCs w:val="21"/>
              </w:rPr>
              <w:lastRenderedPageBreak/>
              <w:t>资料判断是否得分的情况，一律作不得分处理。</w:t>
            </w:r>
          </w:p>
        </w:tc>
      </w:tr>
      <w:tr w:rsidR="00E46097" w:rsidRPr="002E6C75" w14:paraId="7AE7AA8D" w14:textId="77777777" w:rsidTr="00A6558B">
        <w:trPr>
          <w:trHeight w:val="78"/>
        </w:trPr>
        <w:tc>
          <w:tcPr>
            <w:tcW w:w="823" w:type="dxa"/>
            <w:vMerge/>
            <w:tcBorders>
              <w:left w:val="single" w:sz="4" w:space="0" w:color="auto"/>
              <w:right w:val="single" w:sz="4" w:space="0" w:color="auto"/>
            </w:tcBorders>
            <w:vAlign w:val="center"/>
          </w:tcPr>
          <w:p w14:paraId="056CD4B1" w14:textId="77777777" w:rsidR="00E46097" w:rsidRPr="002E6C75" w:rsidRDefault="00E46097" w:rsidP="00E4609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B2834B6" w14:textId="162D3D48" w:rsidR="00E46097" w:rsidRDefault="008E5C78" w:rsidP="00E46097">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107AFC9E" w14:textId="1303AC73" w:rsidR="00E46097" w:rsidRDefault="000369CD" w:rsidP="00E46097">
            <w:pPr>
              <w:jc w:val="center"/>
              <w:rPr>
                <w:rFonts w:ascii="Times New Roman" w:eastAsia="宋体" w:hAnsi="Times New Roman" w:cs="Times New Roman"/>
                <w:szCs w:val="21"/>
              </w:rPr>
            </w:pPr>
            <w:r>
              <w:rPr>
                <w:rFonts w:ascii="Times New Roman" w:eastAsia="宋体" w:hAnsi="Times New Roman" w:cs="Times New Roman" w:hint="eastAsia"/>
                <w:szCs w:val="21"/>
              </w:rPr>
              <w:t>宣</w:t>
            </w:r>
            <w:proofErr w:type="gramStart"/>
            <w:r>
              <w:rPr>
                <w:rFonts w:ascii="Times New Roman" w:eastAsia="宋体" w:hAnsi="Times New Roman" w:cs="Times New Roman" w:hint="eastAsia"/>
                <w:szCs w:val="21"/>
              </w:rPr>
              <w:t>发</w:t>
            </w:r>
            <w:r w:rsidR="00E46097" w:rsidRPr="00E46097">
              <w:rPr>
                <w:rFonts w:ascii="Times New Roman" w:eastAsia="宋体" w:hAnsi="Times New Roman" w:cs="Times New Roman" w:hint="eastAsia"/>
                <w:szCs w:val="21"/>
              </w:rPr>
              <w:t>渠道</w:t>
            </w:r>
            <w:proofErr w:type="gramEnd"/>
          </w:p>
        </w:tc>
        <w:tc>
          <w:tcPr>
            <w:tcW w:w="811" w:type="dxa"/>
            <w:tcBorders>
              <w:top w:val="single" w:sz="4" w:space="0" w:color="auto"/>
              <w:left w:val="single" w:sz="4" w:space="0" w:color="auto"/>
              <w:bottom w:val="single" w:sz="4" w:space="0" w:color="auto"/>
              <w:right w:val="single" w:sz="4" w:space="0" w:color="auto"/>
            </w:tcBorders>
          </w:tcPr>
          <w:p w14:paraId="1E2CFFF4" w14:textId="39499973" w:rsidR="00E46097" w:rsidRDefault="00E46097" w:rsidP="00E46097">
            <w:pPr>
              <w:jc w:val="center"/>
              <w:rPr>
                <w:rFonts w:ascii="Times New Roman" w:eastAsia="宋体" w:hAnsi="Times New Roman" w:cs="Times New Roman"/>
                <w:szCs w:val="21"/>
              </w:rPr>
            </w:pPr>
            <w:r>
              <w:rPr>
                <w:rFonts w:ascii="宋体" w:eastAsia="宋体" w:hAnsi="宋体" w:cs="宋体"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00543DBE" w14:textId="2837EB89" w:rsidR="00E46097" w:rsidRDefault="00E46097" w:rsidP="00E46097">
            <w:pPr>
              <w:adjustRightInd w:val="0"/>
              <w:snapToGrid w:val="0"/>
              <w:spacing w:line="360" w:lineRule="auto"/>
              <w:jc w:val="left"/>
              <w:rPr>
                <w:rFonts w:ascii="宋体" w:eastAsia="宋体" w:hAnsi="宋体" w:cs="宋体"/>
                <w:szCs w:val="21"/>
              </w:rPr>
            </w:pPr>
            <w:r>
              <w:rPr>
                <w:rFonts w:ascii="宋体" w:eastAsia="宋体" w:hAnsi="宋体" w:cs="宋体" w:hint="eastAsia"/>
                <w:b/>
                <w:bCs/>
                <w:szCs w:val="21"/>
              </w:rPr>
              <w:t>考察内容：</w:t>
            </w:r>
            <w:r w:rsidR="00980C7F">
              <w:rPr>
                <w:rFonts w:ascii="宋体" w:eastAsia="宋体" w:hAnsi="宋体" w:cs="宋体" w:hint="eastAsia"/>
                <w:szCs w:val="21"/>
              </w:rPr>
              <w:t>拥有主流媒体推介渠道</w:t>
            </w:r>
            <w:r w:rsidR="000369CD">
              <w:rPr>
                <w:rStyle w:val="afb"/>
                <w:rFonts w:ascii="宋体" w:eastAsia="宋体" w:hAnsi="Times New Roman" w:cs="Times New Roman" w:hint="eastAsia"/>
                <w:kern w:val="0"/>
              </w:rPr>
              <w:t>（微博、</w:t>
            </w:r>
            <w:proofErr w:type="gramStart"/>
            <w:r w:rsidR="000369CD">
              <w:rPr>
                <w:rStyle w:val="afb"/>
                <w:rFonts w:ascii="宋体" w:eastAsia="宋体" w:hAnsi="Times New Roman" w:cs="Times New Roman" w:hint="eastAsia"/>
                <w:kern w:val="0"/>
              </w:rPr>
              <w:t>微信公众号</w:t>
            </w:r>
            <w:proofErr w:type="gramEnd"/>
            <w:r w:rsidR="000369CD">
              <w:rPr>
                <w:rStyle w:val="afb"/>
                <w:rFonts w:ascii="宋体" w:eastAsia="宋体" w:hAnsi="Times New Roman" w:cs="Times New Roman" w:hint="eastAsia"/>
                <w:kern w:val="0"/>
              </w:rPr>
              <w:t>、学习强国网、凤凰视频、</w:t>
            </w:r>
            <w:proofErr w:type="gramStart"/>
            <w:r w:rsidR="000369CD">
              <w:rPr>
                <w:rStyle w:val="afb"/>
                <w:rFonts w:ascii="宋体" w:eastAsia="宋体" w:hAnsi="Times New Roman" w:cs="Times New Roman" w:hint="eastAsia"/>
                <w:kern w:val="0"/>
              </w:rPr>
              <w:t>腾讯视频</w:t>
            </w:r>
            <w:proofErr w:type="gramEnd"/>
            <w:r w:rsidR="000369CD">
              <w:rPr>
                <w:rStyle w:val="afb"/>
                <w:rFonts w:ascii="宋体" w:eastAsia="宋体" w:hAnsi="Times New Roman" w:cs="Times New Roman" w:hint="eastAsia"/>
                <w:kern w:val="0"/>
              </w:rPr>
              <w:t>、一点资讯、</w:t>
            </w:r>
            <w:proofErr w:type="gramStart"/>
            <w:r w:rsidR="000369CD">
              <w:rPr>
                <w:rStyle w:val="afb"/>
                <w:rFonts w:ascii="宋体" w:eastAsia="宋体" w:hAnsi="Times New Roman" w:cs="Times New Roman" w:hint="eastAsia"/>
                <w:kern w:val="0"/>
              </w:rPr>
              <w:t>新浪看点</w:t>
            </w:r>
            <w:proofErr w:type="gramEnd"/>
            <w:r w:rsidR="000369CD">
              <w:rPr>
                <w:rStyle w:val="afb"/>
                <w:rFonts w:ascii="宋体" w:eastAsia="宋体" w:hAnsi="Times New Roman" w:cs="Times New Roman" w:hint="eastAsia"/>
                <w:kern w:val="0"/>
              </w:rPr>
              <w:t>）</w:t>
            </w:r>
            <w:r w:rsidR="000369CD">
              <w:rPr>
                <w:rFonts w:ascii="宋体" w:eastAsia="宋体" w:hAnsi="宋体" w:cs="宋体" w:hint="eastAsia"/>
                <w:szCs w:val="21"/>
              </w:rPr>
              <w:t>的自有</w:t>
            </w:r>
            <w:r w:rsidR="000369CD">
              <w:rPr>
                <w:rFonts w:ascii="宋体" w:eastAsia="宋体" w:hAnsi="宋体" w:cs="宋体"/>
                <w:szCs w:val="21"/>
              </w:rPr>
              <w:t>账号</w:t>
            </w:r>
            <w:r w:rsidR="000369CD">
              <w:rPr>
                <w:rFonts w:ascii="宋体" w:eastAsia="宋体" w:hAnsi="宋体" w:cs="宋体" w:hint="eastAsia"/>
                <w:szCs w:val="21"/>
              </w:rPr>
              <w:t>或</w:t>
            </w:r>
            <w:r w:rsidR="000369CD">
              <w:rPr>
                <w:rFonts w:ascii="宋体" w:eastAsia="宋体" w:hAnsi="宋体" w:cs="宋体"/>
                <w:szCs w:val="21"/>
              </w:rPr>
              <w:t>合作账号</w:t>
            </w:r>
            <w:r>
              <w:rPr>
                <w:rFonts w:ascii="宋体" w:eastAsia="宋体" w:hAnsi="宋体" w:cs="宋体" w:hint="eastAsia"/>
                <w:szCs w:val="21"/>
              </w:rPr>
              <w:t>用于后期宣传片的推广。每</w:t>
            </w:r>
            <w:r w:rsidR="0007520F">
              <w:rPr>
                <w:rFonts w:ascii="宋体" w:eastAsia="宋体" w:hAnsi="宋体" w:cs="宋体" w:hint="eastAsia"/>
                <w:szCs w:val="21"/>
              </w:rPr>
              <w:t>有</w:t>
            </w:r>
            <w:r>
              <w:rPr>
                <w:rFonts w:ascii="宋体" w:eastAsia="宋体" w:hAnsi="宋体" w:cs="宋体" w:hint="eastAsia"/>
                <w:szCs w:val="21"/>
              </w:rPr>
              <w:t>一个主流媒体推介渠道</w:t>
            </w:r>
            <w:r w:rsidR="000369CD">
              <w:rPr>
                <w:rFonts w:ascii="宋体" w:eastAsia="宋体" w:hAnsi="宋体" w:cs="宋体" w:hint="eastAsia"/>
                <w:szCs w:val="21"/>
              </w:rPr>
              <w:t>有自有</w:t>
            </w:r>
            <w:r w:rsidR="000369CD">
              <w:rPr>
                <w:rFonts w:ascii="宋体" w:eastAsia="宋体" w:hAnsi="宋体" w:cs="宋体"/>
                <w:szCs w:val="21"/>
              </w:rPr>
              <w:t>账号</w:t>
            </w:r>
            <w:r w:rsidR="000369CD">
              <w:rPr>
                <w:rFonts w:ascii="宋体" w:eastAsia="宋体" w:hAnsi="宋体" w:cs="宋体" w:hint="eastAsia"/>
                <w:szCs w:val="21"/>
              </w:rPr>
              <w:t>或</w:t>
            </w:r>
            <w:r w:rsidR="000369CD">
              <w:rPr>
                <w:rFonts w:ascii="宋体" w:eastAsia="宋体" w:hAnsi="宋体" w:cs="宋体"/>
                <w:szCs w:val="21"/>
              </w:rPr>
              <w:t>合作账号</w:t>
            </w:r>
            <w:r w:rsidR="0007520F">
              <w:rPr>
                <w:rFonts w:ascii="宋体" w:eastAsia="宋体" w:hAnsi="宋体" w:cs="宋体" w:hint="eastAsia"/>
                <w:szCs w:val="21"/>
              </w:rPr>
              <w:t>的</w:t>
            </w:r>
            <w:r>
              <w:rPr>
                <w:rFonts w:ascii="宋体" w:eastAsia="宋体" w:hAnsi="宋体" w:cs="宋体" w:hint="eastAsia"/>
                <w:szCs w:val="21"/>
              </w:rPr>
              <w:t>得20分，最高得100分，没有不得分。</w:t>
            </w:r>
            <w:r w:rsidR="000369CD">
              <w:rPr>
                <w:rFonts w:ascii="宋体" w:eastAsia="宋体" w:hAnsi="宋体" w:cs="宋体" w:hint="eastAsia"/>
                <w:szCs w:val="21"/>
              </w:rPr>
              <w:t>同</w:t>
            </w:r>
            <w:r w:rsidR="000369CD">
              <w:rPr>
                <w:rFonts w:ascii="宋体" w:eastAsia="宋体" w:hAnsi="宋体" w:cs="宋体"/>
                <w:szCs w:val="21"/>
              </w:rPr>
              <w:t>一媒体</w:t>
            </w:r>
            <w:r w:rsidR="000369CD">
              <w:rPr>
                <w:rFonts w:ascii="宋体" w:eastAsia="宋体" w:hAnsi="宋体" w:cs="宋体" w:hint="eastAsia"/>
                <w:szCs w:val="21"/>
              </w:rPr>
              <w:t>推介</w:t>
            </w:r>
            <w:r w:rsidR="000369CD">
              <w:rPr>
                <w:rFonts w:ascii="宋体" w:eastAsia="宋体" w:hAnsi="宋体" w:cs="宋体"/>
                <w:szCs w:val="21"/>
              </w:rPr>
              <w:t>渠道</w:t>
            </w:r>
            <w:r w:rsidR="000369CD">
              <w:rPr>
                <w:rFonts w:ascii="宋体" w:eastAsia="宋体" w:hAnsi="宋体" w:cs="宋体" w:hint="eastAsia"/>
                <w:szCs w:val="21"/>
              </w:rPr>
              <w:t>有</w:t>
            </w:r>
            <w:r w:rsidR="000369CD">
              <w:rPr>
                <w:rFonts w:ascii="宋体" w:eastAsia="宋体" w:hAnsi="宋体" w:cs="宋体"/>
                <w:szCs w:val="21"/>
              </w:rPr>
              <w:t>多个自有账号或合作账号的</w:t>
            </w:r>
            <w:r w:rsidR="000369CD">
              <w:rPr>
                <w:rFonts w:ascii="宋体" w:eastAsia="宋体" w:hAnsi="宋体" w:cs="宋体" w:hint="eastAsia"/>
                <w:szCs w:val="21"/>
              </w:rPr>
              <w:t>按</w:t>
            </w:r>
            <w:r w:rsidR="000369CD">
              <w:rPr>
                <w:rFonts w:ascii="宋体" w:eastAsia="宋体" w:hAnsi="宋体" w:cs="宋体"/>
                <w:szCs w:val="21"/>
              </w:rPr>
              <w:t>一个媒体推介渠道计算，不重复</w:t>
            </w:r>
            <w:r w:rsidR="000369CD">
              <w:rPr>
                <w:rFonts w:ascii="宋体" w:eastAsia="宋体" w:hAnsi="宋体" w:cs="宋体" w:hint="eastAsia"/>
                <w:szCs w:val="21"/>
              </w:rPr>
              <w:t>计分</w:t>
            </w:r>
            <w:r w:rsidR="000369CD">
              <w:rPr>
                <w:rFonts w:ascii="宋体" w:eastAsia="宋体" w:hAnsi="宋体" w:cs="宋体"/>
                <w:szCs w:val="21"/>
              </w:rPr>
              <w:t>。</w:t>
            </w:r>
          </w:p>
          <w:p w14:paraId="5A4F4480" w14:textId="77777777" w:rsidR="00E46097" w:rsidRPr="00E46097" w:rsidRDefault="00E46097" w:rsidP="00E46097">
            <w:pPr>
              <w:adjustRightInd w:val="0"/>
              <w:snapToGrid w:val="0"/>
              <w:spacing w:line="360" w:lineRule="auto"/>
              <w:jc w:val="left"/>
              <w:rPr>
                <w:rFonts w:ascii="宋体" w:eastAsia="宋体" w:hAnsi="宋体" w:cs="宋体"/>
                <w:b/>
                <w:bCs/>
                <w:szCs w:val="21"/>
              </w:rPr>
            </w:pPr>
            <w:r w:rsidRPr="00E46097">
              <w:rPr>
                <w:rFonts w:ascii="宋体" w:eastAsia="宋体" w:hAnsi="宋体" w:cs="宋体" w:hint="eastAsia"/>
                <w:b/>
                <w:bCs/>
                <w:szCs w:val="21"/>
              </w:rPr>
              <w:t>得分依据</w:t>
            </w:r>
            <w:r w:rsidRPr="00E46097">
              <w:rPr>
                <w:rFonts w:ascii="宋体" w:eastAsia="宋体" w:hAnsi="宋体" w:cs="宋体"/>
                <w:b/>
                <w:bCs/>
                <w:szCs w:val="21"/>
              </w:rPr>
              <w:t>：</w:t>
            </w:r>
          </w:p>
          <w:p w14:paraId="3F640384" w14:textId="403E57E0" w:rsidR="00E46097" w:rsidRPr="00E46097" w:rsidRDefault="00E46097" w:rsidP="007E4840">
            <w:pPr>
              <w:adjustRightInd w:val="0"/>
              <w:snapToGrid w:val="0"/>
              <w:spacing w:line="360" w:lineRule="auto"/>
              <w:jc w:val="left"/>
              <w:rPr>
                <w:rFonts w:ascii="宋体" w:eastAsia="宋体" w:hAnsi="宋体" w:cs="宋体"/>
                <w:szCs w:val="21"/>
              </w:rPr>
            </w:pPr>
            <w:r>
              <w:rPr>
                <w:rFonts w:ascii="宋体" w:eastAsia="宋体" w:hAnsi="宋体" w:cs="宋体" w:hint="eastAsia"/>
                <w:szCs w:val="21"/>
              </w:rPr>
              <w:t>投标</w:t>
            </w:r>
            <w:r>
              <w:rPr>
                <w:rFonts w:ascii="宋体" w:eastAsia="宋体" w:hAnsi="宋体" w:cs="宋体"/>
                <w:szCs w:val="21"/>
              </w:rPr>
              <w:t>人提供承诺函</w:t>
            </w:r>
            <w:r w:rsidR="007E4840">
              <w:rPr>
                <w:rFonts w:ascii="宋体" w:eastAsia="宋体" w:hAnsi="宋体" w:cs="宋体" w:hint="eastAsia"/>
                <w:szCs w:val="21"/>
              </w:rPr>
              <w:t>，</w:t>
            </w:r>
            <w:r>
              <w:rPr>
                <w:rFonts w:ascii="宋体" w:eastAsia="宋体" w:hAnsi="宋体" w:cs="宋体" w:hint="eastAsia"/>
                <w:szCs w:val="21"/>
              </w:rPr>
              <w:t>在</w:t>
            </w:r>
            <w:r>
              <w:rPr>
                <w:rFonts w:ascii="宋体" w:eastAsia="宋体" w:hAnsi="宋体" w:cs="宋体"/>
                <w:szCs w:val="21"/>
              </w:rPr>
              <w:t>承诺函中说明</w:t>
            </w:r>
            <w:r w:rsidR="00502D63">
              <w:rPr>
                <w:rFonts w:ascii="宋体" w:eastAsia="宋体" w:hAnsi="宋体" w:cs="宋体" w:hint="eastAsia"/>
                <w:szCs w:val="21"/>
              </w:rPr>
              <w:t>主流媒体推介渠道的自有</w:t>
            </w:r>
            <w:r w:rsidR="00502D63">
              <w:rPr>
                <w:rFonts w:ascii="宋体" w:eastAsia="宋体" w:hAnsi="宋体" w:cs="宋体"/>
                <w:szCs w:val="21"/>
              </w:rPr>
              <w:t>账号</w:t>
            </w:r>
            <w:r w:rsidR="00502D63">
              <w:rPr>
                <w:rFonts w:ascii="宋体" w:eastAsia="宋体" w:hAnsi="宋体" w:cs="宋体" w:hint="eastAsia"/>
                <w:szCs w:val="21"/>
              </w:rPr>
              <w:t>或</w:t>
            </w:r>
            <w:r w:rsidR="00502D63">
              <w:rPr>
                <w:rFonts w:ascii="宋体" w:eastAsia="宋体" w:hAnsi="宋体" w:cs="宋体"/>
                <w:szCs w:val="21"/>
              </w:rPr>
              <w:t>合作账号</w:t>
            </w:r>
            <w:r w:rsidR="007E4840">
              <w:rPr>
                <w:rFonts w:ascii="宋体" w:eastAsia="宋体" w:hAnsi="宋体" w:cs="宋体" w:hint="eastAsia"/>
                <w:szCs w:val="21"/>
              </w:rPr>
              <w:t>情况并</w:t>
            </w:r>
            <w:r w:rsidR="007E4840">
              <w:rPr>
                <w:rFonts w:ascii="宋体" w:eastAsia="宋体" w:hAnsi="宋体" w:cs="宋体"/>
                <w:szCs w:val="21"/>
              </w:rPr>
              <w:t>承诺相关账号可用于后期宣传片的宣传</w:t>
            </w:r>
            <w:r w:rsidR="007E4840">
              <w:rPr>
                <w:rFonts w:ascii="宋体" w:eastAsia="宋体" w:hAnsi="宋体" w:cs="宋体" w:hint="eastAsia"/>
                <w:szCs w:val="21"/>
              </w:rPr>
              <w:t>推广</w:t>
            </w:r>
            <w:r>
              <w:rPr>
                <w:rFonts w:ascii="宋体" w:eastAsia="宋体" w:hAnsi="宋体" w:cs="宋体"/>
                <w:szCs w:val="21"/>
              </w:rPr>
              <w:t>。</w:t>
            </w:r>
            <w:proofErr w:type="gramStart"/>
            <w:r>
              <w:rPr>
                <w:rFonts w:ascii="宋体" w:eastAsia="宋体" w:hAnsi="宋体" w:cs="宋体" w:hint="eastAsia"/>
                <w:szCs w:val="21"/>
              </w:rPr>
              <w:t>承诺函</w:t>
            </w:r>
            <w:r>
              <w:rPr>
                <w:rFonts w:ascii="宋体" w:eastAsia="宋体" w:hAnsi="宋体" w:cs="宋体"/>
                <w:szCs w:val="21"/>
              </w:rPr>
              <w:t>须加盖</w:t>
            </w:r>
            <w:proofErr w:type="gramEnd"/>
            <w:r>
              <w:rPr>
                <w:rFonts w:ascii="宋体" w:eastAsia="宋体" w:hAnsi="宋体" w:cs="宋体"/>
                <w:szCs w:val="21"/>
              </w:rPr>
              <w:t>投标人公章。</w:t>
            </w:r>
          </w:p>
        </w:tc>
      </w:tr>
      <w:tr w:rsidR="006519D6" w:rsidRPr="002E6C75" w14:paraId="14B66291" w14:textId="77777777" w:rsidTr="00A6558B">
        <w:trPr>
          <w:trHeight w:val="78"/>
        </w:trPr>
        <w:tc>
          <w:tcPr>
            <w:tcW w:w="823" w:type="dxa"/>
            <w:vMerge/>
            <w:tcBorders>
              <w:left w:val="single" w:sz="4" w:space="0" w:color="auto"/>
              <w:right w:val="single" w:sz="4" w:space="0" w:color="auto"/>
            </w:tcBorders>
            <w:vAlign w:val="center"/>
          </w:tcPr>
          <w:p w14:paraId="27BB4B3B" w14:textId="77777777" w:rsidR="006519D6" w:rsidRPr="00314B66" w:rsidRDefault="006519D6" w:rsidP="004F00D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741E542" w14:textId="431F7722" w:rsidR="006519D6" w:rsidRDefault="008E5C78" w:rsidP="004F00D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1604F21E" w14:textId="56FAF91B" w:rsidR="006519D6" w:rsidRDefault="006519D6" w:rsidP="00A5648A">
            <w:pPr>
              <w:jc w:val="center"/>
              <w:rPr>
                <w:rFonts w:ascii="Times New Roman" w:eastAsia="宋体" w:hAnsi="Times New Roman" w:cs="Times New Roman"/>
                <w:szCs w:val="21"/>
              </w:rPr>
            </w:pPr>
            <w:r>
              <w:rPr>
                <w:rFonts w:ascii="Times New Roman" w:eastAsia="宋体" w:hAnsi="Times New Roman" w:cs="Times New Roman" w:hint="eastAsia"/>
                <w:szCs w:val="21"/>
              </w:rPr>
              <w:t>同类有效业绩</w:t>
            </w:r>
          </w:p>
        </w:tc>
        <w:tc>
          <w:tcPr>
            <w:tcW w:w="811" w:type="dxa"/>
            <w:tcBorders>
              <w:top w:val="single" w:sz="4" w:space="0" w:color="auto"/>
              <w:left w:val="single" w:sz="4" w:space="0" w:color="auto"/>
              <w:bottom w:val="single" w:sz="4" w:space="0" w:color="auto"/>
              <w:right w:val="single" w:sz="4" w:space="0" w:color="auto"/>
            </w:tcBorders>
          </w:tcPr>
          <w:p w14:paraId="7B0D8F28" w14:textId="7533552D" w:rsidR="006519D6" w:rsidRDefault="006519D6" w:rsidP="004F00DD">
            <w:pPr>
              <w:jc w:val="center"/>
              <w:rPr>
                <w:rFonts w:ascii="Times New Roman" w:eastAsia="宋体" w:hAnsi="Times New Roman" w:cs="Times New Roman"/>
                <w:szCs w:val="21"/>
              </w:rPr>
            </w:pPr>
            <w:r w:rsidRPr="00813238">
              <w:rPr>
                <w:rFonts w:ascii="宋体" w:eastAsia="宋体" w:hAnsi="宋体" w:cs="Times New Roman" w:hint="eastAsia"/>
                <w:kern w:val="0"/>
                <w:szCs w:val="21"/>
              </w:rPr>
              <w:t>3</w:t>
            </w:r>
          </w:p>
        </w:tc>
        <w:tc>
          <w:tcPr>
            <w:tcW w:w="4221" w:type="dxa"/>
            <w:tcBorders>
              <w:top w:val="single" w:sz="4" w:space="0" w:color="auto"/>
              <w:left w:val="single" w:sz="4" w:space="0" w:color="auto"/>
              <w:bottom w:val="single" w:sz="4" w:space="0" w:color="auto"/>
              <w:right w:val="single" w:sz="4" w:space="0" w:color="auto"/>
            </w:tcBorders>
          </w:tcPr>
          <w:p w14:paraId="0106120B" w14:textId="3185C2C7" w:rsidR="006519D6" w:rsidRPr="007D200E" w:rsidRDefault="006519D6" w:rsidP="004F00D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考察内容：考察投标人近三年（</w:t>
            </w:r>
            <w:r w:rsidRPr="007D200E">
              <w:rPr>
                <w:rFonts w:ascii="Times New Roman" w:eastAsia="宋体" w:hAnsi="Times New Roman" w:cs="Times New Roman"/>
                <w:szCs w:val="21"/>
              </w:rPr>
              <w:t>2017</w:t>
            </w:r>
            <w:r w:rsidRPr="007D200E">
              <w:rPr>
                <w:rFonts w:ascii="Times New Roman" w:eastAsia="宋体" w:hAnsi="Times New Roman" w:cs="Times New Roman" w:hint="eastAsia"/>
                <w:szCs w:val="21"/>
              </w:rPr>
              <w:t>年</w:t>
            </w:r>
            <w:r w:rsidR="004A39A1">
              <w:rPr>
                <w:rFonts w:ascii="Times New Roman" w:eastAsia="宋体" w:hAnsi="Times New Roman" w:cs="Times New Roman"/>
                <w:szCs w:val="21"/>
              </w:rPr>
              <w:t>8</w:t>
            </w:r>
            <w:r w:rsidRPr="007D200E">
              <w:rPr>
                <w:rFonts w:ascii="Times New Roman" w:eastAsia="宋体" w:hAnsi="Times New Roman" w:cs="Times New Roman" w:hint="eastAsia"/>
                <w:szCs w:val="21"/>
              </w:rPr>
              <w:t>月</w:t>
            </w:r>
            <w:r w:rsidRPr="007D200E">
              <w:rPr>
                <w:rFonts w:ascii="Times New Roman" w:eastAsia="宋体" w:hAnsi="Times New Roman" w:cs="Times New Roman"/>
                <w:szCs w:val="21"/>
              </w:rPr>
              <w:t>1</w:t>
            </w:r>
            <w:r w:rsidRPr="007D200E">
              <w:rPr>
                <w:rFonts w:ascii="Times New Roman" w:eastAsia="宋体" w:hAnsi="Times New Roman" w:cs="Times New Roman" w:hint="eastAsia"/>
                <w:szCs w:val="21"/>
              </w:rPr>
              <w:t>日至本项目开标之日，以项目验收或履约评价时间为准）每有一个同类项目（同类项目指</w:t>
            </w:r>
            <w:r w:rsidR="004A39A1" w:rsidRPr="004A39A1">
              <w:rPr>
                <w:rFonts w:ascii="Times New Roman" w:eastAsia="宋体" w:hAnsi="Times New Roman" w:cs="Times New Roman" w:hint="eastAsia"/>
                <w:szCs w:val="21"/>
              </w:rPr>
              <w:t>宣传</w:t>
            </w:r>
            <w:r w:rsidR="004A39A1" w:rsidRPr="004A39A1">
              <w:rPr>
                <w:rFonts w:ascii="Times New Roman" w:eastAsia="宋体" w:hAnsi="Times New Roman" w:cs="Times New Roman"/>
                <w:szCs w:val="21"/>
              </w:rPr>
              <w:t>/</w:t>
            </w:r>
            <w:r w:rsidR="004A39A1">
              <w:rPr>
                <w:rFonts w:ascii="Times New Roman" w:eastAsia="宋体" w:hAnsi="Times New Roman" w:cs="Times New Roman"/>
                <w:szCs w:val="21"/>
              </w:rPr>
              <w:t>纪录片摄制</w:t>
            </w:r>
            <w:r w:rsidRPr="007D200E">
              <w:rPr>
                <w:rFonts w:ascii="Times New Roman" w:eastAsia="宋体" w:hAnsi="Times New Roman" w:cs="Times New Roman" w:hint="eastAsia"/>
                <w:szCs w:val="21"/>
              </w:rPr>
              <w:t>项目）得</w:t>
            </w:r>
            <w:r w:rsidRPr="007D200E">
              <w:rPr>
                <w:rFonts w:ascii="Times New Roman" w:eastAsia="宋体" w:hAnsi="Times New Roman" w:cs="Times New Roman"/>
                <w:szCs w:val="21"/>
              </w:rPr>
              <w:t>34</w:t>
            </w:r>
            <w:r w:rsidRPr="007D200E">
              <w:rPr>
                <w:rFonts w:ascii="Times New Roman" w:eastAsia="宋体" w:hAnsi="Times New Roman" w:cs="Times New Roman" w:hint="eastAsia"/>
                <w:szCs w:val="21"/>
              </w:rPr>
              <w:t>的分数，最高得</w:t>
            </w:r>
            <w:r w:rsidRPr="007D200E">
              <w:rPr>
                <w:rFonts w:ascii="Times New Roman" w:eastAsia="宋体" w:hAnsi="Times New Roman" w:cs="Times New Roman"/>
                <w:szCs w:val="21"/>
              </w:rPr>
              <w:t>100</w:t>
            </w:r>
            <w:r w:rsidRPr="007D200E">
              <w:rPr>
                <w:rFonts w:ascii="Times New Roman" w:eastAsia="宋体" w:hAnsi="Times New Roman" w:cs="Times New Roman" w:hint="eastAsia"/>
                <w:szCs w:val="21"/>
              </w:rPr>
              <w:t>分。</w:t>
            </w:r>
          </w:p>
          <w:p w14:paraId="60EED589" w14:textId="11220ACA" w:rsidR="006519D6" w:rsidRPr="007D200E" w:rsidRDefault="006519D6" w:rsidP="004F00D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提供合同关键页复印件并加盖投标人公章作为证明文件。未提供的，不得分。</w:t>
            </w:r>
          </w:p>
          <w:p w14:paraId="5239F69A" w14:textId="4582C2AF" w:rsidR="006519D6" w:rsidRPr="007D200E" w:rsidRDefault="006519D6" w:rsidP="004F00DD">
            <w:pPr>
              <w:jc w:val="left"/>
              <w:rPr>
                <w:rFonts w:ascii="Times New Roman" w:eastAsia="宋体" w:hAnsi="Times New Roman" w:cs="Times New Roman"/>
                <w:b/>
                <w:bCs/>
                <w:szCs w:val="21"/>
              </w:rPr>
            </w:pPr>
            <w:r w:rsidRPr="007D200E">
              <w:rPr>
                <w:rFonts w:ascii="Times New Roman" w:eastAsia="宋体" w:hAnsi="Times New Roman" w:cs="Times New Roman" w:hint="eastAsia"/>
                <w:szCs w:val="21"/>
              </w:rPr>
              <w:t>评分中出现无证明资料或专家无法凭所提供资料判断是否得分的情况，一律作不得分处理。</w:t>
            </w:r>
          </w:p>
        </w:tc>
      </w:tr>
      <w:tr w:rsidR="00FB591D" w:rsidRPr="002E6C75" w14:paraId="1D88987E" w14:textId="77777777" w:rsidTr="00A6558B">
        <w:trPr>
          <w:trHeight w:val="78"/>
        </w:trPr>
        <w:tc>
          <w:tcPr>
            <w:tcW w:w="823" w:type="dxa"/>
            <w:vMerge/>
            <w:tcBorders>
              <w:left w:val="single" w:sz="4" w:space="0" w:color="auto"/>
              <w:right w:val="single" w:sz="4" w:space="0" w:color="auto"/>
            </w:tcBorders>
            <w:vAlign w:val="center"/>
          </w:tcPr>
          <w:p w14:paraId="42DCC94D" w14:textId="77777777" w:rsidR="00FB591D" w:rsidRPr="00314B66" w:rsidRDefault="00FB591D" w:rsidP="00FB591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B2365F7" w14:textId="534254E4" w:rsidR="00FB591D" w:rsidRDefault="008E5C78" w:rsidP="00FB591D">
            <w:pPr>
              <w:jc w:val="center"/>
              <w:rPr>
                <w:rFonts w:ascii="Times New Roman" w:eastAsia="宋体" w:hAnsi="Times New Roman" w:cs="Times New Roman"/>
                <w:szCs w:val="21"/>
              </w:rPr>
            </w:pPr>
            <w:r>
              <w:rPr>
                <w:rFonts w:ascii="宋体" w:eastAsia="宋体" w:hAnsi="宋体" w:cs="宋体"/>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080B8A27" w14:textId="5359BB49" w:rsidR="00FB591D" w:rsidRDefault="00FB591D" w:rsidP="0086197D">
            <w:pPr>
              <w:jc w:val="center"/>
              <w:rPr>
                <w:rFonts w:ascii="Times New Roman" w:eastAsia="宋体" w:hAnsi="Times New Roman" w:cs="Times New Roman"/>
                <w:szCs w:val="21"/>
              </w:rPr>
            </w:pPr>
            <w:r>
              <w:rPr>
                <w:rFonts w:ascii="宋体" w:eastAsia="宋体" w:hAnsi="宋体" w:cs="宋体" w:hint="eastAsia"/>
                <w:szCs w:val="21"/>
              </w:rPr>
              <w:t>投标人获奖情况</w:t>
            </w:r>
          </w:p>
        </w:tc>
        <w:tc>
          <w:tcPr>
            <w:tcW w:w="811" w:type="dxa"/>
            <w:tcBorders>
              <w:top w:val="single" w:sz="4" w:space="0" w:color="auto"/>
              <w:left w:val="single" w:sz="4" w:space="0" w:color="auto"/>
              <w:bottom w:val="single" w:sz="4" w:space="0" w:color="auto"/>
              <w:right w:val="single" w:sz="4" w:space="0" w:color="auto"/>
            </w:tcBorders>
          </w:tcPr>
          <w:p w14:paraId="3DBFB057" w14:textId="6EF25C2D" w:rsidR="00FB591D" w:rsidRPr="00813238" w:rsidRDefault="00FB591D" w:rsidP="00FB591D">
            <w:pPr>
              <w:jc w:val="center"/>
              <w:rPr>
                <w:rFonts w:ascii="宋体" w:eastAsia="宋体" w:hAnsi="宋体" w:cs="Times New Roman"/>
                <w:kern w:val="0"/>
                <w:szCs w:val="21"/>
              </w:rPr>
            </w:pPr>
            <w:r>
              <w:rPr>
                <w:rFonts w:ascii="宋体" w:eastAsia="宋体" w:hAnsi="宋体" w:cs="宋体" w:hint="eastAsia"/>
                <w:szCs w:val="21"/>
              </w:rPr>
              <w:t>2</w:t>
            </w:r>
          </w:p>
        </w:tc>
        <w:tc>
          <w:tcPr>
            <w:tcW w:w="4221" w:type="dxa"/>
            <w:tcBorders>
              <w:top w:val="single" w:sz="4" w:space="0" w:color="auto"/>
              <w:left w:val="single" w:sz="4" w:space="0" w:color="auto"/>
              <w:bottom w:val="single" w:sz="4" w:space="0" w:color="auto"/>
              <w:right w:val="single" w:sz="4" w:space="0" w:color="auto"/>
            </w:tcBorders>
          </w:tcPr>
          <w:p w14:paraId="62C71E43" w14:textId="07E3D3CB" w:rsidR="00FB591D" w:rsidRDefault="00FB591D" w:rsidP="00FB591D">
            <w:pPr>
              <w:spacing w:after="160"/>
              <w:jc w:val="left"/>
              <w:rPr>
                <w:rFonts w:ascii="宋体" w:eastAsia="宋体" w:hAnsi="宋体" w:cs="宋体"/>
                <w:szCs w:val="21"/>
              </w:rPr>
            </w:pPr>
            <w:r>
              <w:rPr>
                <w:rFonts w:ascii="宋体" w:eastAsia="宋体" w:hAnsi="宋体" w:cs="宋体" w:hint="eastAsia"/>
                <w:b/>
                <w:bCs/>
                <w:szCs w:val="21"/>
              </w:rPr>
              <w:t>考察内容：</w:t>
            </w:r>
            <w:r w:rsidR="00592C56" w:rsidRPr="00592C56">
              <w:rPr>
                <w:rFonts w:ascii="Times New Roman" w:eastAsia="宋体" w:hAnsi="Times New Roman" w:cs="Times New Roman" w:hint="eastAsia"/>
                <w:szCs w:val="21"/>
              </w:rPr>
              <w:t>投标人</w:t>
            </w:r>
            <w:r w:rsidR="00592C56" w:rsidRPr="00592C56">
              <w:rPr>
                <w:rFonts w:ascii="Times New Roman" w:eastAsia="宋体" w:hAnsi="Times New Roman" w:cs="Times New Roman"/>
                <w:szCs w:val="21"/>
              </w:rPr>
              <w:t>是否取得</w:t>
            </w:r>
            <w:r w:rsidRPr="00592C56">
              <w:rPr>
                <w:rFonts w:ascii="Times New Roman" w:eastAsia="宋体" w:hAnsi="Times New Roman" w:cs="Times New Roman" w:hint="eastAsia"/>
                <w:szCs w:val="21"/>
              </w:rPr>
              <w:t>下列奖项或获奖荣誉证书</w:t>
            </w:r>
            <w:r w:rsidR="00550C57">
              <w:rPr>
                <w:rFonts w:ascii="Times New Roman" w:eastAsia="宋体" w:hAnsi="Times New Roman" w:cs="Times New Roman" w:hint="eastAsia"/>
                <w:szCs w:val="21"/>
              </w:rPr>
              <w:t>：</w:t>
            </w:r>
          </w:p>
          <w:p w14:paraId="721B1C4E" w14:textId="2131AF97" w:rsidR="008F4557" w:rsidRDefault="008F4557" w:rsidP="008F4557">
            <w:pPr>
              <w:spacing w:after="160"/>
              <w:jc w:val="left"/>
              <w:rPr>
                <w:rFonts w:ascii="宋体" w:eastAsia="宋体" w:hAnsi="宋体" w:cs="宋体"/>
                <w:szCs w:val="21"/>
              </w:rPr>
            </w:pPr>
            <w:r>
              <w:rPr>
                <w:rFonts w:ascii="宋体" w:eastAsia="宋体" w:hAnsi="宋体" w:cs="宋体" w:hint="eastAsia"/>
                <w:szCs w:val="21"/>
              </w:rPr>
              <w:t>中宣部宣教局颁发的视频摄制奖项（如“社会主义核心价值观主题微电影大赛奖”）</w:t>
            </w:r>
          </w:p>
          <w:p w14:paraId="7DDCDFF4" w14:textId="1519CC0F" w:rsidR="00FB591D" w:rsidRPr="007D200E" w:rsidRDefault="008F4557" w:rsidP="008F4557">
            <w:pPr>
              <w:adjustRightInd w:val="0"/>
              <w:snapToGrid w:val="0"/>
              <w:spacing w:line="360" w:lineRule="auto"/>
              <w:jc w:val="left"/>
              <w:rPr>
                <w:rFonts w:ascii="Times New Roman" w:eastAsia="宋体" w:hAnsi="Times New Roman" w:cs="Times New Roman"/>
                <w:szCs w:val="21"/>
              </w:rPr>
            </w:pPr>
            <w:r>
              <w:rPr>
                <w:rFonts w:ascii="宋体" w:eastAsia="宋体" w:hAnsi="宋体" w:cs="宋体" w:hint="eastAsia"/>
                <w:b/>
                <w:bCs/>
                <w:szCs w:val="21"/>
              </w:rPr>
              <w:t>评分准则：</w:t>
            </w:r>
            <w:r>
              <w:rPr>
                <w:rFonts w:ascii="宋体" w:eastAsia="宋体" w:hAnsi="宋体" w:cs="宋体" w:hint="eastAsia"/>
                <w:szCs w:val="21"/>
              </w:rPr>
              <w:t>以上资料均要求提供奖项照片或获奖荣誉证书等材料的复印件。满分100分。</w:t>
            </w:r>
          </w:p>
        </w:tc>
      </w:tr>
      <w:tr w:rsidR="006519D6" w:rsidRPr="002E6C75" w14:paraId="428C1722" w14:textId="77777777" w:rsidTr="00A6558B">
        <w:trPr>
          <w:trHeight w:val="78"/>
        </w:trPr>
        <w:tc>
          <w:tcPr>
            <w:tcW w:w="823" w:type="dxa"/>
            <w:vMerge/>
            <w:tcBorders>
              <w:left w:val="single" w:sz="4" w:space="0" w:color="auto"/>
              <w:right w:val="single" w:sz="4" w:space="0" w:color="auto"/>
            </w:tcBorders>
            <w:vAlign w:val="center"/>
          </w:tcPr>
          <w:p w14:paraId="74AE0E5A" w14:textId="77777777" w:rsidR="006519D6" w:rsidRPr="00314B66" w:rsidRDefault="006519D6" w:rsidP="00B17F90">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4698257" w14:textId="7CFE4AD8" w:rsidR="006519D6" w:rsidRDefault="008E5C78" w:rsidP="00B17F9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2210" w:type="dxa"/>
            <w:gridSpan w:val="2"/>
            <w:tcBorders>
              <w:top w:val="single" w:sz="4" w:space="0" w:color="auto"/>
              <w:left w:val="single" w:sz="4" w:space="0" w:color="auto"/>
              <w:bottom w:val="single" w:sz="4" w:space="0" w:color="auto"/>
              <w:right w:val="single" w:sz="4" w:space="0" w:color="auto"/>
            </w:tcBorders>
          </w:tcPr>
          <w:p w14:paraId="6EBA26E2" w14:textId="50B7BD06" w:rsidR="006519D6" w:rsidRDefault="006519D6" w:rsidP="00B73E4A">
            <w:pPr>
              <w:jc w:val="center"/>
              <w:rPr>
                <w:rFonts w:ascii="Times New Roman" w:eastAsia="宋体" w:hAnsi="Times New Roman" w:cs="Times New Roman"/>
                <w:szCs w:val="21"/>
              </w:rPr>
            </w:pPr>
            <w:r>
              <w:rPr>
                <w:rFonts w:ascii="宋体" w:eastAsia="宋体" w:hAnsi="宋体" w:cs="Times New Roman" w:hint="eastAsia"/>
                <w:kern w:val="0"/>
                <w:szCs w:val="21"/>
              </w:rPr>
              <w:t>服务网点</w:t>
            </w:r>
          </w:p>
        </w:tc>
        <w:tc>
          <w:tcPr>
            <w:tcW w:w="811" w:type="dxa"/>
            <w:tcBorders>
              <w:top w:val="single" w:sz="4" w:space="0" w:color="auto"/>
              <w:left w:val="single" w:sz="4" w:space="0" w:color="auto"/>
              <w:bottom w:val="single" w:sz="4" w:space="0" w:color="auto"/>
              <w:right w:val="single" w:sz="4" w:space="0" w:color="auto"/>
            </w:tcBorders>
          </w:tcPr>
          <w:p w14:paraId="2668F39B" w14:textId="59E56746" w:rsidR="006519D6" w:rsidRDefault="006519D6" w:rsidP="00B17F90">
            <w:pPr>
              <w:jc w:val="center"/>
              <w:rPr>
                <w:rFonts w:ascii="Times New Roman" w:eastAsia="宋体" w:hAnsi="Times New Roman" w:cs="Times New Roman"/>
                <w:szCs w:val="21"/>
              </w:rPr>
            </w:pPr>
            <w:r w:rsidRPr="00813238">
              <w:rPr>
                <w:rFonts w:ascii="宋体" w:eastAsia="宋体" w:hAnsi="宋体" w:cs="Times New Roman" w:hint="eastAsia"/>
                <w:kern w:val="0"/>
                <w:szCs w:val="21"/>
              </w:rPr>
              <w:t>3</w:t>
            </w:r>
          </w:p>
        </w:tc>
        <w:tc>
          <w:tcPr>
            <w:tcW w:w="4221" w:type="dxa"/>
            <w:tcBorders>
              <w:top w:val="single" w:sz="4" w:space="0" w:color="auto"/>
              <w:left w:val="single" w:sz="4" w:space="0" w:color="auto"/>
              <w:bottom w:val="single" w:sz="4" w:space="0" w:color="auto"/>
              <w:right w:val="single" w:sz="4" w:space="0" w:color="auto"/>
            </w:tcBorders>
          </w:tcPr>
          <w:p w14:paraId="23565874" w14:textId="57683B92" w:rsidR="006519D6" w:rsidRDefault="006519D6" w:rsidP="00F37DFD">
            <w:pPr>
              <w:jc w:val="left"/>
              <w:rPr>
                <w:rFonts w:ascii="Times New Roman" w:eastAsia="宋体" w:hAnsi="Times New Roman" w:cs="Times New Roman"/>
                <w:b/>
                <w:bCs/>
                <w:szCs w:val="21"/>
                <w:highlight w:val="yellow"/>
              </w:rPr>
            </w:pPr>
            <w:r w:rsidRPr="004F00DD">
              <w:rPr>
                <w:rFonts w:ascii="宋体" w:eastAsia="宋体" w:hAnsi="宋体" w:hint="eastAsia"/>
                <w:szCs w:val="21"/>
              </w:rPr>
              <w:t>深圳供应商，或非深圳</w:t>
            </w:r>
            <w:proofErr w:type="gramStart"/>
            <w:r w:rsidRPr="004F00DD">
              <w:rPr>
                <w:rFonts w:ascii="宋体" w:eastAsia="宋体" w:hAnsi="宋体" w:hint="eastAsia"/>
                <w:szCs w:val="21"/>
              </w:rPr>
              <w:t>供应商但在</w:t>
            </w:r>
            <w:proofErr w:type="gramEnd"/>
            <w:r w:rsidRPr="004F00DD">
              <w:rPr>
                <w:rFonts w:ascii="宋体" w:eastAsia="宋体" w:hAnsi="宋体" w:hint="eastAsia"/>
                <w:szCs w:val="21"/>
              </w:rPr>
              <w:t>深圳有合法注册的分公司（或售后机构）（分公司的必须提供分公司营业执照</w:t>
            </w:r>
            <w:r>
              <w:rPr>
                <w:rFonts w:ascii="宋体" w:eastAsia="宋体" w:hAnsi="宋体" w:hint="eastAsia"/>
                <w:szCs w:val="21"/>
              </w:rPr>
              <w:t>复印件</w:t>
            </w:r>
            <w:r w:rsidRPr="004F00DD">
              <w:rPr>
                <w:rFonts w:ascii="宋体" w:eastAsia="宋体" w:hAnsi="宋体" w:hint="eastAsia"/>
                <w:szCs w:val="21"/>
              </w:rPr>
              <w:t>，售后机构必</w:t>
            </w:r>
            <w:r>
              <w:rPr>
                <w:rFonts w:ascii="宋体" w:eastAsia="宋体" w:hAnsi="宋体" w:hint="eastAsia"/>
                <w:szCs w:val="21"/>
              </w:rPr>
              <w:t>须同时提供售后服务合作合同及售后机构营业执照复印件作为得分依据</w:t>
            </w:r>
            <w:r w:rsidRPr="004F00DD">
              <w:rPr>
                <w:rFonts w:ascii="宋体" w:eastAsia="宋体" w:hAnsi="宋体" w:hint="eastAsia"/>
                <w:szCs w:val="21"/>
              </w:rPr>
              <w:t>）的，得</w:t>
            </w:r>
            <w:r w:rsidRPr="004F00DD">
              <w:rPr>
                <w:rFonts w:ascii="宋体" w:eastAsia="宋体" w:hAnsi="宋体"/>
                <w:szCs w:val="21"/>
              </w:rPr>
              <w:t>100分；否则不得分。</w:t>
            </w:r>
          </w:p>
        </w:tc>
      </w:tr>
      <w:tr w:rsidR="00B17F90" w:rsidRPr="002E6C75" w14:paraId="075D4818" w14:textId="77777777" w:rsidTr="00A6558B">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021DEAB7" w:rsidR="00B17F90" w:rsidRPr="002E6C75" w:rsidRDefault="00AC265A" w:rsidP="00B17F9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3708" w:type="dxa"/>
            <w:gridSpan w:val="4"/>
            <w:tcBorders>
              <w:top w:val="single" w:sz="4" w:space="0" w:color="auto"/>
              <w:left w:val="single" w:sz="4" w:space="0" w:color="auto"/>
              <w:bottom w:val="single" w:sz="4" w:space="0" w:color="auto"/>
              <w:right w:val="single" w:sz="4" w:space="0" w:color="auto"/>
            </w:tcBorders>
          </w:tcPr>
          <w:p w14:paraId="18F6D557"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4221" w:type="dxa"/>
            <w:tcBorders>
              <w:top w:val="single" w:sz="4" w:space="0" w:color="auto"/>
              <w:left w:val="single" w:sz="4" w:space="0" w:color="auto"/>
              <w:bottom w:val="single" w:sz="4" w:space="0" w:color="auto"/>
              <w:right w:val="single" w:sz="4" w:space="0" w:color="auto"/>
            </w:tcBorders>
          </w:tcPr>
          <w:p w14:paraId="50632A5E" w14:textId="3EB52E36" w:rsidR="00B17F90" w:rsidRPr="002E6C75" w:rsidRDefault="00AF694F" w:rsidP="00B17F90">
            <w:pPr>
              <w:jc w:val="center"/>
              <w:rPr>
                <w:rFonts w:ascii="Times New Roman" w:eastAsia="宋体" w:hAnsi="Times New Roman" w:cs="Times New Roman"/>
                <w:szCs w:val="21"/>
              </w:rPr>
            </w:pPr>
            <w:r>
              <w:rPr>
                <w:rFonts w:ascii="Times New Roman" w:eastAsia="宋体" w:hAnsi="Times New Roman" w:cs="Times New Roman"/>
                <w:szCs w:val="21"/>
              </w:rPr>
              <w:t>9</w:t>
            </w:r>
          </w:p>
        </w:tc>
      </w:tr>
      <w:tr w:rsidR="006519D6" w:rsidRPr="002E6C75" w14:paraId="39929E7A" w14:textId="77777777" w:rsidTr="00A6558B">
        <w:trPr>
          <w:trHeight w:val="78"/>
        </w:trPr>
        <w:tc>
          <w:tcPr>
            <w:tcW w:w="823" w:type="dxa"/>
            <w:vMerge w:val="restart"/>
            <w:tcBorders>
              <w:top w:val="single" w:sz="4" w:space="0" w:color="auto"/>
              <w:left w:val="single" w:sz="4" w:space="0" w:color="auto"/>
              <w:right w:val="single" w:sz="4" w:space="0" w:color="auto"/>
            </w:tcBorders>
          </w:tcPr>
          <w:p w14:paraId="20A3826F"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442621A1" w14:textId="1561B7DF"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5E4E785"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6519D6" w:rsidRPr="002E6C75" w14:paraId="675BC8E9" w14:textId="77777777" w:rsidTr="00A6558B">
        <w:trPr>
          <w:trHeight w:val="78"/>
        </w:trPr>
        <w:tc>
          <w:tcPr>
            <w:tcW w:w="823" w:type="dxa"/>
            <w:vMerge/>
            <w:tcBorders>
              <w:left w:val="single" w:sz="4" w:space="0" w:color="auto"/>
              <w:right w:val="single" w:sz="4" w:space="0" w:color="auto"/>
            </w:tcBorders>
          </w:tcPr>
          <w:p w14:paraId="48D67AE6"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811" w:type="dxa"/>
            <w:tcBorders>
              <w:top w:val="single" w:sz="4" w:space="0" w:color="auto"/>
              <w:left w:val="single" w:sz="4" w:space="0" w:color="auto"/>
              <w:bottom w:val="single" w:sz="4" w:space="0" w:color="auto"/>
              <w:right w:val="single" w:sz="4" w:space="0" w:color="auto"/>
            </w:tcBorders>
          </w:tcPr>
          <w:p w14:paraId="44AD0EDC" w14:textId="3ACD50D5"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4221" w:type="dxa"/>
            <w:tcBorders>
              <w:top w:val="single" w:sz="4" w:space="0" w:color="auto"/>
              <w:left w:val="single" w:sz="4" w:space="0" w:color="auto"/>
              <w:bottom w:val="single" w:sz="4" w:space="0" w:color="auto"/>
              <w:right w:val="single" w:sz="4" w:space="0" w:color="auto"/>
            </w:tcBorders>
          </w:tcPr>
          <w:p w14:paraId="3E1FDC86" w14:textId="1C0D4F16" w:rsidR="006519D6" w:rsidRPr="002E6C75" w:rsidRDefault="006519D6" w:rsidP="00B17F90">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6519D6" w:rsidRPr="002E6C75" w14:paraId="55074842" w14:textId="77777777" w:rsidTr="00A6558B">
        <w:trPr>
          <w:trHeight w:val="78"/>
        </w:trPr>
        <w:tc>
          <w:tcPr>
            <w:tcW w:w="823" w:type="dxa"/>
            <w:vMerge/>
            <w:tcBorders>
              <w:left w:val="single" w:sz="4" w:space="0" w:color="auto"/>
              <w:bottom w:val="single" w:sz="4" w:space="0" w:color="auto"/>
              <w:right w:val="single" w:sz="4" w:space="0" w:color="auto"/>
            </w:tcBorders>
          </w:tcPr>
          <w:p w14:paraId="47377061"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811" w:type="dxa"/>
            <w:tcBorders>
              <w:top w:val="single" w:sz="4" w:space="0" w:color="auto"/>
              <w:left w:val="single" w:sz="4" w:space="0" w:color="auto"/>
              <w:bottom w:val="single" w:sz="4" w:space="0" w:color="auto"/>
              <w:right w:val="single" w:sz="4" w:space="0" w:color="auto"/>
            </w:tcBorders>
          </w:tcPr>
          <w:p w14:paraId="5765831E" w14:textId="6378EEF2" w:rsidR="006519D6" w:rsidRPr="002E6C75" w:rsidRDefault="00AF694F" w:rsidP="00B17F9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4221" w:type="dxa"/>
            <w:tcBorders>
              <w:top w:val="single" w:sz="4" w:space="0" w:color="auto"/>
              <w:left w:val="single" w:sz="4" w:space="0" w:color="auto"/>
              <w:bottom w:val="single" w:sz="4" w:space="0" w:color="auto"/>
              <w:right w:val="single" w:sz="4" w:space="0" w:color="auto"/>
            </w:tcBorders>
          </w:tcPr>
          <w:p w14:paraId="6C640B02" w14:textId="1C4083BD" w:rsidR="006519D6" w:rsidRPr="002E6C75" w:rsidRDefault="006519D6"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1E6273C0" w:rsidR="00530019" w:rsidRDefault="00CC703D">
      <w:pPr>
        <w:ind w:firstLineChars="200" w:firstLine="420"/>
        <w:jc w:val="left"/>
        <w:rPr>
          <w:rFonts w:ascii="Times New Roman" w:eastAsia="宋体" w:hAnsi="Times New Roman" w:cs="Times New Roman"/>
          <w:kern w:val="0"/>
          <w:szCs w:val="21"/>
        </w:rPr>
      </w:pPr>
      <w:bookmarkStart w:id="4" w:name="OLE_LINK24"/>
      <w:bookmarkStart w:id="5"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732479">
        <w:rPr>
          <w:rFonts w:ascii="Times New Roman" w:eastAsia="宋体" w:hAnsi="Times New Roman" w:cs="Times New Roman"/>
          <w:kern w:val="0"/>
          <w:szCs w:val="21"/>
          <w:u w:val="single"/>
        </w:rPr>
        <w:t>深圳大学平湖医院</w:t>
      </w:r>
      <w:r w:rsidR="00732479">
        <w:rPr>
          <w:rFonts w:ascii="Times New Roman" w:eastAsia="宋体" w:hAnsi="Times New Roman" w:cs="Times New Roman"/>
          <w:kern w:val="0"/>
          <w:szCs w:val="21"/>
          <w:u w:val="single"/>
        </w:rPr>
        <w:t>2020</w:t>
      </w:r>
      <w:r w:rsidR="00732479">
        <w:rPr>
          <w:rFonts w:ascii="Times New Roman" w:eastAsia="宋体" w:hAnsi="Times New Roman" w:cs="Times New Roman"/>
          <w:kern w:val="0"/>
          <w:szCs w:val="21"/>
          <w:u w:val="single"/>
        </w:rPr>
        <w:t>宣传片摄制宣发</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0A37F7E3"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732479">
        <w:rPr>
          <w:rFonts w:ascii="Times New Roman" w:eastAsia="宋体" w:hAnsi="Times New Roman" w:cs="Times New Roman"/>
          <w:color w:val="FF0000"/>
          <w:szCs w:val="24"/>
        </w:rPr>
        <w:t>SZUCG20200456FW</w:t>
      </w:r>
    </w:p>
    <w:p w14:paraId="02214150" w14:textId="78C87D4F"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732479">
        <w:rPr>
          <w:rFonts w:ascii="Times New Roman" w:eastAsia="宋体" w:hAnsi="Times New Roman" w:cs="Times New Roman"/>
          <w:color w:val="FF0000"/>
          <w:kern w:val="0"/>
          <w:szCs w:val="21"/>
          <w:u w:val="single"/>
        </w:rPr>
        <w:t>深圳大学平湖医院</w:t>
      </w:r>
      <w:r w:rsidR="00732479">
        <w:rPr>
          <w:rFonts w:ascii="Times New Roman" w:eastAsia="宋体" w:hAnsi="Times New Roman" w:cs="Times New Roman"/>
          <w:color w:val="FF0000"/>
          <w:kern w:val="0"/>
          <w:szCs w:val="21"/>
          <w:u w:val="single"/>
        </w:rPr>
        <w:t>2020</w:t>
      </w:r>
      <w:r w:rsidR="00732479">
        <w:rPr>
          <w:rFonts w:ascii="Times New Roman" w:eastAsia="宋体" w:hAnsi="Times New Roman" w:cs="Times New Roman"/>
          <w:color w:val="FF0000"/>
          <w:kern w:val="0"/>
          <w:szCs w:val="21"/>
          <w:u w:val="single"/>
        </w:rPr>
        <w:t>宣传片摄制宣发</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778C355A"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2017</w:t>
      </w:r>
      <w:r w:rsidRPr="001E2530">
        <w:rPr>
          <w:rFonts w:ascii="Times New Roman" w:eastAsia="宋体" w:hAnsi="Times New Roman" w:cs="Times New Roman" w:hint="eastAsia"/>
          <w:kern w:val="0"/>
          <w:szCs w:val="21"/>
        </w:rPr>
        <w:t>年</w:t>
      </w:r>
      <w:r w:rsidRPr="001E2530">
        <w:rPr>
          <w:rFonts w:ascii="Times New Roman" w:eastAsia="宋体" w:hAnsi="Times New Roman" w:cs="Times New Roman"/>
          <w:kern w:val="0"/>
          <w:szCs w:val="21"/>
        </w:rPr>
        <w:t>0</w:t>
      </w:r>
      <w:r w:rsidR="00F23D3D">
        <w:rPr>
          <w:rFonts w:ascii="Times New Roman" w:eastAsia="宋体" w:hAnsi="Times New Roman" w:cs="Times New Roman" w:hint="eastAsia"/>
          <w:kern w:val="0"/>
          <w:szCs w:val="21"/>
        </w:rPr>
        <w:t>8</w:t>
      </w:r>
      <w:r w:rsidRPr="001E2530">
        <w:rPr>
          <w:rFonts w:ascii="Times New Roman" w:eastAsia="宋体" w:hAnsi="Times New Roman" w:cs="Times New Roman" w:hint="eastAsia"/>
          <w:kern w:val="0"/>
          <w:szCs w:val="21"/>
        </w:rPr>
        <w:t>月开始起算，投标人成立不足三年的可从成立之日起算），在经营活动中没有重大违法记录。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1A4AD599" w14:textId="77777777"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Pr="001E2530">
        <w:rPr>
          <w:rFonts w:ascii="Times New Roman" w:eastAsia="宋体" w:hAnsi="Times New Roman" w:cs="Times New Roman" w:hint="eastAsia"/>
          <w:kern w:val="0"/>
          <w:szCs w:val="21"/>
        </w:rPr>
        <w:t>；</w:t>
      </w:r>
    </w:p>
    <w:p w14:paraId="0D681E0E" w14:textId="64CDE58C" w:rsidR="00530019"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9EC06BF" w14:textId="3D6060E6" w:rsidR="009F3DD3" w:rsidRPr="009F3DD3" w:rsidRDefault="009F3DD3" w:rsidP="007B3ADB">
      <w:pPr>
        <w:numPr>
          <w:ilvl w:val="0"/>
          <w:numId w:val="7"/>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7B3ADB" w:rsidRPr="007B3ADB">
        <w:t xml:space="preserve"> </w:t>
      </w:r>
      <w:r w:rsidR="007B3ADB" w:rsidRPr="007B3ADB">
        <w:rPr>
          <w:rFonts w:ascii="Times New Roman" w:eastAsia="宋体" w:hAnsi="Times New Roman" w:cs="Times New Roman"/>
          <w:kern w:val="0"/>
          <w:szCs w:val="21"/>
        </w:rPr>
        <w:t>180,000.00</w:t>
      </w:r>
      <w:r w:rsidRPr="003B7A4C">
        <w:rPr>
          <w:rFonts w:ascii="Times New Roman" w:eastAsia="宋体" w:hAnsi="Times New Roman" w:cs="Times New Roman"/>
          <w:kern w:val="0"/>
          <w:szCs w:val="21"/>
        </w:rPr>
        <w:t xml:space="preserve"> </w:t>
      </w:r>
      <w:r w:rsidRPr="003B7A4C">
        <w:rPr>
          <w:rFonts w:ascii="Times New Roman" w:eastAsia="宋体" w:hAnsi="Times New Roman" w:cs="Times New Roman"/>
          <w:kern w:val="0"/>
          <w:szCs w:val="21"/>
        </w:rPr>
        <w:t>元（人民币）。</w:t>
      </w:r>
    </w:p>
    <w:bookmarkEnd w:id="4"/>
    <w:bookmarkEnd w:id="5"/>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111F3AD5"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Pr="001E2530">
        <w:rPr>
          <w:rFonts w:ascii="宋体" w:hAnsi="宋体" w:cs="宋体"/>
          <w:kern w:val="0"/>
          <w:szCs w:val="21"/>
        </w:rPr>
        <w:t>2020</w:t>
      </w:r>
      <w:r w:rsidRPr="001E2530">
        <w:rPr>
          <w:rFonts w:ascii="宋体" w:hAnsi="宋体" w:cs="宋体" w:hint="eastAsia"/>
          <w:kern w:val="0"/>
          <w:szCs w:val="21"/>
        </w:rPr>
        <w:t>年</w:t>
      </w:r>
      <w:r w:rsidR="00660FE9">
        <w:rPr>
          <w:rFonts w:ascii="宋体" w:hAnsi="宋体" w:cs="宋体" w:hint="eastAsia"/>
          <w:kern w:val="0"/>
          <w:szCs w:val="21"/>
        </w:rPr>
        <w:t xml:space="preserve"> </w:t>
      </w:r>
      <w:r w:rsidRPr="001E2530">
        <w:rPr>
          <w:rFonts w:ascii="宋体" w:hAnsi="宋体" w:cs="宋体" w:hint="eastAsia"/>
          <w:kern w:val="0"/>
          <w:szCs w:val="21"/>
        </w:rPr>
        <w:t>月</w:t>
      </w:r>
      <w:r w:rsidR="00660FE9">
        <w:rPr>
          <w:rFonts w:ascii="宋体" w:hAnsi="宋体" w:cs="宋体" w:hint="eastAsia"/>
          <w:kern w:val="0"/>
          <w:szCs w:val="21"/>
        </w:rPr>
        <w:t xml:space="preserve"> </w:t>
      </w:r>
      <w:r w:rsidRPr="001E2530">
        <w:rPr>
          <w:rFonts w:ascii="宋体" w:hAnsi="宋体" w:cs="宋体" w:hint="eastAsia"/>
          <w:kern w:val="0"/>
          <w:szCs w:val="21"/>
        </w:rPr>
        <w:t>日起至</w:t>
      </w:r>
      <w:r w:rsidRPr="001E2530">
        <w:rPr>
          <w:rFonts w:ascii="宋体" w:hAnsi="宋体" w:cs="宋体"/>
          <w:kern w:val="0"/>
          <w:szCs w:val="21"/>
        </w:rPr>
        <w:t>2020</w:t>
      </w:r>
      <w:r w:rsidRPr="001E2530">
        <w:rPr>
          <w:rFonts w:ascii="宋体" w:hAnsi="宋体" w:cs="宋体" w:hint="eastAsia"/>
          <w:kern w:val="0"/>
          <w:szCs w:val="21"/>
        </w:rPr>
        <w:t>年</w:t>
      </w:r>
      <w:r w:rsidR="00660FE9">
        <w:rPr>
          <w:rFonts w:ascii="宋体" w:hAnsi="宋体" w:cs="宋体" w:hint="eastAsia"/>
          <w:kern w:val="0"/>
          <w:szCs w:val="21"/>
        </w:rPr>
        <w:t xml:space="preserve"> </w:t>
      </w:r>
      <w:r w:rsidRPr="001E2530">
        <w:rPr>
          <w:rFonts w:ascii="宋体" w:hAnsi="宋体" w:cs="宋体" w:hint="eastAsia"/>
          <w:kern w:val="0"/>
          <w:szCs w:val="21"/>
        </w:rPr>
        <w:t>月</w:t>
      </w:r>
      <w:r w:rsidR="00660FE9">
        <w:rPr>
          <w:rFonts w:ascii="宋体" w:hAnsi="宋体" w:cs="宋体" w:hint="eastAsia"/>
          <w:kern w:val="0"/>
          <w:szCs w:val="21"/>
        </w:rPr>
        <w:t xml:space="preserve"> </w:t>
      </w:r>
      <w:r w:rsidRPr="001E2530">
        <w:rPr>
          <w:rFonts w:ascii="宋体" w:hAnsi="宋体" w:cs="宋体" w:hint="eastAsia"/>
          <w:kern w:val="0"/>
          <w:szCs w:val="21"/>
        </w:rPr>
        <w:t>日每天（节假日除外）的9:00—11: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w:t>
      </w:r>
      <w:r w:rsidRPr="001E2530">
        <w:rPr>
          <w:rFonts w:hint="eastAsia"/>
          <w:color w:val="222222"/>
        </w:rPr>
        <w:lastRenderedPageBreak/>
        <w:t>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投标报名表下载链接：</w:t>
      </w:r>
      <w:r w:rsidR="00E31B4E">
        <w:rPr>
          <w:rStyle w:val="afa"/>
          <w:rFonts w:ascii="宋体" w:hAnsi="宋体" w:cs="宋体"/>
          <w:kern w:val="0"/>
          <w:szCs w:val="21"/>
        </w:rPr>
        <w:fldChar w:fldCharType="begin"/>
      </w:r>
      <w:r w:rsidR="00E31B4E">
        <w:rPr>
          <w:rStyle w:val="afa"/>
          <w:rFonts w:ascii="宋体" w:hAnsi="宋体" w:cs="宋体"/>
          <w:kern w:val="0"/>
          <w:szCs w:val="21"/>
        </w:rPr>
        <w:instrText xml:space="preserve"> HYPERLINK "http://bidding.szu.edu.cn/listfile.asp" </w:instrText>
      </w:r>
      <w:r w:rsidR="00E31B4E">
        <w:rPr>
          <w:rStyle w:val="afa"/>
          <w:rFonts w:ascii="宋体" w:hAnsi="宋体" w:cs="宋体"/>
          <w:kern w:val="0"/>
          <w:szCs w:val="21"/>
        </w:rPr>
        <w:fldChar w:fldCharType="separate"/>
      </w:r>
      <w:r w:rsidRPr="001E2530">
        <w:rPr>
          <w:rStyle w:val="afa"/>
          <w:rFonts w:ascii="宋体" w:hAnsi="宋体" w:cs="宋体" w:hint="eastAsia"/>
          <w:kern w:val="0"/>
          <w:szCs w:val="21"/>
        </w:rPr>
        <w:t>http://bidding.szu.edu.cn/listfile.asp</w:t>
      </w:r>
      <w:r w:rsidR="00E31B4E">
        <w:rPr>
          <w:rStyle w:val="afa"/>
          <w:rFonts w:ascii="宋体" w:hAnsi="宋体" w:cs="宋体"/>
          <w:kern w:val="0"/>
          <w:szCs w:val="21"/>
        </w:rPr>
        <w:fldChar w:fldCharType="end"/>
      </w:r>
      <w:r w:rsidRPr="001E2530">
        <w:rPr>
          <w:rFonts w:ascii="宋体" w:hAnsi="宋体" w:cs="宋体" w:hint="eastAsia"/>
          <w:kern w:val="0"/>
          <w:szCs w:val="21"/>
        </w:rPr>
        <w:t>。</w:t>
      </w:r>
    </w:p>
    <w:p w14:paraId="03BC5920"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2F170D8F" w:rsidR="0041756C" w:rsidRPr="001E2530" w:rsidRDefault="0041756C" w:rsidP="0041756C">
      <w:pPr>
        <w:pStyle w:val="aff8"/>
        <w:adjustRightInd w:val="0"/>
        <w:snapToGrid w:val="0"/>
        <w:spacing w:line="360" w:lineRule="auto"/>
        <w:ind w:left="420"/>
        <w:rPr>
          <w:kern w:val="0"/>
          <w:szCs w:val="21"/>
        </w:rPr>
      </w:pPr>
      <w:r w:rsidRPr="001E2530">
        <w:rPr>
          <w:kern w:val="0"/>
          <w:szCs w:val="21"/>
        </w:rPr>
        <w:t>2020</w:t>
      </w:r>
      <w:r w:rsidRPr="001E2530">
        <w:rPr>
          <w:kern w:val="0"/>
          <w:szCs w:val="21"/>
        </w:rPr>
        <w:t>年</w:t>
      </w:r>
      <w:r w:rsidR="00660FE9">
        <w:rPr>
          <w:rFonts w:hint="eastAsia"/>
          <w:kern w:val="0"/>
          <w:szCs w:val="21"/>
        </w:rPr>
        <w:t xml:space="preserve"> </w:t>
      </w:r>
      <w:r w:rsidRPr="001E2530">
        <w:rPr>
          <w:kern w:val="0"/>
          <w:szCs w:val="21"/>
        </w:rPr>
        <w:t>月</w:t>
      </w:r>
      <w:r w:rsidR="00660FE9">
        <w:rPr>
          <w:rFonts w:hint="eastAsia"/>
          <w:kern w:val="0"/>
          <w:szCs w:val="21"/>
        </w:rPr>
        <w:t xml:space="preserve"> </w:t>
      </w:r>
      <w:r w:rsidRPr="001E2530">
        <w:rPr>
          <w:kern w:val="0"/>
          <w:szCs w:val="21"/>
        </w:rPr>
        <w:t>日</w:t>
      </w:r>
      <w:r w:rsidRPr="001E2530">
        <w:rPr>
          <w:kern w:val="0"/>
          <w:szCs w:val="21"/>
        </w:rPr>
        <w:t>17</w:t>
      </w:r>
      <w:r w:rsidRPr="001E2530">
        <w:rPr>
          <w:rFonts w:hint="eastAsia"/>
          <w:kern w:val="0"/>
          <w:szCs w:val="21"/>
        </w:rPr>
        <w:t>:</w:t>
      </w:r>
      <w:proofErr w:type="gramStart"/>
      <w:r w:rsidRPr="001E2530">
        <w:rPr>
          <w:kern w:val="0"/>
          <w:szCs w:val="21"/>
        </w:rPr>
        <w:t>00</w:t>
      </w:r>
      <w:r w:rsidRPr="001E2530">
        <w:rPr>
          <w:kern w:val="0"/>
          <w:szCs w:val="21"/>
        </w:rPr>
        <w:t>时前凡对</w:t>
      </w:r>
      <w:proofErr w:type="gramEnd"/>
      <w:r w:rsidRPr="001E2530">
        <w:rPr>
          <w:kern w:val="0"/>
          <w:szCs w:val="21"/>
        </w:rPr>
        <w:t>招标文件有任何疑问的（包括认为招标文件的技术指标或参数存在倾向性或</w:t>
      </w:r>
      <w:proofErr w:type="gramStart"/>
      <w:r w:rsidRPr="001E2530">
        <w:rPr>
          <w:kern w:val="0"/>
          <w:szCs w:val="21"/>
        </w:rPr>
        <w:t>不</w:t>
      </w:r>
      <w:proofErr w:type="gramEnd"/>
      <w:r w:rsidRPr="001E2530">
        <w:rPr>
          <w:kern w:val="0"/>
          <w:szCs w:val="21"/>
        </w:rPr>
        <w:t>公正性条款），将</w:t>
      </w:r>
      <w:proofErr w:type="gramStart"/>
      <w:r w:rsidRPr="001E2530">
        <w:rPr>
          <w:kern w:val="0"/>
          <w:szCs w:val="21"/>
        </w:rPr>
        <w:t>质疑函以书面</w:t>
      </w:r>
      <w:proofErr w:type="gramEnd"/>
      <w:r w:rsidRPr="001E2530">
        <w:rPr>
          <w:kern w:val="0"/>
          <w:szCs w:val="21"/>
        </w:rPr>
        <w:t>形式提交到深圳大学招投标管理中心，逾期不予受理。</w:t>
      </w:r>
      <w:proofErr w:type="gramStart"/>
      <w:r w:rsidRPr="001E2530">
        <w:rPr>
          <w:kern w:val="0"/>
          <w:szCs w:val="21"/>
        </w:rPr>
        <w:t>质疑函须加盖</w:t>
      </w:r>
      <w:proofErr w:type="gramEnd"/>
      <w:r w:rsidRPr="001E2530">
        <w:rPr>
          <w:kern w:val="0"/>
          <w:szCs w:val="21"/>
        </w:rPr>
        <w:t>投标人公章。答疑结果</w:t>
      </w:r>
      <w:r w:rsidR="00124FD3" w:rsidRPr="001E2530">
        <w:rPr>
          <w:kern w:val="0"/>
          <w:szCs w:val="21"/>
        </w:rPr>
        <w:t>将</w:t>
      </w:r>
      <w:r w:rsidRPr="001E2530">
        <w:rPr>
          <w:kern w:val="0"/>
          <w:szCs w:val="21"/>
        </w:rPr>
        <w:t>在网站</w:t>
      </w:r>
      <w:r w:rsidRPr="001E2530">
        <w:rPr>
          <w:kern w:val="0"/>
          <w:szCs w:val="21"/>
        </w:rPr>
        <w:t>http://bidding.szu.edu.cn “</w:t>
      </w:r>
      <w:r w:rsidRPr="001E2530">
        <w:rPr>
          <w:kern w:val="0"/>
          <w:szCs w:val="21"/>
        </w:rPr>
        <w:t>招标公告</w:t>
      </w:r>
      <w:r w:rsidRPr="001E2530">
        <w:rPr>
          <w:kern w:val="0"/>
          <w:szCs w:val="21"/>
        </w:rPr>
        <w:t>”</w:t>
      </w:r>
      <w:r w:rsidRPr="001E2530">
        <w:rPr>
          <w:kern w:val="0"/>
          <w:szCs w:val="21"/>
        </w:rPr>
        <w:t>中公布，望投标人予以关注。</w:t>
      </w:r>
      <w:r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5E31FC4D"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Pr="001E2530">
        <w:rPr>
          <w:rFonts w:hint="eastAsia"/>
          <w:b/>
          <w:color w:val="FF0000"/>
          <w:kern w:val="0"/>
          <w:szCs w:val="21"/>
        </w:rPr>
        <w:t>2020</w:t>
      </w:r>
      <w:r w:rsidRPr="001E2530">
        <w:rPr>
          <w:rFonts w:hint="eastAsia"/>
          <w:b/>
          <w:color w:val="FF0000"/>
          <w:kern w:val="0"/>
          <w:szCs w:val="21"/>
        </w:rPr>
        <w:t>年</w:t>
      </w:r>
      <w:r w:rsidR="00660FE9">
        <w:rPr>
          <w:rFonts w:hint="eastAsia"/>
          <w:b/>
          <w:color w:val="FF0000"/>
          <w:kern w:val="0"/>
          <w:szCs w:val="21"/>
        </w:rPr>
        <w:t xml:space="preserve"> </w:t>
      </w:r>
      <w:r w:rsidRPr="001E2530">
        <w:rPr>
          <w:rFonts w:hint="eastAsia"/>
          <w:b/>
          <w:color w:val="FF0000"/>
          <w:kern w:val="0"/>
          <w:szCs w:val="21"/>
        </w:rPr>
        <w:t>月</w:t>
      </w:r>
      <w:r w:rsidR="00660FE9">
        <w:rPr>
          <w:rFonts w:hint="eastAsia"/>
          <w:b/>
          <w:color w:val="FF0000"/>
          <w:kern w:val="0"/>
          <w:szCs w:val="21"/>
        </w:rPr>
        <w:t xml:space="preserve"> </w:t>
      </w:r>
      <w:r w:rsidRPr="001E2530">
        <w:rPr>
          <w:rFonts w:hint="eastAsia"/>
          <w:b/>
          <w:color w:val="FF0000"/>
          <w:kern w:val="0"/>
          <w:szCs w:val="21"/>
        </w:rPr>
        <w:t>日</w:t>
      </w:r>
      <w:r w:rsidR="004A42C2" w:rsidRPr="001E2530">
        <w:rPr>
          <w:rFonts w:hint="eastAsia"/>
          <w:color w:val="FF0000"/>
          <w:kern w:val="0"/>
          <w:szCs w:val="21"/>
        </w:rPr>
        <w:t>9</w:t>
      </w:r>
      <w:r w:rsidR="004A42C2" w:rsidRPr="001E2530">
        <w:rPr>
          <w:color w:val="FF0000"/>
          <w:kern w:val="0"/>
          <w:szCs w:val="21"/>
        </w:rPr>
        <w:t>:</w:t>
      </w:r>
      <w:r w:rsidR="004A42C2" w:rsidRPr="001E2530">
        <w:rPr>
          <w:rFonts w:hint="eastAsia"/>
          <w:color w:val="FF0000"/>
          <w:kern w:val="0"/>
          <w:szCs w:val="21"/>
        </w:rPr>
        <w:t>3</w:t>
      </w:r>
      <w:r w:rsidR="004A42C2" w:rsidRPr="001E2530">
        <w:rPr>
          <w:color w:val="FF0000"/>
          <w:kern w:val="0"/>
          <w:szCs w:val="21"/>
        </w:rPr>
        <w:t>0</w:t>
      </w:r>
      <w:r w:rsidR="004A42C2" w:rsidRPr="001E2530">
        <w:rPr>
          <w:rFonts w:hint="eastAsia"/>
          <w:color w:val="FF0000"/>
          <w:kern w:val="0"/>
          <w:szCs w:val="21"/>
        </w:rPr>
        <w:t xml:space="preserve"> </w:t>
      </w:r>
      <w:r w:rsidRPr="001E2530">
        <w:rPr>
          <w:rFonts w:hint="eastAsia"/>
          <w:color w:val="FF0000"/>
          <w:kern w:val="0"/>
          <w:szCs w:val="21"/>
        </w:rPr>
        <w:t>(</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00A84DFC" w:rsidRPr="00A84DFC">
        <w:rPr>
          <w:kern w:val="0"/>
          <w:szCs w:val="21"/>
        </w:rPr>
        <w:t>，（</w:t>
      </w:r>
      <w:r w:rsidR="00A84DFC" w:rsidRPr="00A84DFC">
        <w:rPr>
          <w:kern w:val="0"/>
          <w:szCs w:val="21"/>
        </w:rPr>
        <w:t>0755</w:t>
      </w:r>
      <w:r w:rsidR="00A84DFC" w:rsidRPr="00A84DFC">
        <w:rPr>
          <w:kern w:val="0"/>
          <w:szCs w:val="21"/>
        </w:rPr>
        <w:t>）</w:t>
      </w:r>
      <w:r w:rsidR="00A84DFC" w:rsidRPr="00A84DFC">
        <w:rPr>
          <w:kern w:val="0"/>
          <w:szCs w:val="21"/>
        </w:rPr>
        <w:t>86970737</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6906C79D"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Pr="001E2530">
        <w:rPr>
          <w:color w:val="FF0000"/>
          <w:kern w:val="0"/>
          <w:szCs w:val="21"/>
        </w:rPr>
        <w:t>2020</w:t>
      </w:r>
      <w:r w:rsidRPr="001E2530">
        <w:rPr>
          <w:color w:val="FF0000"/>
          <w:kern w:val="0"/>
          <w:szCs w:val="21"/>
        </w:rPr>
        <w:t>年</w:t>
      </w:r>
      <w:r w:rsidR="00660FE9">
        <w:rPr>
          <w:rFonts w:hint="eastAsia"/>
          <w:color w:val="FF0000"/>
          <w:kern w:val="0"/>
          <w:szCs w:val="21"/>
        </w:rPr>
        <w:t xml:space="preserve"> </w:t>
      </w:r>
      <w:r w:rsidRPr="001E2530">
        <w:rPr>
          <w:color w:val="FF0000"/>
          <w:kern w:val="0"/>
          <w:szCs w:val="21"/>
        </w:rPr>
        <w:t>月</w:t>
      </w:r>
      <w:r w:rsidR="00660FE9">
        <w:rPr>
          <w:rFonts w:hint="eastAsia"/>
          <w:color w:val="FF0000"/>
          <w:kern w:val="0"/>
          <w:szCs w:val="21"/>
        </w:rPr>
        <w:t xml:space="preserve"> </w:t>
      </w:r>
      <w:r w:rsidRPr="001E2530">
        <w:rPr>
          <w:color w:val="FF0000"/>
          <w:kern w:val="0"/>
          <w:szCs w:val="21"/>
        </w:rPr>
        <w:t>日</w:t>
      </w:r>
      <w:r w:rsidR="00091F27" w:rsidRPr="001E2530">
        <w:rPr>
          <w:rFonts w:hint="eastAsia"/>
          <w:color w:val="FF0000"/>
          <w:kern w:val="0"/>
          <w:szCs w:val="21"/>
        </w:rPr>
        <w:t>9</w:t>
      </w:r>
      <w:r w:rsidRPr="001E2530">
        <w:rPr>
          <w:color w:val="FF0000"/>
          <w:kern w:val="0"/>
          <w:szCs w:val="21"/>
        </w:rPr>
        <w:t>:</w:t>
      </w:r>
      <w:r w:rsidRPr="001E2530">
        <w:rPr>
          <w:rFonts w:hint="eastAsia"/>
          <w:color w:val="FF0000"/>
          <w:kern w:val="0"/>
          <w:szCs w:val="21"/>
        </w:rPr>
        <w:t>3</w:t>
      </w:r>
      <w:r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r w:rsidR="00E31B4E">
        <w:rPr>
          <w:rFonts w:ascii="Times New Roman" w:eastAsia="宋体" w:hAnsi="Times New Roman" w:cs="Times New Roman"/>
          <w:color w:val="0000FF"/>
          <w:u w:val="single"/>
        </w:rPr>
        <w:fldChar w:fldCharType="begin"/>
      </w:r>
      <w:r w:rsidR="00E31B4E">
        <w:rPr>
          <w:rFonts w:ascii="Times New Roman" w:eastAsia="宋体" w:hAnsi="Times New Roman" w:cs="Times New Roman"/>
          <w:color w:val="0000FF"/>
          <w:u w:val="single"/>
        </w:rPr>
        <w:instrText xml:space="preserve"> HYPERLINK "mailto:CHENJC@SZU.EDU.CN" </w:instrText>
      </w:r>
      <w:r w:rsidR="00E31B4E">
        <w:rPr>
          <w:rFonts w:ascii="Times New Roman" w:eastAsia="宋体" w:hAnsi="Times New Roman" w:cs="Times New Roman"/>
          <w:color w:val="0000FF"/>
          <w:u w:val="single"/>
        </w:rPr>
        <w:fldChar w:fldCharType="separate"/>
      </w:r>
      <w:r w:rsidRPr="001E2530">
        <w:rPr>
          <w:rFonts w:ascii="Times New Roman" w:eastAsia="宋体" w:hAnsi="Times New Roman" w:cs="Times New Roman"/>
          <w:color w:val="0000FF"/>
          <w:u w:val="single"/>
        </w:rPr>
        <w:t>CHENJC@SZU.EDU.CN</w:t>
      </w:r>
      <w:r w:rsidR="00E31B4E">
        <w:rPr>
          <w:rFonts w:ascii="Times New Roman" w:eastAsia="宋体" w:hAnsi="Times New Roman" w:cs="Times New Roman"/>
          <w:color w:val="0000FF"/>
          <w:u w:val="single"/>
        </w:rPr>
        <w:fldChar w:fldCharType="end"/>
      </w:r>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lastRenderedPageBreak/>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74E224E5"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1E2530">
        <w:rPr>
          <w:rFonts w:ascii="Times New Roman" w:eastAsia="宋体" w:hAnsi="Times New Roman" w:cs="Times New Roman" w:hint="eastAsia"/>
          <w:kern w:val="0"/>
          <w:szCs w:val="21"/>
        </w:rPr>
        <w:t>2020</w:t>
      </w:r>
      <w:r w:rsidRPr="001E2530">
        <w:rPr>
          <w:rFonts w:ascii="Times New Roman" w:eastAsia="宋体" w:hAnsi="Times New Roman" w:cs="Times New Roman" w:hint="eastAsia"/>
          <w:kern w:val="0"/>
          <w:szCs w:val="21"/>
        </w:rPr>
        <w:t>年</w:t>
      </w:r>
      <w:r w:rsidR="00660FE9">
        <w:rPr>
          <w:rFonts w:ascii="Times New Roman" w:eastAsia="宋体" w:hAnsi="Times New Roman" w:cs="Times New Roman" w:hint="eastAsia"/>
          <w:kern w:val="0"/>
          <w:szCs w:val="21"/>
        </w:rPr>
        <w:t xml:space="preserve"> </w:t>
      </w:r>
      <w:r w:rsidRPr="001E2530">
        <w:rPr>
          <w:rFonts w:ascii="Times New Roman" w:eastAsia="宋体" w:hAnsi="Times New Roman" w:cs="Times New Roman" w:hint="eastAsia"/>
          <w:kern w:val="0"/>
          <w:szCs w:val="21"/>
        </w:rPr>
        <w:t>月</w:t>
      </w:r>
      <w:r w:rsidR="00660FE9">
        <w:rPr>
          <w:rFonts w:ascii="Times New Roman" w:eastAsia="宋体" w:hAnsi="Times New Roman" w:cs="Times New Roman" w:hint="eastAsia"/>
          <w:kern w:val="0"/>
          <w:szCs w:val="21"/>
        </w:rPr>
        <w:t xml:space="preserve"> </w:t>
      </w:r>
      <w:r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765A4610" w:rsidR="00530019" w:rsidRDefault="007B3ADB" w:rsidP="00E106B3">
            <w:pPr>
              <w:rPr>
                <w:rFonts w:ascii="宋体" w:eastAsia="宋体" w:hAnsi="宋体" w:cs="Times New Roman"/>
                <w:szCs w:val="24"/>
              </w:rPr>
            </w:pPr>
            <w:r w:rsidRPr="007B3ADB">
              <w:rPr>
                <w:rFonts w:ascii="Times New Roman" w:eastAsia="宋体" w:hAnsi="Times New Roman" w:cs="Times New Roman"/>
                <w:color w:val="FF0000"/>
                <w:szCs w:val="24"/>
              </w:rPr>
              <w:t>180,000.00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5A131914" w14:textId="77777777" w:rsidR="0072231E" w:rsidRDefault="0072231E" w:rsidP="0072231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深圳大学平湖医院（以下简称“平湖医院”）是市属公立医院，也是深圳大学第二所直属附属医院。其目标是成为临床、科研、教学协同发展的国内一流、国际先进的研究型大学医院。平湖医院建筑面积</w:t>
      </w:r>
      <w:r>
        <w:rPr>
          <w:rFonts w:ascii="Times New Roman" w:eastAsia="宋体" w:hAnsi="Times New Roman" w:cs="Times New Roman"/>
          <w:szCs w:val="24"/>
        </w:rPr>
        <w:t>32.7</w:t>
      </w:r>
      <w:r>
        <w:rPr>
          <w:rFonts w:ascii="Times New Roman" w:eastAsia="宋体" w:hAnsi="Times New Roman" w:cs="Times New Roman"/>
          <w:szCs w:val="24"/>
        </w:rPr>
        <w:t>万平方米，一期规划床位</w:t>
      </w:r>
      <w:r>
        <w:rPr>
          <w:rFonts w:ascii="Times New Roman" w:eastAsia="宋体" w:hAnsi="Times New Roman" w:cs="Times New Roman"/>
          <w:szCs w:val="24"/>
        </w:rPr>
        <w:t>1500</w:t>
      </w:r>
      <w:r>
        <w:rPr>
          <w:rFonts w:ascii="Times New Roman" w:eastAsia="宋体" w:hAnsi="Times New Roman" w:cs="Times New Roman"/>
          <w:szCs w:val="24"/>
        </w:rPr>
        <w:t>张。</w:t>
      </w:r>
    </w:p>
    <w:p w14:paraId="29B5FB4B" w14:textId="77777777" w:rsidR="0072231E" w:rsidRDefault="0072231E" w:rsidP="0072231E">
      <w:pPr>
        <w:ind w:firstLineChars="200" w:firstLine="420"/>
        <w:rPr>
          <w:rFonts w:ascii="Times New Roman" w:eastAsia="宋体" w:hAnsi="Times New Roman" w:cs="Times New Roman"/>
          <w:szCs w:val="24"/>
        </w:rPr>
      </w:pPr>
      <w:r>
        <w:rPr>
          <w:rFonts w:ascii="Times New Roman" w:eastAsia="宋体" w:hAnsi="Times New Roman" w:cs="Times New Roman"/>
          <w:szCs w:val="24"/>
        </w:rPr>
        <w:t>医院将于</w:t>
      </w:r>
      <w:r>
        <w:rPr>
          <w:rFonts w:ascii="Times New Roman" w:eastAsia="宋体" w:hAnsi="Times New Roman" w:cs="Times New Roman"/>
          <w:szCs w:val="24"/>
        </w:rPr>
        <w:t>2020</w:t>
      </w:r>
      <w:r>
        <w:rPr>
          <w:rFonts w:ascii="Times New Roman" w:eastAsia="宋体" w:hAnsi="Times New Roman" w:cs="Times New Roman"/>
          <w:szCs w:val="24"/>
        </w:rPr>
        <w:t>年正式开业，为更好向社会各界介绍深圳大学平湖医院情况，推动深圳大学平湖医院进入当地社区，拟招标一家供应商进行宣传片摄制和推广工作。现按照相关规定，对该项目进行公开招标。</w:t>
      </w:r>
    </w:p>
    <w:p w14:paraId="5E467498" w14:textId="77777777" w:rsidR="00003F41" w:rsidRDefault="00003F41" w:rsidP="00003F41">
      <w:pPr>
        <w:ind w:firstLineChars="200" w:firstLine="420"/>
        <w:rPr>
          <w:rFonts w:ascii="Times New Roman" w:eastAsia="宋体" w:hAnsi="Times New Roman" w:cs="Times New Roman"/>
          <w:szCs w:val="24"/>
        </w:rPr>
      </w:pPr>
    </w:p>
    <w:p w14:paraId="7A1856F6" w14:textId="77777777" w:rsidR="00003F41" w:rsidRDefault="00003F41" w:rsidP="00636644">
      <w:pPr>
        <w:ind w:firstLineChars="200" w:firstLine="420"/>
        <w:rPr>
          <w:rFonts w:ascii="Times New Roman" w:eastAsia="宋体" w:hAnsi="Times New Roman" w:cs="Times New Roman"/>
          <w:szCs w:val="24"/>
        </w:rPr>
      </w:pP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0B87BBB" w14:textId="77777777" w:rsidR="00960907" w:rsidRPr="00960907" w:rsidRDefault="00960907" w:rsidP="00960907">
      <w:pPr>
        <w:spacing w:line="400" w:lineRule="exact"/>
        <w:rPr>
          <w:rFonts w:ascii="宋体" w:eastAsia="宋体" w:hAnsi="宋体"/>
          <w:szCs w:val="21"/>
        </w:rPr>
      </w:pPr>
      <w:r w:rsidRPr="00960907">
        <w:rPr>
          <w:rFonts w:ascii="宋体" w:eastAsia="宋体" w:hAnsi="宋体" w:hint="eastAsia"/>
          <w:b/>
          <w:bCs/>
          <w:szCs w:val="21"/>
        </w:rPr>
        <w:t>（一）</w:t>
      </w:r>
      <w:r w:rsidRPr="00960907">
        <w:rPr>
          <w:rFonts w:ascii="宋体" w:eastAsia="宋体" w:hAnsi="宋体"/>
          <w:b/>
          <w:bCs/>
          <w:szCs w:val="21"/>
        </w:rPr>
        <w:t>项目</w:t>
      </w:r>
      <w:r w:rsidRPr="00960907">
        <w:rPr>
          <w:rFonts w:ascii="宋体" w:eastAsia="宋体" w:hAnsi="宋体" w:hint="eastAsia"/>
          <w:b/>
          <w:bCs/>
          <w:szCs w:val="21"/>
        </w:rPr>
        <w:t>内容</w:t>
      </w:r>
      <w:r w:rsidRPr="00960907">
        <w:rPr>
          <w:rFonts w:ascii="宋体" w:eastAsia="宋体" w:hAnsi="宋体"/>
          <w:szCs w:val="21"/>
        </w:rPr>
        <w:t xml:space="preserve"> </w:t>
      </w:r>
    </w:p>
    <w:p w14:paraId="0D4D378A" w14:textId="5E955614" w:rsidR="0072231E" w:rsidRDefault="0072231E" w:rsidP="0072231E">
      <w:pPr>
        <w:tabs>
          <w:tab w:val="left" w:pos="850"/>
        </w:tabs>
        <w:spacing w:line="400" w:lineRule="exact"/>
        <w:ind w:firstLineChars="200" w:firstLine="420"/>
        <w:rPr>
          <w:rFonts w:ascii="宋体" w:eastAsia="宋体" w:hAnsi="宋体"/>
          <w:szCs w:val="21"/>
        </w:rPr>
      </w:pPr>
      <w:r>
        <w:rPr>
          <w:rFonts w:ascii="宋体" w:eastAsia="宋体" w:hAnsi="宋体" w:hint="eastAsia"/>
          <w:szCs w:val="21"/>
        </w:rPr>
        <w:t>通过收集整理深圳大学平湖医院立项、建设和开业筹备期间的视频素材资料，深入挖掘深圳大学平湖医院建设期间所展现的深圳拓荒牛精神；凸显深圳大学领导下建设高水平医院、探索</w:t>
      </w:r>
      <w:proofErr w:type="gramStart"/>
      <w:r>
        <w:rPr>
          <w:rFonts w:ascii="宋体" w:eastAsia="宋体" w:hAnsi="宋体" w:hint="eastAsia"/>
          <w:szCs w:val="21"/>
        </w:rPr>
        <w:t>医</w:t>
      </w:r>
      <w:proofErr w:type="gramEnd"/>
      <w:r>
        <w:rPr>
          <w:rFonts w:ascii="宋体" w:eastAsia="宋体" w:hAnsi="宋体" w:hint="eastAsia"/>
          <w:szCs w:val="21"/>
        </w:rPr>
        <w:t>教研一体化医院的探索创新精神；立足为深圳龙岗平湖片区提供优质医疗服务、对标大湾区的特殊定位，在记录深圳大学平湖医院筹备建设重大事件的事实基础上</w:t>
      </w:r>
      <w:r w:rsidR="00B34AF0">
        <w:rPr>
          <w:rFonts w:ascii="宋体" w:eastAsia="宋体" w:hAnsi="宋体" w:hint="eastAsia"/>
          <w:szCs w:val="21"/>
        </w:rPr>
        <w:t>分别制作时长在90~120秒之间的先导宣传</w:t>
      </w:r>
      <w:proofErr w:type="gramStart"/>
      <w:r w:rsidR="00B34AF0">
        <w:rPr>
          <w:rFonts w:ascii="宋体" w:eastAsia="宋体" w:hAnsi="宋体" w:hint="eastAsia"/>
          <w:szCs w:val="21"/>
        </w:rPr>
        <w:t>片及时</w:t>
      </w:r>
      <w:proofErr w:type="gramEnd"/>
      <w:r w:rsidR="00B34AF0">
        <w:rPr>
          <w:rFonts w:ascii="宋体" w:eastAsia="宋体" w:hAnsi="宋体" w:hint="eastAsia"/>
          <w:szCs w:val="21"/>
        </w:rPr>
        <w:t>长</w:t>
      </w:r>
      <w:r w:rsidR="00B34AF0">
        <w:rPr>
          <w:rFonts w:ascii="宋体" w:eastAsia="宋体" w:hAnsi="宋体"/>
          <w:szCs w:val="21"/>
        </w:rPr>
        <w:t>为</w:t>
      </w:r>
      <w:r w:rsidR="00B34AF0">
        <w:rPr>
          <w:rFonts w:ascii="宋体" w:eastAsia="宋体" w:hAnsi="宋体" w:hint="eastAsia"/>
          <w:szCs w:val="21"/>
        </w:rPr>
        <w:t>5分钟的正式宣传片，共计两个宣传片。</w:t>
      </w:r>
      <w:r>
        <w:rPr>
          <w:rFonts w:ascii="宋体" w:eastAsia="宋体" w:hAnsi="宋体" w:hint="eastAsia"/>
          <w:szCs w:val="21"/>
        </w:rPr>
        <w:t>影片摄制完成后，需在各大媒体平台上推广。</w:t>
      </w:r>
    </w:p>
    <w:p w14:paraId="61DC3E13" w14:textId="77777777" w:rsidR="00960907" w:rsidRPr="00960907" w:rsidRDefault="00960907" w:rsidP="00960907">
      <w:pPr>
        <w:rPr>
          <w:rFonts w:ascii="宋体" w:eastAsia="宋体" w:hAnsi="宋体"/>
          <w:color w:val="FF0000"/>
        </w:rPr>
      </w:pPr>
    </w:p>
    <w:p w14:paraId="59465331" w14:textId="77777777" w:rsidR="00960907" w:rsidRPr="00960907" w:rsidRDefault="00960907" w:rsidP="00960907">
      <w:pPr>
        <w:spacing w:line="400" w:lineRule="exact"/>
        <w:rPr>
          <w:rFonts w:ascii="宋体" w:eastAsia="宋体" w:hAnsi="宋体"/>
          <w:b/>
          <w:bCs/>
          <w:szCs w:val="21"/>
        </w:rPr>
      </w:pPr>
      <w:r w:rsidRPr="00960907">
        <w:rPr>
          <w:rFonts w:ascii="宋体" w:eastAsia="宋体" w:hAnsi="宋体" w:hint="eastAsia"/>
          <w:b/>
          <w:bCs/>
          <w:szCs w:val="21"/>
        </w:rPr>
        <w:t>（二）项目技术要求明细</w:t>
      </w:r>
    </w:p>
    <w:p w14:paraId="79F2550A" w14:textId="77777777" w:rsidR="00960907" w:rsidRPr="00960907" w:rsidRDefault="00960907" w:rsidP="00960907">
      <w:pPr>
        <w:tabs>
          <w:tab w:val="left" w:pos="850"/>
        </w:tabs>
        <w:spacing w:line="400" w:lineRule="exact"/>
        <w:rPr>
          <w:rFonts w:ascii="宋体" w:eastAsia="宋体" w:hAnsi="宋体" w:cs="宋体"/>
          <w:b/>
          <w:bCs/>
          <w:szCs w:val="21"/>
        </w:rPr>
      </w:pPr>
      <w:r w:rsidRPr="00960907">
        <w:rPr>
          <w:rFonts w:ascii="宋体" w:eastAsia="宋体" w:hAnsi="宋体" w:cs="宋体" w:hint="eastAsia"/>
          <w:b/>
          <w:bCs/>
          <w:szCs w:val="21"/>
        </w:rPr>
        <w:t>1.项目要求</w:t>
      </w:r>
    </w:p>
    <w:p w14:paraId="60B56375" w14:textId="77777777" w:rsidR="00960907" w:rsidRPr="00960907" w:rsidRDefault="00960907" w:rsidP="00960907">
      <w:pPr>
        <w:tabs>
          <w:tab w:val="left" w:pos="850"/>
        </w:tabs>
        <w:spacing w:line="400" w:lineRule="exact"/>
        <w:ind w:firstLineChars="200" w:firstLine="420"/>
        <w:rPr>
          <w:rFonts w:ascii="宋体" w:eastAsia="宋体" w:hAnsi="宋体" w:cs="宋体"/>
          <w:szCs w:val="21"/>
        </w:rPr>
      </w:pPr>
      <w:r w:rsidRPr="00960907">
        <w:rPr>
          <w:rFonts w:ascii="宋体" w:eastAsia="宋体" w:hAnsi="宋体" w:cs="宋体" w:hint="eastAsia"/>
          <w:szCs w:val="21"/>
        </w:rPr>
        <w:t>深入进行前期调研和策划，广泛收集及自行拍摄能够真实体现平湖医院建筹备建设历程的相关视频资料，策划宣传片拍摄思路,撰写拍摄脚本,根据采购人工作要求,调整完善后摄制宣传片，并在各大媒体平台上推广。</w:t>
      </w:r>
    </w:p>
    <w:p w14:paraId="29B55F0A" w14:textId="77777777" w:rsidR="00960907" w:rsidRPr="00960907" w:rsidRDefault="00960907" w:rsidP="00960907">
      <w:pPr>
        <w:tabs>
          <w:tab w:val="left" w:pos="850"/>
        </w:tabs>
        <w:spacing w:line="400" w:lineRule="exact"/>
        <w:rPr>
          <w:rFonts w:ascii="宋体" w:eastAsia="宋体" w:hAnsi="宋体" w:cs="宋体"/>
          <w:b/>
          <w:bCs/>
          <w:szCs w:val="21"/>
        </w:rPr>
      </w:pPr>
      <w:r w:rsidRPr="00960907">
        <w:rPr>
          <w:rFonts w:ascii="宋体" w:eastAsia="宋体" w:hAnsi="宋体" w:cs="宋体" w:hint="eastAsia"/>
          <w:b/>
          <w:bCs/>
          <w:szCs w:val="21"/>
        </w:rPr>
        <w:t>2.制作要求</w:t>
      </w:r>
    </w:p>
    <w:p w14:paraId="2E0BCCD0" w14:textId="77777777" w:rsidR="00960907" w:rsidRPr="00960907" w:rsidRDefault="00960907" w:rsidP="00960907">
      <w:pPr>
        <w:tabs>
          <w:tab w:val="left" w:pos="850"/>
        </w:tabs>
        <w:spacing w:line="400" w:lineRule="exact"/>
        <w:rPr>
          <w:rFonts w:ascii="宋体" w:eastAsia="宋体" w:hAnsi="宋体" w:cs="宋体"/>
          <w:szCs w:val="21"/>
        </w:rPr>
      </w:pPr>
      <w:r w:rsidRPr="00960907">
        <w:rPr>
          <w:rFonts w:ascii="宋体" w:eastAsia="宋体" w:hAnsi="宋体" w:cs="宋体" w:hint="eastAsia"/>
          <w:szCs w:val="21"/>
        </w:rPr>
        <w:t>影片格式：</w:t>
      </w:r>
    </w:p>
    <w:p w14:paraId="15BD1AA9" w14:textId="77777777" w:rsidR="00960907" w:rsidRPr="00960907" w:rsidRDefault="00960907" w:rsidP="00960907">
      <w:pPr>
        <w:tabs>
          <w:tab w:val="left" w:pos="850"/>
        </w:tabs>
        <w:spacing w:line="400" w:lineRule="exact"/>
        <w:rPr>
          <w:rFonts w:ascii="宋体" w:eastAsia="宋体" w:hAnsi="宋体" w:cs="宋体"/>
          <w:szCs w:val="21"/>
        </w:rPr>
      </w:pPr>
      <w:r w:rsidRPr="00960907">
        <w:rPr>
          <w:rFonts w:ascii="宋体" w:eastAsia="宋体" w:hAnsi="宋体" w:cs="宋体" w:hint="eastAsia"/>
          <w:szCs w:val="21"/>
        </w:rPr>
        <w:t>拍摄格式：数字高清摄像机拍摄</w:t>
      </w:r>
    </w:p>
    <w:p w14:paraId="12B489BB" w14:textId="77777777" w:rsidR="00960907" w:rsidRPr="00960907" w:rsidRDefault="00960907" w:rsidP="00960907">
      <w:pPr>
        <w:tabs>
          <w:tab w:val="left" w:pos="850"/>
        </w:tabs>
        <w:spacing w:line="400" w:lineRule="exact"/>
        <w:rPr>
          <w:rFonts w:ascii="宋体" w:eastAsia="宋体" w:hAnsi="宋体" w:cs="宋体"/>
          <w:szCs w:val="21"/>
        </w:rPr>
      </w:pPr>
      <w:r w:rsidRPr="00960907">
        <w:rPr>
          <w:rFonts w:ascii="宋体" w:eastAsia="宋体" w:hAnsi="宋体" w:cs="宋体" w:hint="eastAsia"/>
          <w:szCs w:val="21"/>
        </w:rPr>
        <w:t>格式：</w:t>
      </w:r>
    </w:p>
    <w:p w14:paraId="33149796" w14:textId="77777777" w:rsidR="00960907" w:rsidRPr="00960907" w:rsidRDefault="00960907" w:rsidP="00960907">
      <w:pPr>
        <w:spacing w:line="400" w:lineRule="exact"/>
        <w:ind w:firstLineChars="200" w:firstLine="420"/>
        <w:rPr>
          <w:rFonts w:ascii="宋体" w:eastAsia="宋体" w:hAnsi="宋体" w:cs="宋体"/>
          <w:szCs w:val="21"/>
        </w:rPr>
      </w:pPr>
      <w:r w:rsidRPr="00960907">
        <w:rPr>
          <w:rFonts w:ascii="宋体" w:eastAsia="宋体" w:hAnsi="宋体" w:cs="宋体" w:hint="eastAsia"/>
          <w:szCs w:val="21"/>
        </w:rPr>
        <w:t>视频格式：MOV，分辨率：1920x1080，帧率：25P，画幅比例：16:9，编码格式：</w:t>
      </w:r>
      <w:proofErr w:type="gramStart"/>
      <w:r w:rsidRPr="00960907">
        <w:rPr>
          <w:rFonts w:ascii="宋体" w:eastAsia="宋体" w:hAnsi="宋体" w:cs="宋体" w:hint="eastAsia"/>
          <w:szCs w:val="21"/>
        </w:rPr>
        <w:t>prores422</w:t>
      </w:r>
      <w:proofErr w:type="gramEnd"/>
      <w:r w:rsidRPr="00960907">
        <w:rPr>
          <w:rFonts w:ascii="宋体" w:eastAsia="宋体" w:hAnsi="宋体" w:cs="宋体" w:hint="eastAsia"/>
          <w:szCs w:val="21"/>
        </w:rPr>
        <w:t xml:space="preserve"> HQ</w:t>
      </w:r>
    </w:p>
    <w:p w14:paraId="3808285D" w14:textId="77777777" w:rsidR="00960907" w:rsidRPr="00960907" w:rsidRDefault="00960907" w:rsidP="00960907">
      <w:pPr>
        <w:spacing w:line="400" w:lineRule="exact"/>
        <w:ind w:firstLineChars="200" w:firstLine="420"/>
        <w:rPr>
          <w:rFonts w:ascii="宋体" w:eastAsia="宋体" w:hAnsi="宋体" w:cs="宋体"/>
          <w:szCs w:val="21"/>
        </w:rPr>
      </w:pPr>
      <w:r w:rsidRPr="00960907">
        <w:rPr>
          <w:rFonts w:ascii="宋体" w:eastAsia="宋体" w:hAnsi="宋体" w:cs="宋体" w:hint="eastAsia"/>
          <w:szCs w:val="21"/>
        </w:rPr>
        <w:t xml:space="preserve">音频格式：WAVE，采样率：48 </w:t>
      </w:r>
      <w:proofErr w:type="spellStart"/>
      <w:r w:rsidRPr="00960907">
        <w:rPr>
          <w:rFonts w:ascii="宋体" w:eastAsia="宋体" w:hAnsi="宋体" w:cs="宋体" w:hint="eastAsia"/>
          <w:szCs w:val="21"/>
        </w:rPr>
        <w:t>kHZ</w:t>
      </w:r>
      <w:proofErr w:type="spellEnd"/>
      <w:r w:rsidRPr="00960907">
        <w:rPr>
          <w:rFonts w:ascii="宋体" w:eastAsia="宋体" w:hAnsi="宋体" w:cs="宋体" w:hint="eastAsia"/>
          <w:szCs w:val="21"/>
        </w:rPr>
        <w:t>，比特率：16bit</w:t>
      </w:r>
    </w:p>
    <w:p w14:paraId="2C014D94" w14:textId="77777777" w:rsidR="00960907" w:rsidRPr="00960907" w:rsidRDefault="00960907" w:rsidP="00960907">
      <w:pPr>
        <w:tabs>
          <w:tab w:val="left" w:pos="850"/>
        </w:tabs>
        <w:spacing w:line="400" w:lineRule="exact"/>
        <w:rPr>
          <w:rFonts w:ascii="宋体" w:eastAsia="宋体" w:hAnsi="宋体" w:cs="宋体"/>
          <w:szCs w:val="21"/>
        </w:rPr>
      </w:pPr>
      <w:r w:rsidRPr="00960907">
        <w:rPr>
          <w:rFonts w:ascii="宋体" w:eastAsia="宋体" w:hAnsi="宋体" w:cs="宋体" w:hint="eastAsia"/>
          <w:szCs w:val="21"/>
        </w:rPr>
        <w:t>制作内容：</w:t>
      </w:r>
    </w:p>
    <w:p w14:paraId="4909FFC8" w14:textId="77777777" w:rsidR="00960907" w:rsidRPr="00960907" w:rsidRDefault="00960907" w:rsidP="00960907">
      <w:pPr>
        <w:tabs>
          <w:tab w:val="left" w:pos="850"/>
        </w:tabs>
        <w:spacing w:line="400" w:lineRule="exact"/>
        <w:ind w:firstLineChars="200" w:firstLine="420"/>
        <w:rPr>
          <w:rFonts w:ascii="宋体" w:eastAsia="宋体" w:hAnsi="宋体" w:cs="宋体"/>
          <w:szCs w:val="21"/>
        </w:rPr>
      </w:pPr>
      <w:r w:rsidRPr="00960907">
        <w:rPr>
          <w:rFonts w:ascii="宋体" w:eastAsia="宋体" w:hAnsi="宋体" w:cs="宋体" w:hint="eastAsia"/>
          <w:szCs w:val="21"/>
        </w:rPr>
        <w:t>按照由采购人确定的宣传片策划方案及脚本拍摄；</w:t>
      </w:r>
    </w:p>
    <w:p w14:paraId="1FA66D68" w14:textId="77777777" w:rsidR="00960907" w:rsidRPr="00960907" w:rsidRDefault="00960907" w:rsidP="00960907">
      <w:pPr>
        <w:tabs>
          <w:tab w:val="left" w:pos="850"/>
        </w:tabs>
        <w:spacing w:line="400" w:lineRule="exact"/>
        <w:ind w:firstLineChars="200" w:firstLine="420"/>
        <w:rPr>
          <w:rFonts w:ascii="宋体" w:eastAsia="宋体" w:hAnsi="宋体" w:cs="宋体"/>
          <w:szCs w:val="21"/>
        </w:rPr>
      </w:pPr>
      <w:r w:rsidRPr="00960907">
        <w:rPr>
          <w:rFonts w:ascii="宋体" w:eastAsia="宋体" w:hAnsi="宋体" w:cs="宋体" w:hint="eastAsia"/>
          <w:szCs w:val="21"/>
        </w:rPr>
        <w:t>宣传片需按播放媒介的不同，另剪成不同时长的版本；</w:t>
      </w:r>
    </w:p>
    <w:p w14:paraId="4EBFE8C6" w14:textId="77777777" w:rsidR="00960907" w:rsidRPr="00960907" w:rsidRDefault="00960907" w:rsidP="00960907">
      <w:pPr>
        <w:tabs>
          <w:tab w:val="left" w:pos="850"/>
        </w:tabs>
        <w:spacing w:line="400" w:lineRule="exact"/>
        <w:ind w:firstLineChars="200" w:firstLine="420"/>
        <w:rPr>
          <w:rFonts w:ascii="宋体" w:eastAsia="宋体" w:hAnsi="宋体" w:cs="宋体"/>
          <w:szCs w:val="21"/>
        </w:rPr>
      </w:pPr>
      <w:r w:rsidRPr="00960907">
        <w:rPr>
          <w:rFonts w:ascii="宋体" w:eastAsia="宋体" w:hAnsi="宋体" w:cs="宋体" w:hint="eastAsia"/>
          <w:szCs w:val="21"/>
        </w:rPr>
        <w:t>宣传片风格、样式由采购人确定。</w:t>
      </w:r>
    </w:p>
    <w:p w14:paraId="3351E466" w14:textId="77777777" w:rsidR="00960907" w:rsidRPr="00960907" w:rsidRDefault="00960907" w:rsidP="00960907">
      <w:pPr>
        <w:tabs>
          <w:tab w:val="left" w:pos="850"/>
        </w:tabs>
        <w:spacing w:line="400" w:lineRule="exact"/>
        <w:ind w:firstLineChars="200" w:firstLine="420"/>
        <w:rPr>
          <w:rFonts w:ascii="宋体" w:eastAsia="宋体" w:hAnsi="宋体" w:cs="宋体"/>
          <w:szCs w:val="21"/>
        </w:rPr>
      </w:pPr>
      <w:r w:rsidRPr="00960907">
        <w:rPr>
          <w:rFonts w:ascii="宋体" w:eastAsia="宋体" w:hAnsi="宋体" w:cs="宋体" w:hint="eastAsia"/>
          <w:szCs w:val="21"/>
        </w:rPr>
        <w:t>策划方案、视频、音乐须为投标人原创，如需使用其它资料，须征得资料所有者同意，并不得侵犯他人的知识产权。</w:t>
      </w:r>
    </w:p>
    <w:p w14:paraId="67B3E92E" w14:textId="77777777" w:rsidR="00960907" w:rsidRPr="00960907" w:rsidRDefault="00960907" w:rsidP="00960907">
      <w:pPr>
        <w:tabs>
          <w:tab w:val="left" w:pos="850"/>
        </w:tabs>
        <w:spacing w:line="400" w:lineRule="exact"/>
        <w:rPr>
          <w:rFonts w:ascii="宋体" w:eastAsia="宋体" w:hAnsi="宋体" w:cs="宋体"/>
          <w:szCs w:val="21"/>
        </w:rPr>
      </w:pPr>
      <w:r w:rsidRPr="00960907">
        <w:rPr>
          <w:rFonts w:ascii="宋体" w:eastAsia="宋体" w:hAnsi="宋体" w:cs="宋体" w:hint="eastAsia"/>
          <w:szCs w:val="21"/>
        </w:rPr>
        <w:t>成果递交方式：</w:t>
      </w:r>
    </w:p>
    <w:p w14:paraId="7C057887" w14:textId="77777777" w:rsidR="00960907" w:rsidRPr="00960907" w:rsidRDefault="00960907" w:rsidP="00960907">
      <w:pPr>
        <w:tabs>
          <w:tab w:val="left" w:pos="850"/>
        </w:tabs>
        <w:spacing w:line="400" w:lineRule="exact"/>
        <w:ind w:firstLineChars="200" w:firstLine="420"/>
        <w:rPr>
          <w:rFonts w:ascii="宋体" w:eastAsia="宋体" w:hAnsi="宋体" w:cs="宋体"/>
          <w:szCs w:val="21"/>
        </w:rPr>
      </w:pPr>
      <w:r w:rsidRPr="00960907">
        <w:rPr>
          <w:rFonts w:ascii="宋体" w:eastAsia="宋体" w:hAnsi="宋体" w:cs="宋体" w:hint="eastAsia"/>
          <w:szCs w:val="21"/>
        </w:rPr>
        <w:t>拍摄的全部原始素材（数据硬盘、云盘等）；</w:t>
      </w:r>
    </w:p>
    <w:p w14:paraId="78EDC5AE" w14:textId="77777777" w:rsidR="00960907" w:rsidRPr="00960907" w:rsidRDefault="00960907" w:rsidP="00960907">
      <w:pPr>
        <w:tabs>
          <w:tab w:val="left" w:pos="850"/>
        </w:tabs>
        <w:spacing w:line="400" w:lineRule="exact"/>
        <w:ind w:firstLineChars="200" w:firstLine="420"/>
        <w:rPr>
          <w:rFonts w:ascii="宋体" w:eastAsia="宋体" w:hAnsi="宋体" w:cs="宋体"/>
          <w:szCs w:val="21"/>
        </w:rPr>
      </w:pPr>
      <w:proofErr w:type="spellStart"/>
      <w:r w:rsidRPr="00960907">
        <w:rPr>
          <w:rFonts w:ascii="宋体" w:eastAsia="宋体" w:hAnsi="宋体" w:cs="宋体" w:hint="eastAsia"/>
          <w:szCs w:val="21"/>
        </w:rPr>
        <w:t>mov</w:t>
      </w:r>
      <w:proofErr w:type="spellEnd"/>
      <w:r w:rsidRPr="00960907">
        <w:rPr>
          <w:rFonts w:ascii="宋体" w:eastAsia="宋体" w:hAnsi="宋体" w:cs="宋体" w:hint="eastAsia"/>
          <w:szCs w:val="21"/>
        </w:rPr>
        <w:t>、mp4格式完成片各1套；</w:t>
      </w:r>
    </w:p>
    <w:p w14:paraId="54C5A11E" w14:textId="77777777" w:rsidR="00960907" w:rsidRPr="00960907" w:rsidRDefault="00960907" w:rsidP="00960907">
      <w:pPr>
        <w:tabs>
          <w:tab w:val="left" w:pos="850"/>
        </w:tabs>
        <w:spacing w:line="400" w:lineRule="exact"/>
        <w:rPr>
          <w:rFonts w:ascii="宋体" w:eastAsia="宋体" w:hAnsi="宋体" w:cs="宋体"/>
          <w:b/>
          <w:bCs/>
          <w:szCs w:val="21"/>
        </w:rPr>
      </w:pPr>
      <w:r w:rsidRPr="00960907">
        <w:rPr>
          <w:rFonts w:ascii="宋体" w:eastAsia="宋体" w:hAnsi="宋体" w:cs="宋体" w:hint="eastAsia"/>
          <w:b/>
          <w:bCs/>
          <w:szCs w:val="21"/>
        </w:rPr>
        <w:t>3.解说、字幕要求</w:t>
      </w:r>
    </w:p>
    <w:p w14:paraId="3CC2CDF2" w14:textId="77777777" w:rsidR="00960907" w:rsidRPr="00960907" w:rsidRDefault="00960907" w:rsidP="00960907">
      <w:pPr>
        <w:spacing w:line="400" w:lineRule="exact"/>
        <w:ind w:firstLineChars="200" w:firstLine="420"/>
        <w:rPr>
          <w:rFonts w:ascii="宋体" w:eastAsia="宋体" w:hAnsi="宋体" w:cs="宋体"/>
          <w:color w:val="FF0000"/>
          <w:szCs w:val="21"/>
        </w:rPr>
      </w:pPr>
      <w:r w:rsidRPr="00960907">
        <w:rPr>
          <w:rFonts w:ascii="宋体" w:eastAsia="宋体" w:hAnsi="宋体" w:cs="宋体" w:hint="eastAsia"/>
          <w:szCs w:val="21"/>
        </w:rPr>
        <w:t>中文解说，同时提供中英文字幕，放于不同字幕轨道，默认第一轨道为中文，供不同播</w:t>
      </w:r>
      <w:r w:rsidRPr="00960907">
        <w:rPr>
          <w:rFonts w:ascii="宋体" w:eastAsia="宋体" w:hAnsi="宋体" w:cs="宋体" w:hint="eastAsia"/>
          <w:szCs w:val="21"/>
        </w:rPr>
        <w:lastRenderedPageBreak/>
        <w:t>放渠道的需要。</w:t>
      </w:r>
    </w:p>
    <w:p w14:paraId="186392C9" w14:textId="77777777" w:rsidR="00960907" w:rsidRPr="00960907" w:rsidRDefault="00960907" w:rsidP="00960907">
      <w:pPr>
        <w:tabs>
          <w:tab w:val="left" w:pos="850"/>
        </w:tabs>
        <w:spacing w:line="400" w:lineRule="exact"/>
        <w:rPr>
          <w:rFonts w:ascii="宋体" w:eastAsia="宋体" w:hAnsi="宋体" w:cs="宋体"/>
          <w:b/>
          <w:bCs/>
          <w:szCs w:val="21"/>
        </w:rPr>
      </w:pPr>
      <w:r w:rsidRPr="00960907">
        <w:rPr>
          <w:rFonts w:ascii="宋体" w:eastAsia="宋体" w:hAnsi="宋体" w:cs="宋体" w:hint="eastAsia"/>
          <w:b/>
          <w:bCs/>
          <w:szCs w:val="21"/>
        </w:rPr>
        <w:t>4.版权声明：</w:t>
      </w:r>
    </w:p>
    <w:p w14:paraId="62DF0268" w14:textId="77777777" w:rsidR="00F4108B" w:rsidRDefault="00960907" w:rsidP="00960907">
      <w:pPr>
        <w:spacing w:line="400" w:lineRule="exact"/>
        <w:ind w:firstLineChars="200" w:firstLine="420"/>
        <w:rPr>
          <w:rFonts w:ascii="宋体" w:eastAsia="宋体" w:hAnsi="宋体"/>
          <w:szCs w:val="21"/>
        </w:rPr>
      </w:pPr>
      <w:r w:rsidRPr="00960907">
        <w:rPr>
          <w:rFonts w:ascii="宋体" w:eastAsia="宋体" w:hAnsi="宋体" w:hint="eastAsia"/>
          <w:szCs w:val="21"/>
        </w:rPr>
        <w:t>投标人须承诺：</w:t>
      </w:r>
    </w:p>
    <w:p w14:paraId="7282538A" w14:textId="6462576D" w:rsidR="00F4108B" w:rsidRDefault="00F4108B" w:rsidP="00960907">
      <w:pPr>
        <w:spacing w:line="400" w:lineRule="exact"/>
        <w:ind w:firstLineChars="200" w:firstLine="420"/>
        <w:rPr>
          <w:rFonts w:ascii="宋体" w:eastAsia="宋体" w:hAnsi="宋体"/>
          <w:szCs w:val="21"/>
        </w:rPr>
      </w:pPr>
      <w:r>
        <w:rPr>
          <w:rFonts w:ascii="宋体" w:eastAsia="宋体" w:hAnsi="宋体" w:hint="eastAsia"/>
          <w:szCs w:val="21"/>
        </w:rPr>
        <w:t>（1）</w:t>
      </w:r>
      <w:r w:rsidR="00960907" w:rsidRPr="00960907">
        <w:rPr>
          <w:rFonts w:ascii="宋体" w:eastAsia="宋体" w:hAnsi="宋体" w:hint="eastAsia"/>
          <w:szCs w:val="21"/>
        </w:rPr>
        <w:t>如其投标方案中标，其制作的成片及所有在拍摄过程中取得、形成的素材的知识产权归平湖医院所有，包括但不限于有对项目成片进行修改、汇编、改编、复制、发行等知识产权权利</w:t>
      </w:r>
      <w:r w:rsidRPr="0038627B">
        <w:rPr>
          <w:rFonts w:ascii="宋体" w:eastAsia="宋体" w:hAnsi="宋体" w:hint="eastAsia"/>
          <w:b/>
          <w:szCs w:val="21"/>
        </w:rPr>
        <w:t>（需提供承诺函，格式自拟，加盖投标单位公章）</w:t>
      </w:r>
      <w:r w:rsidR="00960907" w:rsidRPr="00960907">
        <w:rPr>
          <w:rFonts w:ascii="宋体" w:eastAsia="宋体" w:hAnsi="宋体" w:hint="eastAsia"/>
          <w:szCs w:val="21"/>
        </w:rPr>
        <w:t>；</w:t>
      </w:r>
    </w:p>
    <w:p w14:paraId="3F02E2A4" w14:textId="0CCBD45D" w:rsidR="00960907" w:rsidRPr="0038627B" w:rsidRDefault="00F4108B" w:rsidP="00960907">
      <w:pPr>
        <w:spacing w:line="400" w:lineRule="exact"/>
        <w:ind w:firstLineChars="200" w:firstLine="420"/>
        <w:rPr>
          <w:rFonts w:ascii="宋体" w:eastAsia="宋体" w:hAnsi="宋体"/>
          <w:b/>
          <w:szCs w:val="21"/>
        </w:rPr>
      </w:pPr>
      <w:r>
        <w:rPr>
          <w:rFonts w:ascii="宋体" w:eastAsia="宋体" w:hAnsi="宋体" w:hint="eastAsia"/>
          <w:szCs w:val="21"/>
        </w:rPr>
        <w:t>（2）</w:t>
      </w:r>
      <w:r w:rsidR="0038627B">
        <w:rPr>
          <w:rFonts w:ascii="宋体" w:eastAsia="宋体" w:hAnsi="宋体" w:hint="eastAsia"/>
          <w:szCs w:val="21"/>
        </w:rPr>
        <w:t>投标方所用的所有素材均须具有版权</w:t>
      </w:r>
      <w:r w:rsidR="00960907" w:rsidRPr="0038627B">
        <w:rPr>
          <w:rFonts w:ascii="宋体" w:eastAsia="宋体" w:hAnsi="宋体" w:hint="eastAsia"/>
          <w:b/>
          <w:szCs w:val="21"/>
        </w:rPr>
        <w:t>（需提供承诺函，格式自拟，加盖投标单位公章）。</w:t>
      </w:r>
    </w:p>
    <w:p w14:paraId="183176A0" w14:textId="77777777" w:rsidR="00960907" w:rsidRPr="00960907" w:rsidRDefault="00960907" w:rsidP="00960907">
      <w:pPr>
        <w:numPr>
          <w:ilvl w:val="255"/>
          <w:numId w:val="0"/>
        </w:numPr>
        <w:spacing w:line="400" w:lineRule="exact"/>
        <w:rPr>
          <w:rFonts w:ascii="宋体" w:eastAsia="宋体" w:hAnsi="宋体"/>
          <w:b/>
          <w:bCs/>
          <w:color w:val="FF0000"/>
          <w:szCs w:val="21"/>
        </w:rPr>
      </w:pPr>
    </w:p>
    <w:p w14:paraId="3CA0A5D3" w14:textId="15EF094A" w:rsidR="00960907" w:rsidRPr="00960907" w:rsidRDefault="00960907" w:rsidP="00960907">
      <w:pPr>
        <w:spacing w:line="400" w:lineRule="exact"/>
        <w:rPr>
          <w:rFonts w:ascii="宋体" w:eastAsia="宋体" w:hAnsi="宋体"/>
          <w:b/>
          <w:bCs/>
          <w:szCs w:val="21"/>
        </w:rPr>
      </w:pPr>
      <w:r w:rsidRPr="00960907">
        <w:rPr>
          <w:rFonts w:ascii="宋体" w:eastAsia="宋体" w:hAnsi="宋体" w:hint="eastAsia"/>
          <w:b/>
          <w:bCs/>
          <w:szCs w:val="21"/>
        </w:rPr>
        <w:t>（</w:t>
      </w:r>
      <w:r>
        <w:rPr>
          <w:rFonts w:ascii="宋体" w:eastAsia="宋体" w:hAnsi="宋体" w:hint="eastAsia"/>
          <w:b/>
          <w:bCs/>
          <w:szCs w:val="21"/>
        </w:rPr>
        <w:t>三</w:t>
      </w:r>
      <w:r w:rsidRPr="00960907">
        <w:rPr>
          <w:rFonts w:ascii="宋体" w:eastAsia="宋体" w:hAnsi="宋体" w:hint="eastAsia"/>
          <w:b/>
          <w:bCs/>
          <w:szCs w:val="21"/>
        </w:rPr>
        <w:t>）项目负责人及团队成员要求</w:t>
      </w:r>
    </w:p>
    <w:p w14:paraId="00026F97" w14:textId="77777777" w:rsidR="00DC007C" w:rsidRDefault="00DC007C" w:rsidP="00DC007C">
      <w:pPr>
        <w:spacing w:line="400" w:lineRule="exact"/>
        <w:ind w:firstLineChars="200" w:firstLine="420"/>
        <w:rPr>
          <w:rFonts w:ascii="宋体" w:eastAsia="宋体" w:hAnsi="宋体"/>
        </w:rPr>
      </w:pPr>
      <w:r>
        <w:rPr>
          <w:rFonts w:ascii="宋体" w:eastAsia="宋体" w:hAnsi="宋体" w:hint="eastAsia"/>
        </w:rPr>
        <w:t>投标人须承诺，一经中标，在合同履行期间，投标人所配备项目负责人及团队成员必须与投标文件中所响应的项目负责人及团队成员保持一致，未经采购人同意，不得随意更换。</w:t>
      </w:r>
    </w:p>
    <w:p w14:paraId="651DA085" w14:textId="77777777" w:rsidR="00960907" w:rsidRPr="00DC007C" w:rsidRDefault="00960907" w:rsidP="00960907">
      <w:pPr>
        <w:rPr>
          <w:rFonts w:ascii="宋体" w:eastAsia="宋体" w:hAnsi="宋体"/>
          <w:color w:val="FF0000"/>
        </w:rPr>
      </w:pPr>
    </w:p>
    <w:p w14:paraId="65D991F6" w14:textId="77777777" w:rsidR="002D161B" w:rsidRPr="00960907" w:rsidRDefault="002D161B" w:rsidP="007764AD">
      <w:pPr>
        <w:ind w:firstLineChars="202" w:firstLine="424"/>
        <w:jc w:val="left"/>
        <w:rPr>
          <w:rFonts w:ascii="Times New Roman" w:eastAsia="宋体" w:hAnsi="Times New Roman" w:cs="Times New Roman"/>
          <w:szCs w:val="21"/>
        </w:rPr>
      </w:pP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2F2255B4" w14:textId="77777777" w:rsidR="00960907" w:rsidRDefault="00960907" w:rsidP="00960907">
      <w:pPr>
        <w:ind w:firstLineChars="200" w:firstLine="422"/>
        <w:rPr>
          <w:rFonts w:ascii="宋体" w:eastAsia="宋体" w:hAnsi="宋体" w:cs="宋体"/>
          <w:b/>
          <w:szCs w:val="21"/>
        </w:rPr>
      </w:pPr>
      <w:r>
        <w:rPr>
          <w:rFonts w:ascii="宋体" w:eastAsia="宋体" w:hAnsi="宋体" w:cs="宋体" w:hint="eastAsia"/>
          <w:b/>
          <w:szCs w:val="21"/>
        </w:rPr>
        <w:t>（一）服务期限</w:t>
      </w:r>
    </w:p>
    <w:p w14:paraId="533EAD09" w14:textId="77777777" w:rsidR="00960907" w:rsidRDefault="00960907" w:rsidP="00960907">
      <w:pPr>
        <w:adjustRightInd w:val="0"/>
        <w:snapToGrid w:val="0"/>
        <w:ind w:firstLineChars="200" w:firstLine="420"/>
        <w:jc w:val="left"/>
        <w:rPr>
          <w:rFonts w:ascii="宋体" w:eastAsia="宋体" w:hAnsi="宋体" w:cs="宋体"/>
          <w:szCs w:val="21"/>
        </w:rPr>
      </w:pPr>
      <w:r>
        <w:rPr>
          <w:rFonts w:ascii="宋体" w:eastAsia="宋体" w:hAnsi="宋体" w:cs="宋体" w:hint="eastAsia"/>
          <w:szCs w:val="21"/>
        </w:rPr>
        <w:t>自合同签订之日起至2021年1月31日。</w:t>
      </w:r>
    </w:p>
    <w:p w14:paraId="5AC87FF3" w14:textId="77777777" w:rsidR="00960907" w:rsidRDefault="00960907" w:rsidP="00960907">
      <w:pPr>
        <w:adjustRightInd w:val="0"/>
        <w:snapToGrid w:val="0"/>
        <w:ind w:firstLineChars="200" w:firstLine="420"/>
        <w:jc w:val="left"/>
        <w:rPr>
          <w:rFonts w:ascii="宋体" w:eastAsia="宋体" w:hAnsi="宋体" w:cs="宋体"/>
          <w:szCs w:val="21"/>
        </w:rPr>
      </w:pPr>
    </w:p>
    <w:p w14:paraId="302C3A9C" w14:textId="4B3E7C0D" w:rsidR="00960907" w:rsidRPr="00960907" w:rsidRDefault="00960907" w:rsidP="00960907">
      <w:pPr>
        <w:tabs>
          <w:tab w:val="left" w:pos="850"/>
        </w:tabs>
        <w:spacing w:line="400" w:lineRule="exact"/>
        <w:ind w:firstLineChars="200" w:firstLine="422"/>
        <w:rPr>
          <w:rFonts w:ascii="宋体" w:eastAsia="宋体" w:hAnsi="宋体" w:cs="宋体"/>
          <w:b/>
          <w:bCs/>
          <w:szCs w:val="21"/>
        </w:rPr>
      </w:pPr>
      <w:r>
        <w:rPr>
          <w:rFonts w:ascii="宋体" w:eastAsia="宋体" w:hAnsi="宋体" w:cs="宋体" w:hint="eastAsia"/>
          <w:b/>
          <w:szCs w:val="21"/>
        </w:rPr>
        <w:t>（二）</w:t>
      </w:r>
      <w:r w:rsidRPr="00960907">
        <w:rPr>
          <w:rFonts w:ascii="宋体" w:eastAsia="宋体" w:hAnsi="宋体" w:cs="宋体" w:hint="eastAsia"/>
          <w:b/>
          <w:bCs/>
          <w:szCs w:val="21"/>
        </w:rPr>
        <w:t>工作进度</w:t>
      </w:r>
      <w:r w:rsidR="003A4A20">
        <w:rPr>
          <w:rFonts w:ascii="宋体" w:eastAsia="宋体" w:hAnsi="宋体" w:cs="宋体" w:hint="eastAsia"/>
          <w:b/>
          <w:bCs/>
          <w:szCs w:val="21"/>
        </w:rPr>
        <w:t>要求</w:t>
      </w:r>
    </w:p>
    <w:p w14:paraId="189FD7A2" w14:textId="77777777" w:rsidR="003A4A20" w:rsidRDefault="003A4A20" w:rsidP="003A4A20">
      <w:pPr>
        <w:tabs>
          <w:tab w:val="left" w:pos="850"/>
        </w:tabs>
        <w:spacing w:line="400" w:lineRule="exact"/>
        <w:ind w:firstLineChars="200" w:firstLine="420"/>
        <w:rPr>
          <w:rFonts w:ascii="宋体" w:eastAsia="宋体" w:hAnsi="宋体"/>
          <w:szCs w:val="21"/>
        </w:rPr>
      </w:pPr>
      <w:r>
        <w:rPr>
          <w:rFonts w:ascii="宋体" w:eastAsia="宋体" w:hAnsi="宋体" w:hint="eastAsia"/>
          <w:szCs w:val="21"/>
        </w:rPr>
        <w:t>工作进度要求：</w:t>
      </w:r>
    </w:p>
    <w:p w14:paraId="6D36B3FD" w14:textId="77777777" w:rsidR="009A09EB" w:rsidRDefault="009A09EB" w:rsidP="009A09EB">
      <w:pPr>
        <w:tabs>
          <w:tab w:val="left" w:pos="850"/>
        </w:tabs>
        <w:spacing w:line="400" w:lineRule="exact"/>
        <w:ind w:firstLineChars="200" w:firstLine="420"/>
        <w:rPr>
          <w:rFonts w:ascii="宋体" w:eastAsia="宋体" w:hAnsi="宋体"/>
          <w:szCs w:val="21"/>
        </w:rPr>
      </w:pPr>
      <w:r>
        <w:rPr>
          <w:rFonts w:ascii="宋体" w:eastAsia="宋体" w:hAnsi="宋体" w:hint="eastAsia"/>
          <w:szCs w:val="21"/>
        </w:rPr>
        <w:t xml:space="preserve">2020年9月10日前，方案、脚本完成并确定。 </w:t>
      </w:r>
    </w:p>
    <w:p w14:paraId="66A3D610" w14:textId="77777777" w:rsidR="009A09EB" w:rsidRDefault="009A09EB" w:rsidP="009A09EB">
      <w:pPr>
        <w:tabs>
          <w:tab w:val="left" w:pos="850"/>
        </w:tabs>
        <w:spacing w:line="400" w:lineRule="exact"/>
        <w:ind w:firstLineChars="200" w:firstLine="420"/>
        <w:rPr>
          <w:rFonts w:ascii="宋体" w:eastAsia="宋体" w:hAnsi="宋体"/>
          <w:szCs w:val="21"/>
        </w:rPr>
      </w:pPr>
      <w:r>
        <w:rPr>
          <w:rFonts w:ascii="宋体" w:eastAsia="宋体" w:hAnsi="宋体" w:hint="eastAsia"/>
          <w:szCs w:val="21"/>
        </w:rPr>
        <w:t>2020年9月30日前，先导预告片完成。</w:t>
      </w:r>
    </w:p>
    <w:p w14:paraId="3658060B" w14:textId="77777777" w:rsidR="009A09EB" w:rsidRDefault="009A09EB" w:rsidP="009A09EB">
      <w:pPr>
        <w:tabs>
          <w:tab w:val="left" w:pos="850"/>
        </w:tabs>
        <w:spacing w:line="400" w:lineRule="exact"/>
        <w:ind w:firstLineChars="200" w:firstLine="420"/>
        <w:rPr>
          <w:rFonts w:ascii="宋体" w:eastAsia="宋体" w:hAnsi="宋体"/>
        </w:rPr>
      </w:pPr>
      <w:r>
        <w:rPr>
          <w:rFonts w:ascii="宋体" w:eastAsia="宋体" w:hAnsi="宋体" w:hint="eastAsia"/>
          <w:szCs w:val="21"/>
        </w:rPr>
        <w:t>2020年12月20日前，正式宣传片完成。</w:t>
      </w:r>
    </w:p>
    <w:p w14:paraId="69ECB2DA" w14:textId="77777777" w:rsidR="009A09EB" w:rsidRDefault="009A09EB" w:rsidP="009A09EB">
      <w:pPr>
        <w:tabs>
          <w:tab w:val="left" w:pos="850"/>
        </w:tabs>
        <w:spacing w:line="400" w:lineRule="exact"/>
        <w:ind w:firstLineChars="200" w:firstLine="420"/>
        <w:rPr>
          <w:rFonts w:ascii="宋体" w:eastAsia="宋体" w:hAnsi="宋体"/>
        </w:rPr>
      </w:pPr>
      <w:r>
        <w:rPr>
          <w:rFonts w:ascii="宋体" w:eastAsia="宋体" w:hAnsi="宋体" w:hint="eastAsia"/>
          <w:szCs w:val="21"/>
        </w:rPr>
        <w:t>2021年1月31日前，宣传片的传播推广工作完成。</w:t>
      </w:r>
    </w:p>
    <w:p w14:paraId="75EB92FC" w14:textId="77777777" w:rsidR="00391ABD" w:rsidRPr="009A09EB" w:rsidRDefault="00391ABD" w:rsidP="00960907">
      <w:pPr>
        <w:adjustRightInd w:val="0"/>
        <w:snapToGrid w:val="0"/>
        <w:ind w:firstLineChars="200" w:firstLine="420"/>
        <w:jc w:val="left"/>
        <w:rPr>
          <w:rFonts w:ascii="宋体" w:eastAsia="宋体" w:hAnsi="宋体" w:cs="宋体"/>
          <w:szCs w:val="21"/>
        </w:rPr>
      </w:pPr>
    </w:p>
    <w:p w14:paraId="41BCE8B2" w14:textId="0EEBCDC4" w:rsidR="00960907" w:rsidRDefault="00960907" w:rsidP="00960907">
      <w:pPr>
        <w:ind w:firstLineChars="202" w:firstLine="426"/>
        <w:rPr>
          <w:rFonts w:ascii="宋体" w:eastAsia="宋体" w:hAnsi="宋体" w:cs="宋体"/>
          <w:b/>
          <w:szCs w:val="21"/>
        </w:rPr>
      </w:pPr>
      <w:r>
        <w:rPr>
          <w:rFonts w:ascii="宋体" w:eastAsia="宋体" w:hAnsi="宋体" w:cs="宋体" w:hint="eastAsia"/>
          <w:b/>
          <w:szCs w:val="21"/>
        </w:rPr>
        <w:t>（三）项目验收</w:t>
      </w:r>
    </w:p>
    <w:p w14:paraId="4E137641" w14:textId="53748881" w:rsidR="009A09EB" w:rsidRDefault="003A4A20" w:rsidP="009A09EB">
      <w:pPr>
        <w:ind w:firstLineChars="200" w:firstLine="420"/>
        <w:jc w:val="left"/>
        <w:rPr>
          <w:rFonts w:ascii="宋体" w:eastAsia="宋体" w:hAnsi="宋体" w:cs="宋体"/>
          <w:szCs w:val="21"/>
        </w:rPr>
      </w:pPr>
      <w:r>
        <w:rPr>
          <w:rFonts w:ascii="宋体" w:eastAsia="宋体" w:hAnsi="宋体" w:cs="宋体" w:hint="eastAsia"/>
          <w:szCs w:val="21"/>
        </w:rPr>
        <w:t>中标方按采购方要求完成工作，服务期满由采购方对中标方进行考核，考核内容包括宣传片成片质量和宣发效果；宣传</w:t>
      </w:r>
      <w:proofErr w:type="gramStart"/>
      <w:r>
        <w:rPr>
          <w:rFonts w:ascii="宋体" w:eastAsia="宋体" w:hAnsi="宋体" w:cs="宋体" w:hint="eastAsia"/>
          <w:szCs w:val="21"/>
        </w:rPr>
        <w:t>片要求</w:t>
      </w:r>
      <w:proofErr w:type="gramEnd"/>
      <w:r>
        <w:rPr>
          <w:rFonts w:ascii="宋体" w:eastAsia="宋体" w:hAnsi="宋体" w:cs="宋体" w:hint="eastAsia"/>
          <w:szCs w:val="21"/>
        </w:rPr>
        <w:t>能够：1.展示深圳大学平湖医院筹建过程，记录建设过程的关键历史画面，并对未来发展进行展望；2.将深圳特区精神、平湖地方特色、深圳大学高水平学术平台这些元素融入宣传片中；3.宣传片有强大的感染力。宣发工作要求能够尽可能扩大</w:t>
      </w:r>
      <w:r w:rsidR="00DA381E">
        <w:rPr>
          <w:rFonts w:ascii="宋体" w:eastAsia="宋体" w:hAnsi="宋体" w:cs="宋体" w:hint="eastAsia"/>
          <w:szCs w:val="21"/>
        </w:rPr>
        <w:t>深圳大学平湖医院</w:t>
      </w:r>
      <w:r>
        <w:rPr>
          <w:rFonts w:ascii="宋体" w:eastAsia="宋体" w:hAnsi="宋体" w:cs="宋体" w:hint="eastAsia"/>
          <w:szCs w:val="21"/>
        </w:rPr>
        <w:t>影响，</w:t>
      </w:r>
      <w:r w:rsidR="009A09EB">
        <w:rPr>
          <w:rFonts w:ascii="宋体" w:eastAsia="宋体" w:hAnsi="宋体" w:cs="宋体" w:hint="eastAsia"/>
          <w:szCs w:val="21"/>
        </w:rPr>
        <w:t>最终考核结果以采购方出具的验收报告为准。</w:t>
      </w:r>
    </w:p>
    <w:p w14:paraId="61D21F48" w14:textId="2D5C6ECD" w:rsidR="003A4A20" w:rsidRPr="009A09EB" w:rsidRDefault="003A4A20" w:rsidP="003A4A20">
      <w:pPr>
        <w:ind w:firstLineChars="200" w:firstLine="420"/>
        <w:jc w:val="left"/>
        <w:rPr>
          <w:rFonts w:ascii="宋体" w:eastAsia="宋体" w:hAnsi="宋体" w:cs="宋体"/>
          <w:szCs w:val="21"/>
        </w:rPr>
      </w:pPr>
    </w:p>
    <w:p w14:paraId="72AE231E" w14:textId="77777777" w:rsidR="00391ABD" w:rsidRDefault="00391ABD" w:rsidP="00960907">
      <w:pPr>
        <w:ind w:firstLineChars="202" w:firstLine="424"/>
        <w:rPr>
          <w:rFonts w:ascii="宋体" w:eastAsia="宋体" w:hAnsi="宋体" w:cs="宋体"/>
          <w:szCs w:val="21"/>
        </w:rPr>
      </w:pPr>
    </w:p>
    <w:p w14:paraId="4F850C9B" w14:textId="780B95B8" w:rsidR="00960907" w:rsidRDefault="00960907" w:rsidP="00960907">
      <w:pPr>
        <w:ind w:firstLineChars="200" w:firstLine="422"/>
        <w:rPr>
          <w:rFonts w:ascii="宋体" w:eastAsia="宋体" w:hAnsi="宋体" w:cs="Times New Roman"/>
          <w:b/>
          <w:szCs w:val="21"/>
        </w:rPr>
      </w:pPr>
      <w:r>
        <w:rPr>
          <w:rFonts w:ascii="宋体" w:eastAsia="宋体" w:hAnsi="宋体" w:cs="Times New Roman" w:hint="eastAsia"/>
          <w:b/>
          <w:szCs w:val="21"/>
        </w:rPr>
        <w:lastRenderedPageBreak/>
        <w:t>（四）付款方式</w:t>
      </w:r>
    </w:p>
    <w:p w14:paraId="3E41832E" w14:textId="77777777" w:rsidR="00960907" w:rsidRDefault="00960907" w:rsidP="00960907">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供应商提交先导预告片后、采购人验收后，支付项目款项的</w:t>
      </w:r>
      <w:r>
        <w:rPr>
          <w:rFonts w:ascii="Times New Roman" w:eastAsia="宋体" w:hAnsi="Times New Roman" w:cs="Times New Roman" w:hint="eastAsia"/>
          <w:szCs w:val="21"/>
        </w:rPr>
        <w:t>40%</w:t>
      </w:r>
      <w:r>
        <w:rPr>
          <w:rFonts w:ascii="Times New Roman" w:eastAsia="宋体" w:hAnsi="Times New Roman" w:cs="Times New Roman" w:hint="eastAsia"/>
          <w:szCs w:val="21"/>
        </w:rPr>
        <w:t>；项目结束供应商提交</w:t>
      </w:r>
      <w:proofErr w:type="gramStart"/>
      <w:r>
        <w:rPr>
          <w:rFonts w:ascii="Times New Roman" w:eastAsia="宋体" w:hAnsi="Times New Roman" w:cs="Times New Roman" w:hint="eastAsia"/>
          <w:szCs w:val="21"/>
        </w:rPr>
        <w:t>最终版</w:t>
      </w:r>
      <w:proofErr w:type="gramEnd"/>
      <w:r>
        <w:rPr>
          <w:rFonts w:ascii="Times New Roman" w:eastAsia="宋体" w:hAnsi="Times New Roman" w:cs="Times New Roman" w:hint="eastAsia"/>
          <w:szCs w:val="21"/>
        </w:rPr>
        <w:t>预告片、采购人出具验收单后，支付项目款的</w:t>
      </w:r>
      <w:r>
        <w:rPr>
          <w:rFonts w:ascii="Times New Roman" w:eastAsia="宋体" w:hAnsi="Times New Roman" w:cs="Times New Roman" w:hint="eastAsia"/>
          <w:szCs w:val="21"/>
        </w:rPr>
        <w:t>40%</w:t>
      </w:r>
      <w:r>
        <w:rPr>
          <w:rFonts w:ascii="Times New Roman" w:eastAsia="宋体" w:hAnsi="Times New Roman" w:cs="Times New Roman" w:hint="eastAsia"/>
          <w:szCs w:val="21"/>
        </w:rPr>
        <w:t>；供应商开展传播推广工作、采购人出具验收报告后，支付项目余款。</w:t>
      </w:r>
    </w:p>
    <w:p w14:paraId="72525E17" w14:textId="77777777" w:rsidR="00960907" w:rsidRDefault="00960907" w:rsidP="00960907">
      <w:pPr>
        <w:ind w:firstLineChars="200" w:firstLine="420"/>
        <w:rPr>
          <w:rFonts w:ascii="Times New Roman" w:eastAsia="宋体" w:hAnsi="Times New Roman" w:cs="Times New Roman"/>
          <w:szCs w:val="21"/>
        </w:rPr>
      </w:pPr>
    </w:p>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272F6F93" w14:textId="77777777" w:rsidR="008875F6" w:rsidRDefault="008875F6">
      <w:pPr>
        <w:ind w:firstLineChars="200" w:firstLine="420"/>
        <w:rPr>
          <w:rFonts w:ascii="宋体" w:eastAsia="宋体" w:hAnsi="宋体" w:cs="Times New Roman"/>
          <w:szCs w:val="21"/>
        </w:rPr>
      </w:pPr>
    </w:p>
    <w:p w14:paraId="496B8E82" w14:textId="39B7C9E1" w:rsidR="00530019" w:rsidRDefault="003826AB" w:rsidP="00960907">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六</w:t>
      </w:r>
      <w:r w:rsidRPr="00F1455E">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w:t>
      </w:r>
      <w:r>
        <w:rPr>
          <w:rFonts w:ascii="宋体" w:eastAsia="宋体" w:hAnsi="宋体" w:cs="Times New Roman" w:hint="eastAsia"/>
          <w:szCs w:val="24"/>
        </w:rPr>
        <w:lastRenderedPageBreak/>
        <w:t>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0F9232D" w14:textId="218698DD" w:rsidR="00B81272"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0D3C70">
        <w:rPr>
          <w:rFonts w:ascii="宋体" w:eastAsia="宋体" w:hAnsi="宋体" w:cs="Times New Roman" w:hint="eastAsia"/>
          <w:szCs w:val="21"/>
        </w:rPr>
        <w:t>拟安排的项目负责人情况（仅限</w:t>
      </w:r>
      <w:r w:rsidR="000D3C70">
        <w:rPr>
          <w:rFonts w:ascii="宋体" w:eastAsia="宋体" w:hAnsi="宋体" w:cs="Times New Roman"/>
          <w:szCs w:val="21"/>
        </w:rPr>
        <w:t>一人</w:t>
      </w:r>
      <w:r w:rsidR="000D3C70">
        <w:rPr>
          <w:rFonts w:ascii="宋体" w:eastAsia="宋体" w:hAnsi="宋体" w:cs="Times New Roman" w:hint="eastAsia"/>
          <w:szCs w:val="21"/>
        </w:rPr>
        <w:t>）</w:t>
      </w:r>
    </w:p>
    <w:p w14:paraId="0B78972E" w14:textId="20E95993" w:rsidR="00530019"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0D3C70">
        <w:rPr>
          <w:rFonts w:ascii="宋体" w:eastAsia="宋体" w:hAnsi="宋体" w:cs="Times New Roman" w:hint="eastAsia"/>
          <w:szCs w:val="21"/>
        </w:rPr>
        <w:t>拟安排的项目团队成员（项目负责人除外）情况</w:t>
      </w:r>
    </w:p>
    <w:p w14:paraId="2C4C87CB" w14:textId="74876FC1" w:rsidR="00530019" w:rsidRPr="000D3C70" w:rsidRDefault="00CC703D" w:rsidP="000D3C70">
      <w:pPr>
        <w:spacing w:beforeLines="25" w:before="115" w:afterLines="25" w:after="115"/>
        <w:ind w:firstLineChars="737" w:firstLine="1548"/>
        <w:rPr>
          <w:rFonts w:ascii="Times New Roman" w:eastAsia="宋体" w:hAnsi="Times New Roman" w:cs="Times New Roman"/>
          <w:szCs w:val="21"/>
        </w:rPr>
      </w:pPr>
      <w:r>
        <w:rPr>
          <w:rFonts w:ascii="宋体" w:eastAsia="宋体" w:hAnsi="宋体" w:cs="Times New Roman" w:hint="eastAsia"/>
          <w:szCs w:val="21"/>
        </w:rPr>
        <w:t>（</w:t>
      </w:r>
      <w:r w:rsidR="00C81CFA">
        <w:rPr>
          <w:rFonts w:ascii="宋体" w:eastAsia="宋体" w:hAnsi="宋体" w:cs="Times New Roman"/>
          <w:szCs w:val="21"/>
        </w:rPr>
        <w:t>7</w:t>
      </w:r>
      <w:r>
        <w:rPr>
          <w:rFonts w:ascii="宋体" w:eastAsia="宋体" w:hAnsi="宋体" w:cs="Times New Roman" w:hint="eastAsia"/>
          <w:szCs w:val="21"/>
        </w:rPr>
        <w:t>）</w:t>
      </w:r>
      <w:r w:rsidR="000D3C70" w:rsidRPr="000D3C70">
        <w:rPr>
          <w:rFonts w:ascii="Times New Roman" w:eastAsia="宋体" w:hAnsi="Times New Roman" w:cs="Times New Roman" w:hint="eastAsia"/>
          <w:szCs w:val="21"/>
        </w:rPr>
        <w:t>宣发渠道</w:t>
      </w:r>
    </w:p>
    <w:p w14:paraId="0F02468C" w14:textId="5DCF4B45"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8</w:t>
      </w:r>
      <w:r>
        <w:rPr>
          <w:rFonts w:ascii="宋体" w:eastAsia="宋体" w:hAnsi="宋体" w:cs="Times New Roman" w:hint="eastAsia"/>
          <w:szCs w:val="21"/>
        </w:rPr>
        <w:t>）</w:t>
      </w:r>
      <w:r w:rsidR="000D3C70">
        <w:rPr>
          <w:rFonts w:ascii="Times New Roman" w:eastAsia="宋体" w:hAnsi="Times New Roman" w:cs="Times New Roman" w:hint="eastAsia"/>
          <w:szCs w:val="21"/>
        </w:rPr>
        <w:t>同类有效业绩</w:t>
      </w:r>
    </w:p>
    <w:p w14:paraId="7F6F866A" w14:textId="050478E3" w:rsidR="00B81272" w:rsidRDefault="00C81CFA">
      <w:pPr>
        <w:spacing w:beforeLines="25" w:before="115" w:afterLines="25" w:after="115"/>
        <w:ind w:firstLineChars="737" w:firstLine="15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0D3C70" w:rsidRPr="000D3C70">
        <w:rPr>
          <w:rFonts w:ascii="宋体" w:eastAsia="宋体" w:hAnsi="宋体" w:cs="Times New Roman" w:hint="eastAsia"/>
          <w:szCs w:val="21"/>
        </w:rPr>
        <w:t>投标人获奖情况</w:t>
      </w:r>
    </w:p>
    <w:p w14:paraId="1E5CB486" w14:textId="6A14E6FE" w:rsidR="00B81272" w:rsidRDefault="00C81CFA">
      <w:pPr>
        <w:spacing w:beforeLines="25" w:before="115" w:afterLines="25" w:after="115"/>
        <w:ind w:firstLineChars="737" w:firstLine="1548"/>
        <w:rPr>
          <w:rFonts w:ascii="宋体" w:eastAsia="宋体" w:hAnsi="Times New Roman" w:cs="宋体"/>
          <w:color w:val="000000"/>
          <w:szCs w:val="21"/>
          <w:lang w:val="zh-CN"/>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w:t>
      </w:r>
      <w:r w:rsidR="000D3C70" w:rsidRPr="000D3C70">
        <w:rPr>
          <w:rFonts w:ascii="宋体" w:eastAsia="宋体" w:hAnsi="Times New Roman" w:cs="宋体" w:hint="eastAsia"/>
          <w:color w:val="000000"/>
          <w:szCs w:val="21"/>
          <w:lang w:val="zh-CN"/>
        </w:rPr>
        <w:t>服务网点</w:t>
      </w:r>
    </w:p>
    <w:p w14:paraId="65592D7E" w14:textId="78C36749" w:rsidR="00530019" w:rsidRDefault="00C81CFA" w:rsidP="000D3C7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11</w:t>
      </w:r>
      <w:r>
        <w:rPr>
          <w:rFonts w:ascii="宋体" w:eastAsia="宋体" w:hAnsi="宋体" w:cs="Times New Roman" w:hint="eastAsia"/>
          <w:szCs w:val="21"/>
        </w:rPr>
        <w:t>）</w:t>
      </w:r>
      <w:r w:rsidR="000D3C70">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023F6B94"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w:t>
      </w:r>
      <w:r w:rsidR="000D3C70" w:rsidRPr="000D3C70">
        <w:rPr>
          <w:rFonts w:ascii="宋体" w:eastAsia="宋体" w:hAnsi="宋体" w:cs="Times New Roman" w:hint="eastAsia"/>
          <w:szCs w:val="21"/>
        </w:rPr>
        <w:t>摄制</w:t>
      </w:r>
      <w:r>
        <w:rPr>
          <w:rFonts w:ascii="宋体" w:eastAsia="宋体" w:hAnsi="宋体" w:cs="Times New Roman" w:hint="eastAsia"/>
          <w:szCs w:val="21"/>
        </w:rPr>
        <w:t>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48DD59C6" w:rsidR="00530019" w:rsidRDefault="0081468C">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满足招标</w:t>
            </w:r>
            <w:r>
              <w:rPr>
                <w:rFonts w:ascii="Times New Roman" w:eastAsia="宋体" w:hAnsi="Times New Roman" w:cs="Times New Roman"/>
                <w:snapToGrid w:val="0"/>
                <w:kern w:val="0"/>
                <w:szCs w:val="24"/>
              </w:rPr>
              <w:t>文件要求</w:t>
            </w: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57EC2337" w:rsidR="00530019" w:rsidRDefault="00CC703D" w:rsidP="0081468C">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118BFCCA" w:rsidR="00530019" w:rsidRDefault="0081468C">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25943BCE" w:rsidR="00530019" w:rsidRDefault="00CC703D" w:rsidP="003E7CC2">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3E7CC2">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0B06545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3E7CC2">
              <w:rPr>
                <w:rFonts w:ascii="Times New Roman" w:eastAsia="宋体" w:hAnsi="Times New Roman" w:cs="Times New Roman" w:hint="eastAsia"/>
                <w:szCs w:val="21"/>
              </w:rPr>
              <w:t>复印件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45BE50F0"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3E7CC2">
              <w:rPr>
                <w:rFonts w:ascii="Times New Roman" w:eastAsia="宋体" w:hAnsi="Times New Roman" w:cs="Times New Roman" w:hint="eastAsia"/>
                <w:szCs w:val="21"/>
              </w:rPr>
              <w:t>复印件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09DB30C8"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3E7CC2" w:rsidRPr="003E7CC2">
        <w:rPr>
          <w:rFonts w:ascii="Times New Roman" w:eastAsia="宋体" w:hAnsi="Times New Roman" w:cs="Times New Roman" w:hint="eastAsia"/>
          <w:b/>
          <w:szCs w:val="24"/>
        </w:rPr>
        <w:t>复印件</w:t>
      </w:r>
      <w:r>
        <w:rPr>
          <w:rFonts w:ascii="Times New Roman" w:eastAsia="宋体" w:hAnsi="Times New Roman" w:cs="Times New Roman" w:hint="eastAsia"/>
          <w:b/>
          <w:szCs w:val="24"/>
        </w:rPr>
        <w:t>。</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42ADF2F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4A5A9A" w:rsidRPr="00C85489">
        <w:rPr>
          <w:rFonts w:ascii="黑体" w:eastAsia="黑体" w:hAnsi="宋体" w:cs="Times New Roman" w:hint="eastAsia"/>
          <w:bCs/>
          <w:kern w:val="0"/>
          <w:sz w:val="24"/>
          <w:szCs w:val="24"/>
        </w:rPr>
        <w:t>拟安排的项目负责人情况（仅限一人）</w:t>
      </w:r>
    </w:p>
    <w:p w14:paraId="3AB9B8C6" w14:textId="71CA3986" w:rsidR="00530019" w:rsidRDefault="00C85489" w:rsidP="00C85489">
      <w:pPr>
        <w:keepNext/>
        <w:keepLines/>
        <w:tabs>
          <w:tab w:val="center" w:pos="4156"/>
          <w:tab w:val="left" w:pos="7290"/>
        </w:tabs>
        <w:spacing w:before="260" w:after="260"/>
        <w:jc w:val="left"/>
        <w:outlineLvl w:val="2"/>
        <w:rPr>
          <w:rFonts w:ascii="黑体" w:eastAsia="黑体" w:hAnsi="宋体" w:cs="Times New Roman"/>
          <w:bCs/>
          <w:kern w:val="0"/>
          <w:sz w:val="24"/>
          <w:szCs w:val="24"/>
        </w:rPr>
      </w:pPr>
      <w:r>
        <w:rPr>
          <w:rFonts w:ascii="黑体" w:eastAsia="黑体" w:hAnsi="宋体" w:cs="Times New Roman"/>
          <w:bCs/>
          <w:kern w:val="0"/>
          <w:sz w:val="24"/>
          <w:szCs w:val="24"/>
        </w:rPr>
        <w:tab/>
      </w:r>
      <w:r w:rsidR="00CC703D">
        <w:rPr>
          <w:rFonts w:ascii="黑体" w:eastAsia="黑体" w:hAnsi="宋体" w:cs="Times New Roman" w:hint="eastAsia"/>
          <w:bCs/>
          <w:kern w:val="0"/>
          <w:sz w:val="24"/>
          <w:szCs w:val="24"/>
        </w:rPr>
        <w:t>六、</w:t>
      </w:r>
      <w:r w:rsidR="004A5A9A" w:rsidRPr="00C85489">
        <w:rPr>
          <w:rFonts w:ascii="黑体" w:eastAsia="黑体" w:hAnsi="宋体" w:cs="Times New Roman" w:hint="eastAsia"/>
          <w:bCs/>
          <w:kern w:val="0"/>
          <w:sz w:val="24"/>
          <w:szCs w:val="24"/>
        </w:rPr>
        <w:t>拟安排的项目团队成员（项目负责人除外）情况</w:t>
      </w:r>
      <w:r>
        <w:rPr>
          <w:rFonts w:ascii="黑体" w:eastAsia="黑体" w:hAnsi="宋体" w:cs="Times New Roman"/>
          <w:bCs/>
          <w:kern w:val="0"/>
          <w:sz w:val="24"/>
          <w:szCs w:val="24"/>
        </w:rPr>
        <w:tab/>
      </w:r>
    </w:p>
    <w:p w14:paraId="3DCBD7F6" w14:textId="13844702"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bCs/>
          <w:kern w:val="0"/>
          <w:sz w:val="24"/>
          <w:szCs w:val="24"/>
        </w:rPr>
        <w:t>、</w:t>
      </w:r>
      <w:r w:rsidR="004A5A9A" w:rsidRPr="004A5A9A">
        <w:rPr>
          <w:rFonts w:ascii="黑体" w:eastAsia="黑体" w:hAnsi="宋体" w:cs="Times New Roman" w:hint="eastAsia"/>
          <w:bCs/>
          <w:kern w:val="0"/>
          <w:sz w:val="24"/>
          <w:szCs w:val="24"/>
        </w:rPr>
        <w:t>宣发渠道</w:t>
      </w:r>
    </w:p>
    <w:p w14:paraId="7FE98CCF" w14:textId="40128F7F"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4A5A9A" w:rsidRPr="004A5A9A">
        <w:rPr>
          <w:rFonts w:ascii="黑体" w:eastAsia="黑体" w:hAnsi="宋体" w:cs="Times New Roman" w:hint="eastAsia"/>
          <w:bCs/>
          <w:kern w:val="0"/>
          <w:sz w:val="24"/>
          <w:szCs w:val="24"/>
        </w:rPr>
        <w:t>同类有效业绩</w:t>
      </w:r>
    </w:p>
    <w:p w14:paraId="7D326623" w14:textId="4042E0AF" w:rsid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004A5A9A" w:rsidRPr="004A5A9A">
        <w:rPr>
          <w:rFonts w:ascii="黑体" w:eastAsia="黑体" w:hAnsi="宋体" w:cs="Times New Roman" w:hint="eastAsia"/>
          <w:bCs/>
          <w:kern w:val="0"/>
          <w:sz w:val="24"/>
          <w:szCs w:val="24"/>
        </w:rPr>
        <w:t>投标人获奖情况</w:t>
      </w:r>
    </w:p>
    <w:p w14:paraId="7E758313" w14:textId="67A6F94A" w:rsidR="00C85489" w:rsidRP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sidR="004A5A9A" w:rsidRPr="004A5A9A">
        <w:rPr>
          <w:rFonts w:ascii="黑体" w:eastAsia="黑体" w:hAnsi="宋体" w:cs="Times New Roman" w:hint="eastAsia"/>
          <w:bCs/>
          <w:kern w:val="0"/>
          <w:sz w:val="24"/>
          <w:szCs w:val="24"/>
        </w:rPr>
        <w:t>服务网点</w:t>
      </w:r>
    </w:p>
    <w:p w14:paraId="4B93AE43" w14:textId="445E02C2" w:rsidR="00530019" w:rsidRPr="004A5A9A" w:rsidRDefault="00C85489" w:rsidP="004A5A9A">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Pr>
          <w:rFonts w:ascii="黑体" w:eastAsia="黑体" w:hAnsi="宋体" w:cs="Times New Roman"/>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161A259F"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00923C11" w:rsidRPr="00923C11">
        <w:rPr>
          <w:rFonts w:ascii="黑体" w:eastAsia="黑体" w:hAnsi="宋体" w:cs="Times New Roman" w:hint="eastAsia"/>
          <w:bCs/>
          <w:kern w:val="0"/>
          <w:sz w:val="24"/>
          <w:szCs w:val="24"/>
        </w:rPr>
        <w:t>摄制</w:t>
      </w:r>
      <w:r>
        <w:rPr>
          <w:rFonts w:ascii="黑体" w:eastAsia="黑体" w:hAnsi="宋体" w:cs="Times New Roman" w:hint="eastAsia"/>
          <w:bCs/>
          <w:kern w:val="0"/>
          <w:sz w:val="24"/>
          <w:szCs w:val="24"/>
        </w:rPr>
        <w:t>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w:t>
      </w:r>
      <w:proofErr w:type="gramStart"/>
      <w:r w:rsidRPr="00194E23">
        <w:rPr>
          <w:rFonts w:ascii="宋体" w:eastAsia="宋体" w:hAnsi="宋体"/>
          <w:sz w:val="24"/>
        </w:rPr>
        <w:t>作出</w:t>
      </w:r>
      <w:proofErr w:type="gramEnd"/>
      <w:r w:rsidRPr="00194E23">
        <w:rPr>
          <w:rFonts w:ascii="宋体" w:eastAsia="宋体" w:hAnsi="宋体"/>
          <w:sz w:val="24"/>
        </w:rPr>
        <w:t>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4F74F39" w14:textId="77777777" w:rsidR="00B71B8F" w:rsidRDefault="00B71B8F" w:rsidP="00B71B8F">
      <w:pPr>
        <w:pStyle w:val="10"/>
        <w:rPr>
          <w:noProof/>
          <w:sz w:val="44"/>
        </w:rPr>
      </w:pPr>
      <w:r>
        <w:rPr>
          <w:rFonts w:hint="eastAsia"/>
          <w:noProof/>
        </w:rPr>
        <w:lastRenderedPageBreak/>
        <w:t>第二册</w:t>
      </w:r>
      <w:r>
        <w:rPr>
          <w:noProof/>
        </w:rPr>
        <w:t xml:space="preserve"> </w:t>
      </w:r>
      <w:r>
        <w:rPr>
          <w:rFonts w:hint="eastAsia"/>
          <w:noProof/>
        </w:rPr>
        <w:t>通用条款（公开招标）</w:t>
      </w:r>
    </w:p>
    <w:p w14:paraId="7EA73178" w14:textId="77777777" w:rsidR="00B71B8F" w:rsidRDefault="00B71B8F" w:rsidP="00B71B8F">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2.0.0</w:t>
      </w:r>
      <w:r>
        <w:rPr>
          <w:rFonts w:ascii="宋体" w:hAnsi="宋体" w:hint="eastAsia"/>
          <w:b/>
          <w:color w:val="FF0000"/>
          <w:sz w:val="28"/>
          <w:szCs w:val="28"/>
        </w:rPr>
        <w:t>版本）</w:t>
      </w:r>
    </w:p>
    <w:p w14:paraId="6F21BAC8"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C0783F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1.通用条款说明</w:t>
      </w:r>
    </w:p>
    <w:p w14:paraId="475E7791" w14:textId="77777777" w:rsidR="00B71B8F" w:rsidRDefault="00B71B8F" w:rsidP="00B71B8F">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学校采购机构发出招标文件通用条款版本，列出深圳大学采购项目进行招标采购所适用的通用条款内容。如有需要，学校采购机构可以对通用条款增加附录或补充内容。</w:t>
      </w:r>
    </w:p>
    <w:p w14:paraId="0E1DD19E" w14:textId="77777777" w:rsidR="00B71B8F" w:rsidRDefault="00B71B8F" w:rsidP="00B71B8F">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28FF4901" w14:textId="77777777" w:rsidR="00B71B8F" w:rsidRDefault="00B71B8F" w:rsidP="00B71B8F">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64A08473" w14:textId="77777777" w:rsidR="00B71B8F" w:rsidRDefault="00B71B8F" w:rsidP="00B71B8F">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7D062EDA" w14:textId="77777777" w:rsidR="00B71B8F" w:rsidRDefault="00B71B8F" w:rsidP="00B71B8F">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714063C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2．招标说明</w:t>
      </w:r>
    </w:p>
    <w:p w14:paraId="4E4153AA" w14:textId="77777777" w:rsidR="00B71B8F" w:rsidRDefault="00B71B8F" w:rsidP="00B71B8F">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B33706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3．定义</w:t>
      </w:r>
    </w:p>
    <w:p w14:paraId="3F6C22D8" w14:textId="77777777" w:rsidR="00B71B8F" w:rsidRDefault="00B71B8F" w:rsidP="00B71B8F">
      <w:pPr>
        <w:ind w:firstLineChars="200" w:firstLine="420"/>
        <w:rPr>
          <w:rFonts w:ascii="宋体" w:eastAsia="宋体" w:hAnsi="宋体"/>
          <w:szCs w:val="21"/>
        </w:rPr>
      </w:pPr>
      <w:r>
        <w:rPr>
          <w:rFonts w:ascii="宋体" w:hAnsi="宋体" w:hint="eastAsia"/>
          <w:szCs w:val="21"/>
        </w:rPr>
        <w:t>招标文件中下列术语应解释为：</w:t>
      </w:r>
    </w:p>
    <w:p w14:paraId="328182E0" w14:textId="77777777" w:rsidR="00B71B8F" w:rsidRDefault="00B71B8F" w:rsidP="00B71B8F">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2D868D03" w14:textId="77777777" w:rsidR="00B71B8F" w:rsidRDefault="00B71B8F" w:rsidP="00B71B8F">
      <w:pPr>
        <w:ind w:firstLineChars="196" w:firstLine="412"/>
        <w:rPr>
          <w:rFonts w:ascii="宋体" w:hAnsi="宋体"/>
          <w:szCs w:val="21"/>
        </w:rPr>
      </w:pPr>
      <w:r>
        <w:rPr>
          <w:rFonts w:ascii="宋体" w:hAnsi="宋体" w:hint="eastAsia"/>
          <w:szCs w:val="21"/>
        </w:rPr>
        <w:t>3.2</w:t>
      </w:r>
      <w:r>
        <w:rPr>
          <w:rFonts w:ascii="宋体" w:hAnsi="宋体" w:hint="eastAsia"/>
          <w:szCs w:val="21"/>
        </w:rPr>
        <w:t>“采购人”、“采购单位”或“招标人”：指深圳大学、深圳大学下属单位；</w:t>
      </w:r>
      <w:r>
        <w:rPr>
          <w:rFonts w:ascii="宋体" w:hAnsi="宋体" w:hint="eastAsia"/>
          <w:szCs w:val="21"/>
        </w:rPr>
        <w:t xml:space="preserve"> </w:t>
      </w:r>
    </w:p>
    <w:p w14:paraId="1DDC8A6D" w14:textId="77777777" w:rsidR="00B71B8F" w:rsidRDefault="00B71B8F" w:rsidP="00B71B8F">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商，指参加投标竞争并愿意按照招标文件要求向采购人提供货物、工程或者服务的依法成立的法人、其他组织或者自然人；</w:t>
      </w:r>
    </w:p>
    <w:p w14:paraId="30B74560" w14:textId="77777777" w:rsidR="00B71B8F" w:rsidRDefault="00B71B8F" w:rsidP="00B71B8F">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01ED3C2F" w14:textId="77777777" w:rsidR="00B71B8F" w:rsidRDefault="00B71B8F" w:rsidP="00B71B8F">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052A956B" w14:textId="77777777" w:rsidR="00B71B8F" w:rsidRDefault="00B71B8F" w:rsidP="00B71B8F">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4DB2E225" w14:textId="77777777" w:rsidR="00B71B8F" w:rsidRDefault="00B71B8F" w:rsidP="00B71B8F">
      <w:pPr>
        <w:ind w:firstLineChars="196" w:firstLine="412"/>
        <w:rPr>
          <w:rFonts w:ascii="宋体" w:hAnsi="宋体"/>
          <w:szCs w:val="21"/>
        </w:rPr>
      </w:pPr>
      <w:r>
        <w:rPr>
          <w:rFonts w:ascii="宋体" w:hAnsi="宋体" w:hint="eastAsia"/>
          <w:szCs w:val="21"/>
        </w:rPr>
        <w:lastRenderedPageBreak/>
        <w:t>3.7</w:t>
      </w:r>
      <w:r>
        <w:rPr>
          <w:rFonts w:ascii="宋体" w:hAnsi="宋体" w:hint="eastAsia"/>
          <w:szCs w:val="21"/>
        </w:rPr>
        <w:t>“合同”指由本次招标所产生的合同或合约文件；</w:t>
      </w:r>
    </w:p>
    <w:p w14:paraId="629A7FB8" w14:textId="77777777" w:rsidR="00B71B8F" w:rsidRDefault="00B71B8F" w:rsidP="00B71B8F">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5C22A20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 供应商责任</w:t>
      </w:r>
    </w:p>
    <w:p w14:paraId="37AF3E90" w14:textId="77777777" w:rsidR="00B71B8F" w:rsidRDefault="00B71B8F" w:rsidP="00B71B8F">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欢迎诚信、有实力和有社会责任心的供应商参与深圳大学采购活动。</w:t>
      </w:r>
    </w:p>
    <w:p w14:paraId="58FFE77D" w14:textId="77777777" w:rsidR="00B71B8F" w:rsidRDefault="00B71B8F" w:rsidP="00B71B8F">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C6083B2"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4DA922F9" w14:textId="77777777" w:rsidR="00B71B8F" w:rsidRDefault="00B71B8F" w:rsidP="00B71B8F">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6CAF8618" w14:textId="77777777" w:rsidR="00B71B8F" w:rsidRDefault="00B71B8F" w:rsidP="00B71B8F">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14:paraId="24B8262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6．联合体投标</w:t>
      </w:r>
    </w:p>
    <w:p w14:paraId="479D7612" w14:textId="77777777" w:rsidR="00B71B8F" w:rsidRDefault="00B71B8F" w:rsidP="00B71B8F">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7EC775B0" w14:textId="77777777" w:rsidR="00B71B8F" w:rsidRDefault="00B71B8F" w:rsidP="00B71B8F">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4FAE962"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p>
    <w:p w14:paraId="68D82599" w14:textId="77777777" w:rsidR="00B71B8F" w:rsidRDefault="00B71B8F" w:rsidP="00B71B8F">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2745FC" w14:textId="77777777" w:rsidR="00B71B8F" w:rsidRDefault="00B71B8F" w:rsidP="00B71B8F">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48B4A17F" w14:textId="77777777" w:rsidR="00B71B8F" w:rsidRDefault="00B71B8F" w:rsidP="00B71B8F">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54A473E1" w14:textId="77777777" w:rsidR="00B71B8F" w:rsidRDefault="00B71B8F" w:rsidP="00B71B8F">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43FE6A69" w14:textId="77777777" w:rsidR="00B71B8F" w:rsidRDefault="00B71B8F" w:rsidP="00B71B8F">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124518A9" w14:textId="77777777" w:rsidR="00B71B8F" w:rsidRDefault="00B71B8F" w:rsidP="00B71B8F">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7FCFCF0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24726B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EA6657F" w14:textId="77777777" w:rsidR="00B71B8F" w:rsidRDefault="00B71B8F" w:rsidP="00B71B8F">
      <w:pPr>
        <w:ind w:firstLineChars="196" w:firstLine="412"/>
        <w:rPr>
          <w:rFonts w:ascii="Times New Roman" w:hAnsi="Times New Roman"/>
        </w:rPr>
      </w:pPr>
      <w:r>
        <w:rPr>
          <w:rFonts w:hint="eastAsia"/>
        </w:rPr>
        <w:t>（</w:t>
      </w:r>
      <w:r>
        <w:t>4</w:t>
      </w:r>
      <w:r>
        <w:rPr>
          <w:rFonts w:hint="eastAsia"/>
        </w:rPr>
        <w:t>）是否允许联合体参加投标，应当由采购人根据项目的实际情况和潜在供应商的数量自主决定，如果决定接受联合体投标则应当在采购公告中明示。</w:t>
      </w:r>
    </w:p>
    <w:p w14:paraId="3090997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）投标人的投标文件及中标后签署的合同协议对联合体各方均具法律约束力；</w:t>
      </w:r>
    </w:p>
    <w:p w14:paraId="365D673E" w14:textId="77777777" w:rsidR="00B71B8F" w:rsidRDefault="00B71B8F" w:rsidP="00B71B8F">
      <w:pPr>
        <w:ind w:firstLineChars="196" w:firstLine="412"/>
        <w:rPr>
          <w:rFonts w:ascii="宋体" w:hAnsi="宋体"/>
        </w:rPr>
      </w:pPr>
      <w:r>
        <w:rPr>
          <w:rFonts w:ascii="宋体" w:hAnsi="宋体" w:hint="eastAsia"/>
        </w:rPr>
        <w:lastRenderedPageBreak/>
        <w:t>（</w:t>
      </w:r>
      <w:r>
        <w:rPr>
          <w:rFonts w:ascii="宋体" w:hAnsi="宋体" w:hint="eastAsia"/>
        </w:rPr>
        <w:t>6</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384E81A7"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36D0AC2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7E6813E6"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79D05B4F" w14:textId="77777777" w:rsidR="00B71B8F" w:rsidRDefault="00B71B8F" w:rsidP="00B71B8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94BD02C" w14:textId="77777777" w:rsidR="00B71B8F" w:rsidRDefault="00B71B8F" w:rsidP="00B71B8F">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7C7E062A" w14:textId="77777777" w:rsidR="00B71B8F" w:rsidRDefault="00B71B8F" w:rsidP="00B71B8F">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09BF85D4" w14:textId="77777777" w:rsidR="00B71B8F" w:rsidRDefault="00B71B8F" w:rsidP="00B71B8F">
      <w:pPr>
        <w:ind w:firstLineChars="196" w:firstLine="412"/>
        <w:rPr>
          <w:rFonts w:ascii="宋体" w:hAnsi="宋体"/>
        </w:rPr>
      </w:pPr>
      <w:r>
        <w:rPr>
          <w:rFonts w:ascii="宋体" w:hAnsi="宋体" w:hint="eastAsia"/>
        </w:rPr>
        <w:t>7.3</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7DC034" w14:textId="77777777" w:rsidR="00B71B8F" w:rsidRDefault="00B71B8F" w:rsidP="00B71B8F">
      <w:pPr>
        <w:ind w:firstLineChars="196" w:firstLine="412"/>
        <w:rPr>
          <w:rFonts w:ascii="宋体" w:hAnsi="宋体"/>
        </w:rPr>
      </w:pPr>
      <w:r>
        <w:rPr>
          <w:rFonts w:ascii="宋体" w:hAnsi="宋体" w:hint="eastAsia"/>
        </w:rPr>
        <w:t>7.4</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A43487B" w14:textId="77777777" w:rsidR="00B71B8F" w:rsidRDefault="00B71B8F" w:rsidP="00B71B8F">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407C5C" w14:textId="77777777" w:rsidR="00B71B8F" w:rsidRDefault="00B71B8F" w:rsidP="00B71B8F">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5EEFC1EB" w14:textId="77777777" w:rsidR="00B71B8F" w:rsidRDefault="00B71B8F" w:rsidP="00B71B8F">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2EEF2ED0" w14:textId="77777777" w:rsidR="00B71B8F" w:rsidRDefault="00B71B8F" w:rsidP="00B71B8F">
      <w:pPr>
        <w:spacing w:line="360" w:lineRule="auto"/>
        <w:rPr>
          <w:rFonts w:ascii="黑体" w:eastAsia="黑体" w:hAnsi="宋体"/>
          <w:sz w:val="24"/>
        </w:rPr>
      </w:pPr>
      <w:r>
        <w:rPr>
          <w:rFonts w:ascii="黑体" w:eastAsia="黑体" w:hAnsi="宋体" w:hint="eastAsia"/>
          <w:sz w:val="24"/>
        </w:rPr>
        <w:t>8．投标费用</w:t>
      </w:r>
    </w:p>
    <w:p w14:paraId="28E39E42" w14:textId="77777777" w:rsidR="00B71B8F" w:rsidRDefault="00B71B8F" w:rsidP="00B71B8F">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3F3B026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9．踏勘现场</w:t>
      </w:r>
    </w:p>
    <w:p w14:paraId="55D7D447" w14:textId="77777777" w:rsidR="00B71B8F" w:rsidRDefault="00B71B8F" w:rsidP="00B71B8F">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3F77DBC" w14:textId="77777777" w:rsidR="00B71B8F" w:rsidRDefault="00B71B8F" w:rsidP="00B71B8F">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589F7C3F" w14:textId="77777777" w:rsidR="00B71B8F" w:rsidRDefault="00B71B8F" w:rsidP="00B71B8F">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796E6CC0" w14:textId="77777777" w:rsidR="00B71B8F" w:rsidRDefault="00B71B8F" w:rsidP="00B71B8F">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1C4F0939" w14:textId="77777777" w:rsidR="00B71B8F" w:rsidRDefault="00B71B8F" w:rsidP="00B71B8F">
      <w:pPr>
        <w:spacing w:line="360" w:lineRule="auto"/>
        <w:rPr>
          <w:rFonts w:ascii="黑体" w:eastAsia="黑体" w:hAnsi="宋体"/>
          <w:sz w:val="24"/>
        </w:rPr>
      </w:pPr>
      <w:r>
        <w:rPr>
          <w:rFonts w:ascii="黑体" w:eastAsia="黑体" w:hAnsi="宋体" w:hint="eastAsia"/>
          <w:sz w:val="24"/>
        </w:rPr>
        <w:t>10．招标答疑</w:t>
      </w:r>
    </w:p>
    <w:p w14:paraId="1F2192C5" w14:textId="77777777" w:rsidR="00B71B8F" w:rsidRDefault="00B71B8F" w:rsidP="00B71B8F">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60858D8" w14:textId="77777777" w:rsidR="00B71B8F" w:rsidRDefault="00B71B8F" w:rsidP="00B71B8F">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9454908" w14:textId="77777777" w:rsidR="00B71B8F" w:rsidRDefault="00B71B8F" w:rsidP="00B71B8F">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220FADB2" w14:textId="77777777" w:rsidR="00B71B8F" w:rsidRDefault="00B71B8F" w:rsidP="00B71B8F">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4E874DD2" w14:textId="77777777" w:rsidR="00B71B8F" w:rsidRDefault="00B71B8F" w:rsidP="00B71B8F">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37C1480F" w14:textId="77777777" w:rsidR="00B71B8F" w:rsidRDefault="00B71B8F" w:rsidP="00B71B8F">
      <w:pPr>
        <w:ind w:firstLineChars="196" w:firstLine="412"/>
        <w:rPr>
          <w:rFonts w:ascii="宋体" w:hAnsi="宋体"/>
          <w:szCs w:val="24"/>
        </w:rPr>
      </w:pPr>
    </w:p>
    <w:p w14:paraId="0CF627F7"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A67F1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11．招标文件的编制与组成</w:t>
      </w:r>
    </w:p>
    <w:p w14:paraId="609FA2EE"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673A6D82" w14:textId="77777777" w:rsidR="00B71B8F" w:rsidRDefault="00B71B8F" w:rsidP="00B71B8F">
      <w:pPr>
        <w:ind w:firstLineChars="196" w:firstLine="412"/>
        <w:rPr>
          <w:rFonts w:ascii="宋体" w:hAnsi="宋体"/>
          <w:szCs w:val="21"/>
        </w:rPr>
      </w:pPr>
      <w:r>
        <w:rPr>
          <w:rFonts w:ascii="宋体" w:hAnsi="宋体" w:hint="eastAsia"/>
          <w:szCs w:val="21"/>
        </w:rPr>
        <w:t>招标文件包括下列内容：</w:t>
      </w:r>
    </w:p>
    <w:p w14:paraId="47880764"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8906823" w14:textId="77777777" w:rsidR="00B71B8F" w:rsidRDefault="00B71B8F" w:rsidP="00B71B8F">
      <w:pPr>
        <w:ind w:leftChars="514" w:left="1079"/>
        <w:rPr>
          <w:rFonts w:ascii="宋体" w:hAnsi="宋体"/>
          <w:b/>
          <w:szCs w:val="21"/>
        </w:rPr>
      </w:pPr>
      <w:r>
        <w:rPr>
          <w:rFonts w:ascii="宋体" w:hAnsi="宋体" w:hint="eastAsia"/>
          <w:b/>
          <w:szCs w:val="21"/>
        </w:rPr>
        <w:t>关键信息</w:t>
      </w:r>
    </w:p>
    <w:p w14:paraId="66F7D443"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4C970E77" w14:textId="77777777" w:rsidR="00B71B8F" w:rsidRDefault="00B71B8F" w:rsidP="00B71B8F">
      <w:pPr>
        <w:ind w:leftChars="300" w:left="630" w:firstLineChars="196" w:firstLine="412"/>
        <w:rPr>
          <w:rFonts w:ascii="宋体" w:hAnsi="宋体"/>
          <w:szCs w:val="21"/>
        </w:rPr>
      </w:pPr>
      <w:r>
        <w:rPr>
          <w:rFonts w:ascii="宋体" w:hAnsi="宋体" w:hint="eastAsia"/>
          <w:szCs w:val="21"/>
        </w:rPr>
        <w:lastRenderedPageBreak/>
        <w:t>第二章</w:t>
      </w:r>
      <w:r>
        <w:rPr>
          <w:rFonts w:ascii="宋体" w:hAnsi="宋体" w:hint="eastAsia"/>
          <w:szCs w:val="21"/>
        </w:rPr>
        <w:t xml:space="preserve">  </w:t>
      </w:r>
      <w:r>
        <w:rPr>
          <w:rFonts w:ascii="宋体" w:hAnsi="宋体" w:hint="eastAsia"/>
          <w:szCs w:val="21"/>
        </w:rPr>
        <w:t>招标项目需求</w:t>
      </w:r>
    </w:p>
    <w:p w14:paraId="5A12DC4C"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209A2D1F" w14:textId="77777777" w:rsidR="00B71B8F" w:rsidRDefault="00B71B8F" w:rsidP="00B71B8F">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合同及履约情况反馈格式</w:t>
      </w:r>
    </w:p>
    <w:p w14:paraId="55C1CC1C"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6C043D0" w14:textId="77777777" w:rsidR="00B71B8F" w:rsidRDefault="00B71B8F" w:rsidP="00B71B8F">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8F63CC9" w14:textId="77777777" w:rsidR="00B71B8F" w:rsidRDefault="00B71B8F" w:rsidP="00B71B8F">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3986A3AB" w14:textId="77777777" w:rsidR="00B71B8F" w:rsidRDefault="00B71B8F" w:rsidP="00B71B8F">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7D4196E2" w14:textId="77777777" w:rsidR="00B71B8F" w:rsidRDefault="00B71B8F" w:rsidP="00B71B8F">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8464C0B" w14:textId="77777777" w:rsidR="00B71B8F" w:rsidRDefault="00B71B8F" w:rsidP="00B71B8F">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1BE02A39" w14:textId="77777777" w:rsidR="00B71B8F" w:rsidRDefault="00B71B8F" w:rsidP="00B71B8F">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01C09996" w14:textId="77777777" w:rsidR="00B71B8F" w:rsidRDefault="00B71B8F" w:rsidP="00B71B8F">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54D0D0E7" w14:textId="77777777" w:rsidR="00B71B8F" w:rsidRDefault="00B71B8F" w:rsidP="00B71B8F">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69EB1DB6" w14:textId="77777777" w:rsidR="00B71B8F" w:rsidRDefault="00B71B8F" w:rsidP="00B71B8F">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BDFC041" w14:textId="77777777" w:rsidR="00B71B8F" w:rsidRDefault="00B71B8F" w:rsidP="00B71B8F">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51DF8874" w14:textId="77777777" w:rsidR="00B71B8F" w:rsidRDefault="00B71B8F" w:rsidP="00B71B8F">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0782BA50" w14:textId="77777777" w:rsidR="00B71B8F" w:rsidRDefault="00B71B8F" w:rsidP="00B71B8F">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D323F51" w14:textId="77777777" w:rsidR="00B71B8F" w:rsidRDefault="00B71B8F" w:rsidP="00B71B8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B3DF5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12．招标文件的澄清</w:t>
      </w:r>
    </w:p>
    <w:p w14:paraId="4E8CE3ED"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E10DF94" w14:textId="77777777" w:rsidR="00B71B8F" w:rsidRDefault="00B71B8F" w:rsidP="00B71B8F">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85DFA7F" w14:textId="77777777" w:rsidR="00B71B8F" w:rsidRDefault="00B71B8F" w:rsidP="00B71B8F">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w:t>
      </w:r>
      <w:r>
        <w:rPr>
          <w:rFonts w:ascii="宋体" w:hAnsi="宋体" w:hint="eastAsia"/>
          <w:szCs w:val="21"/>
        </w:rPr>
        <w:lastRenderedPageBreak/>
        <w:t>同一条款的评判应适用于每个投标人。</w:t>
      </w:r>
    </w:p>
    <w:p w14:paraId="085FA9C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13．招标文件的修改</w:t>
      </w:r>
    </w:p>
    <w:p w14:paraId="59016114" w14:textId="77777777" w:rsidR="00B71B8F" w:rsidRDefault="00B71B8F" w:rsidP="00B71B8F">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24F62D09" w14:textId="77777777" w:rsidR="00B71B8F" w:rsidRDefault="00B71B8F" w:rsidP="00B71B8F">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132A73E9" w14:textId="77777777" w:rsidR="00B71B8F" w:rsidRDefault="00B71B8F" w:rsidP="00B71B8F">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5EAD699D" w14:textId="77777777" w:rsidR="00B71B8F" w:rsidRDefault="00B71B8F" w:rsidP="00B71B8F">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B9A02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542A6A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14．投标文件的语言及度量单位</w:t>
      </w:r>
    </w:p>
    <w:p w14:paraId="3900395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A5D025" w14:textId="77777777" w:rsidR="00B71B8F" w:rsidRDefault="00B71B8F" w:rsidP="00B71B8F">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6C2F051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15．投标文件的组成</w:t>
      </w:r>
    </w:p>
    <w:p w14:paraId="62E3218A" w14:textId="77777777" w:rsidR="00B71B8F" w:rsidRDefault="00B71B8F" w:rsidP="00B71B8F">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E8A916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16．投标文件格式</w:t>
      </w:r>
    </w:p>
    <w:p w14:paraId="64F940A9"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932733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17．投标货币</w:t>
      </w:r>
    </w:p>
    <w:p w14:paraId="2F7B5E20"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如招标文件第一册“专用条款”无另外规定，本项目的投标应以人民币计。</w:t>
      </w:r>
    </w:p>
    <w:p w14:paraId="2AD6B43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09CD4DF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2435EE34" w14:textId="77777777" w:rsidR="00B71B8F" w:rsidRDefault="00B71B8F" w:rsidP="00B71B8F">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000E11"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18.2.1</w:t>
        </w:r>
      </w:smartTag>
      <w:r>
        <w:rPr>
          <w:rFonts w:ascii="宋体" w:hAnsi="宋体" w:hint="eastAsia"/>
          <w:szCs w:val="21"/>
        </w:rPr>
        <w:t>主要技术指标和性能的详细说明；</w:t>
      </w:r>
    </w:p>
    <w:p w14:paraId="51287F76"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19AEB12E" w14:textId="77777777" w:rsidR="00B71B8F" w:rsidRDefault="00B71B8F" w:rsidP="00B71B8F">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CFE6FC"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BDD3102"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FADDCF0" w14:textId="77777777" w:rsidR="00B71B8F" w:rsidRDefault="00B71B8F" w:rsidP="00B71B8F">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0C01BA68" w14:textId="77777777" w:rsidR="00B71B8F" w:rsidRDefault="00B71B8F" w:rsidP="00B71B8F">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958EBBE" w14:textId="77777777" w:rsidR="00B71B8F" w:rsidRDefault="00B71B8F" w:rsidP="00B71B8F">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358A83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19．投标文件其他证明文件的要求</w:t>
      </w:r>
    </w:p>
    <w:p w14:paraId="1B396DA5" w14:textId="77777777" w:rsidR="00B71B8F" w:rsidRDefault="00B71B8F" w:rsidP="00B71B8F">
      <w:pPr>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5300080"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）被质疑供应商未能在合理时间内提供资料原件核对，且不能合理说明的；</w:t>
      </w:r>
    </w:p>
    <w:p w14:paraId="1D8FF2C3"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）被质疑供应商提供的资料原件与投标文件资料不一致的；</w:t>
      </w:r>
    </w:p>
    <w:p w14:paraId="3660E886"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）被质疑供应商投标文件资料信息与在相应官方查询渠道查询到的信息不一致，且不能合理说明的。</w:t>
      </w:r>
    </w:p>
    <w:p w14:paraId="3EC533AC" w14:textId="77777777" w:rsidR="00B71B8F" w:rsidRDefault="00B71B8F" w:rsidP="00B71B8F">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5C22E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20．投标有效期</w:t>
      </w:r>
    </w:p>
    <w:p w14:paraId="1FB3D475"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0EA4C7E" w14:textId="77777777" w:rsidR="00B71B8F" w:rsidRDefault="00B71B8F" w:rsidP="00B71B8F">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7855C42" w14:textId="77777777" w:rsidR="00B71B8F" w:rsidRDefault="00B71B8F" w:rsidP="00B71B8F">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w:t>
      </w:r>
      <w:r>
        <w:rPr>
          <w:rFonts w:ascii="宋体" w:hAnsi="宋体" w:hint="eastAsia"/>
          <w:szCs w:val="21"/>
        </w:rPr>
        <w:lastRenderedPageBreak/>
        <w:t>竣工验收及保修结束。</w:t>
      </w:r>
    </w:p>
    <w:p w14:paraId="62312BB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21．关于投标保证金</w:t>
      </w:r>
    </w:p>
    <w:p w14:paraId="1365E55E" w14:textId="77777777" w:rsidR="00B71B8F" w:rsidRDefault="00B71B8F" w:rsidP="00B71B8F">
      <w:pPr>
        <w:ind w:firstLineChars="196" w:firstLine="412"/>
        <w:rPr>
          <w:rFonts w:ascii="宋体" w:eastAsia="宋体" w:hAnsi="宋体"/>
          <w:szCs w:val="21"/>
        </w:rPr>
      </w:pPr>
      <w:r>
        <w:rPr>
          <w:rFonts w:ascii="宋体" w:hAnsi="宋体" w:hint="eastAsia"/>
          <w:szCs w:val="21"/>
        </w:rPr>
        <w:t>21.1</w:t>
      </w:r>
      <w:r>
        <w:rPr>
          <w:rFonts w:ascii="宋体" w:hAnsi="宋体" w:hint="eastAsia"/>
          <w:szCs w:val="21"/>
        </w:rPr>
        <w:t>为切实减轻企业负担，降低制度性交易成本，一般采购项目不收取投标保证金。</w:t>
      </w:r>
    </w:p>
    <w:p w14:paraId="471D063D" w14:textId="77777777" w:rsidR="00B71B8F" w:rsidRDefault="00B71B8F" w:rsidP="00B71B8F">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3F8529C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22．投标人的替代方案</w:t>
      </w:r>
    </w:p>
    <w:p w14:paraId="729F918D" w14:textId="77777777" w:rsidR="00B71B8F" w:rsidRDefault="00B71B8F" w:rsidP="00B71B8F">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E9FB027" w14:textId="77777777" w:rsidR="00B71B8F" w:rsidRDefault="00B71B8F" w:rsidP="00B71B8F">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35B19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23．投标文件的制作要求</w:t>
      </w:r>
    </w:p>
    <w:p w14:paraId="49EADD93" w14:textId="77777777" w:rsidR="00B71B8F" w:rsidRDefault="00B71B8F" w:rsidP="00B71B8F">
      <w:pPr>
        <w:ind w:firstLineChars="196" w:firstLine="412"/>
        <w:rPr>
          <w:rFonts w:ascii="宋体" w:eastAsia="宋体" w:hAnsi="宋体"/>
        </w:rPr>
      </w:pPr>
      <w:r>
        <w:rPr>
          <w:rFonts w:ascii="宋体" w:hAnsi="宋体" w:hint="eastAsia"/>
        </w:rPr>
        <w:t>23.1</w:t>
      </w:r>
      <w:r>
        <w:rPr>
          <w:rFonts w:ascii="宋体" w:hAnsi="宋体" w:hint="eastAsia"/>
        </w:rPr>
        <w:t>投标人需按项目采购文件要求准备所投项目的纸质投标文件正副本。</w:t>
      </w:r>
    </w:p>
    <w:p w14:paraId="524323A6" w14:textId="77777777" w:rsidR="00B71B8F" w:rsidRDefault="00B71B8F" w:rsidP="00B71B8F">
      <w:pPr>
        <w:ind w:firstLineChars="196" w:firstLine="412"/>
        <w:rPr>
          <w:rFonts w:ascii="宋体" w:hAnsi="宋体"/>
        </w:rPr>
      </w:pPr>
      <w:r>
        <w:rPr>
          <w:rFonts w:ascii="宋体" w:hAnsi="宋体" w:hint="eastAsia"/>
          <w:b/>
        </w:rPr>
        <w:tab/>
      </w:r>
      <w:r>
        <w:rPr>
          <w:rFonts w:ascii="宋体" w:hAnsi="宋体" w:hint="eastAsia"/>
        </w:rPr>
        <w:t>23.2</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4BB6993" w14:textId="77777777" w:rsidR="00B71B8F" w:rsidRDefault="00B71B8F" w:rsidP="00B71B8F">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54CE172D" w14:textId="77777777" w:rsidR="00B71B8F" w:rsidRDefault="00B71B8F" w:rsidP="00B71B8F">
      <w:pPr>
        <w:ind w:firstLineChars="196" w:firstLine="412"/>
        <w:rPr>
          <w:rFonts w:ascii="宋体" w:hAnsi="宋体"/>
        </w:rPr>
      </w:pPr>
      <w:r>
        <w:rPr>
          <w:rFonts w:ascii="宋体" w:hAnsi="宋体" w:hint="eastAsia"/>
        </w:rPr>
        <w:t>23.4</w:t>
      </w:r>
      <w:r>
        <w:rPr>
          <w:rFonts w:ascii="宋体" w:hAnsi="宋体" w:hint="eastAsia"/>
        </w:rPr>
        <w:t>电报、电话、传真形式的投标概不接受。</w:t>
      </w:r>
    </w:p>
    <w:p w14:paraId="015BED0C"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EA194B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24．投标书的保密</w:t>
      </w:r>
    </w:p>
    <w:p w14:paraId="57D30287" w14:textId="77777777" w:rsidR="00B71B8F" w:rsidRDefault="00B71B8F" w:rsidP="00B71B8F">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5514D660" w14:textId="77777777" w:rsidR="00B71B8F" w:rsidRDefault="00B71B8F" w:rsidP="00B71B8F">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1B70F8D8" w14:textId="77777777" w:rsidR="00B71B8F" w:rsidRDefault="00B71B8F" w:rsidP="00B71B8F">
      <w:pPr>
        <w:spacing w:line="360" w:lineRule="auto"/>
        <w:rPr>
          <w:rFonts w:ascii="黑体" w:eastAsia="黑体" w:hAnsi="宋体"/>
          <w:sz w:val="24"/>
        </w:rPr>
      </w:pPr>
      <w:r>
        <w:rPr>
          <w:rFonts w:ascii="黑体" w:eastAsia="黑体" w:hAnsi="宋体" w:hint="eastAsia"/>
          <w:sz w:val="24"/>
        </w:rPr>
        <w:t>25．投标截止时间</w:t>
      </w:r>
    </w:p>
    <w:p w14:paraId="58073362" w14:textId="77777777" w:rsidR="00B71B8F" w:rsidRDefault="00B71B8F" w:rsidP="00B71B8F">
      <w:pPr>
        <w:ind w:firstLineChars="196" w:firstLine="412"/>
        <w:rPr>
          <w:rFonts w:ascii="宋体" w:eastAsia="宋体" w:hAnsi="宋体"/>
        </w:rPr>
      </w:pPr>
      <w:r>
        <w:rPr>
          <w:rFonts w:ascii="宋体" w:hAnsi="宋体" w:hint="eastAsia"/>
        </w:rPr>
        <w:lastRenderedPageBreak/>
        <w:t>25.1</w:t>
      </w:r>
      <w:r>
        <w:rPr>
          <w:rFonts w:ascii="宋体" w:hAnsi="宋体" w:hint="eastAsia"/>
        </w:rPr>
        <w:t>投标人必须在采购文件规定的投标截止时间前将密封的投标文件递交到项目指定的地点。</w:t>
      </w:r>
    </w:p>
    <w:p w14:paraId="274B2A4B" w14:textId="77777777" w:rsidR="00B71B8F" w:rsidRDefault="00B71B8F" w:rsidP="00B71B8F">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09A2441C" w14:textId="77777777" w:rsidR="00B71B8F" w:rsidRDefault="00B71B8F" w:rsidP="00B71B8F">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311B96E0" w14:textId="77777777" w:rsidR="00B71B8F" w:rsidRDefault="00B71B8F" w:rsidP="00B71B8F">
      <w:pPr>
        <w:spacing w:line="360" w:lineRule="auto"/>
        <w:rPr>
          <w:rFonts w:ascii="黑体" w:eastAsia="黑体" w:hAnsi="宋体"/>
          <w:sz w:val="24"/>
        </w:rPr>
      </w:pPr>
      <w:r>
        <w:rPr>
          <w:rFonts w:ascii="黑体" w:eastAsia="黑体" w:hAnsi="宋体" w:hint="eastAsia"/>
          <w:sz w:val="24"/>
        </w:rPr>
        <w:t>26.样品的递交</w:t>
      </w:r>
    </w:p>
    <w:p w14:paraId="0A77EBC4" w14:textId="77777777" w:rsidR="00B71B8F" w:rsidRDefault="00B71B8F" w:rsidP="00B71B8F">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如确有必要，采购人可以要求投标人提供能反映货物材质或关键部分的尺寸、价值不大的样品</w:t>
      </w:r>
      <w:r>
        <w:rPr>
          <w:rFonts w:ascii="宋体" w:hAnsi="宋体" w:hint="eastAsia"/>
          <w:szCs w:val="21"/>
        </w:rPr>
        <w:t>,</w:t>
      </w:r>
      <w:r>
        <w:rPr>
          <w:rFonts w:ascii="宋体" w:hAnsi="宋体" w:hint="eastAsia"/>
          <w:szCs w:val="21"/>
        </w:rPr>
        <w:t>具体见第一册专用条款相关内容。</w:t>
      </w:r>
    </w:p>
    <w:p w14:paraId="359C7042" w14:textId="77777777" w:rsidR="00B71B8F" w:rsidRDefault="00B71B8F" w:rsidP="00B71B8F">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14:paraId="4D8B5457" w14:textId="77777777" w:rsidR="00B71B8F" w:rsidRDefault="00B71B8F" w:rsidP="00B71B8F">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52F6891" w14:textId="77777777" w:rsidR="00B71B8F" w:rsidRDefault="00B71B8F" w:rsidP="00B71B8F">
      <w:pPr>
        <w:ind w:firstLineChars="200" w:firstLine="420"/>
        <w:rPr>
          <w:rFonts w:ascii="Times New Roman" w:hAnsi="Times New Roman" w:cs="Times New Roman"/>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6CB7026" w14:textId="77777777" w:rsidR="00B71B8F" w:rsidRDefault="00B71B8F" w:rsidP="00B71B8F">
      <w:pPr>
        <w:ind w:firstLineChars="200" w:firstLine="420"/>
        <w:rPr>
          <w:bCs/>
          <w:szCs w:val="21"/>
        </w:rPr>
      </w:pPr>
      <w:r>
        <w:rPr>
          <w:rFonts w:hint="eastAsia"/>
          <w:bCs/>
          <w:szCs w:val="21"/>
        </w:rPr>
        <w:t>特别注意事项：（</w:t>
      </w:r>
      <w:r>
        <w:rPr>
          <w:bCs/>
          <w:szCs w:val="21"/>
        </w:rPr>
        <w:t>1</w:t>
      </w:r>
      <w:r>
        <w:rPr>
          <w:rFonts w:hint="eastAsia"/>
          <w:bCs/>
          <w:szCs w:val="21"/>
        </w:rPr>
        <w:t>）上述资料提供不齐全的，不予签到；（</w:t>
      </w:r>
      <w:r>
        <w:rPr>
          <w:bCs/>
          <w:szCs w:val="21"/>
        </w:rPr>
        <w:t>2</w:t>
      </w:r>
      <w:r>
        <w:rPr>
          <w:rFonts w:hint="eastAsia"/>
          <w:bCs/>
          <w:szCs w:val="21"/>
        </w:rPr>
        <w:t>）本项目投标截止时间后，不再受理签到；（</w:t>
      </w:r>
      <w:r>
        <w:rPr>
          <w:bCs/>
          <w:szCs w:val="21"/>
        </w:rPr>
        <w:t>3</w:t>
      </w:r>
      <w:r>
        <w:rPr>
          <w:rFonts w:hint="eastAsia"/>
          <w:bCs/>
          <w:szCs w:val="21"/>
        </w:rPr>
        <w:t>）未进行签到的，样品不予接收。</w:t>
      </w:r>
    </w:p>
    <w:p w14:paraId="359A23D1" w14:textId="77777777" w:rsidR="00B71B8F" w:rsidRDefault="00B71B8F" w:rsidP="00B71B8F">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755CE3BC"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0799A933"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2CFCA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7495BBEF"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2F57A66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0978A85" w14:textId="77777777" w:rsidR="00B71B8F" w:rsidRDefault="00B71B8F" w:rsidP="00B71B8F">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0A9E6A2"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7101B84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A077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C635500"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9C0C6C1" w14:textId="77777777" w:rsidR="00B71B8F" w:rsidRDefault="00B71B8F" w:rsidP="00B71B8F">
      <w:pPr>
        <w:ind w:firstLine="420"/>
        <w:rPr>
          <w:rFonts w:ascii="宋体" w:hAnsi="宋体" w:cs="Times New Roman"/>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0395A73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27．投标文件的修改和撤销</w:t>
      </w:r>
    </w:p>
    <w:p w14:paraId="1F3CBF4D" w14:textId="77777777" w:rsidR="00B71B8F" w:rsidRDefault="00B71B8F" w:rsidP="00B71B8F">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883AA09" w14:textId="77777777" w:rsidR="00B71B8F" w:rsidRDefault="00B71B8F" w:rsidP="00B71B8F">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6E1F1CE5" w14:textId="77777777" w:rsidR="00B71B8F" w:rsidRDefault="00B71B8F" w:rsidP="00B71B8F">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AA46052" w14:textId="77777777" w:rsidR="00B71B8F" w:rsidRDefault="00B71B8F" w:rsidP="00B71B8F">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4F100F9E"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633F47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28．开标</w:t>
      </w:r>
    </w:p>
    <w:p w14:paraId="023671CB" w14:textId="77777777" w:rsidR="00B71B8F" w:rsidRDefault="00B71B8F" w:rsidP="00B71B8F">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7DB8362F"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1F03A72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29．评审委员会组成</w:t>
      </w:r>
    </w:p>
    <w:p w14:paraId="6A317516" w14:textId="77777777" w:rsidR="00B71B8F" w:rsidRDefault="00B71B8F" w:rsidP="00B71B8F">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0665C3FB" w14:textId="77777777" w:rsidR="00B71B8F" w:rsidRDefault="00B71B8F" w:rsidP="00B71B8F">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091C38BF" w14:textId="77777777" w:rsidR="00B71B8F" w:rsidRDefault="00B71B8F" w:rsidP="00B71B8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AB9B295" w14:textId="77777777" w:rsidR="00B71B8F" w:rsidRDefault="00B71B8F" w:rsidP="00B71B8F">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104C4A2" w14:textId="77777777" w:rsidR="00B71B8F" w:rsidRDefault="00B71B8F" w:rsidP="00B71B8F">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EF87823" w14:textId="77777777" w:rsidR="00B71B8F" w:rsidRDefault="00B71B8F" w:rsidP="00B71B8F">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D257ECD" w14:textId="77777777" w:rsidR="00B71B8F" w:rsidRDefault="00B71B8F" w:rsidP="00B71B8F">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27E5F21" w14:textId="77777777" w:rsidR="00B71B8F" w:rsidRDefault="00B71B8F" w:rsidP="00B71B8F">
      <w:pPr>
        <w:spacing w:line="360" w:lineRule="auto"/>
        <w:rPr>
          <w:rFonts w:ascii="黑体" w:eastAsia="黑体" w:hAnsi="宋体"/>
          <w:sz w:val="24"/>
        </w:rPr>
      </w:pPr>
      <w:r>
        <w:rPr>
          <w:rFonts w:ascii="黑体" w:eastAsia="黑体" w:hAnsi="宋体" w:hint="eastAsia"/>
          <w:sz w:val="24"/>
        </w:rPr>
        <w:t>30．向评审委员会提供的资料</w:t>
      </w:r>
    </w:p>
    <w:p w14:paraId="55145B1D" w14:textId="77777777" w:rsidR="00B71B8F" w:rsidRDefault="00B71B8F" w:rsidP="00B71B8F">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08F8577B" w14:textId="77777777" w:rsidR="00B71B8F" w:rsidRDefault="00B71B8F" w:rsidP="00B71B8F">
      <w:pPr>
        <w:ind w:firstLineChars="196" w:firstLine="412"/>
        <w:rPr>
          <w:rFonts w:ascii="宋体" w:hAnsi="宋体"/>
        </w:rPr>
      </w:pPr>
      <w:r>
        <w:rPr>
          <w:rFonts w:ascii="宋体" w:hAnsi="宋体" w:hint="eastAsia"/>
        </w:rPr>
        <w:t>30.2</w:t>
      </w:r>
      <w:r>
        <w:rPr>
          <w:rFonts w:ascii="宋体" w:hAnsi="宋体" w:hint="eastAsia"/>
        </w:rPr>
        <w:t>其他评标必须的资料。</w:t>
      </w:r>
    </w:p>
    <w:p w14:paraId="3A40CB65" w14:textId="77777777" w:rsidR="00B71B8F" w:rsidRDefault="00B71B8F" w:rsidP="00B71B8F">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62C7C6FE"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529EE4B"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54A77BE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384A144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CF8D83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18A6E99" w14:textId="77777777" w:rsidR="00B71B8F" w:rsidRDefault="00B71B8F" w:rsidP="00B71B8F">
      <w:pPr>
        <w:spacing w:line="360" w:lineRule="auto"/>
        <w:rPr>
          <w:rFonts w:ascii="黑体" w:eastAsia="黑体" w:hAnsi="宋体"/>
          <w:sz w:val="24"/>
        </w:rPr>
      </w:pPr>
      <w:r>
        <w:rPr>
          <w:rFonts w:ascii="黑体" w:eastAsia="黑体" w:hAnsi="宋体" w:hint="eastAsia"/>
          <w:sz w:val="24"/>
        </w:rPr>
        <w:t>31．独立评标</w:t>
      </w:r>
    </w:p>
    <w:p w14:paraId="76C1B028" w14:textId="77777777" w:rsidR="00B71B8F" w:rsidRDefault="00B71B8F" w:rsidP="00B71B8F">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7F8FE0CB"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14:paraId="4DAFCC1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32．投标文件初审</w:t>
      </w:r>
    </w:p>
    <w:p w14:paraId="6C35BAC3" w14:textId="77777777" w:rsidR="00B71B8F" w:rsidRDefault="00B71B8F" w:rsidP="00B71B8F">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44AC951" w14:textId="77777777" w:rsidR="00B71B8F" w:rsidRDefault="00B71B8F" w:rsidP="00B71B8F">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41A19A5" w14:textId="77777777" w:rsidR="00B71B8F" w:rsidRDefault="00B71B8F" w:rsidP="00B71B8F">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18569407" w14:textId="77777777" w:rsidR="00B71B8F" w:rsidRDefault="00B71B8F" w:rsidP="00B71B8F">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C799627" w14:textId="77777777" w:rsidR="00B71B8F" w:rsidRDefault="00B71B8F" w:rsidP="00B71B8F">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F822630" w14:textId="77777777" w:rsidR="00B71B8F" w:rsidRDefault="00B71B8F" w:rsidP="00B71B8F">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6EFFFF56" w14:textId="77777777" w:rsidR="00B71B8F" w:rsidRDefault="00B71B8F" w:rsidP="00B71B8F">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388D7" w14:textId="77777777" w:rsidR="00B71B8F" w:rsidRDefault="00B71B8F" w:rsidP="00B71B8F">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32D59106" w14:textId="77777777" w:rsidR="00B71B8F" w:rsidRDefault="00B71B8F" w:rsidP="00B71B8F">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62962D4" w14:textId="77777777" w:rsidR="00B71B8F" w:rsidRDefault="00B71B8F" w:rsidP="00B71B8F">
      <w:pPr>
        <w:ind w:firstLineChars="196" w:firstLine="412"/>
        <w:rPr>
          <w:rFonts w:ascii="宋体" w:hAnsi="宋体"/>
        </w:rPr>
      </w:pPr>
      <w:r>
        <w:rPr>
          <w:rFonts w:ascii="宋体" w:hAnsi="宋体" w:hint="eastAsia"/>
        </w:rPr>
        <w:lastRenderedPageBreak/>
        <w:t>32.5.2</w:t>
      </w:r>
      <w:r>
        <w:rPr>
          <w:rFonts w:ascii="宋体" w:hAnsi="宋体" w:hint="eastAsia"/>
        </w:rPr>
        <w:t>不同投标人委托同一单位或者个人办理投标事宜；</w:t>
      </w:r>
    </w:p>
    <w:p w14:paraId="3CC13C14" w14:textId="77777777" w:rsidR="00B71B8F" w:rsidRDefault="00B71B8F" w:rsidP="00B71B8F">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5C2A95AB" w14:textId="77777777" w:rsidR="00B71B8F" w:rsidRDefault="00B71B8F" w:rsidP="00B71B8F">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68BCA91F" w14:textId="77777777" w:rsidR="00B71B8F" w:rsidRDefault="00B71B8F" w:rsidP="00B71B8F">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8B0E899" w14:textId="77777777" w:rsidR="00B71B8F" w:rsidRDefault="00B71B8F" w:rsidP="00B71B8F">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25D8035C" w14:textId="77777777" w:rsidR="00B71B8F" w:rsidRDefault="00B71B8F" w:rsidP="00B71B8F">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B05A8BA" w14:textId="77777777" w:rsidR="00B71B8F" w:rsidRDefault="00B71B8F" w:rsidP="00B71B8F">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5326CC46" w14:textId="77777777" w:rsidR="00B71B8F" w:rsidRDefault="00B71B8F" w:rsidP="00B71B8F">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12777811" w14:textId="77777777" w:rsidR="00B71B8F" w:rsidRDefault="00B71B8F" w:rsidP="00B71B8F">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0C45E777" w14:textId="77777777" w:rsidR="00B71B8F" w:rsidRDefault="00B71B8F" w:rsidP="00B71B8F">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70CD780D" w14:textId="77777777" w:rsidR="00B71B8F" w:rsidRDefault="00B71B8F" w:rsidP="00B71B8F">
      <w:pPr>
        <w:spacing w:line="360" w:lineRule="auto"/>
        <w:rPr>
          <w:rFonts w:ascii="黑体" w:eastAsia="黑体" w:hAnsi="宋体"/>
          <w:sz w:val="24"/>
        </w:rPr>
      </w:pPr>
      <w:r>
        <w:rPr>
          <w:rFonts w:ascii="黑体" w:eastAsia="黑体" w:hAnsi="宋体" w:hint="eastAsia"/>
          <w:sz w:val="24"/>
        </w:rPr>
        <w:t>33．澄清有关问题</w:t>
      </w:r>
    </w:p>
    <w:p w14:paraId="158370EE" w14:textId="77777777" w:rsidR="00B71B8F" w:rsidRDefault="00B71B8F" w:rsidP="00B71B8F">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E9004A5" w14:textId="77777777" w:rsidR="00B71B8F" w:rsidRDefault="00B71B8F" w:rsidP="00B71B8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0F11E6" w14:textId="77777777" w:rsidR="00B71B8F" w:rsidRDefault="00B71B8F" w:rsidP="00B71B8F">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2B2E640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34．错误的修正</w:t>
      </w:r>
    </w:p>
    <w:p w14:paraId="2DBFE7E3"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362FC1A9" w14:textId="77777777" w:rsidR="00B71B8F" w:rsidRDefault="00B71B8F" w:rsidP="00B71B8F">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61255433" w14:textId="77777777" w:rsidR="00B71B8F" w:rsidRDefault="00B71B8F" w:rsidP="00B71B8F">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701C0044" w14:textId="77777777" w:rsidR="00B71B8F" w:rsidRDefault="00B71B8F" w:rsidP="00B71B8F">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7D432570" w14:textId="77777777" w:rsidR="00B71B8F" w:rsidRDefault="00B71B8F" w:rsidP="00B71B8F">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140039E5" w14:textId="77777777" w:rsidR="00B71B8F" w:rsidRDefault="00B71B8F" w:rsidP="00B71B8F">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7B9B19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35．投标文件的比较与评价</w:t>
      </w:r>
    </w:p>
    <w:p w14:paraId="59DE34C2"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评审委员会将按照《深圳经济特区政府采购条例》和《深圳经济特区政府采购条例实施细则》，参照相关法律、法规、规定，仅对通过资格性审查和符合性审查的投标文件进行综合比较与评价。</w:t>
      </w:r>
    </w:p>
    <w:p w14:paraId="3C9AE6F2" w14:textId="77777777" w:rsidR="00B71B8F" w:rsidRDefault="00B71B8F" w:rsidP="00B71B8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D9A9E0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36.实地考察、演示或设备测试</w:t>
      </w:r>
    </w:p>
    <w:p w14:paraId="4FADD473" w14:textId="77777777" w:rsidR="00B71B8F" w:rsidRDefault="00B71B8F" w:rsidP="00B71B8F">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5ABC326B" w14:textId="77777777" w:rsidR="00B71B8F" w:rsidRDefault="00B71B8F" w:rsidP="00B71B8F">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00E7094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37．评标方法</w:t>
      </w:r>
    </w:p>
    <w:p w14:paraId="3A5B39BD" w14:textId="77777777" w:rsidR="00B71B8F" w:rsidRDefault="00B71B8F" w:rsidP="00B71B8F">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8C2DECD" w14:textId="77777777" w:rsidR="00B71B8F" w:rsidRDefault="00B71B8F" w:rsidP="00B71B8F">
      <w:pPr>
        <w:ind w:firstLineChars="196" w:firstLine="412"/>
        <w:rPr>
          <w:rFonts w:ascii="ˎ̥" w:hAnsi="ˎ̥"/>
          <w:szCs w:val="24"/>
        </w:rPr>
      </w:pPr>
      <w:r>
        <w:rPr>
          <w:rFonts w:ascii="ˎ̥" w:hAnsi="ˎ̥" w:hint="eastAsia"/>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14:paraId="46EA4D4B" w14:textId="77777777" w:rsidR="00B71B8F" w:rsidRDefault="00B71B8F" w:rsidP="00B71B8F">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25A40286" w14:textId="77777777" w:rsidR="00B71B8F" w:rsidRDefault="00B71B8F" w:rsidP="00B71B8F">
      <w:pPr>
        <w:ind w:firstLineChars="196" w:firstLine="412"/>
        <w:rPr>
          <w:rFonts w:ascii="ˎ̥" w:hAnsi="ˎ̥"/>
          <w:szCs w:val="24"/>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001A513" w14:textId="77777777" w:rsidR="00B71B8F" w:rsidRDefault="00B71B8F" w:rsidP="00B71B8F">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7A268DEF" w14:textId="77777777" w:rsidR="00B71B8F" w:rsidRDefault="00B71B8F" w:rsidP="00B71B8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4200755"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4BC604F2" w14:textId="77777777" w:rsidR="00B71B8F" w:rsidRDefault="00B71B8F" w:rsidP="00B71B8F">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06B8932E" w14:textId="77777777" w:rsidR="00B71B8F" w:rsidRDefault="00B71B8F" w:rsidP="00B71B8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1F30853"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3935656"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1663D03A" w14:textId="77777777" w:rsidR="00B71B8F" w:rsidRDefault="00B71B8F" w:rsidP="00B71B8F">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）评审委员会成员对客观评审因素评分不一致的；</w:t>
      </w:r>
    </w:p>
    <w:p w14:paraId="0E37F047"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130997E8" w14:textId="77777777" w:rsidR="00B71B8F" w:rsidRDefault="00B71B8F" w:rsidP="00B71B8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2155706" w14:textId="77777777" w:rsidR="00B71B8F" w:rsidRDefault="00B71B8F" w:rsidP="00B71B8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r>
        <w:rPr>
          <w:rFonts w:ascii="宋体" w:hAnsi="宋体" w:cs="宋体" w:hint="eastAsia"/>
          <w:kern w:val="0"/>
          <w:szCs w:val="21"/>
        </w:rPr>
        <w:t>重新评审改变评标结果的，应当书面报告本级财政部门。</w:t>
      </w:r>
    </w:p>
    <w:p w14:paraId="37B886C7"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3D17550A" w14:textId="77777777" w:rsidR="00B71B8F" w:rsidRDefault="00B71B8F" w:rsidP="00B71B8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32624D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295F4B0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7CD407A"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282F5D5E"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3C1D98D8" w14:textId="77777777" w:rsidR="00B71B8F" w:rsidRDefault="00B71B8F" w:rsidP="00B71B8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67D6B10"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481216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38．定标方法</w:t>
      </w:r>
    </w:p>
    <w:p w14:paraId="08EC198F" w14:textId="77777777" w:rsidR="00B71B8F" w:rsidRDefault="00B71B8F" w:rsidP="00B71B8F">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649D36F3" w14:textId="77777777" w:rsidR="00B71B8F" w:rsidRDefault="00B71B8F" w:rsidP="00B71B8F">
      <w:pPr>
        <w:ind w:firstLineChars="196" w:firstLine="412"/>
        <w:rPr>
          <w:rFonts w:ascii="ˎ̥" w:hAnsi="ˎ̥"/>
          <w:szCs w:val="24"/>
        </w:rPr>
      </w:pPr>
      <w:r>
        <w:rPr>
          <w:rFonts w:ascii="宋体" w:hAnsi="宋体" w:hint="eastAsia"/>
          <w:szCs w:val="21"/>
        </w:rPr>
        <w:t>38.2</w:t>
      </w:r>
      <w:r>
        <w:rPr>
          <w:rFonts w:ascii="ˎ̥" w:hAnsi="ˎ̥"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14:paraId="7E51E45C" w14:textId="77777777" w:rsidR="00B71B8F" w:rsidRDefault="00B71B8F" w:rsidP="00B71B8F">
      <w:pPr>
        <w:ind w:firstLineChars="196" w:firstLine="412"/>
        <w:rPr>
          <w:rFonts w:ascii="ˎ̥" w:hAnsi="ˎ̥"/>
        </w:rPr>
      </w:pPr>
      <w:r>
        <w:rPr>
          <w:rFonts w:ascii="宋体" w:hAnsi="宋体" w:hint="eastAsia"/>
          <w:szCs w:val="21"/>
        </w:rPr>
        <w:t>38.3</w:t>
      </w:r>
      <w:r>
        <w:rPr>
          <w:rFonts w:ascii="宋体" w:hAnsi="宋体" w:hint="eastAsia"/>
          <w:szCs w:val="21"/>
        </w:rPr>
        <w:t>采</w:t>
      </w:r>
      <w:r>
        <w:rPr>
          <w:rFonts w:ascii="ˎ̥" w:hAnsi="ˎ̥" w:hint="eastAsia"/>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w:t>
      </w:r>
    </w:p>
    <w:p w14:paraId="26B2A6B1" w14:textId="77777777" w:rsidR="00B71B8F" w:rsidRDefault="00B71B8F" w:rsidP="00B71B8F">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w:t>
      </w:r>
      <w:r>
        <w:rPr>
          <w:rFonts w:ascii="宋体" w:hAnsi="宋体" w:hint="eastAsia"/>
          <w:szCs w:val="21"/>
        </w:rPr>
        <w:lastRenderedPageBreak/>
        <w:t>法及流程由评审委员会确定。</w:t>
      </w:r>
    </w:p>
    <w:p w14:paraId="2EB1A526" w14:textId="77777777" w:rsidR="00B71B8F" w:rsidRDefault="00B71B8F" w:rsidP="00B71B8F">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70197C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39．编写评标报告</w:t>
      </w:r>
    </w:p>
    <w:p w14:paraId="1CC13843" w14:textId="77777777" w:rsidR="00B71B8F" w:rsidRDefault="00B71B8F" w:rsidP="00B71B8F">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B982A0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40．中标公告</w:t>
      </w:r>
    </w:p>
    <w:p w14:paraId="5791E1AE" w14:textId="77777777" w:rsidR="00B71B8F" w:rsidRDefault="00B71B8F" w:rsidP="00B71B8F">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为体现“公开、公平、公正”的原则，评标结束后，学校采购机构将在“学校采购机构网站”（</w:t>
      </w:r>
      <w:hyperlink r:id="rId9" w:history="1">
        <w:r>
          <w:rPr>
            <w:rStyle w:val="afa"/>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28BA974" w14:textId="77777777" w:rsidR="00B71B8F" w:rsidRDefault="00B71B8F" w:rsidP="00B71B8F">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12F0876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41．中标通知书</w:t>
      </w:r>
    </w:p>
    <w:p w14:paraId="30885AF5" w14:textId="77777777" w:rsidR="00B71B8F" w:rsidRDefault="00B71B8F" w:rsidP="00B71B8F">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A16343B" w14:textId="77777777" w:rsidR="00B71B8F" w:rsidRDefault="00B71B8F" w:rsidP="00B71B8F">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40DEA35C" w14:textId="77777777" w:rsidR="00B71B8F" w:rsidRDefault="00B71B8F" w:rsidP="00B71B8F">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382DD7D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1BF122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42．公开招标失败的处理</w:t>
      </w:r>
    </w:p>
    <w:p w14:paraId="2A2825FB" w14:textId="77777777" w:rsidR="00B71B8F" w:rsidRDefault="00B71B8F" w:rsidP="00B71B8F">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实际递交投标文件的供应商数量不足、经评审委员会评审对招标文件作实质响应的供应商不足等原因造成公开招标失败，可由学校采购机构重新组织采购。</w:t>
      </w:r>
    </w:p>
    <w:p w14:paraId="6145D06B" w14:textId="77777777" w:rsidR="00B71B8F" w:rsidRDefault="00B71B8F" w:rsidP="00B71B8F">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4E598897" w14:textId="77777777" w:rsidR="00B71B8F" w:rsidRDefault="00B71B8F" w:rsidP="00B71B8F">
      <w:pPr>
        <w:ind w:firstLineChars="196" w:firstLine="412"/>
        <w:rPr>
          <w:rFonts w:ascii="宋体" w:hAnsi="宋体"/>
          <w:szCs w:val="21"/>
        </w:rPr>
      </w:pPr>
      <w:r>
        <w:rPr>
          <w:rFonts w:ascii="宋体" w:hAnsi="宋体" w:hint="eastAsia"/>
          <w:szCs w:val="21"/>
        </w:rPr>
        <w:lastRenderedPageBreak/>
        <w:t>42.3</w:t>
      </w:r>
      <w:r>
        <w:rPr>
          <w:rFonts w:ascii="宋体" w:hAnsi="宋体" w:hint="eastAsia"/>
          <w:szCs w:val="21"/>
        </w:rPr>
        <w:t>重新组织采购有以下两种组织形式：</w:t>
      </w:r>
    </w:p>
    <w:p w14:paraId="5BD9DC06" w14:textId="77777777" w:rsidR="00B71B8F" w:rsidRDefault="00B71B8F" w:rsidP="00B71B8F">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4FDAC3D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1698245E" w14:textId="77777777" w:rsidR="00B71B8F" w:rsidRDefault="00B71B8F" w:rsidP="00B71B8F">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5B7D707" w14:textId="77777777" w:rsidR="00B71B8F" w:rsidRDefault="00B71B8F" w:rsidP="00B71B8F">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58C1202D"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3FC492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43．合同授予标准</w:t>
      </w:r>
    </w:p>
    <w:p w14:paraId="008DFDE3" w14:textId="77777777" w:rsidR="00B71B8F" w:rsidRDefault="00B71B8F" w:rsidP="00B71B8F">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625195D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6EEEA25D" w14:textId="77777777" w:rsidR="00B71B8F" w:rsidRDefault="00B71B8F" w:rsidP="00B71B8F">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3D7AAB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45．合同协议书的签订</w:t>
      </w:r>
    </w:p>
    <w:p w14:paraId="13BE16AA" w14:textId="77777777" w:rsidR="00B71B8F" w:rsidRDefault="00B71B8F" w:rsidP="00B71B8F">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中标人将于中标通知书发出之日起十个工作日内，按照采购文件（招标文件和投标文件等）内容与采购人签订政府采购合同；合同的实质性内容应当符合招标文件的规定。</w:t>
      </w:r>
    </w:p>
    <w:p w14:paraId="7E7830DA"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63F704C4"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67ED0D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46．履约担保</w:t>
      </w:r>
    </w:p>
    <w:p w14:paraId="1A1F52DA"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在签订项目合同的同时，中标人应按“对通用条款的补充内容”中规定的金额向采购人提交履约保证金（除现金方式外，允许供应商自主选择以支票、汇票、本票、保函等非现金方式缴纳或提交保证金）。</w:t>
      </w:r>
    </w:p>
    <w:p w14:paraId="3EBA413F"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0A65F5BE" w14:textId="77777777" w:rsidR="00B71B8F" w:rsidRDefault="00B71B8F" w:rsidP="00B71B8F">
      <w:pPr>
        <w:ind w:firstLineChars="196" w:firstLine="412"/>
        <w:rPr>
          <w:rFonts w:ascii="宋体" w:hAnsi="宋体"/>
          <w:szCs w:val="21"/>
        </w:rPr>
      </w:pPr>
      <w:r>
        <w:rPr>
          <w:rFonts w:ascii="宋体" w:hAnsi="宋体" w:hint="eastAsia"/>
          <w:szCs w:val="21"/>
        </w:rPr>
        <w:lastRenderedPageBreak/>
        <w:t>46.3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04912410" w14:textId="77777777" w:rsidR="00B71B8F" w:rsidRDefault="00B71B8F" w:rsidP="00B71B8F">
      <w:pPr>
        <w:spacing w:line="0" w:lineRule="atLeast"/>
        <w:rPr>
          <w:rFonts w:ascii="宋体" w:hAnsi="宋体"/>
          <w:szCs w:val="21"/>
        </w:rPr>
      </w:pPr>
    </w:p>
    <w:p w14:paraId="4F21297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47.合同的备案</w:t>
      </w:r>
    </w:p>
    <w:p w14:paraId="4640A826" w14:textId="6874153E"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采购人与中标人应于合同签订之日起十日内，由采购人或委托中标人将采购合同副本抄送学校采购机构备案。</w:t>
      </w:r>
    </w:p>
    <w:p w14:paraId="397FA58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48.履约情况的反馈</w:t>
      </w:r>
    </w:p>
    <w:p w14:paraId="70FEF3B4"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FD8264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49．供应商违法行为</w:t>
      </w:r>
    </w:p>
    <w:p w14:paraId="2241E649" w14:textId="77777777" w:rsidR="00B71B8F" w:rsidRDefault="00B71B8F" w:rsidP="00B71B8F">
      <w:pPr>
        <w:ind w:firstLineChars="196" w:firstLine="412"/>
        <w:rPr>
          <w:rFonts w:ascii="宋体" w:eastAsia="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52C4CAB"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F862745"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789D5229"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4665F5C4"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5092383E"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14848CC6"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3C19512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24A70F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6CDBEDD2"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4C3F7F6F"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B089FC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50.质疑处理原则</w:t>
      </w:r>
    </w:p>
    <w:p w14:paraId="54E5DEE5" w14:textId="77777777" w:rsidR="00B71B8F" w:rsidRDefault="00B71B8F" w:rsidP="00B71B8F">
      <w:pPr>
        <w:ind w:firstLineChars="200" w:firstLine="420"/>
        <w:rPr>
          <w:rFonts w:ascii="宋体" w:eastAsia="宋体" w:hAnsi="宋体"/>
          <w:szCs w:val="21"/>
        </w:rPr>
      </w:pPr>
      <w:r>
        <w:rPr>
          <w:rFonts w:ascii="宋体" w:hAnsi="宋体" w:hint="eastAsia"/>
          <w:szCs w:val="21"/>
        </w:rPr>
        <w:t>50.1</w:t>
      </w:r>
      <w:r>
        <w:rPr>
          <w:rFonts w:ascii="宋体" w:hAnsi="宋体" w:hint="eastAsia"/>
          <w:szCs w:val="21"/>
        </w:rPr>
        <w:t>提出质疑</w:t>
      </w:r>
    </w:p>
    <w:p w14:paraId="11A4D5FB"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BB1A90A" w14:textId="77777777" w:rsidR="00B71B8F" w:rsidRDefault="00B71B8F" w:rsidP="00B71B8F">
      <w:pPr>
        <w:rPr>
          <w:rFonts w:ascii="宋体" w:hAnsi="宋体"/>
          <w:szCs w:val="21"/>
        </w:rPr>
      </w:pPr>
      <w:r>
        <w:rPr>
          <w:rFonts w:ascii="宋体" w:hAnsi="宋体" w:hint="eastAsia"/>
          <w:szCs w:val="21"/>
        </w:rPr>
        <w:t xml:space="preserve">    50.2</w:t>
      </w:r>
      <w:r>
        <w:rPr>
          <w:rFonts w:ascii="宋体" w:hAnsi="宋体" w:hint="eastAsia"/>
          <w:szCs w:val="21"/>
        </w:rPr>
        <w:t>法律依据</w:t>
      </w:r>
    </w:p>
    <w:p w14:paraId="69AEE0F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74F83E36" w14:textId="77777777" w:rsidR="00B71B8F" w:rsidRDefault="00B71B8F" w:rsidP="00B71B8F">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72779473" w14:textId="77777777" w:rsidR="00B71B8F" w:rsidRDefault="00B71B8F" w:rsidP="00B71B8F">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70870346" w14:textId="77777777" w:rsidR="00B71B8F" w:rsidRDefault="00B71B8F" w:rsidP="00B71B8F">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958C3E" w14:textId="77777777" w:rsidR="00B71B8F" w:rsidRDefault="00B71B8F" w:rsidP="00B71B8F">
      <w:pPr>
        <w:ind w:firstLine="420"/>
        <w:rPr>
          <w:rFonts w:ascii="宋体" w:hAnsi="宋体" w:cs="Times New Roman"/>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3231EB16" w14:textId="77777777" w:rsidR="00B71B8F" w:rsidRDefault="00B71B8F" w:rsidP="00B71B8F">
      <w:pPr>
        <w:ind w:firstLine="420"/>
        <w:rPr>
          <w:rFonts w:ascii="宋体" w:hAnsi="宋体"/>
          <w:szCs w:val="21"/>
        </w:rPr>
      </w:pPr>
      <w:r>
        <w:rPr>
          <w:rFonts w:ascii="宋体" w:hAnsi="宋体" w:hint="eastAsia"/>
          <w:szCs w:val="21"/>
        </w:rPr>
        <w:t>50.4</w:t>
      </w:r>
      <w:r>
        <w:rPr>
          <w:rFonts w:ascii="宋体" w:hAnsi="宋体" w:hint="eastAsia"/>
          <w:szCs w:val="21"/>
        </w:rPr>
        <w:t>提交材料</w:t>
      </w:r>
    </w:p>
    <w:p w14:paraId="4014663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69A105F1" w14:textId="77777777" w:rsidR="00B71B8F" w:rsidRDefault="00B71B8F" w:rsidP="00B71B8F">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616DEBD4"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50FD18D4" w14:textId="77777777" w:rsidR="00B71B8F" w:rsidRDefault="00B71B8F" w:rsidP="00B71B8F">
      <w:pPr>
        <w:rPr>
          <w:rFonts w:ascii="宋体" w:hAnsi="宋体"/>
          <w:szCs w:val="21"/>
        </w:rPr>
      </w:pPr>
      <w:r>
        <w:rPr>
          <w:rFonts w:ascii="宋体" w:hAnsi="宋体" w:hint="eastAsia"/>
          <w:szCs w:val="21"/>
        </w:rPr>
        <w:t xml:space="preserve">    50.6</w:t>
      </w:r>
      <w:r>
        <w:rPr>
          <w:rFonts w:ascii="宋体" w:hAnsi="宋体" w:hint="eastAsia"/>
          <w:szCs w:val="21"/>
        </w:rPr>
        <w:t>收文办理程序</w:t>
      </w:r>
    </w:p>
    <w:p w14:paraId="18AE5DAD" w14:textId="77777777" w:rsidR="00B71B8F" w:rsidRDefault="00B71B8F" w:rsidP="00B71B8F">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744C7575" w14:textId="77777777" w:rsidR="00B71B8F" w:rsidRDefault="00B71B8F" w:rsidP="00B71B8F">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344311E0" w14:textId="77777777" w:rsidR="00B71B8F" w:rsidRDefault="00B71B8F" w:rsidP="00B71B8F">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0C118855"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17A7E312" w14:textId="77777777" w:rsidR="00B71B8F" w:rsidRDefault="00B71B8F" w:rsidP="00B71B8F">
      <w:pPr>
        <w:rPr>
          <w:rFonts w:ascii="宋体" w:hAnsi="宋体"/>
          <w:szCs w:val="21"/>
        </w:rPr>
      </w:pPr>
      <w:r>
        <w:rPr>
          <w:rFonts w:ascii="宋体" w:hAnsi="宋体" w:hint="eastAsia"/>
          <w:szCs w:val="21"/>
        </w:rPr>
        <w:t xml:space="preserve">    50.8</w:t>
      </w:r>
      <w:r>
        <w:rPr>
          <w:rFonts w:ascii="宋体" w:hAnsi="宋体" w:hint="eastAsia"/>
          <w:szCs w:val="21"/>
        </w:rPr>
        <w:t>投诉</w:t>
      </w:r>
    </w:p>
    <w:p w14:paraId="1EBEFA3D" w14:textId="77777777" w:rsidR="00B71B8F" w:rsidRDefault="00B71B8F" w:rsidP="00B71B8F">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F92C1B1"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51.质疑后续处理</w:t>
      </w:r>
    </w:p>
    <w:p w14:paraId="5C1D5A5F" w14:textId="77777777" w:rsidR="00B71B8F" w:rsidRDefault="00B71B8F" w:rsidP="00B71B8F">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6D20DBC1" w14:textId="77777777" w:rsidR="00B71B8F" w:rsidRDefault="00B71B8F" w:rsidP="00B71B8F">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209B74E0" w14:textId="77777777" w:rsidR="00B71B8F" w:rsidRDefault="00B71B8F" w:rsidP="00B71B8F">
      <w:pPr>
        <w:spacing w:line="240" w:lineRule="atLeast"/>
        <w:rPr>
          <w:rFonts w:ascii="宋体" w:hAnsi="宋体"/>
          <w:szCs w:val="21"/>
        </w:rPr>
      </w:pPr>
    </w:p>
    <w:p w14:paraId="06DF6F4C" w14:textId="77777777" w:rsidR="00B71B8F" w:rsidRDefault="00B71B8F" w:rsidP="00B71B8F">
      <w:pPr>
        <w:jc w:val="center"/>
        <w:rPr>
          <w:rFonts w:ascii="宋体" w:hAnsi="宋体"/>
          <w:color w:val="FF0000"/>
          <w:szCs w:val="21"/>
        </w:rPr>
      </w:pPr>
    </w:p>
    <w:p w14:paraId="02A8DF70" w14:textId="77777777" w:rsidR="00530019" w:rsidRPr="00B71B8F" w:rsidRDefault="00530019">
      <w:pPr>
        <w:rPr>
          <w:rFonts w:ascii="宋体" w:eastAsia="宋体" w:hAnsi="宋体"/>
        </w:rPr>
      </w:pPr>
    </w:p>
    <w:sectPr w:rsidR="00530019" w:rsidRPr="00B71B8F">
      <w:headerReference w:type="default" r:id="rId10"/>
      <w:footerReference w:type="even" r:id="rId11"/>
      <w:footerReference w:type="default" r:id="rId12"/>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AFF6" w16cex:dateUtc="2020-08-06T08:36:00Z"/>
  <w16cex:commentExtensible w16cex:durableId="22CD1937" w16cex:dateUtc="2020-07-30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9C844" w16cid:durableId="22CD1922"/>
  <w16cid:commentId w16cid:paraId="42F49162" w16cid:durableId="22CD1923"/>
  <w16cid:commentId w16cid:paraId="64FDD73A" w16cid:durableId="22CD1924"/>
  <w16cid:commentId w16cid:paraId="5E025FAB" w16cid:durableId="22CD1925"/>
  <w16cid:commentId w16cid:paraId="00049F44" w16cid:durableId="22CD1926"/>
  <w16cid:commentId w16cid:paraId="41878DFA" w16cid:durableId="22CD1927"/>
  <w16cid:commentId w16cid:paraId="72AED741" w16cid:durableId="22CD1928"/>
  <w16cid:commentId w16cid:paraId="6752B3DD" w16cid:durableId="22CD1929"/>
  <w16cid:commentId w16cid:paraId="1AA93851" w16cid:durableId="22CD192A"/>
  <w16cid:commentId w16cid:paraId="68DF34A1" w16cid:durableId="22CD192B"/>
  <w16cid:commentId w16cid:paraId="3B7CAC3C" w16cid:durableId="22CD192C"/>
  <w16cid:commentId w16cid:paraId="574E490C" w16cid:durableId="22CD192D"/>
  <w16cid:commentId w16cid:paraId="7630C898" w16cid:durableId="22CD192E"/>
  <w16cid:commentId w16cid:paraId="5794C273" w16cid:durableId="22D6AFF6"/>
  <w16cid:commentId w16cid:paraId="78C8F2CE" w16cid:durableId="22CD1937"/>
  <w16cid:commentId w16cid:paraId="18C99A83" w16cid:durableId="22CD192F"/>
  <w16cid:commentId w16cid:paraId="67FCC793" w16cid:durableId="22CD1930"/>
  <w16cid:commentId w16cid:paraId="0463DC9D" w16cid:durableId="22CD1931"/>
  <w16cid:commentId w16cid:paraId="2453582F" w16cid:durableId="22CD1932"/>
  <w16cid:commentId w16cid:paraId="1EC69168" w16cid:durableId="22CD1933"/>
  <w16cid:commentId w16cid:paraId="6436E773" w16cid:durableId="22CD1934"/>
  <w16cid:commentId w16cid:paraId="521F712E" w16cid:durableId="22CD1935"/>
  <w16cid:commentId w16cid:paraId="3C0246BF" w16cid:durableId="22CD19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D4E2B" w14:textId="77777777" w:rsidR="00C86117" w:rsidRDefault="00C86117">
      <w:r>
        <w:separator/>
      </w:r>
    </w:p>
  </w:endnote>
  <w:endnote w:type="continuationSeparator" w:id="0">
    <w:p w14:paraId="53F41361" w14:textId="77777777" w:rsidR="00C86117" w:rsidRDefault="00C8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F919EB" w:rsidRDefault="00F919EB">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F919EB" w:rsidRDefault="00F919E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F919EB" w:rsidRDefault="00F919EB">
    <w:pPr>
      <w:pStyle w:val="af0"/>
      <w:framePr w:wrap="around" w:vAnchor="text" w:hAnchor="margin" w:xAlign="center" w:y="1"/>
      <w:rPr>
        <w:rStyle w:val="af8"/>
      </w:rPr>
    </w:pPr>
    <w:r>
      <w:t xml:space="preserve">- </w:t>
    </w:r>
    <w:r>
      <w:fldChar w:fldCharType="begin"/>
    </w:r>
    <w:r>
      <w:instrText xml:space="preserve"> PAGE </w:instrText>
    </w:r>
    <w:r>
      <w:fldChar w:fldCharType="separate"/>
    </w:r>
    <w:r w:rsidR="000731F5">
      <w:rPr>
        <w:noProof/>
      </w:rPr>
      <w:t>21</w:t>
    </w:r>
    <w:r>
      <w:fldChar w:fldCharType="end"/>
    </w:r>
    <w:r>
      <w:t xml:space="preserve"> -</w:t>
    </w:r>
  </w:p>
  <w:p w14:paraId="48E35457" w14:textId="77777777" w:rsidR="00F919EB" w:rsidRDefault="00F919E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13E2B" w14:textId="77777777" w:rsidR="00C86117" w:rsidRDefault="00C86117">
      <w:r>
        <w:separator/>
      </w:r>
    </w:p>
  </w:footnote>
  <w:footnote w:type="continuationSeparator" w:id="0">
    <w:p w14:paraId="0BAF4B9B" w14:textId="77777777" w:rsidR="00C86117" w:rsidRDefault="00C86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08CACE4E" w:rsidR="00F919EB" w:rsidRDefault="00F919EB">
    <w:pPr>
      <w:pStyle w:val="af1"/>
    </w:pPr>
    <w:r>
      <w:rPr>
        <w:rFonts w:hint="eastAsia"/>
      </w:rPr>
      <w:t>深圳大学招投标管理中心</w:t>
    </w:r>
    <w:r>
      <w:rPr>
        <w:rFonts w:hint="eastAsia"/>
      </w:rPr>
      <w:t xml:space="preserve">                                                    SZUCG20200456FW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DE2F42"/>
    <w:multiLevelType w:val="singleLevel"/>
    <w:tmpl w:val="5DDE2F42"/>
    <w:lvl w:ilvl="0">
      <w:start w:val="1"/>
      <w:numFmt w:val="decimal"/>
      <w:suff w:val="nothing"/>
      <w:lvlText w:val="（%1）"/>
      <w:lvlJc w:val="left"/>
    </w:lvl>
  </w:abstractNum>
  <w:abstractNum w:abstractNumId="19" w15:restartNumberingAfterBreak="0">
    <w:nsid w:val="5E1436BD"/>
    <w:multiLevelType w:val="singleLevel"/>
    <w:tmpl w:val="5E1436BD"/>
    <w:lvl w:ilvl="0">
      <w:start w:val="2"/>
      <w:numFmt w:val="decimal"/>
      <w:suff w:val="nothing"/>
      <w:lvlText w:val="（%1）"/>
      <w:lvlJc w:val="left"/>
    </w:lvl>
  </w:abstractNum>
  <w:abstractNum w:abstractNumId="20" w15:restartNumberingAfterBreak="0">
    <w:nsid w:val="5E14407C"/>
    <w:multiLevelType w:val="singleLevel"/>
    <w:tmpl w:val="5E14407C"/>
    <w:lvl w:ilvl="0">
      <w:start w:val="2"/>
      <w:numFmt w:val="decimal"/>
      <w:suff w:val="nothing"/>
      <w:lvlText w:val="（%1）"/>
      <w:lvlJc w:val="left"/>
    </w:lvl>
  </w:abstractNum>
  <w:abstractNum w:abstractNumId="21" w15:restartNumberingAfterBreak="0">
    <w:nsid w:val="5E15292C"/>
    <w:multiLevelType w:val="singleLevel"/>
    <w:tmpl w:val="5E15292C"/>
    <w:lvl w:ilvl="0">
      <w:start w:val="1"/>
      <w:numFmt w:val="decimal"/>
      <w:suff w:val="nothing"/>
      <w:lvlText w:val="（%1）"/>
      <w:lvlJc w:val="left"/>
    </w:lvl>
  </w:abstractNum>
  <w:abstractNum w:abstractNumId="22" w15:restartNumberingAfterBreak="0">
    <w:nsid w:val="5E16EC0A"/>
    <w:multiLevelType w:val="singleLevel"/>
    <w:tmpl w:val="5E16EC0A"/>
    <w:lvl w:ilvl="0">
      <w:start w:val="3"/>
      <w:numFmt w:val="chineseCounting"/>
      <w:suff w:val="nothing"/>
      <w:lvlText w:val="（%1）"/>
      <w:lvlJc w:val="left"/>
    </w:lvl>
  </w:abstractNum>
  <w:abstractNum w:abstractNumId="23" w15:restartNumberingAfterBreak="0">
    <w:nsid w:val="5EC3A75D"/>
    <w:multiLevelType w:val="singleLevel"/>
    <w:tmpl w:val="5EC3A75D"/>
    <w:lvl w:ilvl="0">
      <w:start w:val="3"/>
      <w:numFmt w:val="decimal"/>
      <w:suff w:val="nothing"/>
      <w:lvlText w:val="%1."/>
      <w:lvlJc w:val="left"/>
    </w:lvl>
  </w:abstractNum>
  <w:abstractNum w:abstractNumId="24" w15:restartNumberingAfterBreak="0">
    <w:nsid w:val="5EC3B270"/>
    <w:multiLevelType w:val="singleLevel"/>
    <w:tmpl w:val="5EC3B270"/>
    <w:lvl w:ilvl="0">
      <w:start w:val="1"/>
      <w:numFmt w:val="decimal"/>
      <w:suff w:val="nothing"/>
      <w:lvlText w:val="%1."/>
      <w:lvlJc w:val="left"/>
    </w:lvl>
  </w:abstractNum>
  <w:abstractNum w:abstractNumId="25" w15:restartNumberingAfterBreak="0">
    <w:nsid w:val="5EC3B2A5"/>
    <w:multiLevelType w:val="singleLevel"/>
    <w:tmpl w:val="5EC3B2A5"/>
    <w:lvl w:ilvl="0">
      <w:start w:val="1"/>
      <w:numFmt w:val="decimal"/>
      <w:suff w:val="nothing"/>
      <w:lvlText w:val="%1."/>
      <w:lvlJc w:val="left"/>
    </w:lvl>
  </w:abstractNum>
  <w:abstractNum w:abstractNumId="26"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8"/>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7"/>
  </w:num>
  <w:num w:numId="19">
    <w:abstractNumId w:val="2"/>
  </w:num>
  <w:num w:numId="20">
    <w:abstractNumId w:val="17"/>
  </w:num>
  <w:num w:numId="21">
    <w:abstractNumId w:val="26"/>
  </w:num>
  <w:num w:numId="22">
    <w:abstractNumId w:val="18"/>
  </w:num>
  <w:num w:numId="23">
    <w:abstractNumId w:val="19"/>
  </w:num>
  <w:num w:numId="24">
    <w:abstractNumId w:val="21"/>
  </w:num>
  <w:num w:numId="25">
    <w:abstractNumId w:val="20"/>
  </w:num>
  <w:num w:numId="26">
    <w:abstractNumId w:val="22"/>
  </w:num>
  <w:num w:numId="27">
    <w:abstractNumId w:val="25"/>
  </w:num>
  <w:num w:numId="28">
    <w:abstractNumId w:val="23"/>
  </w:num>
  <w:num w:numId="29">
    <w:abstractNumId w:val="2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38F5"/>
    <w:rsid w:val="00003F41"/>
    <w:rsid w:val="000064A4"/>
    <w:rsid w:val="000071BF"/>
    <w:rsid w:val="000074E5"/>
    <w:rsid w:val="00012241"/>
    <w:rsid w:val="00015546"/>
    <w:rsid w:val="00015AF7"/>
    <w:rsid w:val="0001776C"/>
    <w:rsid w:val="00020FE6"/>
    <w:rsid w:val="000248A1"/>
    <w:rsid w:val="00025068"/>
    <w:rsid w:val="000264C4"/>
    <w:rsid w:val="00027244"/>
    <w:rsid w:val="000276E0"/>
    <w:rsid w:val="00030B9B"/>
    <w:rsid w:val="00030D41"/>
    <w:rsid w:val="0003110B"/>
    <w:rsid w:val="00032B19"/>
    <w:rsid w:val="000342A7"/>
    <w:rsid w:val="00034CA1"/>
    <w:rsid w:val="000354D9"/>
    <w:rsid w:val="0003589D"/>
    <w:rsid w:val="000369CD"/>
    <w:rsid w:val="00037847"/>
    <w:rsid w:val="0004166E"/>
    <w:rsid w:val="000416AB"/>
    <w:rsid w:val="0004268A"/>
    <w:rsid w:val="000473A7"/>
    <w:rsid w:val="00050BC6"/>
    <w:rsid w:val="00051EFD"/>
    <w:rsid w:val="00052BF7"/>
    <w:rsid w:val="00052C12"/>
    <w:rsid w:val="00053C48"/>
    <w:rsid w:val="00053DDF"/>
    <w:rsid w:val="00054FAF"/>
    <w:rsid w:val="0005721D"/>
    <w:rsid w:val="000606D8"/>
    <w:rsid w:val="00061857"/>
    <w:rsid w:val="00062675"/>
    <w:rsid w:val="00062B0F"/>
    <w:rsid w:val="00063760"/>
    <w:rsid w:val="0006535A"/>
    <w:rsid w:val="000673E7"/>
    <w:rsid w:val="0007132F"/>
    <w:rsid w:val="0007294E"/>
    <w:rsid w:val="000731F5"/>
    <w:rsid w:val="00074795"/>
    <w:rsid w:val="0007520F"/>
    <w:rsid w:val="00075998"/>
    <w:rsid w:val="00076E14"/>
    <w:rsid w:val="00077DD4"/>
    <w:rsid w:val="000803A4"/>
    <w:rsid w:val="000804CC"/>
    <w:rsid w:val="0008068B"/>
    <w:rsid w:val="000820B7"/>
    <w:rsid w:val="0008490D"/>
    <w:rsid w:val="00084FB7"/>
    <w:rsid w:val="00085565"/>
    <w:rsid w:val="0008568C"/>
    <w:rsid w:val="00087A6A"/>
    <w:rsid w:val="00090490"/>
    <w:rsid w:val="000910B2"/>
    <w:rsid w:val="0009134C"/>
    <w:rsid w:val="00091751"/>
    <w:rsid w:val="00091F27"/>
    <w:rsid w:val="000928A0"/>
    <w:rsid w:val="0009470F"/>
    <w:rsid w:val="00094A5D"/>
    <w:rsid w:val="00094E6B"/>
    <w:rsid w:val="000960AE"/>
    <w:rsid w:val="00096608"/>
    <w:rsid w:val="00096F65"/>
    <w:rsid w:val="000A006D"/>
    <w:rsid w:val="000A0595"/>
    <w:rsid w:val="000A16AE"/>
    <w:rsid w:val="000A22D1"/>
    <w:rsid w:val="000A2391"/>
    <w:rsid w:val="000A2A96"/>
    <w:rsid w:val="000A3EFF"/>
    <w:rsid w:val="000A44D0"/>
    <w:rsid w:val="000A6EEA"/>
    <w:rsid w:val="000A7222"/>
    <w:rsid w:val="000B1DCA"/>
    <w:rsid w:val="000B4F5F"/>
    <w:rsid w:val="000B6511"/>
    <w:rsid w:val="000B7456"/>
    <w:rsid w:val="000C21C0"/>
    <w:rsid w:val="000C3DD2"/>
    <w:rsid w:val="000C3EFE"/>
    <w:rsid w:val="000C4AD3"/>
    <w:rsid w:val="000C630B"/>
    <w:rsid w:val="000D0755"/>
    <w:rsid w:val="000D28B4"/>
    <w:rsid w:val="000D296B"/>
    <w:rsid w:val="000D38C7"/>
    <w:rsid w:val="000D3C70"/>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0F69BA"/>
    <w:rsid w:val="000F6E11"/>
    <w:rsid w:val="001001A7"/>
    <w:rsid w:val="001028E7"/>
    <w:rsid w:val="00102F7B"/>
    <w:rsid w:val="00103732"/>
    <w:rsid w:val="0010431D"/>
    <w:rsid w:val="00105321"/>
    <w:rsid w:val="00105DF9"/>
    <w:rsid w:val="0010623F"/>
    <w:rsid w:val="001076BF"/>
    <w:rsid w:val="00107BC5"/>
    <w:rsid w:val="00111F24"/>
    <w:rsid w:val="00113944"/>
    <w:rsid w:val="00114949"/>
    <w:rsid w:val="00114AB7"/>
    <w:rsid w:val="00114B80"/>
    <w:rsid w:val="00121252"/>
    <w:rsid w:val="00121E5C"/>
    <w:rsid w:val="00124FD3"/>
    <w:rsid w:val="00130599"/>
    <w:rsid w:val="001307C5"/>
    <w:rsid w:val="00130F10"/>
    <w:rsid w:val="00131726"/>
    <w:rsid w:val="00131A90"/>
    <w:rsid w:val="00132101"/>
    <w:rsid w:val="00132D2B"/>
    <w:rsid w:val="00134833"/>
    <w:rsid w:val="00142E83"/>
    <w:rsid w:val="00144CC3"/>
    <w:rsid w:val="001451C3"/>
    <w:rsid w:val="001460BD"/>
    <w:rsid w:val="00146A0B"/>
    <w:rsid w:val="00150FB1"/>
    <w:rsid w:val="00151145"/>
    <w:rsid w:val="00152234"/>
    <w:rsid w:val="001528BA"/>
    <w:rsid w:val="0015420A"/>
    <w:rsid w:val="00154F4A"/>
    <w:rsid w:val="00155E25"/>
    <w:rsid w:val="00156352"/>
    <w:rsid w:val="00156591"/>
    <w:rsid w:val="00160CCD"/>
    <w:rsid w:val="00162490"/>
    <w:rsid w:val="00165062"/>
    <w:rsid w:val="0017106E"/>
    <w:rsid w:val="00176C95"/>
    <w:rsid w:val="00177342"/>
    <w:rsid w:val="001805BA"/>
    <w:rsid w:val="001825C2"/>
    <w:rsid w:val="0018291B"/>
    <w:rsid w:val="00183CD6"/>
    <w:rsid w:val="00184075"/>
    <w:rsid w:val="001854CB"/>
    <w:rsid w:val="00186B12"/>
    <w:rsid w:val="00194E23"/>
    <w:rsid w:val="00195462"/>
    <w:rsid w:val="00195A85"/>
    <w:rsid w:val="001969D8"/>
    <w:rsid w:val="00196C39"/>
    <w:rsid w:val="001A1B42"/>
    <w:rsid w:val="001A4C53"/>
    <w:rsid w:val="001A63A1"/>
    <w:rsid w:val="001B0CD8"/>
    <w:rsid w:val="001B18D2"/>
    <w:rsid w:val="001B3C27"/>
    <w:rsid w:val="001B7C8E"/>
    <w:rsid w:val="001C09A2"/>
    <w:rsid w:val="001C526E"/>
    <w:rsid w:val="001C5399"/>
    <w:rsid w:val="001C611C"/>
    <w:rsid w:val="001C6180"/>
    <w:rsid w:val="001C7BC1"/>
    <w:rsid w:val="001C7BE9"/>
    <w:rsid w:val="001D05D5"/>
    <w:rsid w:val="001D0C57"/>
    <w:rsid w:val="001D0FE9"/>
    <w:rsid w:val="001D1393"/>
    <w:rsid w:val="001D29B6"/>
    <w:rsid w:val="001D3E1D"/>
    <w:rsid w:val="001D41BF"/>
    <w:rsid w:val="001D51EE"/>
    <w:rsid w:val="001D7718"/>
    <w:rsid w:val="001D7A1D"/>
    <w:rsid w:val="001D7C12"/>
    <w:rsid w:val="001E0D72"/>
    <w:rsid w:val="001E1628"/>
    <w:rsid w:val="001E2530"/>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6A88"/>
    <w:rsid w:val="00207A4F"/>
    <w:rsid w:val="00207C6B"/>
    <w:rsid w:val="00211AA1"/>
    <w:rsid w:val="002154FD"/>
    <w:rsid w:val="00220E9D"/>
    <w:rsid w:val="002226D1"/>
    <w:rsid w:val="00222A52"/>
    <w:rsid w:val="00226CF8"/>
    <w:rsid w:val="00233731"/>
    <w:rsid w:val="002365C4"/>
    <w:rsid w:val="0023740D"/>
    <w:rsid w:val="00237914"/>
    <w:rsid w:val="002379F0"/>
    <w:rsid w:val="00240517"/>
    <w:rsid w:val="002425FE"/>
    <w:rsid w:val="00243628"/>
    <w:rsid w:val="0024375E"/>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3374"/>
    <w:rsid w:val="002636D1"/>
    <w:rsid w:val="002640AA"/>
    <w:rsid w:val="002642C1"/>
    <w:rsid w:val="00265070"/>
    <w:rsid w:val="002656D8"/>
    <w:rsid w:val="00265D02"/>
    <w:rsid w:val="00266CAE"/>
    <w:rsid w:val="00270CAE"/>
    <w:rsid w:val="002716EB"/>
    <w:rsid w:val="002718B2"/>
    <w:rsid w:val="00274246"/>
    <w:rsid w:val="00275DC1"/>
    <w:rsid w:val="00277CB9"/>
    <w:rsid w:val="00280105"/>
    <w:rsid w:val="00280888"/>
    <w:rsid w:val="00281375"/>
    <w:rsid w:val="00281399"/>
    <w:rsid w:val="00281C6E"/>
    <w:rsid w:val="00283FBF"/>
    <w:rsid w:val="00286C95"/>
    <w:rsid w:val="0029012A"/>
    <w:rsid w:val="00291BD8"/>
    <w:rsid w:val="002921F2"/>
    <w:rsid w:val="00292A30"/>
    <w:rsid w:val="002944C3"/>
    <w:rsid w:val="00294879"/>
    <w:rsid w:val="00294E73"/>
    <w:rsid w:val="00295B1D"/>
    <w:rsid w:val="002966C2"/>
    <w:rsid w:val="00296D75"/>
    <w:rsid w:val="00296DE9"/>
    <w:rsid w:val="00297ED8"/>
    <w:rsid w:val="002A0486"/>
    <w:rsid w:val="002A4653"/>
    <w:rsid w:val="002A5D2A"/>
    <w:rsid w:val="002A5DDF"/>
    <w:rsid w:val="002B2F44"/>
    <w:rsid w:val="002B3B8B"/>
    <w:rsid w:val="002B4915"/>
    <w:rsid w:val="002B5297"/>
    <w:rsid w:val="002B5EBD"/>
    <w:rsid w:val="002B6DF4"/>
    <w:rsid w:val="002C0CD4"/>
    <w:rsid w:val="002C14B7"/>
    <w:rsid w:val="002C21B1"/>
    <w:rsid w:val="002C2E06"/>
    <w:rsid w:val="002C6056"/>
    <w:rsid w:val="002C6095"/>
    <w:rsid w:val="002C60A0"/>
    <w:rsid w:val="002C6A45"/>
    <w:rsid w:val="002C7E6C"/>
    <w:rsid w:val="002D000D"/>
    <w:rsid w:val="002D161B"/>
    <w:rsid w:val="002D4C07"/>
    <w:rsid w:val="002D4E3D"/>
    <w:rsid w:val="002D5778"/>
    <w:rsid w:val="002D6614"/>
    <w:rsid w:val="002D6A87"/>
    <w:rsid w:val="002E2005"/>
    <w:rsid w:val="002E21F0"/>
    <w:rsid w:val="002E24D4"/>
    <w:rsid w:val="002E3750"/>
    <w:rsid w:val="002E48F1"/>
    <w:rsid w:val="002E600C"/>
    <w:rsid w:val="002E656D"/>
    <w:rsid w:val="002F120C"/>
    <w:rsid w:val="002F27A4"/>
    <w:rsid w:val="002F2D3D"/>
    <w:rsid w:val="002F32CA"/>
    <w:rsid w:val="002F4243"/>
    <w:rsid w:val="002F443B"/>
    <w:rsid w:val="002F45BA"/>
    <w:rsid w:val="002F4865"/>
    <w:rsid w:val="002F57E3"/>
    <w:rsid w:val="002F6191"/>
    <w:rsid w:val="0030253F"/>
    <w:rsid w:val="003039E0"/>
    <w:rsid w:val="00303AB3"/>
    <w:rsid w:val="00303BD6"/>
    <w:rsid w:val="00303F32"/>
    <w:rsid w:val="00304A6B"/>
    <w:rsid w:val="00305BE2"/>
    <w:rsid w:val="00310586"/>
    <w:rsid w:val="00310D1D"/>
    <w:rsid w:val="00312E36"/>
    <w:rsid w:val="00313164"/>
    <w:rsid w:val="00314B66"/>
    <w:rsid w:val="00316F19"/>
    <w:rsid w:val="00321E9B"/>
    <w:rsid w:val="00322B7B"/>
    <w:rsid w:val="00323B61"/>
    <w:rsid w:val="00323D59"/>
    <w:rsid w:val="003248E4"/>
    <w:rsid w:val="00325718"/>
    <w:rsid w:val="00326D4D"/>
    <w:rsid w:val="00326DD4"/>
    <w:rsid w:val="003311CE"/>
    <w:rsid w:val="00332566"/>
    <w:rsid w:val="003329A6"/>
    <w:rsid w:val="003346E7"/>
    <w:rsid w:val="003360A2"/>
    <w:rsid w:val="003365BB"/>
    <w:rsid w:val="0034243D"/>
    <w:rsid w:val="003433F3"/>
    <w:rsid w:val="003436D6"/>
    <w:rsid w:val="003444A4"/>
    <w:rsid w:val="0034494C"/>
    <w:rsid w:val="00345CD3"/>
    <w:rsid w:val="00346241"/>
    <w:rsid w:val="00346758"/>
    <w:rsid w:val="003472F4"/>
    <w:rsid w:val="00351EC2"/>
    <w:rsid w:val="00352D0B"/>
    <w:rsid w:val="00361895"/>
    <w:rsid w:val="00362FD7"/>
    <w:rsid w:val="00363285"/>
    <w:rsid w:val="00363C21"/>
    <w:rsid w:val="0036637F"/>
    <w:rsid w:val="00366C87"/>
    <w:rsid w:val="00367269"/>
    <w:rsid w:val="003737A7"/>
    <w:rsid w:val="00373E92"/>
    <w:rsid w:val="00375144"/>
    <w:rsid w:val="003762CA"/>
    <w:rsid w:val="00381B45"/>
    <w:rsid w:val="003826AB"/>
    <w:rsid w:val="003831AD"/>
    <w:rsid w:val="003837E2"/>
    <w:rsid w:val="00383F98"/>
    <w:rsid w:val="00386030"/>
    <w:rsid w:val="0038627B"/>
    <w:rsid w:val="003864E8"/>
    <w:rsid w:val="00387678"/>
    <w:rsid w:val="00391ABD"/>
    <w:rsid w:val="00392216"/>
    <w:rsid w:val="00392624"/>
    <w:rsid w:val="00393D56"/>
    <w:rsid w:val="003942D9"/>
    <w:rsid w:val="003944F6"/>
    <w:rsid w:val="00395F74"/>
    <w:rsid w:val="00397F4C"/>
    <w:rsid w:val="003A0786"/>
    <w:rsid w:val="003A1CFD"/>
    <w:rsid w:val="003A20D6"/>
    <w:rsid w:val="003A2EB7"/>
    <w:rsid w:val="003A3D28"/>
    <w:rsid w:val="003A4A20"/>
    <w:rsid w:val="003A4D0F"/>
    <w:rsid w:val="003A6157"/>
    <w:rsid w:val="003A65A5"/>
    <w:rsid w:val="003A7AA8"/>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C7114"/>
    <w:rsid w:val="003D0C8B"/>
    <w:rsid w:val="003D0FF7"/>
    <w:rsid w:val="003D1C20"/>
    <w:rsid w:val="003D269A"/>
    <w:rsid w:val="003D3DE8"/>
    <w:rsid w:val="003D5ECD"/>
    <w:rsid w:val="003D63E1"/>
    <w:rsid w:val="003D684A"/>
    <w:rsid w:val="003D6BEA"/>
    <w:rsid w:val="003E01A8"/>
    <w:rsid w:val="003E0F82"/>
    <w:rsid w:val="003E4BB4"/>
    <w:rsid w:val="003E6D96"/>
    <w:rsid w:val="003E7A33"/>
    <w:rsid w:val="003E7CC2"/>
    <w:rsid w:val="003E7F1D"/>
    <w:rsid w:val="003F08A6"/>
    <w:rsid w:val="003F1338"/>
    <w:rsid w:val="003F25A0"/>
    <w:rsid w:val="003F47ED"/>
    <w:rsid w:val="003F4AAB"/>
    <w:rsid w:val="003F4B19"/>
    <w:rsid w:val="003F5D54"/>
    <w:rsid w:val="00400BB4"/>
    <w:rsid w:val="0040231D"/>
    <w:rsid w:val="004029B1"/>
    <w:rsid w:val="0040390C"/>
    <w:rsid w:val="00406458"/>
    <w:rsid w:val="00407855"/>
    <w:rsid w:val="00411D1C"/>
    <w:rsid w:val="00412C1B"/>
    <w:rsid w:val="00413903"/>
    <w:rsid w:val="00413B01"/>
    <w:rsid w:val="004141D3"/>
    <w:rsid w:val="00416F3D"/>
    <w:rsid w:val="0041756C"/>
    <w:rsid w:val="004204D0"/>
    <w:rsid w:val="00420566"/>
    <w:rsid w:val="00420E52"/>
    <w:rsid w:val="00421B68"/>
    <w:rsid w:val="00422E95"/>
    <w:rsid w:val="004231D1"/>
    <w:rsid w:val="004240AD"/>
    <w:rsid w:val="00425CC6"/>
    <w:rsid w:val="00426388"/>
    <w:rsid w:val="0043249F"/>
    <w:rsid w:val="00432841"/>
    <w:rsid w:val="0043443D"/>
    <w:rsid w:val="00434FA9"/>
    <w:rsid w:val="00435566"/>
    <w:rsid w:val="004364E3"/>
    <w:rsid w:val="00436599"/>
    <w:rsid w:val="00436AC3"/>
    <w:rsid w:val="00436E36"/>
    <w:rsid w:val="004415AD"/>
    <w:rsid w:val="004438A6"/>
    <w:rsid w:val="004467BA"/>
    <w:rsid w:val="004468C8"/>
    <w:rsid w:val="004470E7"/>
    <w:rsid w:val="00447A0D"/>
    <w:rsid w:val="00451758"/>
    <w:rsid w:val="00451C92"/>
    <w:rsid w:val="00454958"/>
    <w:rsid w:val="00455926"/>
    <w:rsid w:val="004600BC"/>
    <w:rsid w:val="004627FE"/>
    <w:rsid w:val="00462F9D"/>
    <w:rsid w:val="00463894"/>
    <w:rsid w:val="00464D10"/>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3CF6"/>
    <w:rsid w:val="0049438F"/>
    <w:rsid w:val="004949C5"/>
    <w:rsid w:val="00494B99"/>
    <w:rsid w:val="004959BE"/>
    <w:rsid w:val="00495F67"/>
    <w:rsid w:val="00497917"/>
    <w:rsid w:val="004A12AC"/>
    <w:rsid w:val="004A174C"/>
    <w:rsid w:val="004A2306"/>
    <w:rsid w:val="004A2602"/>
    <w:rsid w:val="004A39A1"/>
    <w:rsid w:val="004A42C2"/>
    <w:rsid w:val="004A567E"/>
    <w:rsid w:val="004A5A9A"/>
    <w:rsid w:val="004A75E2"/>
    <w:rsid w:val="004A7C67"/>
    <w:rsid w:val="004B1FF4"/>
    <w:rsid w:val="004B29E9"/>
    <w:rsid w:val="004B386A"/>
    <w:rsid w:val="004B4430"/>
    <w:rsid w:val="004B5194"/>
    <w:rsid w:val="004B637A"/>
    <w:rsid w:val="004B746A"/>
    <w:rsid w:val="004C0594"/>
    <w:rsid w:val="004C0B03"/>
    <w:rsid w:val="004C10E0"/>
    <w:rsid w:val="004C393B"/>
    <w:rsid w:val="004C3A2E"/>
    <w:rsid w:val="004C3CC9"/>
    <w:rsid w:val="004C549E"/>
    <w:rsid w:val="004C5923"/>
    <w:rsid w:val="004D0FE2"/>
    <w:rsid w:val="004D3787"/>
    <w:rsid w:val="004D46F1"/>
    <w:rsid w:val="004D6D1F"/>
    <w:rsid w:val="004D7C2E"/>
    <w:rsid w:val="004E0E33"/>
    <w:rsid w:val="004E205D"/>
    <w:rsid w:val="004E2197"/>
    <w:rsid w:val="004E4E8C"/>
    <w:rsid w:val="004E55A7"/>
    <w:rsid w:val="004E64AF"/>
    <w:rsid w:val="004E7B63"/>
    <w:rsid w:val="004F00DD"/>
    <w:rsid w:val="004F0C0E"/>
    <w:rsid w:val="004F1A74"/>
    <w:rsid w:val="004F234A"/>
    <w:rsid w:val="004F2665"/>
    <w:rsid w:val="00500871"/>
    <w:rsid w:val="005012A2"/>
    <w:rsid w:val="00501646"/>
    <w:rsid w:val="00502D63"/>
    <w:rsid w:val="0050665C"/>
    <w:rsid w:val="005069AB"/>
    <w:rsid w:val="00507CDE"/>
    <w:rsid w:val="0051034C"/>
    <w:rsid w:val="00510FBD"/>
    <w:rsid w:val="00511070"/>
    <w:rsid w:val="0051168A"/>
    <w:rsid w:val="00511E2B"/>
    <w:rsid w:val="00512FA0"/>
    <w:rsid w:val="00514473"/>
    <w:rsid w:val="00515013"/>
    <w:rsid w:val="00516C80"/>
    <w:rsid w:val="005172F5"/>
    <w:rsid w:val="00517F4C"/>
    <w:rsid w:val="00520AE7"/>
    <w:rsid w:val="0052123F"/>
    <w:rsid w:val="0052234F"/>
    <w:rsid w:val="00522F9D"/>
    <w:rsid w:val="005230EF"/>
    <w:rsid w:val="0052589E"/>
    <w:rsid w:val="00525E1F"/>
    <w:rsid w:val="0052648B"/>
    <w:rsid w:val="005268CF"/>
    <w:rsid w:val="00527FE7"/>
    <w:rsid w:val="00530019"/>
    <w:rsid w:val="005303D1"/>
    <w:rsid w:val="00530F03"/>
    <w:rsid w:val="00531AA3"/>
    <w:rsid w:val="00533802"/>
    <w:rsid w:val="005352BC"/>
    <w:rsid w:val="0053545A"/>
    <w:rsid w:val="00535E81"/>
    <w:rsid w:val="0053673D"/>
    <w:rsid w:val="00536D5E"/>
    <w:rsid w:val="005379D2"/>
    <w:rsid w:val="00540A40"/>
    <w:rsid w:val="00541494"/>
    <w:rsid w:val="00541888"/>
    <w:rsid w:val="00542AAF"/>
    <w:rsid w:val="0054344B"/>
    <w:rsid w:val="00543544"/>
    <w:rsid w:val="00543D8B"/>
    <w:rsid w:val="00545438"/>
    <w:rsid w:val="00546183"/>
    <w:rsid w:val="00550434"/>
    <w:rsid w:val="00550BF9"/>
    <w:rsid w:val="00550C57"/>
    <w:rsid w:val="00551E12"/>
    <w:rsid w:val="00552B45"/>
    <w:rsid w:val="00553D54"/>
    <w:rsid w:val="00553E82"/>
    <w:rsid w:val="00554A47"/>
    <w:rsid w:val="005565C2"/>
    <w:rsid w:val="00557FA4"/>
    <w:rsid w:val="00560E01"/>
    <w:rsid w:val="005617D4"/>
    <w:rsid w:val="00562A14"/>
    <w:rsid w:val="00563094"/>
    <w:rsid w:val="0056375B"/>
    <w:rsid w:val="005639E6"/>
    <w:rsid w:val="0056521C"/>
    <w:rsid w:val="00565936"/>
    <w:rsid w:val="0056674E"/>
    <w:rsid w:val="00566A83"/>
    <w:rsid w:val="005670DF"/>
    <w:rsid w:val="0057176A"/>
    <w:rsid w:val="00573983"/>
    <w:rsid w:val="00574E09"/>
    <w:rsid w:val="005752F4"/>
    <w:rsid w:val="005755E6"/>
    <w:rsid w:val="00577996"/>
    <w:rsid w:val="00580201"/>
    <w:rsid w:val="00580F4F"/>
    <w:rsid w:val="00581A2A"/>
    <w:rsid w:val="00582896"/>
    <w:rsid w:val="00582C67"/>
    <w:rsid w:val="00583E45"/>
    <w:rsid w:val="005865D3"/>
    <w:rsid w:val="00586C04"/>
    <w:rsid w:val="00591B47"/>
    <w:rsid w:val="00591E3F"/>
    <w:rsid w:val="00592C56"/>
    <w:rsid w:val="00595069"/>
    <w:rsid w:val="0059634C"/>
    <w:rsid w:val="00596D09"/>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192E"/>
    <w:rsid w:val="005C29B7"/>
    <w:rsid w:val="005C2B91"/>
    <w:rsid w:val="005C3C7C"/>
    <w:rsid w:val="005C6784"/>
    <w:rsid w:val="005D19FB"/>
    <w:rsid w:val="005D34B3"/>
    <w:rsid w:val="005D388F"/>
    <w:rsid w:val="005D446C"/>
    <w:rsid w:val="005D59F5"/>
    <w:rsid w:val="005E0F00"/>
    <w:rsid w:val="005E1509"/>
    <w:rsid w:val="005E170C"/>
    <w:rsid w:val="005E30F2"/>
    <w:rsid w:val="005E3490"/>
    <w:rsid w:val="005E3743"/>
    <w:rsid w:val="005E41CC"/>
    <w:rsid w:val="005E5286"/>
    <w:rsid w:val="005E5DB3"/>
    <w:rsid w:val="005F2B1E"/>
    <w:rsid w:val="005F2DE6"/>
    <w:rsid w:val="005F335B"/>
    <w:rsid w:val="005F50E8"/>
    <w:rsid w:val="005F5555"/>
    <w:rsid w:val="005F5726"/>
    <w:rsid w:val="005F6907"/>
    <w:rsid w:val="005F75AD"/>
    <w:rsid w:val="005F7951"/>
    <w:rsid w:val="005F7DCF"/>
    <w:rsid w:val="00601313"/>
    <w:rsid w:val="00601A1F"/>
    <w:rsid w:val="0060251D"/>
    <w:rsid w:val="00603695"/>
    <w:rsid w:val="00604A20"/>
    <w:rsid w:val="00605BF0"/>
    <w:rsid w:val="0060609A"/>
    <w:rsid w:val="00606729"/>
    <w:rsid w:val="00606E95"/>
    <w:rsid w:val="00610B27"/>
    <w:rsid w:val="00610FCF"/>
    <w:rsid w:val="006114C2"/>
    <w:rsid w:val="00613959"/>
    <w:rsid w:val="00614507"/>
    <w:rsid w:val="00615E99"/>
    <w:rsid w:val="00617F0D"/>
    <w:rsid w:val="0062084E"/>
    <w:rsid w:val="00622CDC"/>
    <w:rsid w:val="006252F7"/>
    <w:rsid w:val="00627803"/>
    <w:rsid w:val="00627FA3"/>
    <w:rsid w:val="00630FF5"/>
    <w:rsid w:val="00634CFF"/>
    <w:rsid w:val="00634F76"/>
    <w:rsid w:val="00635CCC"/>
    <w:rsid w:val="00636644"/>
    <w:rsid w:val="00636679"/>
    <w:rsid w:val="00642692"/>
    <w:rsid w:val="00644DF0"/>
    <w:rsid w:val="006450B9"/>
    <w:rsid w:val="00646AE4"/>
    <w:rsid w:val="0065000C"/>
    <w:rsid w:val="0065113A"/>
    <w:rsid w:val="006519D6"/>
    <w:rsid w:val="00652EEC"/>
    <w:rsid w:val="00653618"/>
    <w:rsid w:val="00656322"/>
    <w:rsid w:val="0066013E"/>
    <w:rsid w:val="0066098F"/>
    <w:rsid w:val="00660FE9"/>
    <w:rsid w:val="00663140"/>
    <w:rsid w:val="00665233"/>
    <w:rsid w:val="00665951"/>
    <w:rsid w:val="00672A6E"/>
    <w:rsid w:val="00677278"/>
    <w:rsid w:val="006806B9"/>
    <w:rsid w:val="00682A81"/>
    <w:rsid w:val="00683BB9"/>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B76B4"/>
    <w:rsid w:val="006C112A"/>
    <w:rsid w:val="006C15A5"/>
    <w:rsid w:val="006C20BD"/>
    <w:rsid w:val="006C22E6"/>
    <w:rsid w:val="006C25AE"/>
    <w:rsid w:val="006C3535"/>
    <w:rsid w:val="006C3E23"/>
    <w:rsid w:val="006C5175"/>
    <w:rsid w:val="006C6A56"/>
    <w:rsid w:val="006C6B50"/>
    <w:rsid w:val="006D01ED"/>
    <w:rsid w:val="006D11F1"/>
    <w:rsid w:val="006D18F0"/>
    <w:rsid w:val="006D1AE8"/>
    <w:rsid w:val="006D3207"/>
    <w:rsid w:val="006D7187"/>
    <w:rsid w:val="006E007D"/>
    <w:rsid w:val="006E0708"/>
    <w:rsid w:val="006E434A"/>
    <w:rsid w:val="006E576B"/>
    <w:rsid w:val="006F02CA"/>
    <w:rsid w:val="006F0BE2"/>
    <w:rsid w:val="006F36AA"/>
    <w:rsid w:val="006F3718"/>
    <w:rsid w:val="00700852"/>
    <w:rsid w:val="00700C1D"/>
    <w:rsid w:val="007025D7"/>
    <w:rsid w:val="00702A11"/>
    <w:rsid w:val="00703526"/>
    <w:rsid w:val="007036B2"/>
    <w:rsid w:val="007067D7"/>
    <w:rsid w:val="00706A46"/>
    <w:rsid w:val="00707740"/>
    <w:rsid w:val="0071029C"/>
    <w:rsid w:val="00710866"/>
    <w:rsid w:val="00710A4E"/>
    <w:rsid w:val="007120E2"/>
    <w:rsid w:val="00713DBE"/>
    <w:rsid w:val="00715829"/>
    <w:rsid w:val="0071688B"/>
    <w:rsid w:val="00716CAD"/>
    <w:rsid w:val="00720CA1"/>
    <w:rsid w:val="0072231E"/>
    <w:rsid w:val="00724154"/>
    <w:rsid w:val="00724943"/>
    <w:rsid w:val="007264D3"/>
    <w:rsid w:val="0072750D"/>
    <w:rsid w:val="00730B67"/>
    <w:rsid w:val="00732479"/>
    <w:rsid w:val="00732CFE"/>
    <w:rsid w:val="00733870"/>
    <w:rsid w:val="007341B4"/>
    <w:rsid w:val="00735CA8"/>
    <w:rsid w:val="00737206"/>
    <w:rsid w:val="007376A3"/>
    <w:rsid w:val="00740923"/>
    <w:rsid w:val="0074134F"/>
    <w:rsid w:val="00742938"/>
    <w:rsid w:val="0074327D"/>
    <w:rsid w:val="00745CC8"/>
    <w:rsid w:val="00745E97"/>
    <w:rsid w:val="00746EF4"/>
    <w:rsid w:val="00750921"/>
    <w:rsid w:val="0075251B"/>
    <w:rsid w:val="0075283D"/>
    <w:rsid w:val="00752DF1"/>
    <w:rsid w:val="00753245"/>
    <w:rsid w:val="00755036"/>
    <w:rsid w:val="00756735"/>
    <w:rsid w:val="00760EF9"/>
    <w:rsid w:val="007617CC"/>
    <w:rsid w:val="00762080"/>
    <w:rsid w:val="00763D9C"/>
    <w:rsid w:val="00764C1C"/>
    <w:rsid w:val="007650F6"/>
    <w:rsid w:val="0077052B"/>
    <w:rsid w:val="00773985"/>
    <w:rsid w:val="007740E9"/>
    <w:rsid w:val="00776419"/>
    <w:rsid w:val="007764AD"/>
    <w:rsid w:val="00776692"/>
    <w:rsid w:val="00776CF7"/>
    <w:rsid w:val="00777833"/>
    <w:rsid w:val="007816B0"/>
    <w:rsid w:val="00782D1E"/>
    <w:rsid w:val="00784D55"/>
    <w:rsid w:val="007857FC"/>
    <w:rsid w:val="00785AF2"/>
    <w:rsid w:val="00785B7A"/>
    <w:rsid w:val="00787E9C"/>
    <w:rsid w:val="00790AD6"/>
    <w:rsid w:val="00790CA6"/>
    <w:rsid w:val="007910C0"/>
    <w:rsid w:val="00794B75"/>
    <w:rsid w:val="00795CBD"/>
    <w:rsid w:val="00797980"/>
    <w:rsid w:val="00797C2C"/>
    <w:rsid w:val="00797E2D"/>
    <w:rsid w:val="007A1334"/>
    <w:rsid w:val="007A18F7"/>
    <w:rsid w:val="007A1918"/>
    <w:rsid w:val="007A2AC5"/>
    <w:rsid w:val="007A3EAA"/>
    <w:rsid w:val="007A45D9"/>
    <w:rsid w:val="007A4B35"/>
    <w:rsid w:val="007A5361"/>
    <w:rsid w:val="007A5C83"/>
    <w:rsid w:val="007A5E2E"/>
    <w:rsid w:val="007A604D"/>
    <w:rsid w:val="007B08AB"/>
    <w:rsid w:val="007B13D2"/>
    <w:rsid w:val="007B3ADB"/>
    <w:rsid w:val="007B5975"/>
    <w:rsid w:val="007B6E62"/>
    <w:rsid w:val="007B6F37"/>
    <w:rsid w:val="007C0345"/>
    <w:rsid w:val="007C0ECB"/>
    <w:rsid w:val="007C1778"/>
    <w:rsid w:val="007C3EA3"/>
    <w:rsid w:val="007C438A"/>
    <w:rsid w:val="007C4949"/>
    <w:rsid w:val="007C6CBF"/>
    <w:rsid w:val="007C707B"/>
    <w:rsid w:val="007C7C2E"/>
    <w:rsid w:val="007D200E"/>
    <w:rsid w:val="007D27C8"/>
    <w:rsid w:val="007D2BD7"/>
    <w:rsid w:val="007D42AC"/>
    <w:rsid w:val="007D50F8"/>
    <w:rsid w:val="007D5B61"/>
    <w:rsid w:val="007E10AB"/>
    <w:rsid w:val="007E34D1"/>
    <w:rsid w:val="007E41D2"/>
    <w:rsid w:val="007E4267"/>
    <w:rsid w:val="007E43D7"/>
    <w:rsid w:val="007E455A"/>
    <w:rsid w:val="007E4840"/>
    <w:rsid w:val="007E4EFE"/>
    <w:rsid w:val="007F03C1"/>
    <w:rsid w:val="007F1D8D"/>
    <w:rsid w:val="007F1F80"/>
    <w:rsid w:val="007F2A26"/>
    <w:rsid w:val="007F2FCD"/>
    <w:rsid w:val="007F38A5"/>
    <w:rsid w:val="007F52A5"/>
    <w:rsid w:val="007F6B5F"/>
    <w:rsid w:val="007F7448"/>
    <w:rsid w:val="007F7783"/>
    <w:rsid w:val="00803310"/>
    <w:rsid w:val="00805B86"/>
    <w:rsid w:val="00806E5A"/>
    <w:rsid w:val="008073E4"/>
    <w:rsid w:val="00807F3F"/>
    <w:rsid w:val="008109A7"/>
    <w:rsid w:val="00810AB0"/>
    <w:rsid w:val="008114A4"/>
    <w:rsid w:val="00811ED9"/>
    <w:rsid w:val="00812C37"/>
    <w:rsid w:val="00813F80"/>
    <w:rsid w:val="00814372"/>
    <w:rsid w:val="0081468C"/>
    <w:rsid w:val="00815A99"/>
    <w:rsid w:val="008173A4"/>
    <w:rsid w:val="00820097"/>
    <w:rsid w:val="00820B8B"/>
    <w:rsid w:val="00822592"/>
    <w:rsid w:val="00822C75"/>
    <w:rsid w:val="00825D64"/>
    <w:rsid w:val="00825D94"/>
    <w:rsid w:val="008272DC"/>
    <w:rsid w:val="008278F0"/>
    <w:rsid w:val="00830B82"/>
    <w:rsid w:val="00831106"/>
    <w:rsid w:val="008328CA"/>
    <w:rsid w:val="00833A4C"/>
    <w:rsid w:val="00836055"/>
    <w:rsid w:val="008367C3"/>
    <w:rsid w:val="008368DD"/>
    <w:rsid w:val="00837271"/>
    <w:rsid w:val="008403D9"/>
    <w:rsid w:val="00841013"/>
    <w:rsid w:val="00841261"/>
    <w:rsid w:val="00841312"/>
    <w:rsid w:val="00841A72"/>
    <w:rsid w:val="00843BA2"/>
    <w:rsid w:val="00846180"/>
    <w:rsid w:val="00847463"/>
    <w:rsid w:val="00847990"/>
    <w:rsid w:val="0085104A"/>
    <w:rsid w:val="00852509"/>
    <w:rsid w:val="00853F2D"/>
    <w:rsid w:val="00854F0D"/>
    <w:rsid w:val="00855C40"/>
    <w:rsid w:val="00856CDF"/>
    <w:rsid w:val="008609C0"/>
    <w:rsid w:val="0086197D"/>
    <w:rsid w:val="00863E1E"/>
    <w:rsid w:val="00866AEE"/>
    <w:rsid w:val="008700F1"/>
    <w:rsid w:val="008706EB"/>
    <w:rsid w:val="008742A3"/>
    <w:rsid w:val="008744C1"/>
    <w:rsid w:val="008761CA"/>
    <w:rsid w:val="00877639"/>
    <w:rsid w:val="00880E0D"/>
    <w:rsid w:val="00880E35"/>
    <w:rsid w:val="00880EA1"/>
    <w:rsid w:val="0088236B"/>
    <w:rsid w:val="00885980"/>
    <w:rsid w:val="00885E2B"/>
    <w:rsid w:val="008875F6"/>
    <w:rsid w:val="0089007D"/>
    <w:rsid w:val="008922D5"/>
    <w:rsid w:val="0089268D"/>
    <w:rsid w:val="00892722"/>
    <w:rsid w:val="00893DD0"/>
    <w:rsid w:val="0089662F"/>
    <w:rsid w:val="008966BF"/>
    <w:rsid w:val="00896E3C"/>
    <w:rsid w:val="0089734A"/>
    <w:rsid w:val="00897A28"/>
    <w:rsid w:val="008A02A8"/>
    <w:rsid w:val="008A0561"/>
    <w:rsid w:val="008A119E"/>
    <w:rsid w:val="008A2816"/>
    <w:rsid w:val="008A4149"/>
    <w:rsid w:val="008A465C"/>
    <w:rsid w:val="008A481A"/>
    <w:rsid w:val="008A4E56"/>
    <w:rsid w:val="008B0C3E"/>
    <w:rsid w:val="008B141B"/>
    <w:rsid w:val="008B1BD1"/>
    <w:rsid w:val="008B2B41"/>
    <w:rsid w:val="008B5C27"/>
    <w:rsid w:val="008C00A7"/>
    <w:rsid w:val="008C0BFE"/>
    <w:rsid w:val="008D02DD"/>
    <w:rsid w:val="008D0CAB"/>
    <w:rsid w:val="008D18E8"/>
    <w:rsid w:val="008D2094"/>
    <w:rsid w:val="008D2407"/>
    <w:rsid w:val="008D2DC7"/>
    <w:rsid w:val="008D5A04"/>
    <w:rsid w:val="008E08A2"/>
    <w:rsid w:val="008E1785"/>
    <w:rsid w:val="008E2427"/>
    <w:rsid w:val="008E300F"/>
    <w:rsid w:val="008E5568"/>
    <w:rsid w:val="008E5C78"/>
    <w:rsid w:val="008E776F"/>
    <w:rsid w:val="008F044E"/>
    <w:rsid w:val="008F1F46"/>
    <w:rsid w:val="008F2D28"/>
    <w:rsid w:val="008F31AB"/>
    <w:rsid w:val="008F4557"/>
    <w:rsid w:val="008F48D2"/>
    <w:rsid w:val="008F5941"/>
    <w:rsid w:val="008F60D4"/>
    <w:rsid w:val="008F73FB"/>
    <w:rsid w:val="0090149B"/>
    <w:rsid w:val="00902C82"/>
    <w:rsid w:val="00904D9C"/>
    <w:rsid w:val="00905B72"/>
    <w:rsid w:val="0090678A"/>
    <w:rsid w:val="00906C41"/>
    <w:rsid w:val="00912867"/>
    <w:rsid w:val="00913CF0"/>
    <w:rsid w:val="009140A8"/>
    <w:rsid w:val="00914833"/>
    <w:rsid w:val="00914969"/>
    <w:rsid w:val="009219AE"/>
    <w:rsid w:val="00921C48"/>
    <w:rsid w:val="00921C56"/>
    <w:rsid w:val="00923218"/>
    <w:rsid w:val="00923266"/>
    <w:rsid w:val="009236CC"/>
    <w:rsid w:val="00923C11"/>
    <w:rsid w:val="009303D5"/>
    <w:rsid w:val="009305AC"/>
    <w:rsid w:val="0093130E"/>
    <w:rsid w:val="009313C9"/>
    <w:rsid w:val="009319DA"/>
    <w:rsid w:val="00932D19"/>
    <w:rsid w:val="00932FA6"/>
    <w:rsid w:val="0093479D"/>
    <w:rsid w:val="00935A5A"/>
    <w:rsid w:val="00936361"/>
    <w:rsid w:val="00940A60"/>
    <w:rsid w:val="00940EB4"/>
    <w:rsid w:val="00941B79"/>
    <w:rsid w:val="00941D96"/>
    <w:rsid w:val="009438ED"/>
    <w:rsid w:val="0094423B"/>
    <w:rsid w:val="009464BA"/>
    <w:rsid w:val="0094656E"/>
    <w:rsid w:val="00952AC1"/>
    <w:rsid w:val="00952F99"/>
    <w:rsid w:val="009533A0"/>
    <w:rsid w:val="00953A5A"/>
    <w:rsid w:val="0095519D"/>
    <w:rsid w:val="00955C88"/>
    <w:rsid w:val="00956011"/>
    <w:rsid w:val="0095643E"/>
    <w:rsid w:val="00957654"/>
    <w:rsid w:val="00957EF3"/>
    <w:rsid w:val="00960907"/>
    <w:rsid w:val="00960FFE"/>
    <w:rsid w:val="00962291"/>
    <w:rsid w:val="00963A1F"/>
    <w:rsid w:val="00963F1A"/>
    <w:rsid w:val="009648BC"/>
    <w:rsid w:val="009672B8"/>
    <w:rsid w:val="00967BEF"/>
    <w:rsid w:val="00970A99"/>
    <w:rsid w:val="00972582"/>
    <w:rsid w:val="00972D61"/>
    <w:rsid w:val="00973291"/>
    <w:rsid w:val="00973E25"/>
    <w:rsid w:val="009743C4"/>
    <w:rsid w:val="00974DE4"/>
    <w:rsid w:val="00975C23"/>
    <w:rsid w:val="0097628A"/>
    <w:rsid w:val="00977F07"/>
    <w:rsid w:val="00980B6F"/>
    <w:rsid w:val="00980C7F"/>
    <w:rsid w:val="00980D04"/>
    <w:rsid w:val="009822B4"/>
    <w:rsid w:val="00982623"/>
    <w:rsid w:val="0098476F"/>
    <w:rsid w:val="00984EDC"/>
    <w:rsid w:val="009850F4"/>
    <w:rsid w:val="009903D1"/>
    <w:rsid w:val="009914C6"/>
    <w:rsid w:val="00997C61"/>
    <w:rsid w:val="009A0862"/>
    <w:rsid w:val="009A09EB"/>
    <w:rsid w:val="009A34C1"/>
    <w:rsid w:val="009A457F"/>
    <w:rsid w:val="009B43BA"/>
    <w:rsid w:val="009C11D0"/>
    <w:rsid w:val="009C1323"/>
    <w:rsid w:val="009C1EA2"/>
    <w:rsid w:val="009C229B"/>
    <w:rsid w:val="009C2A38"/>
    <w:rsid w:val="009C487E"/>
    <w:rsid w:val="009C48CC"/>
    <w:rsid w:val="009C5272"/>
    <w:rsid w:val="009C59F3"/>
    <w:rsid w:val="009C6903"/>
    <w:rsid w:val="009D3528"/>
    <w:rsid w:val="009D3E95"/>
    <w:rsid w:val="009D57F4"/>
    <w:rsid w:val="009D69C5"/>
    <w:rsid w:val="009E2722"/>
    <w:rsid w:val="009E3E29"/>
    <w:rsid w:val="009E427F"/>
    <w:rsid w:val="009E4499"/>
    <w:rsid w:val="009E46E9"/>
    <w:rsid w:val="009E4D91"/>
    <w:rsid w:val="009F06F4"/>
    <w:rsid w:val="009F2F45"/>
    <w:rsid w:val="009F3DD3"/>
    <w:rsid w:val="009F3E80"/>
    <w:rsid w:val="009F4439"/>
    <w:rsid w:val="009F48BE"/>
    <w:rsid w:val="009F57C3"/>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5A8A"/>
    <w:rsid w:val="00A171F8"/>
    <w:rsid w:val="00A17D27"/>
    <w:rsid w:val="00A2052E"/>
    <w:rsid w:val="00A213BA"/>
    <w:rsid w:val="00A22379"/>
    <w:rsid w:val="00A24E9D"/>
    <w:rsid w:val="00A26814"/>
    <w:rsid w:val="00A30982"/>
    <w:rsid w:val="00A311BF"/>
    <w:rsid w:val="00A325F8"/>
    <w:rsid w:val="00A3292A"/>
    <w:rsid w:val="00A32B73"/>
    <w:rsid w:val="00A34BC0"/>
    <w:rsid w:val="00A40FEB"/>
    <w:rsid w:val="00A4105E"/>
    <w:rsid w:val="00A43C56"/>
    <w:rsid w:val="00A44261"/>
    <w:rsid w:val="00A442A9"/>
    <w:rsid w:val="00A45305"/>
    <w:rsid w:val="00A45996"/>
    <w:rsid w:val="00A459E4"/>
    <w:rsid w:val="00A47EA0"/>
    <w:rsid w:val="00A508F5"/>
    <w:rsid w:val="00A512E7"/>
    <w:rsid w:val="00A51B13"/>
    <w:rsid w:val="00A54B68"/>
    <w:rsid w:val="00A55D13"/>
    <w:rsid w:val="00A5626F"/>
    <w:rsid w:val="00A5648A"/>
    <w:rsid w:val="00A56C93"/>
    <w:rsid w:val="00A570EF"/>
    <w:rsid w:val="00A603FC"/>
    <w:rsid w:val="00A61630"/>
    <w:rsid w:val="00A61888"/>
    <w:rsid w:val="00A63701"/>
    <w:rsid w:val="00A6558B"/>
    <w:rsid w:val="00A65C8C"/>
    <w:rsid w:val="00A662CC"/>
    <w:rsid w:val="00A67CCA"/>
    <w:rsid w:val="00A70939"/>
    <w:rsid w:val="00A7208B"/>
    <w:rsid w:val="00A726DF"/>
    <w:rsid w:val="00A72D61"/>
    <w:rsid w:val="00A738A4"/>
    <w:rsid w:val="00A74676"/>
    <w:rsid w:val="00A770EB"/>
    <w:rsid w:val="00A84DFC"/>
    <w:rsid w:val="00A85BA2"/>
    <w:rsid w:val="00A862E3"/>
    <w:rsid w:val="00A86368"/>
    <w:rsid w:val="00A86675"/>
    <w:rsid w:val="00A87564"/>
    <w:rsid w:val="00A87B5C"/>
    <w:rsid w:val="00A87E8F"/>
    <w:rsid w:val="00A92895"/>
    <w:rsid w:val="00A92A7B"/>
    <w:rsid w:val="00A941DB"/>
    <w:rsid w:val="00A94CC3"/>
    <w:rsid w:val="00A9676C"/>
    <w:rsid w:val="00A97111"/>
    <w:rsid w:val="00A9763E"/>
    <w:rsid w:val="00AA1967"/>
    <w:rsid w:val="00AA1AFD"/>
    <w:rsid w:val="00AA4073"/>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65A"/>
    <w:rsid w:val="00AC2F46"/>
    <w:rsid w:val="00AC382B"/>
    <w:rsid w:val="00AC6F05"/>
    <w:rsid w:val="00AC7AC1"/>
    <w:rsid w:val="00AD213F"/>
    <w:rsid w:val="00AD59AC"/>
    <w:rsid w:val="00AD5BF0"/>
    <w:rsid w:val="00AD6B18"/>
    <w:rsid w:val="00AD710B"/>
    <w:rsid w:val="00AE077E"/>
    <w:rsid w:val="00AE0A68"/>
    <w:rsid w:val="00AE205C"/>
    <w:rsid w:val="00AE39F1"/>
    <w:rsid w:val="00AE4FFD"/>
    <w:rsid w:val="00AF0999"/>
    <w:rsid w:val="00AF1B06"/>
    <w:rsid w:val="00AF4060"/>
    <w:rsid w:val="00AF4D70"/>
    <w:rsid w:val="00AF4EFA"/>
    <w:rsid w:val="00AF694F"/>
    <w:rsid w:val="00B01571"/>
    <w:rsid w:val="00B01923"/>
    <w:rsid w:val="00B01B21"/>
    <w:rsid w:val="00B01E66"/>
    <w:rsid w:val="00B02783"/>
    <w:rsid w:val="00B029AC"/>
    <w:rsid w:val="00B03441"/>
    <w:rsid w:val="00B04F25"/>
    <w:rsid w:val="00B05FA3"/>
    <w:rsid w:val="00B06094"/>
    <w:rsid w:val="00B07B87"/>
    <w:rsid w:val="00B143AA"/>
    <w:rsid w:val="00B14552"/>
    <w:rsid w:val="00B158F4"/>
    <w:rsid w:val="00B15E02"/>
    <w:rsid w:val="00B16D43"/>
    <w:rsid w:val="00B1736C"/>
    <w:rsid w:val="00B17F90"/>
    <w:rsid w:val="00B20507"/>
    <w:rsid w:val="00B2296C"/>
    <w:rsid w:val="00B2418C"/>
    <w:rsid w:val="00B241C1"/>
    <w:rsid w:val="00B24347"/>
    <w:rsid w:val="00B25137"/>
    <w:rsid w:val="00B272E3"/>
    <w:rsid w:val="00B30324"/>
    <w:rsid w:val="00B3175E"/>
    <w:rsid w:val="00B33388"/>
    <w:rsid w:val="00B33B1B"/>
    <w:rsid w:val="00B34AF0"/>
    <w:rsid w:val="00B34C4D"/>
    <w:rsid w:val="00B354D7"/>
    <w:rsid w:val="00B35E59"/>
    <w:rsid w:val="00B37A83"/>
    <w:rsid w:val="00B40134"/>
    <w:rsid w:val="00B404E4"/>
    <w:rsid w:val="00B41D0C"/>
    <w:rsid w:val="00B43B05"/>
    <w:rsid w:val="00B44297"/>
    <w:rsid w:val="00B45715"/>
    <w:rsid w:val="00B467F7"/>
    <w:rsid w:val="00B5034C"/>
    <w:rsid w:val="00B50581"/>
    <w:rsid w:val="00B50AB9"/>
    <w:rsid w:val="00B51673"/>
    <w:rsid w:val="00B5198E"/>
    <w:rsid w:val="00B521DB"/>
    <w:rsid w:val="00B552D0"/>
    <w:rsid w:val="00B57F70"/>
    <w:rsid w:val="00B61F30"/>
    <w:rsid w:val="00B61FE2"/>
    <w:rsid w:val="00B62D99"/>
    <w:rsid w:val="00B67935"/>
    <w:rsid w:val="00B71B8F"/>
    <w:rsid w:val="00B72F5E"/>
    <w:rsid w:val="00B738F9"/>
    <w:rsid w:val="00B73E4A"/>
    <w:rsid w:val="00B73F14"/>
    <w:rsid w:val="00B75FC5"/>
    <w:rsid w:val="00B76EEC"/>
    <w:rsid w:val="00B772C8"/>
    <w:rsid w:val="00B80AC6"/>
    <w:rsid w:val="00B80D52"/>
    <w:rsid w:val="00B81272"/>
    <w:rsid w:val="00B826AC"/>
    <w:rsid w:val="00B85394"/>
    <w:rsid w:val="00B87353"/>
    <w:rsid w:val="00B9109F"/>
    <w:rsid w:val="00B91696"/>
    <w:rsid w:val="00B91F76"/>
    <w:rsid w:val="00B92A46"/>
    <w:rsid w:val="00B92CCE"/>
    <w:rsid w:val="00B92F37"/>
    <w:rsid w:val="00B9315D"/>
    <w:rsid w:val="00B93183"/>
    <w:rsid w:val="00B951F2"/>
    <w:rsid w:val="00B96708"/>
    <w:rsid w:val="00B97A3C"/>
    <w:rsid w:val="00BA000B"/>
    <w:rsid w:val="00BA003A"/>
    <w:rsid w:val="00BA0721"/>
    <w:rsid w:val="00BA27C8"/>
    <w:rsid w:val="00BA37BC"/>
    <w:rsid w:val="00BA3838"/>
    <w:rsid w:val="00BA59A4"/>
    <w:rsid w:val="00BA7725"/>
    <w:rsid w:val="00BB0101"/>
    <w:rsid w:val="00BB4218"/>
    <w:rsid w:val="00BB5FB0"/>
    <w:rsid w:val="00BC0A04"/>
    <w:rsid w:val="00BC0B42"/>
    <w:rsid w:val="00BC0E1A"/>
    <w:rsid w:val="00BC1AD5"/>
    <w:rsid w:val="00BC2251"/>
    <w:rsid w:val="00BC2E6D"/>
    <w:rsid w:val="00BC74EE"/>
    <w:rsid w:val="00BD0938"/>
    <w:rsid w:val="00BD2354"/>
    <w:rsid w:val="00BD3788"/>
    <w:rsid w:val="00BD5EA4"/>
    <w:rsid w:val="00BD66B8"/>
    <w:rsid w:val="00BD7291"/>
    <w:rsid w:val="00BD7688"/>
    <w:rsid w:val="00BD79AC"/>
    <w:rsid w:val="00BE03F3"/>
    <w:rsid w:val="00BE1B81"/>
    <w:rsid w:val="00BE6109"/>
    <w:rsid w:val="00BE6708"/>
    <w:rsid w:val="00BE6729"/>
    <w:rsid w:val="00BF12EC"/>
    <w:rsid w:val="00BF203A"/>
    <w:rsid w:val="00BF2287"/>
    <w:rsid w:val="00BF2EB2"/>
    <w:rsid w:val="00BF4D78"/>
    <w:rsid w:val="00BF6124"/>
    <w:rsid w:val="00BF640A"/>
    <w:rsid w:val="00BF67B3"/>
    <w:rsid w:val="00BF7916"/>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309"/>
    <w:rsid w:val="00C22634"/>
    <w:rsid w:val="00C23508"/>
    <w:rsid w:val="00C23E21"/>
    <w:rsid w:val="00C244DA"/>
    <w:rsid w:val="00C30890"/>
    <w:rsid w:val="00C30B2B"/>
    <w:rsid w:val="00C310A2"/>
    <w:rsid w:val="00C36856"/>
    <w:rsid w:val="00C43C9B"/>
    <w:rsid w:val="00C44E22"/>
    <w:rsid w:val="00C4607D"/>
    <w:rsid w:val="00C462A6"/>
    <w:rsid w:val="00C46665"/>
    <w:rsid w:val="00C47190"/>
    <w:rsid w:val="00C5012D"/>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258C"/>
    <w:rsid w:val="00C741B3"/>
    <w:rsid w:val="00C741E2"/>
    <w:rsid w:val="00C765E7"/>
    <w:rsid w:val="00C76B68"/>
    <w:rsid w:val="00C806BB"/>
    <w:rsid w:val="00C81CFA"/>
    <w:rsid w:val="00C835F7"/>
    <w:rsid w:val="00C84B81"/>
    <w:rsid w:val="00C85489"/>
    <w:rsid w:val="00C86117"/>
    <w:rsid w:val="00C870B5"/>
    <w:rsid w:val="00C872F9"/>
    <w:rsid w:val="00C902DC"/>
    <w:rsid w:val="00C914E1"/>
    <w:rsid w:val="00C91554"/>
    <w:rsid w:val="00C915B8"/>
    <w:rsid w:val="00C92838"/>
    <w:rsid w:val="00C92BE8"/>
    <w:rsid w:val="00C93822"/>
    <w:rsid w:val="00C93AEF"/>
    <w:rsid w:val="00C94399"/>
    <w:rsid w:val="00C9532B"/>
    <w:rsid w:val="00C9595D"/>
    <w:rsid w:val="00C9736C"/>
    <w:rsid w:val="00C97455"/>
    <w:rsid w:val="00CA0FD9"/>
    <w:rsid w:val="00CA1591"/>
    <w:rsid w:val="00CA1A81"/>
    <w:rsid w:val="00CA282A"/>
    <w:rsid w:val="00CA320F"/>
    <w:rsid w:val="00CA4A44"/>
    <w:rsid w:val="00CA6001"/>
    <w:rsid w:val="00CA64C7"/>
    <w:rsid w:val="00CA703E"/>
    <w:rsid w:val="00CB0628"/>
    <w:rsid w:val="00CB19AF"/>
    <w:rsid w:val="00CB1ED3"/>
    <w:rsid w:val="00CB290E"/>
    <w:rsid w:val="00CB4785"/>
    <w:rsid w:val="00CB7A9C"/>
    <w:rsid w:val="00CC06C6"/>
    <w:rsid w:val="00CC1E24"/>
    <w:rsid w:val="00CC3E9E"/>
    <w:rsid w:val="00CC493C"/>
    <w:rsid w:val="00CC5325"/>
    <w:rsid w:val="00CC54E4"/>
    <w:rsid w:val="00CC5CDE"/>
    <w:rsid w:val="00CC703D"/>
    <w:rsid w:val="00CC72FA"/>
    <w:rsid w:val="00CC7684"/>
    <w:rsid w:val="00CD04BF"/>
    <w:rsid w:val="00CD0A5B"/>
    <w:rsid w:val="00CD18FF"/>
    <w:rsid w:val="00CD2A67"/>
    <w:rsid w:val="00CD412D"/>
    <w:rsid w:val="00CE098D"/>
    <w:rsid w:val="00CE31A0"/>
    <w:rsid w:val="00CE43FF"/>
    <w:rsid w:val="00CE5B0E"/>
    <w:rsid w:val="00CE5ECB"/>
    <w:rsid w:val="00CE7518"/>
    <w:rsid w:val="00CE7787"/>
    <w:rsid w:val="00CF3DA9"/>
    <w:rsid w:val="00CF439E"/>
    <w:rsid w:val="00CF66DC"/>
    <w:rsid w:val="00CF6A08"/>
    <w:rsid w:val="00D0093F"/>
    <w:rsid w:val="00D01974"/>
    <w:rsid w:val="00D02324"/>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4DC1"/>
    <w:rsid w:val="00D254CB"/>
    <w:rsid w:val="00D2581C"/>
    <w:rsid w:val="00D269F0"/>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087C"/>
    <w:rsid w:val="00D516AC"/>
    <w:rsid w:val="00D5431D"/>
    <w:rsid w:val="00D54963"/>
    <w:rsid w:val="00D549F7"/>
    <w:rsid w:val="00D571B3"/>
    <w:rsid w:val="00D6071E"/>
    <w:rsid w:val="00D60CB9"/>
    <w:rsid w:val="00D617BE"/>
    <w:rsid w:val="00D62E60"/>
    <w:rsid w:val="00D63330"/>
    <w:rsid w:val="00D6443F"/>
    <w:rsid w:val="00D64618"/>
    <w:rsid w:val="00D64B0E"/>
    <w:rsid w:val="00D64B34"/>
    <w:rsid w:val="00D6581F"/>
    <w:rsid w:val="00D66292"/>
    <w:rsid w:val="00D75606"/>
    <w:rsid w:val="00D77D9E"/>
    <w:rsid w:val="00D804DC"/>
    <w:rsid w:val="00D8065B"/>
    <w:rsid w:val="00D80777"/>
    <w:rsid w:val="00D80B66"/>
    <w:rsid w:val="00D80FFC"/>
    <w:rsid w:val="00D84716"/>
    <w:rsid w:val="00D84E4B"/>
    <w:rsid w:val="00D86C79"/>
    <w:rsid w:val="00D870D3"/>
    <w:rsid w:val="00D87925"/>
    <w:rsid w:val="00D90156"/>
    <w:rsid w:val="00D90F63"/>
    <w:rsid w:val="00D91C39"/>
    <w:rsid w:val="00D92847"/>
    <w:rsid w:val="00D92D2C"/>
    <w:rsid w:val="00D93A55"/>
    <w:rsid w:val="00D9462E"/>
    <w:rsid w:val="00D95807"/>
    <w:rsid w:val="00D9694F"/>
    <w:rsid w:val="00D9767C"/>
    <w:rsid w:val="00DA09A8"/>
    <w:rsid w:val="00DA37A5"/>
    <w:rsid w:val="00DA381E"/>
    <w:rsid w:val="00DA58F5"/>
    <w:rsid w:val="00DA6343"/>
    <w:rsid w:val="00DA6387"/>
    <w:rsid w:val="00DA7954"/>
    <w:rsid w:val="00DB0769"/>
    <w:rsid w:val="00DB0E54"/>
    <w:rsid w:val="00DB32B5"/>
    <w:rsid w:val="00DB7231"/>
    <w:rsid w:val="00DC007C"/>
    <w:rsid w:val="00DC12E8"/>
    <w:rsid w:val="00DC1C82"/>
    <w:rsid w:val="00DC2F8B"/>
    <w:rsid w:val="00DC6214"/>
    <w:rsid w:val="00DC6989"/>
    <w:rsid w:val="00DD41B2"/>
    <w:rsid w:val="00DD5763"/>
    <w:rsid w:val="00DD6D14"/>
    <w:rsid w:val="00DD770C"/>
    <w:rsid w:val="00DE062C"/>
    <w:rsid w:val="00DE4777"/>
    <w:rsid w:val="00DE5C24"/>
    <w:rsid w:val="00DE5E90"/>
    <w:rsid w:val="00DE64C9"/>
    <w:rsid w:val="00DE73D5"/>
    <w:rsid w:val="00DE7425"/>
    <w:rsid w:val="00DF0612"/>
    <w:rsid w:val="00DF11E8"/>
    <w:rsid w:val="00DF2C2A"/>
    <w:rsid w:val="00DF5388"/>
    <w:rsid w:val="00DF6C86"/>
    <w:rsid w:val="00E00076"/>
    <w:rsid w:val="00E01C59"/>
    <w:rsid w:val="00E02375"/>
    <w:rsid w:val="00E04082"/>
    <w:rsid w:val="00E078E6"/>
    <w:rsid w:val="00E10680"/>
    <w:rsid w:val="00E106B3"/>
    <w:rsid w:val="00E10E7B"/>
    <w:rsid w:val="00E11239"/>
    <w:rsid w:val="00E11A1C"/>
    <w:rsid w:val="00E132B7"/>
    <w:rsid w:val="00E133FF"/>
    <w:rsid w:val="00E20BB1"/>
    <w:rsid w:val="00E21586"/>
    <w:rsid w:val="00E238D3"/>
    <w:rsid w:val="00E24164"/>
    <w:rsid w:val="00E24A02"/>
    <w:rsid w:val="00E25447"/>
    <w:rsid w:val="00E25F95"/>
    <w:rsid w:val="00E26975"/>
    <w:rsid w:val="00E27B82"/>
    <w:rsid w:val="00E31B4E"/>
    <w:rsid w:val="00E32727"/>
    <w:rsid w:val="00E32F56"/>
    <w:rsid w:val="00E334AF"/>
    <w:rsid w:val="00E33B02"/>
    <w:rsid w:val="00E33DCB"/>
    <w:rsid w:val="00E341AD"/>
    <w:rsid w:val="00E37352"/>
    <w:rsid w:val="00E37528"/>
    <w:rsid w:val="00E412C6"/>
    <w:rsid w:val="00E423A4"/>
    <w:rsid w:val="00E42F44"/>
    <w:rsid w:val="00E43899"/>
    <w:rsid w:val="00E44C7C"/>
    <w:rsid w:val="00E457C3"/>
    <w:rsid w:val="00E46097"/>
    <w:rsid w:val="00E479E2"/>
    <w:rsid w:val="00E5237B"/>
    <w:rsid w:val="00E53506"/>
    <w:rsid w:val="00E55805"/>
    <w:rsid w:val="00E562BF"/>
    <w:rsid w:val="00E5647F"/>
    <w:rsid w:val="00E5710E"/>
    <w:rsid w:val="00E578FD"/>
    <w:rsid w:val="00E6070B"/>
    <w:rsid w:val="00E63453"/>
    <w:rsid w:val="00E63621"/>
    <w:rsid w:val="00E6519E"/>
    <w:rsid w:val="00E6526C"/>
    <w:rsid w:val="00E658C6"/>
    <w:rsid w:val="00E65C95"/>
    <w:rsid w:val="00E720F1"/>
    <w:rsid w:val="00E7287C"/>
    <w:rsid w:val="00E72D34"/>
    <w:rsid w:val="00E739DA"/>
    <w:rsid w:val="00E75E59"/>
    <w:rsid w:val="00E775FA"/>
    <w:rsid w:val="00E82103"/>
    <w:rsid w:val="00E82555"/>
    <w:rsid w:val="00E8351F"/>
    <w:rsid w:val="00E83FB7"/>
    <w:rsid w:val="00E8560F"/>
    <w:rsid w:val="00E86A82"/>
    <w:rsid w:val="00E87958"/>
    <w:rsid w:val="00E87FF4"/>
    <w:rsid w:val="00E90BDB"/>
    <w:rsid w:val="00E91562"/>
    <w:rsid w:val="00E9171F"/>
    <w:rsid w:val="00E91DE4"/>
    <w:rsid w:val="00E95967"/>
    <w:rsid w:val="00E95FE7"/>
    <w:rsid w:val="00E974EA"/>
    <w:rsid w:val="00EA079A"/>
    <w:rsid w:val="00EA140B"/>
    <w:rsid w:val="00EA2C68"/>
    <w:rsid w:val="00EA3332"/>
    <w:rsid w:val="00EA5641"/>
    <w:rsid w:val="00EA782F"/>
    <w:rsid w:val="00EB0E0E"/>
    <w:rsid w:val="00EB0EB1"/>
    <w:rsid w:val="00EB1A7C"/>
    <w:rsid w:val="00EB287D"/>
    <w:rsid w:val="00EB3259"/>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2DC8"/>
    <w:rsid w:val="00EC37B9"/>
    <w:rsid w:val="00EC47F8"/>
    <w:rsid w:val="00ED1764"/>
    <w:rsid w:val="00ED2109"/>
    <w:rsid w:val="00ED31FE"/>
    <w:rsid w:val="00ED3899"/>
    <w:rsid w:val="00ED3CB2"/>
    <w:rsid w:val="00ED4BBE"/>
    <w:rsid w:val="00ED51E0"/>
    <w:rsid w:val="00ED58BF"/>
    <w:rsid w:val="00ED5922"/>
    <w:rsid w:val="00ED650B"/>
    <w:rsid w:val="00ED7B16"/>
    <w:rsid w:val="00EE09F6"/>
    <w:rsid w:val="00EE196E"/>
    <w:rsid w:val="00EF138B"/>
    <w:rsid w:val="00EF1EC1"/>
    <w:rsid w:val="00EF2A6F"/>
    <w:rsid w:val="00EF3524"/>
    <w:rsid w:val="00EF3B57"/>
    <w:rsid w:val="00EF5F70"/>
    <w:rsid w:val="00EF6503"/>
    <w:rsid w:val="00EF758E"/>
    <w:rsid w:val="00EF795A"/>
    <w:rsid w:val="00EF7A02"/>
    <w:rsid w:val="00F01771"/>
    <w:rsid w:val="00F04ED2"/>
    <w:rsid w:val="00F06F6F"/>
    <w:rsid w:val="00F06FB3"/>
    <w:rsid w:val="00F07865"/>
    <w:rsid w:val="00F10C39"/>
    <w:rsid w:val="00F10F02"/>
    <w:rsid w:val="00F13113"/>
    <w:rsid w:val="00F13497"/>
    <w:rsid w:val="00F13E65"/>
    <w:rsid w:val="00F1472A"/>
    <w:rsid w:val="00F1565B"/>
    <w:rsid w:val="00F16E87"/>
    <w:rsid w:val="00F17CFC"/>
    <w:rsid w:val="00F21516"/>
    <w:rsid w:val="00F22128"/>
    <w:rsid w:val="00F228B3"/>
    <w:rsid w:val="00F23D3D"/>
    <w:rsid w:val="00F248E5"/>
    <w:rsid w:val="00F30853"/>
    <w:rsid w:val="00F30ED3"/>
    <w:rsid w:val="00F320CB"/>
    <w:rsid w:val="00F320E1"/>
    <w:rsid w:val="00F326A0"/>
    <w:rsid w:val="00F336DD"/>
    <w:rsid w:val="00F343F2"/>
    <w:rsid w:val="00F34FDA"/>
    <w:rsid w:val="00F35270"/>
    <w:rsid w:val="00F35978"/>
    <w:rsid w:val="00F364DC"/>
    <w:rsid w:val="00F36DF1"/>
    <w:rsid w:val="00F379FC"/>
    <w:rsid w:val="00F37DFD"/>
    <w:rsid w:val="00F40083"/>
    <w:rsid w:val="00F40329"/>
    <w:rsid w:val="00F4108B"/>
    <w:rsid w:val="00F421D5"/>
    <w:rsid w:val="00F4225C"/>
    <w:rsid w:val="00F43EB8"/>
    <w:rsid w:val="00F46372"/>
    <w:rsid w:val="00F470A7"/>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67C81"/>
    <w:rsid w:val="00F70753"/>
    <w:rsid w:val="00F71A6E"/>
    <w:rsid w:val="00F71BAC"/>
    <w:rsid w:val="00F72657"/>
    <w:rsid w:val="00F72E85"/>
    <w:rsid w:val="00F73F4C"/>
    <w:rsid w:val="00F77A34"/>
    <w:rsid w:val="00F77B03"/>
    <w:rsid w:val="00F80477"/>
    <w:rsid w:val="00F82177"/>
    <w:rsid w:val="00F82F85"/>
    <w:rsid w:val="00F83350"/>
    <w:rsid w:val="00F919EB"/>
    <w:rsid w:val="00F93C30"/>
    <w:rsid w:val="00F97948"/>
    <w:rsid w:val="00F97BB1"/>
    <w:rsid w:val="00FA24D1"/>
    <w:rsid w:val="00FA30CC"/>
    <w:rsid w:val="00FA372B"/>
    <w:rsid w:val="00FA6D0A"/>
    <w:rsid w:val="00FA6DD4"/>
    <w:rsid w:val="00FB2143"/>
    <w:rsid w:val="00FB2514"/>
    <w:rsid w:val="00FB4305"/>
    <w:rsid w:val="00FB5054"/>
    <w:rsid w:val="00FB55B9"/>
    <w:rsid w:val="00FB591D"/>
    <w:rsid w:val="00FB6003"/>
    <w:rsid w:val="00FC2C8F"/>
    <w:rsid w:val="00FC3DF0"/>
    <w:rsid w:val="00FC430C"/>
    <w:rsid w:val="00FC47ED"/>
    <w:rsid w:val="00FC4B25"/>
    <w:rsid w:val="00FC57AC"/>
    <w:rsid w:val="00FC69C9"/>
    <w:rsid w:val="00FC6FCA"/>
    <w:rsid w:val="00FD08A6"/>
    <w:rsid w:val="00FD113A"/>
    <w:rsid w:val="00FD373C"/>
    <w:rsid w:val="00FD47E2"/>
    <w:rsid w:val="00FD4C34"/>
    <w:rsid w:val="00FD5353"/>
    <w:rsid w:val="00FD5937"/>
    <w:rsid w:val="00FD67B1"/>
    <w:rsid w:val="00FE0F33"/>
    <w:rsid w:val="00FE3C3A"/>
    <w:rsid w:val="00FE4AE2"/>
    <w:rsid w:val="00FE5509"/>
    <w:rsid w:val="00FE59E8"/>
    <w:rsid w:val="00FE5B32"/>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65D7EF"/>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character" w:customStyle="1" w:styleId="apple-converted-space">
    <w:name w:val="apple-converted-space"/>
    <w:basedOn w:val="a5"/>
    <w:rsid w:val="005F2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8498">
      <w:bodyDiv w:val="1"/>
      <w:marLeft w:val="0"/>
      <w:marRight w:val="0"/>
      <w:marTop w:val="0"/>
      <w:marBottom w:val="0"/>
      <w:divBdr>
        <w:top w:val="none" w:sz="0" w:space="0" w:color="auto"/>
        <w:left w:val="none" w:sz="0" w:space="0" w:color="auto"/>
        <w:bottom w:val="none" w:sz="0" w:space="0" w:color="auto"/>
        <w:right w:val="none" w:sz="0" w:space="0" w:color="auto"/>
      </w:divBdr>
    </w:div>
    <w:div w:id="1662346513">
      <w:bodyDiv w:val="1"/>
      <w:marLeft w:val="0"/>
      <w:marRight w:val="0"/>
      <w:marTop w:val="0"/>
      <w:marBottom w:val="0"/>
      <w:divBdr>
        <w:top w:val="none" w:sz="0" w:space="0" w:color="auto"/>
        <w:left w:val="none" w:sz="0" w:space="0" w:color="auto"/>
        <w:bottom w:val="none" w:sz="0" w:space="0" w:color="auto"/>
        <w:right w:val="none" w:sz="0" w:space="0" w:color="auto"/>
      </w:divBdr>
      <w:divsChild>
        <w:div w:id="957025960">
          <w:marLeft w:val="0"/>
          <w:marRight w:val="0"/>
          <w:marTop w:val="0"/>
          <w:marBottom w:val="300"/>
          <w:divBdr>
            <w:top w:val="none" w:sz="0" w:space="0" w:color="auto"/>
            <w:left w:val="none" w:sz="0" w:space="0" w:color="auto"/>
            <w:bottom w:val="single" w:sz="6" w:space="20" w:color="D5D5D5"/>
            <w:right w:val="none" w:sz="0" w:space="0" w:color="auto"/>
          </w:divBdr>
        </w:div>
        <w:div w:id="13268628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73356-8DA6-48B0-AE66-F0C0E5EF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2380</TotalTime>
  <Pages>52</Pages>
  <Words>4388</Words>
  <Characters>25018</Characters>
  <Application>Microsoft Office Word</Application>
  <DocSecurity>0</DocSecurity>
  <Lines>208</Lines>
  <Paragraphs>58</Paragraphs>
  <ScaleCrop>false</ScaleCrop>
  <Company>Lenovo</Company>
  <LinksUpToDate>false</LinksUpToDate>
  <CharactersWithSpaces>29348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1516</cp:revision>
  <cp:lastPrinted>2017-05-08T06:28:00Z</cp:lastPrinted>
  <dcterms:created xsi:type="dcterms:W3CDTF">2018-08-06T07:55:00Z</dcterms:created>
  <dcterms:modified xsi:type="dcterms:W3CDTF">2020-08-25T01:42:00Z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