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A77FDD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70B31">
        <w:rPr>
          <w:rFonts w:ascii="宋体" w:hAnsi="宋体" w:hint="eastAsia"/>
          <w:color w:val="FF0000"/>
          <w:sz w:val="32"/>
          <w:szCs w:val="32"/>
        </w:rPr>
        <w:t>高精度光谱型椭偏仪</w:t>
      </w:r>
    </w:p>
    <w:p w14:paraId="24C23C89" w14:textId="77777777" w:rsidR="00861974" w:rsidRDefault="00861974" w:rsidP="00432C23"/>
    <w:p w14:paraId="4A991DA6" w14:textId="78D20F4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70B31">
        <w:rPr>
          <w:rFonts w:ascii="宋体" w:hAnsi="宋体" w:hint="eastAsia"/>
          <w:color w:val="FF0000"/>
          <w:sz w:val="32"/>
          <w:szCs w:val="32"/>
        </w:rPr>
        <w:t>SZUCG20200241EQ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A292F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93083">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677A87E" w:rsidR="009B2AD6" w:rsidRPr="009D5001" w:rsidRDefault="009B2AD6" w:rsidP="009B2AD6">
      <w:pPr>
        <w:rPr>
          <w:rFonts w:ascii="宋体" w:hAnsi="宋体"/>
          <w:sz w:val="32"/>
        </w:rPr>
      </w:pPr>
      <w:r w:rsidRPr="009D5001">
        <w:rPr>
          <w:rFonts w:ascii="宋体" w:hAnsi="宋体"/>
          <w:sz w:val="32"/>
        </w:rPr>
        <w:t xml:space="preserve">      项目编号：  </w:t>
      </w:r>
      <w:r w:rsidR="00B70B31">
        <w:rPr>
          <w:rFonts w:ascii="宋体" w:hAnsi="宋体" w:hint="eastAsia"/>
          <w:color w:val="FF0000"/>
          <w:sz w:val="32"/>
          <w:szCs w:val="32"/>
        </w:rPr>
        <w:t>SZUCG20200241EQ</w:t>
      </w:r>
    </w:p>
    <w:p w14:paraId="07E0F69B" w14:textId="77E1D7F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70B31">
        <w:rPr>
          <w:rFonts w:ascii="宋体" w:hAnsi="宋体" w:hint="eastAsia"/>
          <w:color w:val="FF0000"/>
          <w:sz w:val="32"/>
          <w:szCs w:val="32"/>
        </w:rPr>
        <w:t>高精度光谱型椭偏仪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9B64655" w:rsidR="00B62E01" w:rsidRPr="00DD48F9" w:rsidRDefault="00B62E01" w:rsidP="0029308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197DFF">
              <w:rPr>
                <w:color w:val="FF0000"/>
                <w:szCs w:val="21"/>
                <w:highlight w:val="yellow"/>
              </w:rPr>
              <w:t>7</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197DFF">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F81C82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70B31">
        <w:rPr>
          <w:color w:val="FF0000"/>
          <w:kern w:val="0"/>
          <w:szCs w:val="21"/>
          <w:u w:val="single"/>
        </w:rPr>
        <w:t>高精度光谱型椭偏仪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4308D4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70B31">
        <w:rPr>
          <w:color w:val="FF0000"/>
          <w:szCs w:val="21"/>
        </w:rPr>
        <w:t>SZUCG20200241EQ</w:t>
      </w:r>
    </w:p>
    <w:p w14:paraId="6BD90406" w14:textId="726EC05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70B31">
        <w:rPr>
          <w:color w:val="FF0000"/>
          <w:kern w:val="0"/>
          <w:szCs w:val="21"/>
        </w:rPr>
        <w:t>高精度光谱型椭偏仪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F351A7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4941DF" w:rsidRPr="004941DF">
        <w:rPr>
          <w:color w:val="FF0000"/>
          <w:kern w:val="0"/>
          <w:szCs w:val="21"/>
        </w:rPr>
        <w:t>949,000.00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FECA76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904B1">
        <w:rPr>
          <w:rFonts w:hint="eastAsia"/>
          <w:kern w:val="0"/>
          <w:szCs w:val="21"/>
        </w:rPr>
        <w:t>0</w:t>
      </w:r>
      <w:r w:rsidR="00A904B1">
        <w:rPr>
          <w:kern w:val="0"/>
          <w:szCs w:val="21"/>
        </w:rPr>
        <w:t>8</w:t>
      </w:r>
      <w:r w:rsidRPr="00DE3608">
        <w:rPr>
          <w:kern w:val="0"/>
          <w:szCs w:val="21"/>
        </w:rPr>
        <w:t>月</w:t>
      </w:r>
      <w:r w:rsidR="00A904B1">
        <w:rPr>
          <w:rFonts w:hint="eastAsia"/>
          <w:kern w:val="0"/>
          <w:szCs w:val="21"/>
        </w:rPr>
        <w:t>25</w:t>
      </w:r>
      <w:r w:rsidRPr="00DE3608">
        <w:rPr>
          <w:kern w:val="0"/>
          <w:szCs w:val="21"/>
        </w:rPr>
        <w:t>日起至</w:t>
      </w:r>
      <w:r w:rsidRPr="00DE3608">
        <w:rPr>
          <w:kern w:val="0"/>
          <w:szCs w:val="21"/>
        </w:rPr>
        <w:t>2020</w:t>
      </w:r>
      <w:r w:rsidRPr="00DE3608">
        <w:rPr>
          <w:kern w:val="0"/>
          <w:szCs w:val="21"/>
        </w:rPr>
        <w:t>年</w:t>
      </w:r>
      <w:r w:rsidR="00A904B1">
        <w:rPr>
          <w:rFonts w:hint="eastAsia"/>
          <w:kern w:val="0"/>
          <w:szCs w:val="21"/>
        </w:rPr>
        <w:t>09</w:t>
      </w:r>
      <w:r w:rsidRPr="00DE3608">
        <w:rPr>
          <w:kern w:val="0"/>
          <w:szCs w:val="21"/>
        </w:rPr>
        <w:t>月</w:t>
      </w:r>
      <w:r w:rsidR="00A904B1">
        <w:rPr>
          <w:rFonts w:hint="eastAsia"/>
          <w:kern w:val="0"/>
          <w:szCs w:val="21"/>
        </w:rPr>
        <w:t>04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26487B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904B1">
        <w:rPr>
          <w:rFonts w:hint="eastAsia"/>
          <w:color w:val="FF0000"/>
          <w:kern w:val="0"/>
          <w:szCs w:val="21"/>
        </w:rPr>
        <w:t>09</w:t>
      </w:r>
      <w:r w:rsidRPr="00DE3608">
        <w:rPr>
          <w:color w:val="FF0000"/>
          <w:kern w:val="0"/>
          <w:szCs w:val="21"/>
        </w:rPr>
        <w:t>月</w:t>
      </w:r>
      <w:r w:rsidR="00A904B1">
        <w:rPr>
          <w:rFonts w:hint="eastAsia"/>
          <w:color w:val="FF0000"/>
          <w:kern w:val="0"/>
          <w:szCs w:val="21"/>
        </w:rPr>
        <w:t>07</w:t>
      </w:r>
      <w:r w:rsidRPr="00DE3608">
        <w:rPr>
          <w:color w:val="FF0000"/>
          <w:kern w:val="0"/>
          <w:szCs w:val="21"/>
        </w:rPr>
        <w:t>日</w:t>
      </w:r>
      <w:r w:rsidRPr="00DE3608">
        <w:rPr>
          <w:kern w:val="0"/>
          <w:szCs w:val="21"/>
        </w:rPr>
        <w:t xml:space="preserve"> </w:t>
      </w:r>
      <w:r w:rsidRPr="00DE3608">
        <w:rPr>
          <w:b/>
          <w:color w:val="FF0000"/>
          <w:kern w:val="0"/>
          <w:szCs w:val="21"/>
        </w:rPr>
        <w:t>1</w:t>
      </w:r>
      <w:r w:rsidR="00A904B1">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F94D9C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904B1">
        <w:rPr>
          <w:rFonts w:hint="eastAsia"/>
          <w:kern w:val="0"/>
          <w:szCs w:val="21"/>
        </w:rPr>
        <w:t>09</w:t>
      </w:r>
      <w:r w:rsidRPr="00DE3608">
        <w:rPr>
          <w:kern w:val="0"/>
          <w:szCs w:val="21"/>
        </w:rPr>
        <w:t>月</w:t>
      </w:r>
      <w:r w:rsidR="00A904B1">
        <w:rPr>
          <w:rFonts w:hint="eastAsia"/>
          <w:kern w:val="0"/>
          <w:szCs w:val="21"/>
        </w:rPr>
        <w:t>07</w:t>
      </w:r>
      <w:r w:rsidRPr="00DE3608">
        <w:rPr>
          <w:kern w:val="0"/>
          <w:szCs w:val="21"/>
        </w:rPr>
        <w:t>日</w:t>
      </w:r>
      <w:r w:rsidRPr="00DE3608">
        <w:rPr>
          <w:kern w:val="0"/>
          <w:szCs w:val="21"/>
        </w:rPr>
        <w:t xml:space="preserve"> </w:t>
      </w:r>
      <w:r w:rsidR="00A904B1">
        <w:rPr>
          <w:kern w:val="0"/>
          <w:szCs w:val="21"/>
        </w:rPr>
        <w:t>15</w:t>
      </w:r>
      <w:r w:rsidRPr="00DE3608">
        <w:rPr>
          <w:kern w:val="0"/>
          <w:szCs w:val="21"/>
        </w:rPr>
        <w:t>:</w:t>
      </w:r>
      <w:r w:rsidR="00A904B1">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683CB985" w14:textId="77777777" w:rsidR="00293083" w:rsidRPr="00DE3608" w:rsidRDefault="00293083" w:rsidP="00293083">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7CA61162" w14:textId="77777777" w:rsidR="00293083" w:rsidRPr="00DE3608" w:rsidRDefault="00293083" w:rsidP="00293083">
      <w:pPr>
        <w:adjustRightInd w:val="0"/>
        <w:snapToGrid w:val="0"/>
        <w:spacing w:line="360" w:lineRule="auto"/>
        <w:ind w:firstLineChars="350" w:firstLine="735"/>
        <w:jc w:val="left"/>
        <w:rPr>
          <w:kern w:val="0"/>
          <w:szCs w:val="21"/>
        </w:rPr>
      </w:pPr>
      <w:r w:rsidRPr="00DE3608">
        <w:rPr>
          <w:kern w:val="0"/>
          <w:szCs w:val="21"/>
        </w:rPr>
        <w:t>单位名称：深圳大学</w:t>
      </w:r>
    </w:p>
    <w:p w14:paraId="09F5D64A" w14:textId="77777777" w:rsidR="00293083" w:rsidRPr="00DE3608" w:rsidRDefault="00293083" w:rsidP="00293083">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ED7F55F" w:rsidR="008603EB" w:rsidRPr="00DE3608" w:rsidRDefault="00293083" w:rsidP="00293083">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197DFF" w:rsidRPr="00197DFF">
        <w:rPr>
          <w:rFonts w:hint="eastAsia"/>
          <w:kern w:val="0"/>
          <w:szCs w:val="21"/>
        </w:rPr>
        <w:t>袁老师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B0D0CB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904B1">
        <w:rPr>
          <w:rFonts w:hint="eastAsia"/>
          <w:kern w:val="0"/>
          <w:szCs w:val="21"/>
        </w:rPr>
        <w:t>08</w:t>
      </w:r>
      <w:r w:rsidRPr="00DE3608">
        <w:rPr>
          <w:kern w:val="0"/>
          <w:szCs w:val="21"/>
        </w:rPr>
        <w:t>月</w:t>
      </w:r>
      <w:r w:rsidR="00A904B1">
        <w:rPr>
          <w:rFonts w:hint="eastAsia"/>
          <w:kern w:val="0"/>
          <w:szCs w:val="21"/>
        </w:rPr>
        <w:t>25</w:t>
      </w:r>
      <w:r w:rsidRPr="00DE3608">
        <w:rPr>
          <w:kern w:val="0"/>
          <w:szCs w:val="21"/>
        </w:rPr>
        <w:t>日至</w:t>
      </w:r>
      <w:r w:rsidRPr="00DE3608">
        <w:rPr>
          <w:kern w:val="0"/>
          <w:szCs w:val="21"/>
        </w:rPr>
        <w:t>2020</w:t>
      </w:r>
      <w:r w:rsidRPr="00DE3608">
        <w:rPr>
          <w:kern w:val="0"/>
          <w:szCs w:val="21"/>
        </w:rPr>
        <w:t>年</w:t>
      </w:r>
      <w:r w:rsidR="00A904B1">
        <w:rPr>
          <w:rFonts w:hint="eastAsia"/>
          <w:kern w:val="0"/>
          <w:szCs w:val="21"/>
        </w:rPr>
        <w:t>09</w:t>
      </w:r>
      <w:r w:rsidRPr="00DE3608">
        <w:rPr>
          <w:kern w:val="0"/>
          <w:szCs w:val="21"/>
        </w:rPr>
        <w:t>月</w:t>
      </w:r>
      <w:r w:rsidR="00A904B1">
        <w:rPr>
          <w:rFonts w:hint="eastAsia"/>
          <w:kern w:val="0"/>
          <w:szCs w:val="21"/>
        </w:rPr>
        <w:t>01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3785400" w:rsidR="00C60D2E" w:rsidRDefault="008603EB" w:rsidP="00A904B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904B1">
        <w:rPr>
          <w:rFonts w:hint="eastAsia"/>
          <w:b/>
          <w:kern w:val="0"/>
          <w:szCs w:val="21"/>
        </w:rPr>
        <w:t>08</w:t>
      </w:r>
      <w:r w:rsidRPr="00DE3608">
        <w:rPr>
          <w:b/>
          <w:kern w:val="0"/>
          <w:szCs w:val="21"/>
        </w:rPr>
        <w:t>月</w:t>
      </w:r>
      <w:r w:rsidR="00A904B1">
        <w:rPr>
          <w:rFonts w:hint="eastAsia"/>
          <w:b/>
          <w:kern w:val="0"/>
          <w:szCs w:val="21"/>
        </w:rPr>
        <w:t>25</w:t>
      </w:r>
      <w:r w:rsidRPr="00DE3608">
        <w:rPr>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35639FC" w:rsidR="002A367A" w:rsidRPr="006C4DF4" w:rsidRDefault="008D26B1" w:rsidP="0029308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2265138" w:rsidR="008603EB" w:rsidRPr="006C4DF4" w:rsidRDefault="00B70B31" w:rsidP="008603EB">
            <w:pPr>
              <w:widowControl/>
              <w:jc w:val="center"/>
              <w:rPr>
                <w:kern w:val="0"/>
                <w:szCs w:val="21"/>
              </w:rPr>
            </w:pPr>
            <w:r>
              <w:rPr>
                <w:rFonts w:hint="eastAsia"/>
              </w:rPr>
              <w:t>高精度光谱型椭偏仪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A27877E" w:rsidR="008603EB" w:rsidRPr="006C4DF4" w:rsidRDefault="004941DF" w:rsidP="008603EB">
            <w:pPr>
              <w:widowControl/>
              <w:jc w:val="center"/>
              <w:rPr>
                <w:szCs w:val="21"/>
              </w:rPr>
            </w:pPr>
            <w:r w:rsidRPr="004941DF">
              <w:rPr>
                <w:szCs w:val="21"/>
              </w:rPr>
              <w:t>949,000.00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978FC9C" w:rsidR="008603EB" w:rsidRPr="006C4DF4" w:rsidRDefault="00B70B31" w:rsidP="006C4DF4">
            <w:pPr>
              <w:widowControl/>
              <w:jc w:val="center"/>
              <w:rPr>
                <w:kern w:val="0"/>
                <w:szCs w:val="21"/>
              </w:rPr>
            </w:pPr>
            <w:r>
              <w:rPr>
                <w:rFonts w:hint="eastAsia"/>
                <w:szCs w:val="21"/>
              </w:rPr>
              <w:t>高精度光谱型椭偏仪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4941DF" w:rsidRPr="006C4DF4" w14:paraId="40FD85EB" w14:textId="77777777" w:rsidTr="004941D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E140E99" w:rsidR="004941DF" w:rsidRPr="006C4DF4" w:rsidRDefault="00293083" w:rsidP="004941DF">
            <w:pPr>
              <w:widowControl/>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4575A9FE" w:rsidR="004941DF" w:rsidRPr="006C4DF4" w:rsidRDefault="00293083" w:rsidP="004941DF">
            <w:pPr>
              <w:widowControl/>
              <w:jc w:val="center"/>
              <w:rPr>
                <w:kern w:val="0"/>
                <w:szCs w:val="21"/>
              </w:rPr>
            </w:pPr>
            <w:r w:rsidRPr="00293083">
              <w:rPr>
                <w:rFonts w:hint="eastAsia"/>
                <w:kern w:val="0"/>
                <w:szCs w:val="21"/>
              </w:rPr>
              <w:t>高精度光谱型</w:t>
            </w:r>
            <w:proofErr w:type="gramStart"/>
            <w:r w:rsidRPr="00293083">
              <w:rPr>
                <w:rFonts w:hint="eastAsia"/>
                <w:kern w:val="0"/>
                <w:szCs w:val="21"/>
              </w:rPr>
              <w:t>椭偏仪</w:t>
            </w:r>
            <w:proofErr w:type="gramEnd"/>
          </w:p>
        </w:tc>
        <w:tc>
          <w:tcPr>
            <w:tcW w:w="1134" w:type="dxa"/>
            <w:tcBorders>
              <w:top w:val="single" w:sz="4" w:space="0" w:color="auto"/>
              <w:left w:val="nil"/>
              <w:bottom w:val="single" w:sz="4" w:space="0" w:color="auto"/>
              <w:right w:val="single" w:sz="4" w:space="0" w:color="auto"/>
            </w:tcBorders>
            <w:vAlign w:val="center"/>
          </w:tcPr>
          <w:p w14:paraId="65D1F9C2" w14:textId="0B56FFC8" w:rsidR="004941DF" w:rsidRPr="006C4DF4" w:rsidRDefault="004941DF" w:rsidP="004941DF">
            <w:pPr>
              <w:widowControl/>
              <w:jc w:val="center"/>
              <w:rPr>
                <w:kern w:val="0"/>
                <w:szCs w:val="21"/>
              </w:rPr>
            </w:pPr>
            <w:r w:rsidRPr="004941D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239F4252" w:rsidR="004941DF" w:rsidRPr="006C4DF4" w:rsidRDefault="004941DF" w:rsidP="004941DF">
            <w:pPr>
              <w:widowControl/>
              <w:jc w:val="center"/>
              <w:rPr>
                <w:kern w:val="0"/>
                <w:szCs w:val="21"/>
              </w:rPr>
            </w:pPr>
            <w:r w:rsidRPr="004941D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00C9CADD" w:rsidR="004941DF" w:rsidRPr="006C4DF4" w:rsidRDefault="004941DF" w:rsidP="004941DF">
            <w:pPr>
              <w:widowControl/>
              <w:jc w:val="center"/>
              <w:rPr>
                <w:szCs w:val="21"/>
              </w:rPr>
            </w:pPr>
            <w:r w:rsidRPr="004941DF">
              <w:rPr>
                <w:b/>
                <w:color w:val="FF0000"/>
                <w:szCs w:val="21"/>
              </w:rPr>
              <w:t>核心产品</w:t>
            </w:r>
          </w:p>
        </w:tc>
      </w:tr>
      <w:tr w:rsidR="004941DF" w:rsidRPr="006C4DF4" w14:paraId="363DC3AC" w14:textId="77777777" w:rsidTr="004941D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38DE06" w14:textId="2971B549" w:rsidR="004941DF" w:rsidRPr="004941DF" w:rsidRDefault="00293083" w:rsidP="004941DF">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6CAA57C8" w14:textId="5E905142" w:rsidR="004941DF" w:rsidRPr="004941DF" w:rsidRDefault="004941DF" w:rsidP="004941DF">
            <w:pPr>
              <w:widowControl/>
              <w:jc w:val="center"/>
              <w:rPr>
                <w:kern w:val="0"/>
                <w:szCs w:val="21"/>
              </w:rPr>
            </w:pPr>
            <w:r w:rsidRPr="004941DF">
              <w:rPr>
                <w:rFonts w:hint="eastAsia"/>
                <w:kern w:val="0"/>
                <w:szCs w:val="21"/>
              </w:rPr>
              <w:t>软件</w:t>
            </w:r>
            <w:r w:rsidRPr="004941DF">
              <w:rPr>
                <w:kern w:val="0"/>
                <w:szCs w:val="21"/>
              </w:rPr>
              <w:t>包</w:t>
            </w:r>
          </w:p>
        </w:tc>
        <w:tc>
          <w:tcPr>
            <w:tcW w:w="1134" w:type="dxa"/>
            <w:tcBorders>
              <w:top w:val="single" w:sz="4" w:space="0" w:color="auto"/>
              <w:left w:val="nil"/>
              <w:bottom w:val="single" w:sz="4" w:space="0" w:color="auto"/>
              <w:right w:val="single" w:sz="4" w:space="0" w:color="auto"/>
            </w:tcBorders>
            <w:vAlign w:val="center"/>
          </w:tcPr>
          <w:p w14:paraId="5DF6780F" w14:textId="618A2951" w:rsidR="004941DF" w:rsidRPr="004941DF" w:rsidRDefault="004941DF" w:rsidP="004941DF">
            <w:pPr>
              <w:widowControl/>
              <w:jc w:val="center"/>
              <w:rPr>
                <w:kern w:val="0"/>
                <w:szCs w:val="21"/>
              </w:rPr>
            </w:pPr>
            <w:r w:rsidRPr="004941D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368C093" w14:textId="0C5FE830" w:rsidR="004941DF" w:rsidRPr="004941DF" w:rsidRDefault="004941DF" w:rsidP="004941DF">
            <w:pPr>
              <w:widowControl/>
              <w:jc w:val="center"/>
              <w:rPr>
                <w:kern w:val="0"/>
                <w:szCs w:val="21"/>
              </w:rPr>
            </w:pPr>
            <w:r w:rsidRPr="004941D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bottom"/>
          </w:tcPr>
          <w:p w14:paraId="74B09B2B" w14:textId="77777777" w:rsidR="004941DF" w:rsidRPr="006C4DF4" w:rsidRDefault="004941DF" w:rsidP="004941D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93083" w:rsidRPr="00EA2F45" w14:paraId="32386151" w14:textId="77777777" w:rsidTr="004A35E9">
        <w:trPr>
          <w:trHeight w:val="450"/>
        </w:trPr>
        <w:tc>
          <w:tcPr>
            <w:tcW w:w="900" w:type="dxa"/>
            <w:vMerge w:val="restart"/>
            <w:vAlign w:val="center"/>
          </w:tcPr>
          <w:p w14:paraId="4163AF4F" w14:textId="77777777" w:rsidR="00293083" w:rsidRPr="00EA2F45" w:rsidRDefault="00293083" w:rsidP="00293083">
            <w:pPr>
              <w:jc w:val="center"/>
              <w:rPr>
                <w:b/>
                <w:szCs w:val="21"/>
              </w:rPr>
            </w:pPr>
            <w:r w:rsidRPr="00EA2F45">
              <w:rPr>
                <w:b/>
                <w:szCs w:val="21"/>
              </w:rPr>
              <w:t>1</w:t>
            </w:r>
          </w:p>
        </w:tc>
        <w:tc>
          <w:tcPr>
            <w:tcW w:w="1980" w:type="dxa"/>
            <w:vMerge w:val="restart"/>
            <w:vAlign w:val="center"/>
          </w:tcPr>
          <w:p w14:paraId="28493933" w14:textId="13F41C05" w:rsidR="00293083" w:rsidRPr="00EA2F45" w:rsidRDefault="00293083" w:rsidP="00293083">
            <w:pPr>
              <w:jc w:val="center"/>
              <w:rPr>
                <w:b/>
                <w:szCs w:val="21"/>
              </w:rPr>
            </w:pPr>
            <w:r>
              <w:rPr>
                <w:b/>
                <w:szCs w:val="21"/>
              </w:rPr>
              <w:t>高精度光谱型椭偏仪</w:t>
            </w:r>
          </w:p>
        </w:tc>
        <w:tc>
          <w:tcPr>
            <w:tcW w:w="5580" w:type="dxa"/>
            <w:vAlign w:val="center"/>
          </w:tcPr>
          <w:p w14:paraId="1C2428A7" w14:textId="00B046FD" w:rsidR="00293083" w:rsidRPr="00F17BCC" w:rsidRDefault="00293083" w:rsidP="00293083">
            <w:pPr>
              <w:adjustRightInd w:val="0"/>
              <w:snapToGrid w:val="0"/>
              <w:spacing w:line="360" w:lineRule="auto"/>
              <w:jc w:val="left"/>
              <w:rPr>
                <w:b/>
                <w:szCs w:val="21"/>
              </w:rPr>
            </w:pPr>
            <w:r>
              <w:t xml:space="preserve">1.1 </w:t>
            </w:r>
            <w:r>
              <w:t>测量范围：</w:t>
            </w:r>
            <w:r>
              <w:t>Ps</w:t>
            </w:r>
            <w:r>
              <w:rPr>
                <w:rFonts w:hint="eastAsia"/>
              </w:rPr>
              <w:t>范围为</w:t>
            </w:r>
            <w:r>
              <w:t xml:space="preserve"> 0°– 90°</w:t>
            </w:r>
            <w:r>
              <w:t>，</w:t>
            </w:r>
            <w:r>
              <w:t>Delta</w:t>
            </w:r>
            <w:r>
              <w:rPr>
                <w:rFonts w:hint="eastAsia"/>
              </w:rPr>
              <w:t>范围为</w:t>
            </w:r>
            <w:r>
              <w:t>0°– 360°</w:t>
            </w:r>
            <w:r>
              <w:t>，无死区。</w:t>
            </w:r>
          </w:p>
        </w:tc>
      </w:tr>
      <w:tr w:rsidR="00293083" w:rsidRPr="00EA2F45" w14:paraId="575D2B68" w14:textId="77777777" w:rsidTr="004A35E9">
        <w:trPr>
          <w:trHeight w:val="450"/>
        </w:trPr>
        <w:tc>
          <w:tcPr>
            <w:tcW w:w="900" w:type="dxa"/>
            <w:vMerge/>
            <w:vAlign w:val="center"/>
          </w:tcPr>
          <w:p w14:paraId="37FA2151" w14:textId="77777777" w:rsidR="00293083" w:rsidRPr="00EA2F45" w:rsidRDefault="00293083" w:rsidP="00293083">
            <w:pPr>
              <w:jc w:val="center"/>
              <w:rPr>
                <w:b/>
                <w:szCs w:val="21"/>
              </w:rPr>
            </w:pPr>
          </w:p>
        </w:tc>
        <w:tc>
          <w:tcPr>
            <w:tcW w:w="1980" w:type="dxa"/>
            <w:vMerge/>
            <w:vAlign w:val="center"/>
          </w:tcPr>
          <w:p w14:paraId="11DCDF72" w14:textId="77777777" w:rsidR="00293083" w:rsidRPr="00EA2F45" w:rsidRDefault="00293083" w:rsidP="00293083">
            <w:pPr>
              <w:jc w:val="center"/>
              <w:rPr>
                <w:b/>
                <w:szCs w:val="21"/>
              </w:rPr>
            </w:pPr>
          </w:p>
        </w:tc>
        <w:tc>
          <w:tcPr>
            <w:tcW w:w="5580" w:type="dxa"/>
            <w:vAlign w:val="center"/>
          </w:tcPr>
          <w:p w14:paraId="6174C2AC" w14:textId="785D7FE0" w:rsidR="00293083" w:rsidRPr="00F17BCC" w:rsidRDefault="00293083" w:rsidP="00293083">
            <w:pPr>
              <w:adjustRightInd w:val="0"/>
              <w:snapToGrid w:val="0"/>
              <w:spacing w:line="360" w:lineRule="auto"/>
              <w:jc w:val="left"/>
              <w:rPr>
                <w:b/>
                <w:szCs w:val="21"/>
              </w:rPr>
            </w:pPr>
            <w:r>
              <w:rPr>
                <w:rFonts w:ascii="Segoe UI Symbol" w:hAnsi="Segoe UI Symbol" w:cs="Segoe UI Symbol"/>
              </w:rPr>
              <w:t>★</w:t>
            </w:r>
            <w:r>
              <w:t>1.2 Psi</w:t>
            </w:r>
            <w:r>
              <w:t>和</w:t>
            </w:r>
            <w:r>
              <w:t>Delta</w:t>
            </w:r>
            <w:r>
              <w:t>精确度测量：直射测量空气，</w:t>
            </w:r>
            <w:r>
              <w:t>Psi = 45°</w:t>
            </w:r>
            <w:r>
              <w:t>，测量精度</w:t>
            </w:r>
            <w:r>
              <w:t>≤0.02°</w:t>
            </w:r>
            <w:r>
              <w:t>；</w:t>
            </w:r>
            <w:r>
              <w:t>Delta = 0°</w:t>
            </w:r>
            <w:r>
              <w:t>，测量精度</w:t>
            </w:r>
            <w:r>
              <w:t>≤0.02°</w:t>
            </w:r>
            <w:r>
              <w:t>。</w:t>
            </w:r>
          </w:p>
        </w:tc>
      </w:tr>
      <w:tr w:rsidR="00293083" w:rsidRPr="00EA2F45" w14:paraId="0C0E0198" w14:textId="77777777" w:rsidTr="004A35E9">
        <w:trPr>
          <w:trHeight w:val="450"/>
        </w:trPr>
        <w:tc>
          <w:tcPr>
            <w:tcW w:w="900" w:type="dxa"/>
            <w:vMerge/>
            <w:vAlign w:val="center"/>
          </w:tcPr>
          <w:p w14:paraId="2C571657" w14:textId="77777777" w:rsidR="00293083" w:rsidRPr="00EA2F45" w:rsidRDefault="00293083" w:rsidP="00293083">
            <w:pPr>
              <w:jc w:val="center"/>
              <w:rPr>
                <w:b/>
                <w:szCs w:val="21"/>
              </w:rPr>
            </w:pPr>
          </w:p>
        </w:tc>
        <w:tc>
          <w:tcPr>
            <w:tcW w:w="1980" w:type="dxa"/>
            <w:vMerge/>
            <w:vAlign w:val="center"/>
          </w:tcPr>
          <w:p w14:paraId="2400CE1D" w14:textId="77777777" w:rsidR="00293083" w:rsidRPr="00EA2F45" w:rsidRDefault="00293083" w:rsidP="00293083">
            <w:pPr>
              <w:jc w:val="center"/>
              <w:rPr>
                <w:b/>
                <w:szCs w:val="21"/>
              </w:rPr>
            </w:pPr>
          </w:p>
        </w:tc>
        <w:tc>
          <w:tcPr>
            <w:tcW w:w="5580" w:type="dxa"/>
            <w:vAlign w:val="center"/>
          </w:tcPr>
          <w:p w14:paraId="4DF00574" w14:textId="2ED35719" w:rsidR="00293083" w:rsidRPr="00F17BCC" w:rsidRDefault="00293083" w:rsidP="00293083">
            <w:pPr>
              <w:adjustRightInd w:val="0"/>
              <w:snapToGrid w:val="0"/>
              <w:spacing w:line="360" w:lineRule="auto"/>
              <w:jc w:val="left"/>
              <w:rPr>
                <w:b/>
                <w:szCs w:val="21"/>
              </w:rPr>
            </w:pPr>
            <w:r>
              <w:t xml:space="preserve">▲1.3 </w:t>
            </w:r>
            <w:r>
              <w:t>测量重复性：测量单晶硅上生长单层</w:t>
            </w:r>
            <w:r>
              <w:t>SiO2</w:t>
            </w:r>
            <w:r>
              <w:t>（厚度</w:t>
            </w:r>
            <w:r>
              <w:t>80-100nm</w:t>
            </w:r>
            <w:r>
              <w:t>）样品，</w:t>
            </w:r>
            <w:r>
              <w:t>30</w:t>
            </w:r>
            <w:r>
              <w:t>次连续测量厚度标准偏差</w:t>
            </w:r>
            <w:r>
              <w:t>≤0.4Å</w:t>
            </w:r>
            <w:r>
              <w:t>，</w:t>
            </w:r>
            <w:r>
              <w:t>30</w:t>
            </w:r>
            <w:r>
              <w:t>次连续测量折射率标准偏差（</w:t>
            </w:r>
            <w:r>
              <w:t>633nm</w:t>
            </w:r>
            <w:r>
              <w:t>）</w:t>
            </w:r>
            <w:r>
              <w:t>≤0.0003</w:t>
            </w:r>
            <w:r>
              <w:t>。</w:t>
            </w:r>
          </w:p>
        </w:tc>
      </w:tr>
      <w:tr w:rsidR="00293083" w:rsidRPr="00EA2F45" w14:paraId="68C89398" w14:textId="77777777" w:rsidTr="004A35E9">
        <w:trPr>
          <w:trHeight w:val="510"/>
        </w:trPr>
        <w:tc>
          <w:tcPr>
            <w:tcW w:w="900" w:type="dxa"/>
            <w:vMerge/>
            <w:vAlign w:val="center"/>
          </w:tcPr>
          <w:p w14:paraId="105FDE84" w14:textId="77777777" w:rsidR="00293083" w:rsidRPr="00EA2F45" w:rsidRDefault="00293083" w:rsidP="00293083">
            <w:pPr>
              <w:jc w:val="center"/>
              <w:rPr>
                <w:b/>
                <w:szCs w:val="21"/>
              </w:rPr>
            </w:pPr>
          </w:p>
        </w:tc>
        <w:tc>
          <w:tcPr>
            <w:tcW w:w="1980" w:type="dxa"/>
            <w:vMerge/>
            <w:vAlign w:val="center"/>
          </w:tcPr>
          <w:p w14:paraId="48E82D91" w14:textId="77777777" w:rsidR="00293083" w:rsidRPr="00EA2F45" w:rsidRDefault="00293083" w:rsidP="00293083">
            <w:pPr>
              <w:jc w:val="center"/>
              <w:rPr>
                <w:b/>
                <w:szCs w:val="21"/>
              </w:rPr>
            </w:pPr>
          </w:p>
        </w:tc>
        <w:tc>
          <w:tcPr>
            <w:tcW w:w="5580" w:type="dxa"/>
            <w:vAlign w:val="center"/>
          </w:tcPr>
          <w:p w14:paraId="54660487" w14:textId="1A1FDFDA" w:rsidR="00293083" w:rsidRPr="00F17BCC" w:rsidRDefault="00293083" w:rsidP="00293083">
            <w:pPr>
              <w:adjustRightInd w:val="0"/>
              <w:snapToGrid w:val="0"/>
              <w:jc w:val="left"/>
              <w:rPr>
                <w:szCs w:val="21"/>
              </w:rPr>
            </w:pPr>
            <w:r>
              <w:t xml:space="preserve">▲1.4 </w:t>
            </w:r>
            <w:r>
              <w:t>软件配置色散公式</w:t>
            </w:r>
            <w:r>
              <w:t>≥31</w:t>
            </w:r>
            <w:r>
              <w:t>个，材料模型</w:t>
            </w:r>
            <w:r>
              <w:t>≥300</w:t>
            </w:r>
            <w:r>
              <w:t>个。</w:t>
            </w:r>
          </w:p>
        </w:tc>
      </w:tr>
      <w:tr w:rsidR="00293083" w:rsidRPr="00EA2F45" w14:paraId="4C374AF9" w14:textId="77777777" w:rsidTr="004A35E9">
        <w:trPr>
          <w:trHeight w:val="510"/>
        </w:trPr>
        <w:tc>
          <w:tcPr>
            <w:tcW w:w="900" w:type="dxa"/>
            <w:vMerge/>
            <w:vAlign w:val="center"/>
          </w:tcPr>
          <w:p w14:paraId="71D32547" w14:textId="77777777" w:rsidR="00293083" w:rsidRPr="00EA2F45" w:rsidRDefault="00293083" w:rsidP="00293083">
            <w:pPr>
              <w:jc w:val="center"/>
              <w:rPr>
                <w:b/>
                <w:szCs w:val="21"/>
              </w:rPr>
            </w:pPr>
          </w:p>
        </w:tc>
        <w:tc>
          <w:tcPr>
            <w:tcW w:w="1980" w:type="dxa"/>
            <w:vMerge/>
            <w:vAlign w:val="center"/>
          </w:tcPr>
          <w:p w14:paraId="4C4A06AF" w14:textId="77777777" w:rsidR="00293083" w:rsidRPr="00EA2F45" w:rsidRDefault="00293083" w:rsidP="00293083">
            <w:pPr>
              <w:jc w:val="center"/>
              <w:rPr>
                <w:b/>
                <w:szCs w:val="21"/>
              </w:rPr>
            </w:pPr>
          </w:p>
        </w:tc>
        <w:tc>
          <w:tcPr>
            <w:tcW w:w="5580" w:type="dxa"/>
            <w:vAlign w:val="center"/>
          </w:tcPr>
          <w:p w14:paraId="4EEF4502" w14:textId="2147A048" w:rsidR="00293083" w:rsidRPr="00F17BCC" w:rsidRDefault="00293083" w:rsidP="00293083">
            <w:pPr>
              <w:adjustRightInd w:val="0"/>
              <w:snapToGrid w:val="0"/>
              <w:jc w:val="left"/>
              <w:rPr>
                <w:b/>
                <w:szCs w:val="21"/>
              </w:rPr>
            </w:pPr>
            <w:r>
              <w:t xml:space="preserve">1.5 </w:t>
            </w:r>
            <w:r>
              <w:t>测量时间：全光谱</w:t>
            </w:r>
            <w:r>
              <w:t>1-3</w:t>
            </w:r>
            <w:r>
              <w:t>分钟。</w:t>
            </w:r>
          </w:p>
        </w:tc>
      </w:tr>
      <w:tr w:rsidR="00293083" w:rsidRPr="00EA2F45" w14:paraId="181DF609" w14:textId="77777777" w:rsidTr="004A35E9">
        <w:trPr>
          <w:trHeight w:val="510"/>
        </w:trPr>
        <w:tc>
          <w:tcPr>
            <w:tcW w:w="900" w:type="dxa"/>
            <w:vMerge/>
            <w:vAlign w:val="center"/>
          </w:tcPr>
          <w:p w14:paraId="004405DB" w14:textId="77777777" w:rsidR="00293083" w:rsidRPr="00EA2F45" w:rsidRDefault="00293083" w:rsidP="00293083">
            <w:pPr>
              <w:jc w:val="center"/>
              <w:rPr>
                <w:b/>
                <w:szCs w:val="21"/>
              </w:rPr>
            </w:pPr>
          </w:p>
        </w:tc>
        <w:tc>
          <w:tcPr>
            <w:tcW w:w="1980" w:type="dxa"/>
            <w:vMerge/>
            <w:vAlign w:val="center"/>
          </w:tcPr>
          <w:p w14:paraId="4CA15C67" w14:textId="77777777" w:rsidR="00293083" w:rsidRPr="00EA2F45" w:rsidRDefault="00293083" w:rsidP="00293083">
            <w:pPr>
              <w:jc w:val="center"/>
              <w:rPr>
                <w:b/>
                <w:szCs w:val="21"/>
              </w:rPr>
            </w:pPr>
          </w:p>
        </w:tc>
        <w:tc>
          <w:tcPr>
            <w:tcW w:w="5580" w:type="dxa"/>
            <w:vAlign w:val="center"/>
          </w:tcPr>
          <w:p w14:paraId="6562BDF3" w14:textId="52E59285" w:rsidR="00293083" w:rsidRPr="00F17BCC" w:rsidRDefault="00293083" w:rsidP="00293083">
            <w:pPr>
              <w:adjustRightInd w:val="0"/>
              <w:snapToGrid w:val="0"/>
              <w:spacing w:line="360" w:lineRule="auto"/>
              <w:jc w:val="left"/>
              <w:rPr>
                <w:b/>
                <w:szCs w:val="21"/>
              </w:rPr>
            </w:pPr>
            <w:r>
              <w:rPr>
                <w:rFonts w:ascii="Segoe UI Symbol" w:hAnsi="Segoe UI Symbol" w:cs="Segoe UI Symbol"/>
              </w:rPr>
              <w:t>★</w:t>
            </w:r>
            <w:r>
              <w:t xml:space="preserve">1.6 </w:t>
            </w:r>
            <w:r>
              <w:t>光谱范围覆盖</w:t>
            </w:r>
            <w:r>
              <w:rPr>
                <w:rFonts w:hint="eastAsia"/>
              </w:rPr>
              <w:t>包含</w:t>
            </w:r>
            <w:r>
              <w:t>：</w:t>
            </w:r>
            <w:r>
              <w:t>190nm– 885nm</w:t>
            </w:r>
            <w:r>
              <w:t>，有效覆盖深紫外波段。</w:t>
            </w:r>
          </w:p>
        </w:tc>
      </w:tr>
      <w:tr w:rsidR="00293083" w:rsidRPr="00EA2F45" w14:paraId="72AE1319" w14:textId="77777777" w:rsidTr="004A35E9">
        <w:trPr>
          <w:trHeight w:val="510"/>
        </w:trPr>
        <w:tc>
          <w:tcPr>
            <w:tcW w:w="900" w:type="dxa"/>
            <w:vMerge/>
            <w:vAlign w:val="center"/>
          </w:tcPr>
          <w:p w14:paraId="50747A2E" w14:textId="77777777" w:rsidR="00293083" w:rsidRPr="00EA2F45" w:rsidRDefault="00293083" w:rsidP="00293083">
            <w:pPr>
              <w:jc w:val="center"/>
              <w:rPr>
                <w:b/>
                <w:szCs w:val="21"/>
              </w:rPr>
            </w:pPr>
          </w:p>
        </w:tc>
        <w:tc>
          <w:tcPr>
            <w:tcW w:w="1980" w:type="dxa"/>
            <w:vMerge/>
            <w:vAlign w:val="center"/>
          </w:tcPr>
          <w:p w14:paraId="1F80186B" w14:textId="77777777" w:rsidR="00293083" w:rsidRPr="00EA2F45" w:rsidRDefault="00293083" w:rsidP="00293083">
            <w:pPr>
              <w:jc w:val="center"/>
              <w:rPr>
                <w:b/>
                <w:szCs w:val="21"/>
              </w:rPr>
            </w:pPr>
          </w:p>
        </w:tc>
        <w:tc>
          <w:tcPr>
            <w:tcW w:w="5580" w:type="dxa"/>
            <w:vAlign w:val="center"/>
          </w:tcPr>
          <w:p w14:paraId="10359552" w14:textId="10FEC4C3" w:rsidR="00293083" w:rsidRPr="00F17BCC" w:rsidRDefault="00293083" w:rsidP="00293083">
            <w:pPr>
              <w:adjustRightInd w:val="0"/>
              <w:snapToGrid w:val="0"/>
              <w:jc w:val="left"/>
              <w:rPr>
                <w:b/>
                <w:szCs w:val="21"/>
              </w:rPr>
            </w:pPr>
            <w:r>
              <w:t xml:space="preserve">1.7 </w:t>
            </w:r>
            <w:r>
              <w:t>激发头</w:t>
            </w:r>
            <w:r>
              <w:rPr>
                <w:rFonts w:hint="eastAsia"/>
              </w:rPr>
              <w:t>：</w:t>
            </w:r>
          </w:p>
        </w:tc>
      </w:tr>
      <w:tr w:rsidR="00293083" w:rsidRPr="00EA2F45" w14:paraId="2BD17020" w14:textId="77777777" w:rsidTr="004A35E9">
        <w:trPr>
          <w:trHeight w:val="510"/>
        </w:trPr>
        <w:tc>
          <w:tcPr>
            <w:tcW w:w="900" w:type="dxa"/>
            <w:vMerge/>
            <w:vAlign w:val="center"/>
          </w:tcPr>
          <w:p w14:paraId="1B1F9BA6" w14:textId="77777777" w:rsidR="00293083" w:rsidRPr="00EA2F45" w:rsidRDefault="00293083" w:rsidP="00293083">
            <w:pPr>
              <w:jc w:val="center"/>
              <w:rPr>
                <w:b/>
                <w:szCs w:val="21"/>
              </w:rPr>
            </w:pPr>
          </w:p>
        </w:tc>
        <w:tc>
          <w:tcPr>
            <w:tcW w:w="1980" w:type="dxa"/>
            <w:vMerge/>
            <w:vAlign w:val="center"/>
          </w:tcPr>
          <w:p w14:paraId="26A2E2A2" w14:textId="77777777" w:rsidR="00293083" w:rsidRPr="00EA2F45" w:rsidRDefault="00293083" w:rsidP="00293083">
            <w:pPr>
              <w:jc w:val="center"/>
              <w:rPr>
                <w:b/>
                <w:szCs w:val="21"/>
              </w:rPr>
            </w:pPr>
          </w:p>
        </w:tc>
        <w:tc>
          <w:tcPr>
            <w:tcW w:w="5580" w:type="dxa"/>
            <w:vAlign w:val="center"/>
          </w:tcPr>
          <w:p w14:paraId="51DD2496" w14:textId="5F031EFB" w:rsidR="00293083" w:rsidRPr="00F17BCC" w:rsidRDefault="00293083" w:rsidP="00293083">
            <w:pPr>
              <w:adjustRightInd w:val="0"/>
              <w:snapToGrid w:val="0"/>
              <w:spacing w:line="360" w:lineRule="auto"/>
              <w:jc w:val="left"/>
              <w:rPr>
                <w:b/>
                <w:szCs w:val="21"/>
              </w:rPr>
            </w:pPr>
            <w:r>
              <w:t xml:space="preserve">1.7.1 </w:t>
            </w:r>
            <w:r>
              <w:t>光源</w:t>
            </w:r>
            <w:r>
              <w:rPr>
                <w:rFonts w:hint="eastAsia"/>
              </w:rPr>
              <w:t>：</w:t>
            </w:r>
            <w:r>
              <w:t>75 W</w:t>
            </w:r>
            <w:r>
              <w:t>氙灯，包括电源和用于监测灯寿命的计时器。</w:t>
            </w:r>
          </w:p>
        </w:tc>
      </w:tr>
      <w:tr w:rsidR="00293083" w:rsidRPr="00EA2F45" w14:paraId="05BC2D79" w14:textId="77777777" w:rsidTr="004A35E9">
        <w:trPr>
          <w:trHeight w:val="510"/>
        </w:trPr>
        <w:tc>
          <w:tcPr>
            <w:tcW w:w="900" w:type="dxa"/>
            <w:vMerge/>
            <w:vAlign w:val="center"/>
          </w:tcPr>
          <w:p w14:paraId="1CC7491A" w14:textId="77777777" w:rsidR="00293083" w:rsidRPr="00EA2F45" w:rsidRDefault="00293083" w:rsidP="00293083">
            <w:pPr>
              <w:jc w:val="center"/>
              <w:rPr>
                <w:b/>
                <w:szCs w:val="21"/>
              </w:rPr>
            </w:pPr>
          </w:p>
        </w:tc>
        <w:tc>
          <w:tcPr>
            <w:tcW w:w="1980" w:type="dxa"/>
            <w:vMerge/>
            <w:vAlign w:val="center"/>
          </w:tcPr>
          <w:p w14:paraId="244C3D3E" w14:textId="77777777" w:rsidR="00293083" w:rsidRPr="00EA2F45" w:rsidRDefault="00293083" w:rsidP="00293083">
            <w:pPr>
              <w:jc w:val="center"/>
              <w:rPr>
                <w:b/>
                <w:szCs w:val="21"/>
              </w:rPr>
            </w:pPr>
          </w:p>
        </w:tc>
        <w:tc>
          <w:tcPr>
            <w:tcW w:w="5580" w:type="dxa"/>
            <w:vAlign w:val="center"/>
          </w:tcPr>
          <w:p w14:paraId="1BD6425A" w14:textId="4634B7DB" w:rsidR="00293083" w:rsidRPr="00F17BCC" w:rsidRDefault="00293083" w:rsidP="00293083">
            <w:pPr>
              <w:adjustRightInd w:val="0"/>
              <w:snapToGrid w:val="0"/>
              <w:jc w:val="left"/>
              <w:rPr>
                <w:b/>
                <w:szCs w:val="21"/>
              </w:rPr>
            </w:pPr>
            <w:r>
              <w:t xml:space="preserve">1.7.2 </w:t>
            </w:r>
            <w:r>
              <w:t>斩波器，用于调制和背景扣除。</w:t>
            </w:r>
          </w:p>
        </w:tc>
      </w:tr>
      <w:tr w:rsidR="00293083" w:rsidRPr="00EA2F45" w14:paraId="230F74DC" w14:textId="77777777" w:rsidTr="004A35E9">
        <w:trPr>
          <w:trHeight w:val="510"/>
        </w:trPr>
        <w:tc>
          <w:tcPr>
            <w:tcW w:w="900" w:type="dxa"/>
            <w:vMerge/>
            <w:vAlign w:val="center"/>
          </w:tcPr>
          <w:p w14:paraId="1F2925F8" w14:textId="77777777" w:rsidR="00293083" w:rsidRPr="00EA2F45" w:rsidRDefault="00293083" w:rsidP="00293083">
            <w:pPr>
              <w:jc w:val="center"/>
              <w:rPr>
                <w:b/>
                <w:szCs w:val="21"/>
              </w:rPr>
            </w:pPr>
          </w:p>
        </w:tc>
        <w:tc>
          <w:tcPr>
            <w:tcW w:w="1980" w:type="dxa"/>
            <w:vMerge/>
            <w:vAlign w:val="center"/>
          </w:tcPr>
          <w:p w14:paraId="08A2589D" w14:textId="77777777" w:rsidR="00293083" w:rsidRPr="00EA2F45" w:rsidRDefault="00293083" w:rsidP="00293083">
            <w:pPr>
              <w:jc w:val="center"/>
              <w:rPr>
                <w:b/>
                <w:szCs w:val="21"/>
              </w:rPr>
            </w:pPr>
          </w:p>
        </w:tc>
        <w:tc>
          <w:tcPr>
            <w:tcW w:w="5580" w:type="dxa"/>
            <w:vAlign w:val="center"/>
          </w:tcPr>
          <w:p w14:paraId="572E3761" w14:textId="55350CFE" w:rsidR="00293083" w:rsidRPr="00F17BCC" w:rsidRDefault="00293083" w:rsidP="00293083">
            <w:pPr>
              <w:adjustRightInd w:val="0"/>
              <w:snapToGrid w:val="0"/>
              <w:jc w:val="left"/>
              <w:rPr>
                <w:szCs w:val="21"/>
              </w:rPr>
            </w:pPr>
            <w:r>
              <w:t xml:space="preserve">1.7.3 </w:t>
            </w:r>
            <w:r>
              <w:t>使用消色差反射镜系统将激发光聚焦到样品上。</w:t>
            </w:r>
          </w:p>
        </w:tc>
      </w:tr>
      <w:tr w:rsidR="00293083" w:rsidRPr="00EA2F45" w14:paraId="1AB43128" w14:textId="77777777" w:rsidTr="004A35E9">
        <w:trPr>
          <w:trHeight w:val="510"/>
        </w:trPr>
        <w:tc>
          <w:tcPr>
            <w:tcW w:w="900" w:type="dxa"/>
            <w:vMerge/>
            <w:vAlign w:val="center"/>
          </w:tcPr>
          <w:p w14:paraId="2302CFA0" w14:textId="77777777" w:rsidR="00293083" w:rsidRPr="00EA2F45" w:rsidRDefault="00293083" w:rsidP="00293083">
            <w:pPr>
              <w:jc w:val="center"/>
              <w:rPr>
                <w:b/>
                <w:szCs w:val="21"/>
              </w:rPr>
            </w:pPr>
          </w:p>
        </w:tc>
        <w:tc>
          <w:tcPr>
            <w:tcW w:w="1980" w:type="dxa"/>
            <w:vMerge/>
            <w:vAlign w:val="center"/>
          </w:tcPr>
          <w:p w14:paraId="3DE3ED57" w14:textId="77777777" w:rsidR="00293083" w:rsidRPr="00EA2F45" w:rsidRDefault="00293083" w:rsidP="00293083">
            <w:pPr>
              <w:jc w:val="center"/>
              <w:rPr>
                <w:b/>
                <w:szCs w:val="21"/>
              </w:rPr>
            </w:pPr>
          </w:p>
        </w:tc>
        <w:tc>
          <w:tcPr>
            <w:tcW w:w="5580" w:type="dxa"/>
            <w:vAlign w:val="center"/>
          </w:tcPr>
          <w:p w14:paraId="7A39E933" w14:textId="12E234C6" w:rsidR="00293083" w:rsidRPr="00F17BCC" w:rsidRDefault="00293083" w:rsidP="00293083">
            <w:pPr>
              <w:adjustRightInd w:val="0"/>
              <w:snapToGrid w:val="0"/>
              <w:jc w:val="left"/>
              <w:rPr>
                <w:b/>
                <w:szCs w:val="21"/>
              </w:rPr>
            </w:pPr>
            <w:r>
              <w:t xml:space="preserve">1.8 </w:t>
            </w:r>
            <w:r>
              <w:t>探测头</w:t>
            </w:r>
            <w:r>
              <w:rPr>
                <w:rFonts w:hint="eastAsia"/>
              </w:rPr>
              <w:t>：</w:t>
            </w:r>
          </w:p>
        </w:tc>
      </w:tr>
      <w:tr w:rsidR="00293083" w:rsidRPr="00EA2F45" w14:paraId="19471C8A" w14:textId="77777777" w:rsidTr="004A35E9">
        <w:trPr>
          <w:trHeight w:val="525"/>
        </w:trPr>
        <w:tc>
          <w:tcPr>
            <w:tcW w:w="900" w:type="dxa"/>
            <w:vMerge/>
            <w:vAlign w:val="center"/>
          </w:tcPr>
          <w:p w14:paraId="0DCE871A" w14:textId="77777777" w:rsidR="00293083" w:rsidRPr="00EA2F45" w:rsidRDefault="00293083" w:rsidP="00293083">
            <w:pPr>
              <w:jc w:val="center"/>
              <w:rPr>
                <w:b/>
                <w:szCs w:val="21"/>
              </w:rPr>
            </w:pPr>
          </w:p>
        </w:tc>
        <w:tc>
          <w:tcPr>
            <w:tcW w:w="1980" w:type="dxa"/>
            <w:vMerge/>
            <w:vAlign w:val="center"/>
          </w:tcPr>
          <w:p w14:paraId="4721B36E" w14:textId="77777777" w:rsidR="00293083" w:rsidRPr="00EA2F45" w:rsidRDefault="00293083" w:rsidP="00293083">
            <w:pPr>
              <w:jc w:val="center"/>
              <w:rPr>
                <w:b/>
                <w:szCs w:val="21"/>
              </w:rPr>
            </w:pPr>
          </w:p>
        </w:tc>
        <w:tc>
          <w:tcPr>
            <w:tcW w:w="5580" w:type="dxa"/>
            <w:vAlign w:val="center"/>
          </w:tcPr>
          <w:p w14:paraId="72ED6BA2" w14:textId="66CA19B9" w:rsidR="00293083" w:rsidRPr="00F17BCC" w:rsidRDefault="00293083" w:rsidP="00293083">
            <w:pPr>
              <w:adjustRightInd w:val="0"/>
              <w:snapToGrid w:val="0"/>
              <w:spacing w:line="360" w:lineRule="auto"/>
              <w:jc w:val="left"/>
              <w:rPr>
                <w:b/>
                <w:szCs w:val="21"/>
              </w:rPr>
            </w:pPr>
            <w:r>
              <w:rPr>
                <w:rFonts w:ascii="Segoe UI Symbol" w:hAnsi="Segoe UI Symbol" w:cs="Segoe UI Symbol"/>
              </w:rPr>
              <w:t>★</w:t>
            </w:r>
            <w:r>
              <w:t>1.8.1</w:t>
            </w:r>
            <w:r>
              <w:t>调制方式：非机械调制方式，不产生机械振动，调制频率</w:t>
            </w:r>
            <w:r>
              <w:t>≥50KHz</w:t>
            </w:r>
            <w:r>
              <w:t>。</w:t>
            </w:r>
          </w:p>
        </w:tc>
      </w:tr>
      <w:tr w:rsidR="00293083" w:rsidRPr="00EA2F45" w14:paraId="32AD82E8" w14:textId="77777777" w:rsidTr="004A35E9">
        <w:trPr>
          <w:trHeight w:val="510"/>
        </w:trPr>
        <w:tc>
          <w:tcPr>
            <w:tcW w:w="900" w:type="dxa"/>
            <w:vMerge/>
            <w:vAlign w:val="center"/>
          </w:tcPr>
          <w:p w14:paraId="581EA92E" w14:textId="77777777" w:rsidR="00293083" w:rsidRPr="00EA2F45" w:rsidRDefault="00293083" w:rsidP="00293083">
            <w:pPr>
              <w:jc w:val="center"/>
              <w:rPr>
                <w:b/>
                <w:szCs w:val="21"/>
              </w:rPr>
            </w:pPr>
          </w:p>
        </w:tc>
        <w:tc>
          <w:tcPr>
            <w:tcW w:w="1980" w:type="dxa"/>
            <w:vMerge/>
            <w:vAlign w:val="center"/>
          </w:tcPr>
          <w:p w14:paraId="2B4D3BC1" w14:textId="77777777" w:rsidR="00293083" w:rsidRPr="00EA2F45" w:rsidRDefault="00293083" w:rsidP="00293083">
            <w:pPr>
              <w:jc w:val="center"/>
              <w:rPr>
                <w:b/>
                <w:szCs w:val="21"/>
              </w:rPr>
            </w:pPr>
          </w:p>
        </w:tc>
        <w:tc>
          <w:tcPr>
            <w:tcW w:w="5580" w:type="dxa"/>
            <w:vAlign w:val="center"/>
          </w:tcPr>
          <w:p w14:paraId="69BDD551" w14:textId="1183C638" w:rsidR="00293083" w:rsidRPr="00F17BCC" w:rsidRDefault="00293083" w:rsidP="00293083">
            <w:pPr>
              <w:adjustRightInd w:val="0"/>
              <w:snapToGrid w:val="0"/>
              <w:jc w:val="left"/>
              <w:rPr>
                <w:b/>
                <w:szCs w:val="21"/>
              </w:rPr>
            </w:pPr>
            <w:r>
              <w:t>1.8.2</w:t>
            </w:r>
            <w:r>
              <w:t>固定位置的偏振片，位置准确性</w:t>
            </w:r>
            <w:r>
              <w:rPr>
                <w:rFonts w:hint="eastAsia"/>
                <w:sz w:val="24"/>
              </w:rPr>
              <w:t>≤</w:t>
            </w:r>
            <w:r>
              <w:t>0.005°</w:t>
            </w:r>
          </w:p>
        </w:tc>
      </w:tr>
      <w:tr w:rsidR="00293083" w:rsidRPr="00EA2F45" w14:paraId="39FF9EE8" w14:textId="77777777" w:rsidTr="004A35E9">
        <w:trPr>
          <w:trHeight w:val="510"/>
        </w:trPr>
        <w:tc>
          <w:tcPr>
            <w:tcW w:w="900" w:type="dxa"/>
            <w:vMerge/>
            <w:vAlign w:val="center"/>
          </w:tcPr>
          <w:p w14:paraId="332A1151" w14:textId="77777777" w:rsidR="00293083" w:rsidRPr="00EA2F45" w:rsidRDefault="00293083" w:rsidP="00293083">
            <w:pPr>
              <w:jc w:val="center"/>
              <w:rPr>
                <w:b/>
                <w:szCs w:val="21"/>
              </w:rPr>
            </w:pPr>
          </w:p>
        </w:tc>
        <w:tc>
          <w:tcPr>
            <w:tcW w:w="1980" w:type="dxa"/>
            <w:vMerge/>
            <w:vAlign w:val="center"/>
          </w:tcPr>
          <w:p w14:paraId="6FE70D0A" w14:textId="77777777" w:rsidR="00293083" w:rsidRPr="00EA2F45" w:rsidRDefault="00293083" w:rsidP="00293083">
            <w:pPr>
              <w:jc w:val="center"/>
              <w:rPr>
                <w:b/>
                <w:szCs w:val="21"/>
              </w:rPr>
            </w:pPr>
          </w:p>
        </w:tc>
        <w:tc>
          <w:tcPr>
            <w:tcW w:w="5580" w:type="dxa"/>
            <w:vAlign w:val="center"/>
          </w:tcPr>
          <w:p w14:paraId="0DEC36D1" w14:textId="5A1FF5B7" w:rsidR="00293083" w:rsidRPr="00F17BCC" w:rsidRDefault="00293083" w:rsidP="00293083">
            <w:pPr>
              <w:adjustRightInd w:val="0"/>
              <w:snapToGrid w:val="0"/>
              <w:jc w:val="left"/>
              <w:rPr>
                <w:kern w:val="0"/>
                <w:szCs w:val="21"/>
              </w:rPr>
            </w:pPr>
            <w:r>
              <w:t>1.9</w:t>
            </w:r>
            <w:r>
              <w:t>探测系统</w:t>
            </w:r>
            <w:r>
              <w:rPr>
                <w:rFonts w:hint="eastAsia"/>
              </w:rPr>
              <w:t>：</w:t>
            </w:r>
          </w:p>
        </w:tc>
      </w:tr>
      <w:tr w:rsidR="00293083" w:rsidRPr="00EA2F45" w14:paraId="0F74ACA7" w14:textId="77777777" w:rsidTr="004A35E9">
        <w:trPr>
          <w:trHeight w:val="510"/>
        </w:trPr>
        <w:tc>
          <w:tcPr>
            <w:tcW w:w="900" w:type="dxa"/>
            <w:vMerge/>
            <w:vAlign w:val="center"/>
          </w:tcPr>
          <w:p w14:paraId="1E7FFFDA" w14:textId="77777777" w:rsidR="00293083" w:rsidRPr="00EA2F45" w:rsidRDefault="00293083" w:rsidP="00293083">
            <w:pPr>
              <w:jc w:val="center"/>
              <w:rPr>
                <w:b/>
                <w:szCs w:val="21"/>
              </w:rPr>
            </w:pPr>
          </w:p>
        </w:tc>
        <w:tc>
          <w:tcPr>
            <w:tcW w:w="1980" w:type="dxa"/>
            <w:vMerge/>
            <w:vAlign w:val="center"/>
          </w:tcPr>
          <w:p w14:paraId="2F87124E" w14:textId="77777777" w:rsidR="00293083" w:rsidRPr="00EA2F45" w:rsidRDefault="00293083" w:rsidP="00293083">
            <w:pPr>
              <w:jc w:val="center"/>
              <w:rPr>
                <w:b/>
                <w:szCs w:val="21"/>
              </w:rPr>
            </w:pPr>
          </w:p>
        </w:tc>
        <w:tc>
          <w:tcPr>
            <w:tcW w:w="5580" w:type="dxa"/>
            <w:vAlign w:val="center"/>
          </w:tcPr>
          <w:p w14:paraId="6BD61872" w14:textId="1961A31A" w:rsidR="00293083" w:rsidRPr="00F17BCC" w:rsidRDefault="00293083" w:rsidP="00293083">
            <w:pPr>
              <w:adjustRightInd w:val="0"/>
              <w:snapToGrid w:val="0"/>
              <w:spacing w:line="360" w:lineRule="auto"/>
              <w:jc w:val="left"/>
              <w:rPr>
                <w:kern w:val="0"/>
                <w:szCs w:val="21"/>
              </w:rPr>
            </w:pPr>
            <w:r>
              <w:rPr>
                <w:rFonts w:ascii="Segoe UI Symbol" w:hAnsi="Segoe UI Symbol" w:cs="Segoe UI Symbol" w:hint="eastAsia"/>
              </w:rPr>
              <w:t>★</w:t>
            </w:r>
            <w:r>
              <w:t>1.9.1</w:t>
            </w:r>
            <w:r>
              <w:rPr>
                <w:rFonts w:hint="eastAsia"/>
              </w:rPr>
              <w:t>要求采用双级相加光谱仪，</w:t>
            </w:r>
            <w:r w:rsidRPr="00BF0E5E">
              <w:rPr>
                <w:rStyle w:val="af8"/>
                <w:rFonts w:ascii="宋体" w:hint="eastAsia"/>
                <w:kern w:val="0"/>
              </w:rPr>
              <w:t>实现</w:t>
            </w:r>
            <w:r w:rsidRPr="00BF0E5E">
              <w:rPr>
                <w:rStyle w:val="af8"/>
                <w:rFonts w:ascii="宋体"/>
                <w:kern w:val="0"/>
              </w:rPr>
              <w:t>2</w:t>
            </w:r>
            <w:r w:rsidRPr="00BF0E5E">
              <w:rPr>
                <w:rStyle w:val="af8"/>
                <w:rFonts w:ascii="宋体" w:hint="eastAsia"/>
                <w:kern w:val="0"/>
              </w:rPr>
              <w:t>次分光</w:t>
            </w:r>
            <w:r>
              <w:rPr>
                <w:rFonts w:hint="eastAsia"/>
              </w:rPr>
              <w:t>。</w:t>
            </w:r>
          </w:p>
        </w:tc>
      </w:tr>
      <w:tr w:rsidR="00293083" w:rsidRPr="00EA2F45" w14:paraId="2F04E489" w14:textId="77777777" w:rsidTr="004A35E9">
        <w:trPr>
          <w:trHeight w:val="510"/>
        </w:trPr>
        <w:tc>
          <w:tcPr>
            <w:tcW w:w="900" w:type="dxa"/>
            <w:vMerge/>
            <w:vAlign w:val="center"/>
          </w:tcPr>
          <w:p w14:paraId="0A10310D" w14:textId="77777777" w:rsidR="00293083" w:rsidRPr="00EA2F45" w:rsidRDefault="00293083" w:rsidP="00293083">
            <w:pPr>
              <w:jc w:val="center"/>
              <w:rPr>
                <w:b/>
                <w:szCs w:val="21"/>
              </w:rPr>
            </w:pPr>
          </w:p>
        </w:tc>
        <w:tc>
          <w:tcPr>
            <w:tcW w:w="1980" w:type="dxa"/>
            <w:vMerge/>
            <w:vAlign w:val="center"/>
          </w:tcPr>
          <w:p w14:paraId="2A3683E9" w14:textId="77777777" w:rsidR="00293083" w:rsidRPr="00EA2F45" w:rsidRDefault="00293083" w:rsidP="00293083">
            <w:pPr>
              <w:jc w:val="center"/>
              <w:rPr>
                <w:b/>
                <w:szCs w:val="21"/>
              </w:rPr>
            </w:pPr>
          </w:p>
        </w:tc>
        <w:tc>
          <w:tcPr>
            <w:tcW w:w="5580" w:type="dxa"/>
            <w:vAlign w:val="center"/>
          </w:tcPr>
          <w:p w14:paraId="086F405D" w14:textId="7FD0A8E0" w:rsidR="00293083" w:rsidRPr="00F17BCC" w:rsidRDefault="00197DFF" w:rsidP="00293083">
            <w:pPr>
              <w:adjustRightInd w:val="0"/>
              <w:snapToGrid w:val="0"/>
              <w:jc w:val="left"/>
              <w:rPr>
                <w:kern w:val="0"/>
                <w:szCs w:val="21"/>
              </w:rPr>
            </w:pPr>
            <w:r w:rsidRPr="00197DFF">
              <w:rPr>
                <w:rFonts w:hint="eastAsia"/>
              </w:rPr>
              <w:t>▲</w:t>
            </w:r>
            <w:r w:rsidR="00293083">
              <w:t>1.9.2</w:t>
            </w:r>
            <w:r w:rsidR="00293083">
              <w:t>杂散光抑制比</w:t>
            </w:r>
            <w:r w:rsidR="00293083">
              <w:t>&lt;0.5% @190nm</w:t>
            </w:r>
            <w:r w:rsidR="00293083">
              <w:t>。</w:t>
            </w:r>
          </w:p>
        </w:tc>
      </w:tr>
      <w:tr w:rsidR="00293083" w:rsidRPr="00EA2F45" w14:paraId="3D501AAC" w14:textId="77777777" w:rsidTr="004A35E9">
        <w:trPr>
          <w:trHeight w:val="510"/>
        </w:trPr>
        <w:tc>
          <w:tcPr>
            <w:tcW w:w="900" w:type="dxa"/>
            <w:vMerge/>
            <w:vAlign w:val="center"/>
          </w:tcPr>
          <w:p w14:paraId="69C030D0" w14:textId="77777777" w:rsidR="00293083" w:rsidRPr="00EA2F45" w:rsidRDefault="00293083" w:rsidP="00293083">
            <w:pPr>
              <w:jc w:val="center"/>
              <w:rPr>
                <w:b/>
                <w:szCs w:val="21"/>
              </w:rPr>
            </w:pPr>
          </w:p>
        </w:tc>
        <w:tc>
          <w:tcPr>
            <w:tcW w:w="1980" w:type="dxa"/>
            <w:vMerge/>
            <w:vAlign w:val="center"/>
          </w:tcPr>
          <w:p w14:paraId="0D1D7BA0" w14:textId="77777777" w:rsidR="00293083" w:rsidRPr="00EA2F45" w:rsidRDefault="00293083" w:rsidP="00293083">
            <w:pPr>
              <w:jc w:val="center"/>
              <w:rPr>
                <w:b/>
                <w:szCs w:val="21"/>
              </w:rPr>
            </w:pPr>
          </w:p>
        </w:tc>
        <w:tc>
          <w:tcPr>
            <w:tcW w:w="5580" w:type="dxa"/>
            <w:vAlign w:val="center"/>
          </w:tcPr>
          <w:p w14:paraId="3F1C575B" w14:textId="3637ADD8" w:rsidR="00293083" w:rsidRPr="00F17BCC" w:rsidRDefault="00197DFF" w:rsidP="00293083">
            <w:pPr>
              <w:adjustRightInd w:val="0"/>
              <w:snapToGrid w:val="0"/>
              <w:jc w:val="left"/>
              <w:rPr>
                <w:kern w:val="0"/>
                <w:szCs w:val="21"/>
              </w:rPr>
            </w:pPr>
            <w:r w:rsidRPr="00197DFF">
              <w:rPr>
                <w:rFonts w:hint="eastAsia"/>
              </w:rPr>
              <w:t>▲</w:t>
            </w:r>
            <w:r w:rsidR="00293083">
              <w:t xml:space="preserve">1.9.3 </w:t>
            </w:r>
            <w:r w:rsidR="00293083">
              <w:t>光谱分辨率</w:t>
            </w:r>
            <w:r w:rsidR="00293083">
              <w:t>&lt;0.15nm</w:t>
            </w:r>
            <w:r w:rsidR="00293083">
              <w:t>。</w:t>
            </w:r>
          </w:p>
        </w:tc>
      </w:tr>
      <w:tr w:rsidR="00293083" w:rsidRPr="00EA2F45" w14:paraId="5D547C1F" w14:textId="77777777" w:rsidTr="004A35E9">
        <w:trPr>
          <w:trHeight w:val="510"/>
        </w:trPr>
        <w:tc>
          <w:tcPr>
            <w:tcW w:w="900" w:type="dxa"/>
            <w:vMerge/>
            <w:vAlign w:val="center"/>
          </w:tcPr>
          <w:p w14:paraId="451BFF71" w14:textId="77777777" w:rsidR="00293083" w:rsidRPr="00EA2F45" w:rsidRDefault="00293083" w:rsidP="00293083">
            <w:pPr>
              <w:jc w:val="center"/>
              <w:rPr>
                <w:b/>
                <w:szCs w:val="21"/>
              </w:rPr>
            </w:pPr>
          </w:p>
        </w:tc>
        <w:tc>
          <w:tcPr>
            <w:tcW w:w="1980" w:type="dxa"/>
            <w:vMerge/>
            <w:vAlign w:val="center"/>
          </w:tcPr>
          <w:p w14:paraId="5E236C6A" w14:textId="77777777" w:rsidR="00293083" w:rsidRPr="00EA2F45" w:rsidRDefault="00293083" w:rsidP="00293083">
            <w:pPr>
              <w:jc w:val="center"/>
              <w:rPr>
                <w:b/>
                <w:szCs w:val="21"/>
              </w:rPr>
            </w:pPr>
          </w:p>
        </w:tc>
        <w:tc>
          <w:tcPr>
            <w:tcW w:w="5580" w:type="dxa"/>
            <w:vAlign w:val="center"/>
          </w:tcPr>
          <w:p w14:paraId="1002FA99" w14:textId="19B825BE" w:rsidR="00293083" w:rsidRPr="00F17BCC" w:rsidRDefault="00293083" w:rsidP="00293083">
            <w:pPr>
              <w:adjustRightInd w:val="0"/>
              <w:snapToGrid w:val="0"/>
              <w:spacing w:line="360" w:lineRule="auto"/>
              <w:jc w:val="left"/>
              <w:rPr>
                <w:kern w:val="0"/>
                <w:szCs w:val="21"/>
              </w:rPr>
            </w:pPr>
            <w:r>
              <w:t xml:space="preserve">1.9.4 </w:t>
            </w:r>
            <w:r>
              <w:t>采用光电倍增管</w:t>
            </w:r>
            <w:r>
              <w:t>PMT</w:t>
            </w:r>
            <w:r>
              <w:rPr>
                <w:rFonts w:hint="eastAsia"/>
              </w:rPr>
              <w:t>探测器。</w:t>
            </w:r>
          </w:p>
        </w:tc>
      </w:tr>
      <w:tr w:rsidR="00293083" w:rsidRPr="00EA2F45" w14:paraId="3FF71298" w14:textId="77777777" w:rsidTr="004A35E9">
        <w:trPr>
          <w:trHeight w:val="510"/>
        </w:trPr>
        <w:tc>
          <w:tcPr>
            <w:tcW w:w="900" w:type="dxa"/>
            <w:vMerge/>
            <w:vAlign w:val="center"/>
          </w:tcPr>
          <w:p w14:paraId="0D2AA87A" w14:textId="77777777" w:rsidR="00293083" w:rsidRPr="00EA2F45" w:rsidRDefault="00293083" w:rsidP="00293083">
            <w:pPr>
              <w:jc w:val="center"/>
              <w:rPr>
                <w:b/>
                <w:szCs w:val="21"/>
              </w:rPr>
            </w:pPr>
          </w:p>
        </w:tc>
        <w:tc>
          <w:tcPr>
            <w:tcW w:w="1980" w:type="dxa"/>
            <w:vMerge/>
            <w:vAlign w:val="center"/>
          </w:tcPr>
          <w:p w14:paraId="388E036C" w14:textId="77777777" w:rsidR="00293083" w:rsidRPr="00EA2F45" w:rsidRDefault="00293083" w:rsidP="00293083">
            <w:pPr>
              <w:jc w:val="center"/>
              <w:rPr>
                <w:b/>
                <w:szCs w:val="21"/>
              </w:rPr>
            </w:pPr>
          </w:p>
        </w:tc>
        <w:tc>
          <w:tcPr>
            <w:tcW w:w="5580" w:type="dxa"/>
            <w:vAlign w:val="center"/>
          </w:tcPr>
          <w:p w14:paraId="3B261B6E" w14:textId="6FC9DA73" w:rsidR="00293083" w:rsidRPr="00F17BCC" w:rsidRDefault="00293083" w:rsidP="00293083">
            <w:pPr>
              <w:adjustRightInd w:val="0"/>
              <w:snapToGrid w:val="0"/>
              <w:jc w:val="left"/>
              <w:rPr>
                <w:kern w:val="0"/>
                <w:szCs w:val="21"/>
              </w:rPr>
            </w:pPr>
            <w:r>
              <w:t xml:space="preserve">1.10 </w:t>
            </w:r>
            <w:r>
              <w:t>入射角：</w:t>
            </w:r>
            <w:r>
              <w:t>55°</w:t>
            </w:r>
            <w:r>
              <w:t>到</w:t>
            </w:r>
            <w:r>
              <w:t>90°</w:t>
            </w:r>
            <w:r>
              <w:t>可调。</w:t>
            </w:r>
          </w:p>
        </w:tc>
      </w:tr>
      <w:tr w:rsidR="00293083" w:rsidRPr="00EA2F45" w14:paraId="365B6665" w14:textId="77777777" w:rsidTr="004A35E9">
        <w:trPr>
          <w:trHeight w:val="510"/>
        </w:trPr>
        <w:tc>
          <w:tcPr>
            <w:tcW w:w="900" w:type="dxa"/>
            <w:vMerge/>
            <w:vAlign w:val="center"/>
          </w:tcPr>
          <w:p w14:paraId="04911D93" w14:textId="77777777" w:rsidR="00293083" w:rsidRPr="00EA2F45" w:rsidRDefault="00293083" w:rsidP="00293083">
            <w:pPr>
              <w:jc w:val="center"/>
              <w:rPr>
                <w:b/>
                <w:szCs w:val="21"/>
              </w:rPr>
            </w:pPr>
          </w:p>
        </w:tc>
        <w:tc>
          <w:tcPr>
            <w:tcW w:w="1980" w:type="dxa"/>
            <w:vMerge/>
            <w:vAlign w:val="center"/>
          </w:tcPr>
          <w:p w14:paraId="4E284766" w14:textId="77777777" w:rsidR="00293083" w:rsidRPr="00EA2F45" w:rsidRDefault="00293083" w:rsidP="00293083">
            <w:pPr>
              <w:jc w:val="center"/>
              <w:rPr>
                <w:b/>
                <w:szCs w:val="21"/>
              </w:rPr>
            </w:pPr>
          </w:p>
        </w:tc>
        <w:tc>
          <w:tcPr>
            <w:tcW w:w="5580" w:type="dxa"/>
            <w:vAlign w:val="center"/>
          </w:tcPr>
          <w:p w14:paraId="7A47FA54" w14:textId="608F6843" w:rsidR="00293083" w:rsidRPr="00F17BCC" w:rsidRDefault="00293083" w:rsidP="00293083">
            <w:pPr>
              <w:adjustRightInd w:val="0"/>
              <w:snapToGrid w:val="0"/>
              <w:jc w:val="left"/>
              <w:rPr>
                <w:kern w:val="0"/>
                <w:szCs w:val="21"/>
              </w:rPr>
            </w:pPr>
            <w:r>
              <w:t>1.11</w:t>
            </w:r>
            <w:r>
              <w:t>自动</w:t>
            </w:r>
            <w:r>
              <w:t>XY</w:t>
            </w:r>
            <w:r>
              <w:t>样品台</w:t>
            </w:r>
            <w:r>
              <w:rPr>
                <w:rFonts w:hint="eastAsia"/>
              </w:rPr>
              <w:t>：</w:t>
            </w:r>
            <w:r>
              <w:t>移动范围</w:t>
            </w:r>
            <w:r>
              <w:t>≥200mmX200mm</w:t>
            </w:r>
            <w:r>
              <w:t>。</w:t>
            </w:r>
          </w:p>
        </w:tc>
      </w:tr>
      <w:tr w:rsidR="00293083" w:rsidRPr="00EA2F45" w14:paraId="2DA28038" w14:textId="77777777" w:rsidTr="004A35E9">
        <w:trPr>
          <w:trHeight w:val="510"/>
        </w:trPr>
        <w:tc>
          <w:tcPr>
            <w:tcW w:w="900" w:type="dxa"/>
            <w:vMerge/>
            <w:vAlign w:val="center"/>
          </w:tcPr>
          <w:p w14:paraId="6B741086" w14:textId="77777777" w:rsidR="00293083" w:rsidRPr="00EA2F45" w:rsidRDefault="00293083" w:rsidP="00293083">
            <w:pPr>
              <w:jc w:val="center"/>
              <w:rPr>
                <w:b/>
                <w:szCs w:val="21"/>
              </w:rPr>
            </w:pPr>
          </w:p>
        </w:tc>
        <w:tc>
          <w:tcPr>
            <w:tcW w:w="1980" w:type="dxa"/>
            <w:vMerge/>
            <w:vAlign w:val="center"/>
          </w:tcPr>
          <w:p w14:paraId="5EAACABB" w14:textId="77777777" w:rsidR="00293083" w:rsidRPr="00EA2F45" w:rsidRDefault="00293083" w:rsidP="00293083">
            <w:pPr>
              <w:jc w:val="center"/>
              <w:rPr>
                <w:b/>
                <w:szCs w:val="21"/>
              </w:rPr>
            </w:pPr>
          </w:p>
        </w:tc>
        <w:tc>
          <w:tcPr>
            <w:tcW w:w="5580" w:type="dxa"/>
            <w:vAlign w:val="center"/>
          </w:tcPr>
          <w:p w14:paraId="5930510F" w14:textId="633613A5" w:rsidR="00293083" w:rsidRPr="00F17BCC" w:rsidRDefault="00293083" w:rsidP="00293083">
            <w:pPr>
              <w:adjustRightInd w:val="0"/>
              <w:snapToGrid w:val="0"/>
              <w:jc w:val="left"/>
              <w:rPr>
                <w:kern w:val="0"/>
                <w:szCs w:val="21"/>
              </w:rPr>
            </w:pPr>
            <w:r>
              <w:t xml:space="preserve">1.12 </w:t>
            </w:r>
            <w:r>
              <w:t>自准直系统，用于调平样品台。</w:t>
            </w:r>
          </w:p>
        </w:tc>
      </w:tr>
      <w:tr w:rsidR="00293083" w:rsidRPr="00EA2F45" w14:paraId="0B67923A" w14:textId="77777777" w:rsidTr="004A35E9">
        <w:trPr>
          <w:trHeight w:val="510"/>
        </w:trPr>
        <w:tc>
          <w:tcPr>
            <w:tcW w:w="900" w:type="dxa"/>
            <w:vMerge/>
            <w:vAlign w:val="center"/>
          </w:tcPr>
          <w:p w14:paraId="4E1DC108" w14:textId="77777777" w:rsidR="00293083" w:rsidRPr="00EA2F45" w:rsidRDefault="00293083" w:rsidP="00293083">
            <w:pPr>
              <w:jc w:val="center"/>
              <w:rPr>
                <w:b/>
                <w:szCs w:val="21"/>
              </w:rPr>
            </w:pPr>
          </w:p>
        </w:tc>
        <w:tc>
          <w:tcPr>
            <w:tcW w:w="1980" w:type="dxa"/>
            <w:vMerge/>
            <w:vAlign w:val="center"/>
          </w:tcPr>
          <w:p w14:paraId="66831DD4" w14:textId="77777777" w:rsidR="00293083" w:rsidRPr="00EA2F45" w:rsidRDefault="00293083" w:rsidP="00293083">
            <w:pPr>
              <w:jc w:val="center"/>
              <w:rPr>
                <w:b/>
                <w:szCs w:val="21"/>
              </w:rPr>
            </w:pPr>
          </w:p>
        </w:tc>
        <w:tc>
          <w:tcPr>
            <w:tcW w:w="5580" w:type="dxa"/>
            <w:vAlign w:val="center"/>
          </w:tcPr>
          <w:p w14:paraId="4F1C4A9F" w14:textId="0A27BBF2" w:rsidR="00293083" w:rsidRPr="00F17BCC" w:rsidRDefault="00293083" w:rsidP="00293083">
            <w:pPr>
              <w:adjustRightInd w:val="0"/>
              <w:snapToGrid w:val="0"/>
              <w:spacing w:line="360" w:lineRule="auto"/>
              <w:jc w:val="left"/>
              <w:rPr>
                <w:kern w:val="0"/>
                <w:szCs w:val="21"/>
              </w:rPr>
            </w:pPr>
            <w:r>
              <w:rPr>
                <w:rFonts w:ascii="Segoe UI Symbol" w:hAnsi="Segoe UI Symbol" w:cs="Segoe UI Symbol"/>
              </w:rPr>
              <w:t>★</w:t>
            </w:r>
            <w:r>
              <w:t xml:space="preserve">1.13 </w:t>
            </w:r>
            <w:r>
              <w:t>消色差微光斑可视系统，光斑尺寸（</w:t>
            </w:r>
            <w:r>
              <w:t>90</w:t>
            </w:r>
            <w:r>
              <w:t>度入射）包括：</w:t>
            </w:r>
            <w:r>
              <w:t>50um</w:t>
            </w:r>
            <w:r>
              <w:t>，</w:t>
            </w:r>
            <w:r>
              <w:t>100um</w:t>
            </w:r>
            <w:r>
              <w:t>，</w:t>
            </w:r>
            <w:r>
              <w:t>1mm</w:t>
            </w:r>
            <w:r>
              <w:rPr>
                <w:rFonts w:hint="eastAsia"/>
              </w:rPr>
              <w:t>。</w:t>
            </w:r>
          </w:p>
        </w:tc>
      </w:tr>
      <w:tr w:rsidR="00293083" w:rsidRPr="00EA2F45" w14:paraId="32E4F36A" w14:textId="77777777" w:rsidTr="004A35E9">
        <w:trPr>
          <w:trHeight w:val="510"/>
        </w:trPr>
        <w:tc>
          <w:tcPr>
            <w:tcW w:w="900" w:type="dxa"/>
            <w:vMerge/>
            <w:vAlign w:val="center"/>
          </w:tcPr>
          <w:p w14:paraId="1F617418" w14:textId="77777777" w:rsidR="00293083" w:rsidRPr="00EA2F45" w:rsidRDefault="00293083" w:rsidP="00293083">
            <w:pPr>
              <w:jc w:val="center"/>
              <w:rPr>
                <w:b/>
                <w:szCs w:val="21"/>
              </w:rPr>
            </w:pPr>
          </w:p>
        </w:tc>
        <w:tc>
          <w:tcPr>
            <w:tcW w:w="1980" w:type="dxa"/>
            <w:vMerge/>
            <w:vAlign w:val="center"/>
          </w:tcPr>
          <w:p w14:paraId="78AF78F5" w14:textId="77777777" w:rsidR="00293083" w:rsidRPr="00EA2F45" w:rsidRDefault="00293083" w:rsidP="00293083">
            <w:pPr>
              <w:jc w:val="center"/>
              <w:rPr>
                <w:b/>
                <w:szCs w:val="21"/>
              </w:rPr>
            </w:pPr>
          </w:p>
        </w:tc>
        <w:tc>
          <w:tcPr>
            <w:tcW w:w="5580" w:type="dxa"/>
            <w:vAlign w:val="center"/>
          </w:tcPr>
          <w:p w14:paraId="7EC050B4" w14:textId="11E4D21E" w:rsidR="00293083" w:rsidRPr="00F17BCC" w:rsidRDefault="00293083" w:rsidP="00293083">
            <w:pPr>
              <w:adjustRightInd w:val="0"/>
              <w:snapToGrid w:val="0"/>
              <w:jc w:val="left"/>
              <w:rPr>
                <w:kern w:val="0"/>
                <w:szCs w:val="21"/>
              </w:rPr>
            </w:pPr>
            <w:r>
              <w:t xml:space="preserve">1.14 </w:t>
            </w:r>
            <w:r>
              <w:t>软件包</w:t>
            </w:r>
          </w:p>
        </w:tc>
      </w:tr>
      <w:tr w:rsidR="00293083" w:rsidRPr="00EA2F45" w14:paraId="6C8096C6" w14:textId="77777777" w:rsidTr="004A35E9">
        <w:trPr>
          <w:trHeight w:val="510"/>
        </w:trPr>
        <w:tc>
          <w:tcPr>
            <w:tcW w:w="900" w:type="dxa"/>
            <w:vMerge/>
            <w:vAlign w:val="center"/>
          </w:tcPr>
          <w:p w14:paraId="145B0440" w14:textId="77777777" w:rsidR="00293083" w:rsidRPr="00EA2F45" w:rsidRDefault="00293083" w:rsidP="00293083">
            <w:pPr>
              <w:jc w:val="center"/>
              <w:rPr>
                <w:b/>
                <w:szCs w:val="21"/>
              </w:rPr>
            </w:pPr>
          </w:p>
        </w:tc>
        <w:tc>
          <w:tcPr>
            <w:tcW w:w="1980" w:type="dxa"/>
            <w:vMerge/>
            <w:vAlign w:val="center"/>
          </w:tcPr>
          <w:p w14:paraId="02BEBD75" w14:textId="77777777" w:rsidR="00293083" w:rsidRPr="00EA2F45" w:rsidRDefault="00293083" w:rsidP="00293083">
            <w:pPr>
              <w:jc w:val="center"/>
              <w:rPr>
                <w:b/>
                <w:szCs w:val="21"/>
              </w:rPr>
            </w:pPr>
          </w:p>
        </w:tc>
        <w:tc>
          <w:tcPr>
            <w:tcW w:w="5580" w:type="dxa"/>
            <w:vAlign w:val="center"/>
          </w:tcPr>
          <w:p w14:paraId="6A76D970" w14:textId="399E0E72" w:rsidR="00293083" w:rsidRPr="00F17BCC" w:rsidRDefault="00197DFF" w:rsidP="00293083">
            <w:pPr>
              <w:adjustRightInd w:val="0"/>
              <w:snapToGrid w:val="0"/>
              <w:spacing w:line="360" w:lineRule="auto"/>
              <w:jc w:val="left"/>
              <w:rPr>
                <w:kern w:val="0"/>
                <w:szCs w:val="21"/>
              </w:rPr>
            </w:pPr>
            <w:r w:rsidRPr="00197DFF">
              <w:rPr>
                <w:rFonts w:hint="eastAsia"/>
              </w:rPr>
              <w:t>▲</w:t>
            </w:r>
            <w:r w:rsidR="00293083">
              <w:t xml:space="preserve">1.14.1 </w:t>
            </w:r>
            <w:r w:rsidR="00293083">
              <w:t>提供全套软件包，包括：测量，校准和分析。能够准确测量单层膜，多层膜，超薄膜的厚度，折射率</w:t>
            </w:r>
            <w:r w:rsidR="00293083">
              <w:t>n</w:t>
            </w:r>
            <w:r w:rsidR="00293083">
              <w:t>和消光系数</w:t>
            </w:r>
            <w:r w:rsidR="00293083">
              <w:t>k</w:t>
            </w:r>
            <w:r w:rsidR="00293083">
              <w:t>。</w:t>
            </w:r>
          </w:p>
        </w:tc>
      </w:tr>
      <w:tr w:rsidR="00293083" w:rsidRPr="00EA2F45" w14:paraId="5EBD07D0" w14:textId="77777777" w:rsidTr="004A35E9">
        <w:trPr>
          <w:trHeight w:val="510"/>
        </w:trPr>
        <w:tc>
          <w:tcPr>
            <w:tcW w:w="900" w:type="dxa"/>
            <w:vMerge/>
            <w:vAlign w:val="center"/>
          </w:tcPr>
          <w:p w14:paraId="1C2508CB" w14:textId="77777777" w:rsidR="00293083" w:rsidRPr="00EA2F45" w:rsidRDefault="00293083" w:rsidP="00293083">
            <w:pPr>
              <w:jc w:val="center"/>
              <w:rPr>
                <w:b/>
                <w:szCs w:val="21"/>
              </w:rPr>
            </w:pPr>
          </w:p>
        </w:tc>
        <w:tc>
          <w:tcPr>
            <w:tcW w:w="1980" w:type="dxa"/>
            <w:vMerge/>
            <w:vAlign w:val="center"/>
          </w:tcPr>
          <w:p w14:paraId="53CF05B9" w14:textId="77777777" w:rsidR="00293083" w:rsidRPr="00EA2F45" w:rsidRDefault="00293083" w:rsidP="00293083">
            <w:pPr>
              <w:jc w:val="center"/>
              <w:rPr>
                <w:b/>
                <w:szCs w:val="21"/>
              </w:rPr>
            </w:pPr>
          </w:p>
        </w:tc>
        <w:tc>
          <w:tcPr>
            <w:tcW w:w="5580" w:type="dxa"/>
            <w:vAlign w:val="center"/>
          </w:tcPr>
          <w:p w14:paraId="481B69F7" w14:textId="19D8FE96" w:rsidR="00293083" w:rsidRPr="00F17BCC" w:rsidRDefault="00293083" w:rsidP="00293083">
            <w:pPr>
              <w:adjustRightInd w:val="0"/>
              <w:snapToGrid w:val="0"/>
              <w:spacing w:line="360" w:lineRule="auto"/>
              <w:jc w:val="left"/>
              <w:rPr>
                <w:kern w:val="0"/>
                <w:szCs w:val="21"/>
              </w:rPr>
            </w:pPr>
            <w:r>
              <w:t xml:space="preserve">1.14.2 </w:t>
            </w:r>
            <w:r>
              <w:t>软件支持复合结构数据分析，建模，有效介质建模，各向异性材料建模，米勒矩阵建模。</w:t>
            </w:r>
          </w:p>
        </w:tc>
      </w:tr>
      <w:tr w:rsidR="00293083" w:rsidRPr="00EA2F45" w14:paraId="20C4CE14" w14:textId="77777777" w:rsidTr="004A35E9">
        <w:trPr>
          <w:trHeight w:val="510"/>
        </w:trPr>
        <w:tc>
          <w:tcPr>
            <w:tcW w:w="900" w:type="dxa"/>
            <w:vMerge/>
            <w:vAlign w:val="center"/>
          </w:tcPr>
          <w:p w14:paraId="6D319E35" w14:textId="77777777" w:rsidR="00293083" w:rsidRPr="00EA2F45" w:rsidRDefault="00293083" w:rsidP="00293083">
            <w:pPr>
              <w:jc w:val="center"/>
              <w:rPr>
                <w:b/>
                <w:szCs w:val="21"/>
              </w:rPr>
            </w:pPr>
          </w:p>
        </w:tc>
        <w:tc>
          <w:tcPr>
            <w:tcW w:w="1980" w:type="dxa"/>
            <w:vMerge/>
            <w:vAlign w:val="center"/>
          </w:tcPr>
          <w:p w14:paraId="238F41CE" w14:textId="77777777" w:rsidR="00293083" w:rsidRPr="00EA2F45" w:rsidRDefault="00293083" w:rsidP="00293083">
            <w:pPr>
              <w:jc w:val="center"/>
              <w:rPr>
                <w:b/>
                <w:szCs w:val="21"/>
              </w:rPr>
            </w:pPr>
          </w:p>
        </w:tc>
        <w:tc>
          <w:tcPr>
            <w:tcW w:w="5580" w:type="dxa"/>
            <w:vAlign w:val="center"/>
          </w:tcPr>
          <w:p w14:paraId="49DC3AB3" w14:textId="4EB2ACF4" w:rsidR="00293083" w:rsidRDefault="00197DFF" w:rsidP="00293083">
            <w:pPr>
              <w:adjustRightInd w:val="0"/>
              <w:snapToGrid w:val="0"/>
              <w:spacing w:line="360" w:lineRule="auto"/>
              <w:jc w:val="left"/>
            </w:pPr>
            <w:r w:rsidRPr="00197DFF">
              <w:rPr>
                <w:rFonts w:hint="eastAsia"/>
              </w:rPr>
              <w:t>▲</w:t>
            </w:r>
            <w:r w:rsidR="00293083">
              <w:rPr>
                <w:rFonts w:hint="eastAsia"/>
              </w:rPr>
              <w:t xml:space="preserve">1.15 </w:t>
            </w:r>
            <w:r w:rsidR="00293083" w:rsidRPr="00293083">
              <w:rPr>
                <w:rFonts w:hint="eastAsia"/>
              </w:rPr>
              <w:t>整套系统包括但不限于：光源，激发头，探测头，单色仪（核心产品），探测器，量角器，自动样品台，微光斑可视系统，摄像头及软件包。</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55F16B" w:rsidR="00815986" w:rsidRPr="00B56B2E" w:rsidRDefault="00815986" w:rsidP="004A35E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A35E9">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lastRenderedPageBreak/>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lastRenderedPageBreak/>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3ADF680" w:rsidR="00815986" w:rsidRPr="00B56B2E" w:rsidRDefault="00CE5D21" w:rsidP="0029308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612AA6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A35E9">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C1A8165" w:rsidR="003B6FF1" w:rsidRPr="00B56B2E" w:rsidRDefault="003B6FF1" w:rsidP="004A35E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A35E9">
              <w:rPr>
                <w:bCs/>
                <w:szCs w:val="21"/>
                <w:u w:val="single"/>
              </w:rPr>
              <w:t>15</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B915F4F"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4A35E9" w:rsidRPr="004A35E9">
              <w:rPr>
                <w:rFonts w:hint="eastAsia"/>
                <w:bCs/>
                <w:szCs w:val="21"/>
              </w:rPr>
              <w:t>深圳大学粤海校区科技楼</w:t>
            </w:r>
            <w:r w:rsidR="004A35E9" w:rsidRPr="004A35E9">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14E3A7A" w:rsidR="00BF7BD2" w:rsidRPr="00B56B2E" w:rsidRDefault="00BF7BD2" w:rsidP="00293083">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3023A2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1B1215F" w:rsidR="00815986" w:rsidRPr="00B56B2E" w:rsidRDefault="00815986" w:rsidP="004A35E9">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w:t>
            </w:r>
            <w:r w:rsidRPr="00B56B2E">
              <w:rPr>
                <w:bCs/>
                <w:szCs w:val="21"/>
              </w:rPr>
              <w:lastRenderedPageBreak/>
              <w:t>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86C5D27" w14:textId="77777777" w:rsidR="003B5DB1" w:rsidRDefault="003B5DB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857"/>
        <w:gridCol w:w="2767"/>
        <w:gridCol w:w="1249"/>
        <w:gridCol w:w="1249"/>
        <w:gridCol w:w="1249"/>
      </w:tblGrid>
      <w:tr w:rsidR="003B5DB1" w:rsidRPr="00EA2F45" w14:paraId="16E95D8D" w14:textId="7465F1F1" w:rsidTr="00367F2F">
        <w:trPr>
          <w:trHeight w:val="470"/>
        </w:trPr>
        <w:tc>
          <w:tcPr>
            <w:tcW w:w="644" w:type="dxa"/>
            <w:vAlign w:val="center"/>
          </w:tcPr>
          <w:p w14:paraId="7E815FE1" w14:textId="77777777" w:rsidR="003B5DB1" w:rsidRPr="00EA2F45" w:rsidRDefault="003B5DB1" w:rsidP="003B5DB1">
            <w:pPr>
              <w:jc w:val="center"/>
              <w:rPr>
                <w:szCs w:val="21"/>
              </w:rPr>
            </w:pPr>
            <w:r w:rsidRPr="00EA2F45">
              <w:rPr>
                <w:szCs w:val="21"/>
              </w:rPr>
              <w:t>序号</w:t>
            </w:r>
          </w:p>
        </w:tc>
        <w:tc>
          <w:tcPr>
            <w:tcW w:w="857" w:type="dxa"/>
            <w:vAlign w:val="center"/>
          </w:tcPr>
          <w:p w14:paraId="4448249D" w14:textId="77777777" w:rsidR="003B5DB1" w:rsidRPr="00EA2F45" w:rsidRDefault="003B5DB1" w:rsidP="003B5DB1">
            <w:pPr>
              <w:widowControl/>
              <w:jc w:val="center"/>
              <w:rPr>
                <w:szCs w:val="21"/>
              </w:rPr>
            </w:pPr>
            <w:r w:rsidRPr="00EA2F45">
              <w:rPr>
                <w:szCs w:val="21"/>
              </w:rPr>
              <w:t>货物名称</w:t>
            </w:r>
          </w:p>
        </w:tc>
        <w:tc>
          <w:tcPr>
            <w:tcW w:w="2767" w:type="dxa"/>
            <w:vAlign w:val="center"/>
          </w:tcPr>
          <w:p w14:paraId="1EB167D7" w14:textId="77777777" w:rsidR="003B5DB1" w:rsidRPr="00EA2F45" w:rsidRDefault="003B5DB1" w:rsidP="003B5DB1">
            <w:pPr>
              <w:jc w:val="center"/>
              <w:rPr>
                <w:szCs w:val="21"/>
              </w:rPr>
            </w:pPr>
            <w:r w:rsidRPr="00EA2F45">
              <w:rPr>
                <w:szCs w:val="21"/>
              </w:rPr>
              <w:t>招标技术要求</w:t>
            </w:r>
          </w:p>
        </w:tc>
        <w:tc>
          <w:tcPr>
            <w:tcW w:w="1249" w:type="dxa"/>
            <w:vAlign w:val="center"/>
          </w:tcPr>
          <w:p w14:paraId="4A13E01F" w14:textId="771A212A" w:rsidR="003B5DB1" w:rsidRPr="00EA2F45" w:rsidRDefault="003B5DB1" w:rsidP="003B5DB1">
            <w:pPr>
              <w:jc w:val="center"/>
              <w:rPr>
                <w:szCs w:val="21"/>
              </w:rPr>
            </w:pPr>
            <w:r w:rsidRPr="00A31569">
              <w:rPr>
                <w:rFonts w:hint="eastAsia"/>
                <w:szCs w:val="21"/>
              </w:rPr>
              <w:t>投标技术响应</w:t>
            </w:r>
          </w:p>
        </w:tc>
        <w:tc>
          <w:tcPr>
            <w:tcW w:w="1249" w:type="dxa"/>
            <w:vAlign w:val="center"/>
          </w:tcPr>
          <w:p w14:paraId="56FB7EC0" w14:textId="40772CBD" w:rsidR="003B5DB1" w:rsidRPr="00EA2F45" w:rsidRDefault="003B5DB1" w:rsidP="003B5DB1">
            <w:pPr>
              <w:jc w:val="center"/>
              <w:rPr>
                <w:szCs w:val="21"/>
              </w:rPr>
            </w:pPr>
            <w:r w:rsidRPr="00A31569">
              <w:rPr>
                <w:rFonts w:hint="eastAsia"/>
                <w:szCs w:val="21"/>
              </w:rPr>
              <w:t>偏离情况</w:t>
            </w:r>
          </w:p>
        </w:tc>
        <w:tc>
          <w:tcPr>
            <w:tcW w:w="1249" w:type="dxa"/>
            <w:vAlign w:val="center"/>
          </w:tcPr>
          <w:p w14:paraId="05FFB0E7" w14:textId="36FC1877" w:rsidR="003B5DB1" w:rsidRPr="00EA2F45" w:rsidRDefault="003B5DB1" w:rsidP="003B5DB1">
            <w:pPr>
              <w:jc w:val="center"/>
              <w:rPr>
                <w:szCs w:val="21"/>
              </w:rPr>
            </w:pPr>
            <w:r w:rsidRPr="00A31569">
              <w:rPr>
                <w:rFonts w:hint="eastAsia"/>
                <w:szCs w:val="21"/>
              </w:rPr>
              <w:t>说明</w:t>
            </w:r>
          </w:p>
        </w:tc>
      </w:tr>
      <w:tr w:rsidR="003B5DB1" w:rsidRPr="00EA2F45" w14:paraId="34382EA9" w14:textId="3D323541" w:rsidTr="003B5DB1">
        <w:trPr>
          <w:trHeight w:val="450"/>
        </w:trPr>
        <w:tc>
          <w:tcPr>
            <w:tcW w:w="644" w:type="dxa"/>
            <w:vMerge w:val="restart"/>
            <w:vAlign w:val="center"/>
          </w:tcPr>
          <w:p w14:paraId="11B6B7C7" w14:textId="77777777" w:rsidR="003B5DB1" w:rsidRPr="00EA2F45" w:rsidRDefault="003B5DB1" w:rsidP="00F503C3">
            <w:pPr>
              <w:jc w:val="center"/>
              <w:rPr>
                <w:b/>
                <w:szCs w:val="21"/>
              </w:rPr>
            </w:pPr>
            <w:r w:rsidRPr="00EA2F45">
              <w:rPr>
                <w:b/>
                <w:szCs w:val="21"/>
              </w:rPr>
              <w:t>1</w:t>
            </w:r>
          </w:p>
        </w:tc>
        <w:tc>
          <w:tcPr>
            <w:tcW w:w="857" w:type="dxa"/>
            <w:vMerge w:val="restart"/>
            <w:vAlign w:val="center"/>
          </w:tcPr>
          <w:p w14:paraId="29B500B2" w14:textId="77777777" w:rsidR="003B5DB1" w:rsidRPr="00EA2F45" w:rsidRDefault="003B5DB1" w:rsidP="00F503C3">
            <w:pPr>
              <w:jc w:val="center"/>
              <w:rPr>
                <w:b/>
                <w:szCs w:val="21"/>
              </w:rPr>
            </w:pPr>
            <w:r>
              <w:rPr>
                <w:b/>
                <w:szCs w:val="21"/>
              </w:rPr>
              <w:t>高精度光谱型</w:t>
            </w:r>
            <w:proofErr w:type="gramStart"/>
            <w:r>
              <w:rPr>
                <w:b/>
                <w:szCs w:val="21"/>
              </w:rPr>
              <w:t>椭偏仪</w:t>
            </w:r>
            <w:proofErr w:type="gramEnd"/>
          </w:p>
        </w:tc>
        <w:tc>
          <w:tcPr>
            <w:tcW w:w="2767" w:type="dxa"/>
            <w:vAlign w:val="center"/>
          </w:tcPr>
          <w:p w14:paraId="1FE8775F" w14:textId="77777777" w:rsidR="003B5DB1" w:rsidRPr="00F17BCC" w:rsidRDefault="003B5DB1" w:rsidP="00F503C3">
            <w:pPr>
              <w:adjustRightInd w:val="0"/>
              <w:snapToGrid w:val="0"/>
              <w:spacing w:line="360" w:lineRule="auto"/>
              <w:jc w:val="left"/>
              <w:rPr>
                <w:b/>
                <w:szCs w:val="21"/>
              </w:rPr>
            </w:pPr>
            <w:r>
              <w:t xml:space="preserve">1.1 </w:t>
            </w:r>
            <w:r>
              <w:t>测量范围：</w:t>
            </w:r>
            <w:r>
              <w:t>Ps</w:t>
            </w:r>
            <w:r>
              <w:rPr>
                <w:rFonts w:hint="eastAsia"/>
              </w:rPr>
              <w:t>范围为</w:t>
            </w:r>
            <w:r>
              <w:t xml:space="preserve"> 0°– 90°</w:t>
            </w:r>
            <w:r>
              <w:t>，</w:t>
            </w:r>
            <w:r>
              <w:t>Delta</w:t>
            </w:r>
            <w:r>
              <w:rPr>
                <w:rFonts w:hint="eastAsia"/>
              </w:rPr>
              <w:t>范围为</w:t>
            </w:r>
            <w:r>
              <w:t>0°– 360°</w:t>
            </w:r>
            <w:r>
              <w:t>，无死区。</w:t>
            </w:r>
          </w:p>
        </w:tc>
        <w:tc>
          <w:tcPr>
            <w:tcW w:w="1249" w:type="dxa"/>
          </w:tcPr>
          <w:p w14:paraId="7F8E569F" w14:textId="77777777" w:rsidR="003B5DB1" w:rsidRDefault="003B5DB1" w:rsidP="00F503C3">
            <w:pPr>
              <w:adjustRightInd w:val="0"/>
              <w:snapToGrid w:val="0"/>
              <w:spacing w:line="360" w:lineRule="auto"/>
              <w:jc w:val="left"/>
            </w:pPr>
          </w:p>
        </w:tc>
        <w:tc>
          <w:tcPr>
            <w:tcW w:w="1249" w:type="dxa"/>
          </w:tcPr>
          <w:p w14:paraId="21EA916D" w14:textId="77777777" w:rsidR="003B5DB1" w:rsidRDefault="003B5DB1" w:rsidP="00F503C3">
            <w:pPr>
              <w:adjustRightInd w:val="0"/>
              <w:snapToGrid w:val="0"/>
              <w:spacing w:line="360" w:lineRule="auto"/>
              <w:jc w:val="left"/>
            </w:pPr>
          </w:p>
        </w:tc>
        <w:tc>
          <w:tcPr>
            <w:tcW w:w="1249" w:type="dxa"/>
          </w:tcPr>
          <w:p w14:paraId="4A31E650" w14:textId="093A7015" w:rsidR="003B5DB1" w:rsidRDefault="003B5DB1" w:rsidP="00F503C3">
            <w:pPr>
              <w:adjustRightInd w:val="0"/>
              <w:snapToGrid w:val="0"/>
              <w:spacing w:line="360" w:lineRule="auto"/>
              <w:jc w:val="left"/>
            </w:pPr>
          </w:p>
        </w:tc>
      </w:tr>
      <w:tr w:rsidR="003B5DB1" w:rsidRPr="00EA2F45" w14:paraId="36646B68" w14:textId="775D73E2" w:rsidTr="003B5DB1">
        <w:trPr>
          <w:trHeight w:val="450"/>
        </w:trPr>
        <w:tc>
          <w:tcPr>
            <w:tcW w:w="644" w:type="dxa"/>
            <w:vMerge/>
            <w:vAlign w:val="center"/>
          </w:tcPr>
          <w:p w14:paraId="6A62D73E" w14:textId="77777777" w:rsidR="003B5DB1" w:rsidRPr="00EA2F45" w:rsidRDefault="003B5DB1" w:rsidP="00F503C3">
            <w:pPr>
              <w:jc w:val="center"/>
              <w:rPr>
                <w:b/>
                <w:szCs w:val="21"/>
              </w:rPr>
            </w:pPr>
          </w:p>
        </w:tc>
        <w:tc>
          <w:tcPr>
            <w:tcW w:w="857" w:type="dxa"/>
            <w:vMerge/>
            <w:vAlign w:val="center"/>
          </w:tcPr>
          <w:p w14:paraId="6CE85B29" w14:textId="77777777" w:rsidR="003B5DB1" w:rsidRPr="00EA2F45" w:rsidRDefault="003B5DB1" w:rsidP="00F503C3">
            <w:pPr>
              <w:jc w:val="center"/>
              <w:rPr>
                <w:b/>
                <w:szCs w:val="21"/>
              </w:rPr>
            </w:pPr>
          </w:p>
        </w:tc>
        <w:tc>
          <w:tcPr>
            <w:tcW w:w="2767" w:type="dxa"/>
            <w:vAlign w:val="center"/>
          </w:tcPr>
          <w:p w14:paraId="28FE147B" w14:textId="77777777" w:rsidR="003B5DB1" w:rsidRPr="00F17BCC" w:rsidRDefault="003B5DB1" w:rsidP="00F503C3">
            <w:pPr>
              <w:adjustRightInd w:val="0"/>
              <w:snapToGrid w:val="0"/>
              <w:spacing w:line="360" w:lineRule="auto"/>
              <w:jc w:val="left"/>
              <w:rPr>
                <w:b/>
                <w:szCs w:val="21"/>
              </w:rPr>
            </w:pPr>
            <w:r>
              <w:rPr>
                <w:rFonts w:ascii="Segoe UI Symbol" w:hAnsi="Segoe UI Symbol" w:cs="Segoe UI Symbol"/>
              </w:rPr>
              <w:t>★</w:t>
            </w:r>
            <w:r>
              <w:t>1.2 Psi</w:t>
            </w:r>
            <w:r>
              <w:t>和</w:t>
            </w:r>
            <w:r>
              <w:t>Delta</w:t>
            </w:r>
            <w:r>
              <w:t>精确度测量：直射测量空气，</w:t>
            </w:r>
            <w:r>
              <w:t>Psi = 45°</w:t>
            </w:r>
            <w:r>
              <w:t>，测量精度</w:t>
            </w:r>
            <w:r>
              <w:t>≤0.02°</w:t>
            </w:r>
            <w:r>
              <w:t>；</w:t>
            </w:r>
            <w:r>
              <w:t>Delta = 0°</w:t>
            </w:r>
            <w:r>
              <w:t>，测量精度</w:t>
            </w:r>
            <w:r>
              <w:t>≤0.02°</w:t>
            </w:r>
            <w:r>
              <w:t>。</w:t>
            </w:r>
          </w:p>
        </w:tc>
        <w:tc>
          <w:tcPr>
            <w:tcW w:w="1249" w:type="dxa"/>
          </w:tcPr>
          <w:p w14:paraId="55A83C87"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40E00BF0"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5733A9B9" w14:textId="3ED9B420" w:rsidR="003B5DB1" w:rsidRDefault="003B5DB1" w:rsidP="00F503C3">
            <w:pPr>
              <w:adjustRightInd w:val="0"/>
              <w:snapToGrid w:val="0"/>
              <w:spacing w:line="360" w:lineRule="auto"/>
              <w:jc w:val="left"/>
              <w:rPr>
                <w:rFonts w:ascii="Segoe UI Symbol" w:hAnsi="Segoe UI Symbol" w:cs="Segoe UI Symbol"/>
              </w:rPr>
            </w:pPr>
          </w:p>
        </w:tc>
      </w:tr>
      <w:tr w:rsidR="003B5DB1" w:rsidRPr="00EA2F45" w14:paraId="6F0118FF" w14:textId="74030B86" w:rsidTr="003B5DB1">
        <w:trPr>
          <w:trHeight w:val="450"/>
        </w:trPr>
        <w:tc>
          <w:tcPr>
            <w:tcW w:w="644" w:type="dxa"/>
            <w:vMerge/>
            <w:vAlign w:val="center"/>
          </w:tcPr>
          <w:p w14:paraId="45793B83" w14:textId="77777777" w:rsidR="003B5DB1" w:rsidRPr="00EA2F45" w:rsidRDefault="003B5DB1" w:rsidP="00F503C3">
            <w:pPr>
              <w:jc w:val="center"/>
              <w:rPr>
                <w:b/>
                <w:szCs w:val="21"/>
              </w:rPr>
            </w:pPr>
          </w:p>
        </w:tc>
        <w:tc>
          <w:tcPr>
            <w:tcW w:w="857" w:type="dxa"/>
            <w:vMerge/>
            <w:vAlign w:val="center"/>
          </w:tcPr>
          <w:p w14:paraId="56ECFC69" w14:textId="77777777" w:rsidR="003B5DB1" w:rsidRPr="00EA2F45" w:rsidRDefault="003B5DB1" w:rsidP="00F503C3">
            <w:pPr>
              <w:jc w:val="center"/>
              <w:rPr>
                <w:b/>
                <w:szCs w:val="21"/>
              </w:rPr>
            </w:pPr>
          </w:p>
        </w:tc>
        <w:tc>
          <w:tcPr>
            <w:tcW w:w="2767" w:type="dxa"/>
            <w:vAlign w:val="center"/>
          </w:tcPr>
          <w:p w14:paraId="5C9C3098" w14:textId="77777777" w:rsidR="003B5DB1" w:rsidRPr="00F17BCC" w:rsidRDefault="003B5DB1" w:rsidP="00F503C3">
            <w:pPr>
              <w:adjustRightInd w:val="0"/>
              <w:snapToGrid w:val="0"/>
              <w:spacing w:line="360" w:lineRule="auto"/>
              <w:jc w:val="left"/>
              <w:rPr>
                <w:b/>
                <w:szCs w:val="21"/>
              </w:rPr>
            </w:pPr>
            <w:r>
              <w:t xml:space="preserve">▲1.3 </w:t>
            </w:r>
            <w:r>
              <w:t>测量重复性：测量单晶硅上生长单层</w:t>
            </w:r>
            <w:r>
              <w:t>SiO2</w:t>
            </w:r>
            <w:r>
              <w:t>（厚度</w:t>
            </w:r>
            <w:r>
              <w:t>80-100nm</w:t>
            </w:r>
            <w:r>
              <w:t>）样品，</w:t>
            </w:r>
            <w:r>
              <w:t>30</w:t>
            </w:r>
            <w:r>
              <w:t>次连续测量厚度标准偏差</w:t>
            </w:r>
            <w:r>
              <w:t>≤0.4Å</w:t>
            </w:r>
            <w:r>
              <w:t>，</w:t>
            </w:r>
            <w:r>
              <w:t>30</w:t>
            </w:r>
            <w:r>
              <w:t>次连续测量折射率标准偏差（</w:t>
            </w:r>
            <w:r>
              <w:t>633nm</w:t>
            </w:r>
            <w:r>
              <w:t>）</w:t>
            </w:r>
            <w:r>
              <w:t>≤0.0003</w:t>
            </w:r>
            <w:r>
              <w:t>。</w:t>
            </w:r>
          </w:p>
        </w:tc>
        <w:tc>
          <w:tcPr>
            <w:tcW w:w="1249" w:type="dxa"/>
          </w:tcPr>
          <w:p w14:paraId="19DE60A5" w14:textId="77777777" w:rsidR="003B5DB1" w:rsidRDefault="003B5DB1" w:rsidP="00F503C3">
            <w:pPr>
              <w:adjustRightInd w:val="0"/>
              <w:snapToGrid w:val="0"/>
              <w:spacing w:line="360" w:lineRule="auto"/>
              <w:jc w:val="left"/>
            </w:pPr>
          </w:p>
        </w:tc>
        <w:tc>
          <w:tcPr>
            <w:tcW w:w="1249" w:type="dxa"/>
          </w:tcPr>
          <w:p w14:paraId="46957CB3" w14:textId="77777777" w:rsidR="003B5DB1" w:rsidRDefault="003B5DB1" w:rsidP="00F503C3">
            <w:pPr>
              <w:adjustRightInd w:val="0"/>
              <w:snapToGrid w:val="0"/>
              <w:spacing w:line="360" w:lineRule="auto"/>
              <w:jc w:val="left"/>
            </w:pPr>
          </w:p>
        </w:tc>
        <w:tc>
          <w:tcPr>
            <w:tcW w:w="1249" w:type="dxa"/>
          </w:tcPr>
          <w:p w14:paraId="33DE1468" w14:textId="6E36C7A2" w:rsidR="003B5DB1" w:rsidRDefault="003B5DB1" w:rsidP="00F503C3">
            <w:pPr>
              <w:adjustRightInd w:val="0"/>
              <w:snapToGrid w:val="0"/>
              <w:spacing w:line="360" w:lineRule="auto"/>
              <w:jc w:val="left"/>
            </w:pPr>
          </w:p>
        </w:tc>
      </w:tr>
      <w:tr w:rsidR="003B5DB1" w:rsidRPr="00EA2F45" w14:paraId="7E097234" w14:textId="69C1B604" w:rsidTr="003B5DB1">
        <w:trPr>
          <w:trHeight w:val="510"/>
        </w:trPr>
        <w:tc>
          <w:tcPr>
            <w:tcW w:w="644" w:type="dxa"/>
            <w:vMerge/>
            <w:vAlign w:val="center"/>
          </w:tcPr>
          <w:p w14:paraId="1828F06A" w14:textId="77777777" w:rsidR="003B5DB1" w:rsidRPr="00EA2F45" w:rsidRDefault="003B5DB1" w:rsidP="00F503C3">
            <w:pPr>
              <w:jc w:val="center"/>
              <w:rPr>
                <w:b/>
                <w:szCs w:val="21"/>
              </w:rPr>
            </w:pPr>
          </w:p>
        </w:tc>
        <w:tc>
          <w:tcPr>
            <w:tcW w:w="857" w:type="dxa"/>
            <w:vMerge/>
            <w:vAlign w:val="center"/>
          </w:tcPr>
          <w:p w14:paraId="759BDD0F" w14:textId="77777777" w:rsidR="003B5DB1" w:rsidRPr="00EA2F45" w:rsidRDefault="003B5DB1" w:rsidP="00F503C3">
            <w:pPr>
              <w:jc w:val="center"/>
              <w:rPr>
                <w:b/>
                <w:szCs w:val="21"/>
              </w:rPr>
            </w:pPr>
          </w:p>
        </w:tc>
        <w:tc>
          <w:tcPr>
            <w:tcW w:w="2767" w:type="dxa"/>
            <w:vAlign w:val="center"/>
          </w:tcPr>
          <w:p w14:paraId="777C7E62" w14:textId="77777777" w:rsidR="003B5DB1" w:rsidRPr="00F17BCC" w:rsidRDefault="003B5DB1" w:rsidP="00F503C3">
            <w:pPr>
              <w:adjustRightInd w:val="0"/>
              <w:snapToGrid w:val="0"/>
              <w:jc w:val="left"/>
              <w:rPr>
                <w:szCs w:val="21"/>
              </w:rPr>
            </w:pPr>
            <w:r>
              <w:t xml:space="preserve">▲1.4 </w:t>
            </w:r>
            <w:r>
              <w:t>软件配置色散公式</w:t>
            </w:r>
            <w:r>
              <w:t>≥31</w:t>
            </w:r>
            <w:r>
              <w:t>个，材料模型</w:t>
            </w:r>
            <w:r>
              <w:t>≥300</w:t>
            </w:r>
            <w:r>
              <w:t>个。</w:t>
            </w:r>
          </w:p>
        </w:tc>
        <w:tc>
          <w:tcPr>
            <w:tcW w:w="1249" w:type="dxa"/>
          </w:tcPr>
          <w:p w14:paraId="24C6D7BD" w14:textId="77777777" w:rsidR="003B5DB1" w:rsidRDefault="003B5DB1" w:rsidP="00F503C3">
            <w:pPr>
              <w:adjustRightInd w:val="0"/>
              <w:snapToGrid w:val="0"/>
              <w:jc w:val="left"/>
            </w:pPr>
          </w:p>
        </w:tc>
        <w:tc>
          <w:tcPr>
            <w:tcW w:w="1249" w:type="dxa"/>
          </w:tcPr>
          <w:p w14:paraId="282C6CC5" w14:textId="77777777" w:rsidR="003B5DB1" w:rsidRDefault="003B5DB1" w:rsidP="00F503C3">
            <w:pPr>
              <w:adjustRightInd w:val="0"/>
              <w:snapToGrid w:val="0"/>
              <w:jc w:val="left"/>
            </w:pPr>
          </w:p>
        </w:tc>
        <w:tc>
          <w:tcPr>
            <w:tcW w:w="1249" w:type="dxa"/>
          </w:tcPr>
          <w:p w14:paraId="4770A84C" w14:textId="6FDDB9C3" w:rsidR="003B5DB1" w:rsidRDefault="003B5DB1" w:rsidP="00F503C3">
            <w:pPr>
              <w:adjustRightInd w:val="0"/>
              <w:snapToGrid w:val="0"/>
              <w:jc w:val="left"/>
            </w:pPr>
          </w:p>
        </w:tc>
      </w:tr>
      <w:tr w:rsidR="003B5DB1" w:rsidRPr="00EA2F45" w14:paraId="789DB642" w14:textId="47F53437" w:rsidTr="003B5DB1">
        <w:trPr>
          <w:trHeight w:val="510"/>
        </w:trPr>
        <w:tc>
          <w:tcPr>
            <w:tcW w:w="644" w:type="dxa"/>
            <w:vMerge/>
            <w:vAlign w:val="center"/>
          </w:tcPr>
          <w:p w14:paraId="4B6F37CA" w14:textId="77777777" w:rsidR="003B5DB1" w:rsidRPr="00EA2F45" w:rsidRDefault="003B5DB1" w:rsidP="00F503C3">
            <w:pPr>
              <w:jc w:val="center"/>
              <w:rPr>
                <w:b/>
                <w:szCs w:val="21"/>
              </w:rPr>
            </w:pPr>
          </w:p>
        </w:tc>
        <w:tc>
          <w:tcPr>
            <w:tcW w:w="857" w:type="dxa"/>
            <w:vMerge/>
            <w:vAlign w:val="center"/>
          </w:tcPr>
          <w:p w14:paraId="04BC26D0" w14:textId="77777777" w:rsidR="003B5DB1" w:rsidRPr="00EA2F45" w:rsidRDefault="003B5DB1" w:rsidP="00F503C3">
            <w:pPr>
              <w:jc w:val="center"/>
              <w:rPr>
                <w:b/>
                <w:szCs w:val="21"/>
              </w:rPr>
            </w:pPr>
          </w:p>
        </w:tc>
        <w:tc>
          <w:tcPr>
            <w:tcW w:w="2767" w:type="dxa"/>
            <w:vAlign w:val="center"/>
          </w:tcPr>
          <w:p w14:paraId="4129B8A7" w14:textId="77777777" w:rsidR="003B5DB1" w:rsidRPr="00F17BCC" w:rsidRDefault="003B5DB1" w:rsidP="00F503C3">
            <w:pPr>
              <w:adjustRightInd w:val="0"/>
              <w:snapToGrid w:val="0"/>
              <w:jc w:val="left"/>
              <w:rPr>
                <w:b/>
                <w:szCs w:val="21"/>
              </w:rPr>
            </w:pPr>
            <w:r>
              <w:t xml:space="preserve">1.5 </w:t>
            </w:r>
            <w:r>
              <w:t>测量时间：全光谱</w:t>
            </w:r>
            <w:r>
              <w:t>1-3</w:t>
            </w:r>
            <w:r>
              <w:t>分钟。</w:t>
            </w:r>
          </w:p>
        </w:tc>
        <w:tc>
          <w:tcPr>
            <w:tcW w:w="1249" w:type="dxa"/>
          </w:tcPr>
          <w:p w14:paraId="2AD8C94A" w14:textId="77777777" w:rsidR="003B5DB1" w:rsidRDefault="003B5DB1" w:rsidP="00F503C3">
            <w:pPr>
              <w:adjustRightInd w:val="0"/>
              <w:snapToGrid w:val="0"/>
              <w:jc w:val="left"/>
            </w:pPr>
          </w:p>
        </w:tc>
        <w:tc>
          <w:tcPr>
            <w:tcW w:w="1249" w:type="dxa"/>
          </w:tcPr>
          <w:p w14:paraId="2C82CA1D" w14:textId="77777777" w:rsidR="003B5DB1" w:rsidRDefault="003B5DB1" w:rsidP="00F503C3">
            <w:pPr>
              <w:adjustRightInd w:val="0"/>
              <w:snapToGrid w:val="0"/>
              <w:jc w:val="left"/>
            </w:pPr>
          </w:p>
        </w:tc>
        <w:tc>
          <w:tcPr>
            <w:tcW w:w="1249" w:type="dxa"/>
          </w:tcPr>
          <w:p w14:paraId="24E0FC32" w14:textId="4B559004" w:rsidR="003B5DB1" w:rsidRDefault="003B5DB1" w:rsidP="00F503C3">
            <w:pPr>
              <w:adjustRightInd w:val="0"/>
              <w:snapToGrid w:val="0"/>
              <w:jc w:val="left"/>
            </w:pPr>
          </w:p>
        </w:tc>
      </w:tr>
      <w:tr w:rsidR="003B5DB1" w:rsidRPr="00EA2F45" w14:paraId="48BB01C3" w14:textId="6637D850" w:rsidTr="003B5DB1">
        <w:trPr>
          <w:trHeight w:val="510"/>
        </w:trPr>
        <w:tc>
          <w:tcPr>
            <w:tcW w:w="644" w:type="dxa"/>
            <w:vMerge/>
            <w:vAlign w:val="center"/>
          </w:tcPr>
          <w:p w14:paraId="5565E8C7" w14:textId="77777777" w:rsidR="003B5DB1" w:rsidRPr="00EA2F45" w:rsidRDefault="003B5DB1" w:rsidP="00F503C3">
            <w:pPr>
              <w:jc w:val="center"/>
              <w:rPr>
                <w:b/>
                <w:szCs w:val="21"/>
              </w:rPr>
            </w:pPr>
          </w:p>
        </w:tc>
        <w:tc>
          <w:tcPr>
            <w:tcW w:w="857" w:type="dxa"/>
            <w:vMerge/>
            <w:vAlign w:val="center"/>
          </w:tcPr>
          <w:p w14:paraId="419FFC39" w14:textId="77777777" w:rsidR="003B5DB1" w:rsidRPr="00EA2F45" w:rsidRDefault="003B5DB1" w:rsidP="00F503C3">
            <w:pPr>
              <w:jc w:val="center"/>
              <w:rPr>
                <w:b/>
                <w:szCs w:val="21"/>
              </w:rPr>
            </w:pPr>
          </w:p>
        </w:tc>
        <w:tc>
          <w:tcPr>
            <w:tcW w:w="2767" w:type="dxa"/>
            <w:vAlign w:val="center"/>
          </w:tcPr>
          <w:p w14:paraId="319C000F" w14:textId="77777777" w:rsidR="003B5DB1" w:rsidRPr="00F17BCC" w:rsidRDefault="003B5DB1" w:rsidP="00F503C3">
            <w:pPr>
              <w:adjustRightInd w:val="0"/>
              <w:snapToGrid w:val="0"/>
              <w:spacing w:line="360" w:lineRule="auto"/>
              <w:jc w:val="left"/>
              <w:rPr>
                <w:b/>
                <w:szCs w:val="21"/>
              </w:rPr>
            </w:pPr>
            <w:r>
              <w:rPr>
                <w:rFonts w:ascii="Segoe UI Symbol" w:hAnsi="Segoe UI Symbol" w:cs="Segoe UI Symbol"/>
              </w:rPr>
              <w:t>★</w:t>
            </w:r>
            <w:r>
              <w:t xml:space="preserve">1.6 </w:t>
            </w:r>
            <w:r>
              <w:t>光谱范围覆盖</w:t>
            </w:r>
            <w:r>
              <w:rPr>
                <w:rFonts w:hint="eastAsia"/>
              </w:rPr>
              <w:t>包含</w:t>
            </w:r>
            <w:r>
              <w:t>：</w:t>
            </w:r>
            <w:r>
              <w:t>190nm– 885nm</w:t>
            </w:r>
            <w:r>
              <w:t>，有效覆盖</w:t>
            </w:r>
            <w:r>
              <w:lastRenderedPageBreak/>
              <w:t>深紫外波段。</w:t>
            </w:r>
          </w:p>
        </w:tc>
        <w:tc>
          <w:tcPr>
            <w:tcW w:w="1249" w:type="dxa"/>
          </w:tcPr>
          <w:p w14:paraId="26272220"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31AAE5D0"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07726037" w14:textId="30907A27" w:rsidR="003B5DB1" w:rsidRDefault="003B5DB1" w:rsidP="00F503C3">
            <w:pPr>
              <w:adjustRightInd w:val="0"/>
              <w:snapToGrid w:val="0"/>
              <w:spacing w:line="360" w:lineRule="auto"/>
              <w:jc w:val="left"/>
              <w:rPr>
                <w:rFonts w:ascii="Segoe UI Symbol" w:hAnsi="Segoe UI Symbol" w:cs="Segoe UI Symbol"/>
              </w:rPr>
            </w:pPr>
          </w:p>
        </w:tc>
      </w:tr>
      <w:tr w:rsidR="003B5DB1" w:rsidRPr="00EA2F45" w14:paraId="6538903F" w14:textId="49E1C7B7" w:rsidTr="003B5DB1">
        <w:trPr>
          <w:trHeight w:val="510"/>
        </w:trPr>
        <w:tc>
          <w:tcPr>
            <w:tcW w:w="644" w:type="dxa"/>
            <w:vMerge/>
            <w:vAlign w:val="center"/>
          </w:tcPr>
          <w:p w14:paraId="493F662A" w14:textId="77777777" w:rsidR="003B5DB1" w:rsidRPr="00EA2F45" w:rsidRDefault="003B5DB1" w:rsidP="00F503C3">
            <w:pPr>
              <w:jc w:val="center"/>
              <w:rPr>
                <w:b/>
                <w:szCs w:val="21"/>
              </w:rPr>
            </w:pPr>
          </w:p>
        </w:tc>
        <w:tc>
          <w:tcPr>
            <w:tcW w:w="857" w:type="dxa"/>
            <w:vMerge/>
            <w:vAlign w:val="center"/>
          </w:tcPr>
          <w:p w14:paraId="203F284F" w14:textId="77777777" w:rsidR="003B5DB1" w:rsidRPr="00EA2F45" w:rsidRDefault="003B5DB1" w:rsidP="00F503C3">
            <w:pPr>
              <w:jc w:val="center"/>
              <w:rPr>
                <w:b/>
                <w:szCs w:val="21"/>
              </w:rPr>
            </w:pPr>
          </w:p>
        </w:tc>
        <w:tc>
          <w:tcPr>
            <w:tcW w:w="2767" w:type="dxa"/>
            <w:vAlign w:val="center"/>
          </w:tcPr>
          <w:p w14:paraId="31FA2A61" w14:textId="77777777" w:rsidR="003B5DB1" w:rsidRPr="00F17BCC" w:rsidRDefault="003B5DB1" w:rsidP="00F503C3">
            <w:pPr>
              <w:adjustRightInd w:val="0"/>
              <w:snapToGrid w:val="0"/>
              <w:jc w:val="left"/>
              <w:rPr>
                <w:b/>
                <w:szCs w:val="21"/>
              </w:rPr>
            </w:pPr>
            <w:r>
              <w:t xml:space="preserve">1.7 </w:t>
            </w:r>
            <w:r>
              <w:t>激发头</w:t>
            </w:r>
            <w:r>
              <w:rPr>
                <w:rFonts w:hint="eastAsia"/>
              </w:rPr>
              <w:t>：</w:t>
            </w:r>
          </w:p>
        </w:tc>
        <w:tc>
          <w:tcPr>
            <w:tcW w:w="1249" w:type="dxa"/>
          </w:tcPr>
          <w:p w14:paraId="42C5AD56" w14:textId="77777777" w:rsidR="003B5DB1" w:rsidRDefault="003B5DB1" w:rsidP="00F503C3">
            <w:pPr>
              <w:adjustRightInd w:val="0"/>
              <w:snapToGrid w:val="0"/>
              <w:jc w:val="left"/>
            </w:pPr>
          </w:p>
        </w:tc>
        <w:tc>
          <w:tcPr>
            <w:tcW w:w="1249" w:type="dxa"/>
          </w:tcPr>
          <w:p w14:paraId="05B57A83" w14:textId="77777777" w:rsidR="003B5DB1" w:rsidRDefault="003B5DB1" w:rsidP="00F503C3">
            <w:pPr>
              <w:adjustRightInd w:val="0"/>
              <w:snapToGrid w:val="0"/>
              <w:jc w:val="left"/>
            </w:pPr>
          </w:p>
        </w:tc>
        <w:tc>
          <w:tcPr>
            <w:tcW w:w="1249" w:type="dxa"/>
          </w:tcPr>
          <w:p w14:paraId="75B797FC" w14:textId="043F2685" w:rsidR="003B5DB1" w:rsidRDefault="003B5DB1" w:rsidP="00F503C3">
            <w:pPr>
              <w:adjustRightInd w:val="0"/>
              <w:snapToGrid w:val="0"/>
              <w:jc w:val="left"/>
            </w:pPr>
          </w:p>
        </w:tc>
      </w:tr>
      <w:tr w:rsidR="003B5DB1" w:rsidRPr="00EA2F45" w14:paraId="67D43F98" w14:textId="1F4E9CF4" w:rsidTr="003B5DB1">
        <w:trPr>
          <w:trHeight w:val="510"/>
        </w:trPr>
        <w:tc>
          <w:tcPr>
            <w:tcW w:w="644" w:type="dxa"/>
            <w:vMerge/>
            <w:vAlign w:val="center"/>
          </w:tcPr>
          <w:p w14:paraId="4602A5E4" w14:textId="77777777" w:rsidR="003B5DB1" w:rsidRPr="00EA2F45" w:rsidRDefault="003B5DB1" w:rsidP="00F503C3">
            <w:pPr>
              <w:jc w:val="center"/>
              <w:rPr>
                <w:b/>
                <w:szCs w:val="21"/>
              </w:rPr>
            </w:pPr>
          </w:p>
        </w:tc>
        <w:tc>
          <w:tcPr>
            <w:tcW w:w="857" w:type="dxa"/>
            <w:vMerge/>
            <w:vAlign w:val="center"/>
          </w:tcPr>
          <w:p w14:paraId="6EA2EFF8" w14:textId="77777777" w:rsidR="003B5DB1" w:rsidRPr="00EA2F45" w:rsidRDefault="003B5DB1" w:rsidP="00F503C3">
            <w:pPr>
              <w:jc w:val="center"/>
              <w:rPr>
                <w:b/>
                <w:szCs w:val="21"/>
              </w:rPr>
            </w:pPr>
          </w:p>
        </w:tc>
        <w:tc>
          <w:tcPr>
            <w:tcW w:w="2767" w:type="dxa"/>
            <w:vAlign w:val="center"/>
          </w:tcPr>
          <w:p w14:paraId="7BDCFC9E" w14:textId="77777777" w:rsidR="003B5DB1" w:rsidRPr="00F17BCC" w:rsidRDefault="003B5DB1" w:rsidP="00F503C3">
            <w:pPr>
              <w:adjustRightInd w:val="0"/>
              <w:snapToGrid w:val="0"/>
              <w:spacing w:line="360" w:lineRule="auto"/>
              <w:jc w:val="left"/>
              <w:rPr>
                <w:b/>
                <w:szCs w:val="21"/>
              </w:rPr>
            </w:pPr>
            <w:r>
              <w:t xml:space="preserve">1.7.1 </w:t>
            </w:r>
            <w:r>
              <w:t>光源</w:t>
            </w:r>
            <w:r>
              <w:rPr>
                <w:rFonts w:hint="eastAsia"/>
              </w:rPr>
              <w:t>：</w:t>
            </w:r>
            <w:r>
              <w:t>75 W</w:t>
            </w:r>
            <w:r>
              <w:t>氙灯，包括电源和用于监测灯寿命的计时器。</w:t>
            </w:r>
          </w:p>
        </w:tc>
        <w:tc>
          <w:tcPr>
            <w:tcW w:w="1249" w:type="dxa"/>
          </w:tcPr>
          <w:p w14:paraId="38D2595E" w14:textId="77777777" w:rsidR="003B5DB1" w:rsidRDefault="003B5DB1" w:rsidP="00F503C3">
            <w:pPr>
              <w:adjustRightInd w:val="0"/>
              <w:snapToGrid w:val="0"/>
              <w:spacing w:line="360" w:lineRule="auto"/>
              <w:jc w:val="left"/>
            </w:pPr>
          </w:p>
        </w:tc>
        <w:tc>
          <w:tcPr>
            <w:tcW w:w="1249" w:type="dxa"/>
          </w:tcPr>
          <w:p w14:paraId="3D9C58A0" w14:textId="77777777" w:rsidR="003B5DB1" w:rsidRDefault="003B5DB1" w:rsidP="00F503C3">
            <w:pPr>
              <w:adjustRightInd w:val="0"/>
              <w:snapToGrid w:val="0"/>
              <w:spacing w:line="360" w:lineRule="auto"/>
              <w:jc w:val="left"/>
            </w:pPr>
          </w:p>
        </w:tc>
        <w:tc>
          <w:tcPr>
            <w:tcW w:w="1249" w:type="dxa"/>
          </w:tcPr>
          <w:p w14:paraId="25E8009A" w14:textId="1E299DED" w:rsidR="003B5DB1" w:rsidRDefault="003B5DB1" w:rsidP="00F503C3">
            <w:pPr>
              <w:adjustRightInd w:val="0"/>
              <w:snapToGrid w:val="0"/>
              <w:spacing w:line="360" w:lineRule="auto"/>
              <w:jc w:val="left"/>
            </w:pPr>
          </w:p>
        </w:tc>
      </w:tr>
      <w:tr w:rsidR="003B5DB1" w:rsidRPr="00EA2F45" w14:paraId="4D93E939" w14:textId="506BE41E" w:rsidTr="003B5DB1">
        <w:trPr>
          <w:trHeight w:val="510"/>
        </w:trPr>
        <w:tc>
          <w:tcPr>
            <w:tcW w:w="644" w:type="dxa"/>
            <w:vMerge/>
            <w:vAlign w:val="center"/>
          </w:tcPr>
          <w:p w14:paraId="54989058" w14:textId="77777777" w:rsidR="003B5DB1" w:rsidRPr="00EA2F45" w:rsidRDefault="003B5DB1" w:rsidP="00F503C3">
            <w:pPr>
              <w:jc w:val="center"/>
              <w:rPr>
                <w:b/>
                <w:szCs w:val="21"/>
              </w:rPr>
            </w:pPr>
          </w:p>
        </w:tc>
        <w:tc>
          <w:tcPr>
            <w:tcW w:w="857" w:type="dxa"/>
            <w:vMerge/>
            <w:vAlign w:val="center"/>
          </w:tcPr>
          <w:p w14:paraId="7BE66FE9" w14:textId="77777777" w:rsidR="003B5DB1" w:rsidRPr="00EA2F45" w:rsidRDefault="003B5DB1" w:rsidP="00F503C3">
            <w:pPr>
              <w:jc w:val="center"/>
              <w:rPr>
                <w:b/>
                <w:szCs w:val="21"/>
              </w:rPr>
            </w:pPr>
          </w:p>
        </w:tc>
        <w:tc>
          <w:tcPr>
            <w:tcW w:w="2767" w:type="dxa"/>
            <w:vAlign w:val="center"/>
          </w:tcPr>
          <w:p w14:paraId="526025B8" w14:textId="77777777" w:rsidR="003B5DB1" w:rsidRPr="00F17BCC" w:rsidRDefault="003B5DB1" w:rsidP="00F503C3">
            <w:pPr>
              <w:adjustRightInd w:val="0"/>
              <w:snapToGrid w:val="0"/>
              <w:jc w:val="left"/>
              <w:rPr>
                <w:b/>
                <w:szCs w:val="21"/>
              </w:rPr>
            </w:pPr>
            <w:r>
              <w:t xml:space="preserve">1.7.2 </w:t>
            </w:r>
            <w:r>
              <w:t>斩波器，用于调制和背景扣除。</w:t>
            </w:r>
          </w:p>
        </w:tc>
        <w:tc>
          <w:tcPr>
            <w:tcW w:w="1249" w:type="dxa"/>
          </w:tcPr>
          <w:p w14:paraId="42163DCF" w14:textId="77777777" w:rsidR="003B5DB1" w:rsidRDefault="003B5DB1" w:rsidP="00F503C3">
            <w:pPr>
              <w:adjustRightInd w:val="0"/>
              <w:snapToGrid w:val="0"/>
              <w:jc w:val="left"/>
            </w:pPr>
          </w:p>
        </w:tc>
        <w:tc>
          <w:tcPr>
            <w:tcW w:w="1249" w:type="dxa"/>
          </w:tcPr>
          <w:p w14:paraId="64278E31" w14:textId="77777777" w:rsidR="003B5DB1" w:rsidRDefault="003B5DB1" w:rsidP="00F503C3">
            <w:pPr>
              <w:adjustRightInd w:val="0"/>
              <w:snapToGrid w:val="0"/>
              <w:jc w:val="left"/>
            </w:pPr>
          </w:p>
        </w:tc>
        <w:tc>
          <w:tcPr>
            <w:tcW w:w="1249" w:type="dxa"/>
          </w:tcPr>
          <w:p w14:paraId="561B3A60" w14:textId="3200CF90" w:rsidR="003B5DB1" w:rsidRDefault="003B5DB1" w:rsidP="00F503C3">
            <w:pPr>
              <w:adjustRightInd w:val="0"/>
              <w:snapToGrid w:val="0"/>
              <w:jc w:val="left"/>
            </w:pPr>
          </w:p>
        </w:tc>
      </w:tr>
      <w:tr w:rsidR="003B5DB1" w:rsidRPr="00EA2F45" w14:paraId="665F4264" w14:textId="6D9B48CB" w:rsidTr="003B5DB1">
        <w:trPr>
          <w:trHeight w:val="510"/>
        </w:trPr>
        <w:tc>
          <w:tcPr>
            <w:tcW w:w="644" w:type="dxa"/>
            <w:vMerge/>
            <w:vAlign w:val="center"/>
          </w:tcPr>
          <w:p w14:paraId="3E670055" w14:textId="77777777" w:rsidR="003B5DB1" w:rsidRPr="00EA2F45" w:rsidRDefault="003B5DB1" w:rsidP="00F503C3">
            <w:pPr>
              <w:jc w:val="center"/>
              <w:rPr>
                <w:b/>
                <w:szCs w:val="21"/>
              </w:rPr>
            </w:pPr>
          </w:p>
        </w:tc>
        <w:tc>
          <w:tcPr>
            <w:tcW w:w="857" w:type="dxa"/>
            <w:vMerge/>
            <w:vAlign w:val="center"/>
          </w:tcPr>
          <w:p w14:paraId="10848171" w14:textId="77777777" w:rsidR="003B5DB1" w:rsidRPr="00EA2F45" w:rsidRDefault="003B5DB1" w:rsidP="00F503C3">
            <w:pPr>
              <w:jc w:val="center"/>
              <w:rPr>
                <w:b/>
                <w:szCs w:val="21"/>
              </w:rPr>
            </w:pPr>
          </w:p>
        </w:tc>
        <w:tc>
          <w:tcPr>
            <w:tcW w:w="2767" w:type="dxa"/>
            <w:vAlign w:val="center"/>
          </w:tcPr>
          <w:p w14:paraId="4666873E" w14:textId="77777777" w:rsidR="003B5DB1" w:rsidRPr="00F17BCC" w:rsidRDefault="003B5DB1" w:rsidP="00F503C3">
            <w:pPr>
              <w:adjustRightInd w:val="0"/>
              <w:snapToGrid w:val="0"/>
              <w:jc w:val="left"/>
              <w:rPr>
                <w:szCs w:val="21"/>
              </w:rPr>
            </w:pPr>
            <w:r>
              <w:t xml:space="preserve">1.7.3 </w:t>
            </w:r>
            <w:r>
              <w:t>使用消色差反射镜系统将激发光聚焦到样品上。</w:t>
            </w:r>
          </w:p>
        </w:tc>
        <w:tc>
          <w:tcPr>
            <w:tcW w:w="1249" w:type="dxa"/>
          </w:tcPr>
          <w:p w14:paraId="4D77C63D" w14:textId="77777777" w:rsidR="003B5DB1" w:rsidRDefault="003B5DB1" w:rsidP="00F503C3">
            <w:pPr>
              <w:adjustRightInd w:val="0"/>
              <w:snapToGrid w:val="0"/>
              <w:jc w:val="left"/>
            </w:pPr>
          </w:p>
        </w:tc>
        <w:tc>
          <w:tcPr>
            <w:tcW w:w="1249" w:type="dxa"/>
          </w:tcPr>
          <w:p w14:paraId="3E6E3928" w14:textId="77777777" w:rsidR="003B5DB1" w:rsidRDefault="003B5DB1" w:rsidP="00F503C3">
            <w:pPr>
              <w:adjustRightInd w:val="0"/>
              <w:snapToGrid w:val="0"/>
              <w:jc w:val="left"/>
            </w:pPr>
          </w:p>
        </w:tc>
        <w:tc>
          <w:tcPr>
            <w:tcW w:w="1249" w:type="dxa"/>
          </w:tcPr>
          <w:p w14:paraId="79447E5E" w14:textId="5C86E78F" w:rsidR="003B5DB1" w:rsidRDefault="003B5DB1" w:rsidP="00F503C3">
            <w:pPr>
              <w:adjustRightInd w:val="0"/>
              <w:snapToGrid w:val="0"/>
              <w:jc w:val="left"/>
            </w:pPr>
          </w:p>
        </w:tc>
      </w:tr>
      <w:tr w:rsidR="003B5DB1" w:rsidRPr="00EA2F45" w14:paraId="65D0F438" w14:textId="53B0C845" w:rsidTr="003B5DB1">
        <w:trPr>
          <w:trHeight w:val="510"/>
        </w:trPr>
        <w:tc>
          <w:tcPr>
            <w:tcW w:w="644" w:type="dxa"/>
            <w:vMerge/>
            <w:vAlign w:val="center"/>
          </w:tcPr>
          <w:p w14:paraId="6F82F39B" w14:textId="77777777" w:rsidR="003B5DB1" w:rsidRPr="00EA2F45" w:rsidRDefault="003B5DB1" w:rsidP="00F503C3">
            <w:pPr>
              <w:jc w:val="center"/>
              <w:rPr>
                <w:b/>
                <w:szCs w:val="21"/>
              </w:rPr>
            </w:pPr>
          </w:p>
        </w:tc>
        <w:tc>
          <w:tcPr>
            <w:tcW w:w="857" w:type="dxa"/>
            <w:vMerge/>
            <w:vAlign w:val="center"/>
          </w:tcPr>
          <w:p w14:paraId="0DC87620" w14:textId="77777777" w:rsidR="003B5DB1" w:rsidRPr="00EA2F45" w:rsidRDefault="003B5DB1" w:rsidP="00F503C3">
            <w:pPr>
              <w:jc w:val="center"/>
              <w:rPr>
                <w:b/>
                <w:szCs w:val="21"/>
              </w:rPr>
            </w:pPr>
          </w:p>
        </w:tc>
        <w:tc>
          <w:tcPr>
            <w:tcW w:w="2767" w:type="dxa"/>
            <w:vAlign w:val="center"/>
          </w:tcPr>
          <w:p w14:paraId="5E6863FE" w14:textId="77777777" w:rsidR="003B5DB1" w:rsidRPr="00F17BCC" w:rsidRDefault="003B5DB1" w:rsidP="00F503C3">
            <w:pPr>
              <w:adjustRightInd w:val="0"/>
              <w:snapToGrid w:val="0"/>
              <w:jc w:val="left"/>
              <w:rPr>
                <w:b/>
                <w:szCs w:val="21"/>
              </w:rPr>
            </w:pPr>
            <w:r>
              <w:t xml:space="preserve">1.8 </w:t>
            </w:r>
            <w:r>
              <w:t>探测头</w:t>
            </w:r>
            <w:r>
              <w:rPr>
                <w:rFonts w:hint="eastAsia"/>
              </w:rPr>
              <w:t>：</w:t>
            </w:r>
          </w:p>
        </w:tc>
        <w:tc>
          <w:tcPr>
            <w:tcW w:w="1249" w:type="dxa"/>
          </w:tcPr>
          <w:p w14:paraId="2E69DF85" w14:textId="77777777" w:rsidR="003B5DB1" w:rsidRDefault="003B5DB1" w:rsidP="00F503C3">
            <w:pPr>
              <w:adjustRightInd w:val="0"/>
              <w:snapToGrid w:val="0"/>
              <w:jc w:val="left"/>
            </w:pPr>
          </w:p>
        </w:tc>
        <w:tc>
          <w:tcPr>
            <w:tcW w:w="1249" w:type="dxa"/>
          </w:tcPr>
          <w:p w14:paraId="29F0B82F" w14:textId="77777777" w:rsidR="003B5DB1" w:rsidRDefault="003B5DB1" w:rsidP="00F503C3">
            <w:pPr>
              <w:adjustRightInd w:val="0"/>
              <w:snapToGrid w:val="0"/>
              <w:jc w:val="left"/>
            </w:pPr>
          </w:p>
        </w:tc>
        <w:tc>
          <w:tcPr>
            <w:tcW w:w="1249" w:type="dxa"/>
          </w:tcPr>
          <w:p w14:paraId="3FFFDD1A" w14:textId="25939610" w:rsidR="003B5DB1" w:rsidRDefault="003B5DB1" w:rsidP="00F503C3">
            <w:pPr>
              <w:adjustRightInd w:val="0"/>
              <w:snapToGrid w:val="0"/>
              <w:jc w:val="left"/>
            </w:pPr>
          </w:p>
        </w:tc>
      </w:tr>
      <w:tr w:rsidR="003B5DB1" w:rsidRPr="00EA2F45" w14:paraId="4EC54978" w14:textId="55D206B6" w:rsidTr="003B5DB1">
        <w:trPr>
          <w:trHeight w:val="525"/>
        </w:trPr>
        <w:tc>
          <w:tcPr>
            <w:tcW w:w="644" w:type="dxa"/>
            <w:vMerge/>
            <w:vAlign w:val="center"/>
          </w:tcPr>
          <w:p w14:paraId="1C35E63B" w14:textId="77777777" w:rsidR="003B5DB1" w:rsidRPr="00EA2F45" w:rsidRDefault="003B5DB1" w:rsidP="00F503C3">
            <w:pPr>
              <w:jc w:val="center"/>
              <w:rPr>
                <w:b/>
                <w:szCs w:val="21"/>
              </w:rPr>
            </w:pPr>
          </w:p>
        </w:tc>
        <w:tc>
          <w:tcPr>
            <w:tcW w:w="857" w:type="dxa"/>
            <w:vMerge/>
            <w:vAlign w:val="center"/>
          </w:tcPr>
          <w:p w14:paraId="5ACE2FC3" w14:textId="77777777" w:rsidR="003B5DB1" w:rsidRPr="00EA2F45" w:rsidRDefault="003B5DB1" w:rsidP="00F503C3">
            <w:pPr>
              <w:jc w:val="center"/>
              <w:rPr>
                <w:b/>
                <w:szCs w:val="21"/>
              </w:rPr>
            </w:pPr>
          </w:p>
        </w:tc>
        <w:tc>
          <w:tcPr>
            <w:tcW w:w="2767" w:type="dxa"/>
            <w:vAlign w:val="center"/>
          </w:tcPr>
          <w:p w14:paraId="330B2CE0" w14:textId="77777777" w:rsidR="003B5DB1" w:rsidRPr="00F17BCC" w:rsidRDefault="003B5DB1" w:rsidP="00F503C3">
            <w:pPr>
              <w:adjustRightInd w:val="0"/>
              <w:snapToGrid w:val="0"/>
              <w:spacing w:line="360" w:lineRule="auto"/>
              <w:jc w:val="left"/>
              <w:rPr>
                <w:b/>
                <w:szCs w:val="21"/>
              </w:rPr>
            </w:pPr>
            <w:r>
              <w:rPr>
                <w:rFonts w:ascii="Segoe UI Symbol" w:hAnsi="Segoe UI Symbol" w:cs="Segoe UI Symbol"/>
              </w:rPr>
              <w:t>★</w:t>
            </w:r>
            <w:r>
              <w:t>1.8.1</w:t>
            </w:r>
            <w:r>
              <w:t>调制方式：非机械调制方式，不产生机械振动，调制频率</w:t>
            </w:r>
            <w:r>
              <w:t>≥50KHz</w:t>
            </w:r>
            <w:r>
              <w:t>。</w:t>
            </w:r>
          </w:p>
        </w:tc>
        <w:tc>
          <w:tcPr>
            <w:tcW w:w="1249" w:type="dxa"/>
          </w:tcPr>
          <w:p w14:paraId="4E5A9B9E"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50628DFA"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75584CE7" w14:textId="12D6AAC9" w:rsidR="003B5DB1" w:rsidRDefault="003B5DB1" w:rsidP="00F503C3">
            <w:pPr>
              <w:adjustRightInd w:val="0"/>
              <w:snapToGrid w:val="0"/>
              <w:spacing w:line="360" w:lineRule="auto"/>
              <w:jc w:val="left"/>
              <w:rPr>
                <w:rFonts w:ascii="Segoe UI Symbol" w:hAnsi="Segoe UI Symbol" w:cs="Segoe UI Symbol"/>
              </w:rPr>
            </w:pPr>
          </w:p>
        </w:tc>
      </w:tr>
      <w:tr w:rsidR="003B5DB1" w:rsidRPr="00EA2F45" w14:paraId="3EF6C1B9" w14:textId="578B437C" w:rsidTr="003B5DB1">
        <w:trPr>
          <w:trHeight w:val="510"/>
        </w:trPr>
        <w:tc>
          <w:tcPr>
            <w:tcW w:w="644" w:type="dxa"/>
            <w:vMerge/>
            <w:vAlign w:val="center"/>
          </w:tcPr>
          <w:p w14:paraId="01A04E00" w14:textId="77777777" w:rsidR="003B5DB1" w:rsidRPr="00EA2F45" w:rsidRDefault="003B5DB1" w:rsidP="00F503C3">
            <w:pPr>
              <w:jc w:val="center"/>
              <w:rPr>
                <w:b/>
                <w:szCs w:val="21"/>
              </w:rPr>
            </w:pPr>
          </w:p>
        </w:tc>
        <w:tc>
          <w:tcPr>
            <w:tcW w:w="857" w:type="dxa"/>
            <w:vMerge/>
            <w:vAlign w:val="center"/>
          </w:tcPr>
          <w:p w14:paraId="7DDCFB76" w14:textId="77777777" w:rsidR="003B5DB1" w:rsidRPr="00EA2F45" w:rsidRDefault="003B5DB1" w:rsidP="00F503C3">
            <w:pPr>
              <w:jc w:val="center"/>
              <w:rPr>
                <w:b/>
                <w:szCs w:val="21"/>
              </w:rPr>
            </w:pPr>
          </w:p>
        </w:tc>
        <w:tc>
          <w:tcPr>
            <w:tcW w:w="2767" w:type="dxa"/>
            <w:vAlign w:val="center"/>
          </w:tcPr>
          <w:p w14:paraId="21A7D72E" w14:textId="77777777" w:rsidR="003B5DB1" w:rsidRPr="00F17BCC" w:rsidRDefault="003B5DB1" w:rsidP="00F503C3">
            <w:pPr>
              <w:adjustRightInd w:val="0"/>
              <w:snapToGrid w:val="0"/>
              <w:jc w:val="left"/>
              <w:rPr>
                <w:b/>
                <w:szCs w:val="21"/>
              </w:rPr>
            </w:pPr>
            <w:r>
              <w:t>1.8.2</w:t>
            </w:r>
            <w:r>
              <w:t>固定位置的偏振片，位置准确性</w:t>
            </w:r>
            <w:r>
              <w:rPr>
                <w:rFonts w:hint="eastAsia"/>
                <w:sz w:val="24"/>
              </w:rPr>
              <w:t>≤</w:t>
            </w:r>
            <w:r>
              <w:t>0.005°</w:t>
            </w:r>
          </w:p>
        </w:tc>
        <w:tc>
          <w:tcPr>
            <w:tcW w:w="1249" w:type="dxa"/>
          </w:tcPr>
          <w:p w14:paraId="73B25FEA" w14:textId="77777777" w:rsidR="003B5DB1" w:rsidRDefault="003B5DB1" w:rsidP="00F503C3">
            <w:pPr>
              <w:adjustRightInd w:val="0"/>
              <w:snapToGrid w:val="0"/>
              <w:jc w:val="left"/>
            </w:pPr>
          </w:p>
        </w:tc>
        <w:tc>
          <w:tcPr>
            <w:tcW w:w="1249" w:type="dxa"/>
          </w:tcPr>
          <w:p w14:paraId="06AFEB1B" w14:textId="77777777" w:rsidR="003B5DB1" w:rsidRDefault="003B5DB1" w:rsidP="00F503C3">
            <w:pPr>
              <w:adjustRightInd w:val="0"/>
              <w:snapToGrid w:val="0"/>
              <w:jc w:val="left"/>
            </w:pPr>
          </w:p>
        </w:tc>
        <w:tc>
          <w:tcPr>
            <w:tcW w:w="1249" w:type="dxa"/>
          </w:tcPr>
          <w:p w14:paraId="14A8D8C5" w14:textId="6FED890F" w:rsidR="003B5DB1" w:rsidRDefault="003B5DB1" w:rsidP="00F503C3">
            <w:pPr>
              <w:adjustRightInd w:val="0"/>
              <w:snapToGrid w:val="0"/>
              <w:jc w:val="left"/>
            </w:pPr>
          </w:p>
        </w:tc>
      </w:tr>
      <w:tr w:rsidR="003B5DB1" w:rsidRPr="00EA2F45" w14:paraId="4DB81E78" w14:textId="2C90C68C" w:rsidTr="003B5DB1">
        <w:trPr>
          <w:trHeight w:val="510"/>
        </w:trPr>
        <w:tc>
          <w:tcPr>
            <w:tcW w:w="644" w:type="dxa"/>
            <w:vMerge/>
            <w:vAlign w:val="center"/>
          </w:tcPr>
          <w:p w14:paraId="1B72B106" w14:textId="77777777" w:rsidR="003B5DB1" w:rsidRPr="00EA2F45" w:rsidRDefault="003B5DB1" w:rsidP="00F503C3">
            <w:pPr>
              <w:jc w:val="center"/>
              <w:rPr>
                <w:b/>
                <w:szCs w:val="21"/>
              </w:rPr>
            </w:pPr>
          </w:p>
        </w:tc>
        <w:tc>
          <w:tcPr>
            <w:tcW w:w="857" w:type="dxa"/>
            <w:vMerge/>
            <w:vAlign w:val="center"/>
          </w:tcPr>
          <w:p w14:paraId="19FDEC5A" w14:textId="77777777" w:rsidR="003B5DB1" w:rsidRPr="00EA2F45" w:rsidRDefault="003B5DB1" w:rsidP="00F503C3">
            <w:pPr>
              <w:jc w:val="center"/>
              <w:rPr>
                <w:b/>
                <w:szCs w:val="21"/>
              </w:rPr>
            </w:pPr>
          </w:p>
        </w:tc>
        <w:tc>
          <w:tcPr>
            <w:tcW w:w="2767" w:type="dxa"/>
            <w:vAlign w:val="center"/>
          </w:tcPr>
          <w:p w14:paraId="3D6102E0" w14:textId="77777777" w:rsidR="003B5DB1" w:rsidRPr="00F17BCC" w:rsidRDefault="003B5DB1" w:rsidP="00F503C3">
            <w:pPr>
              <w:adjustRightInd w:val="0"/>
              <w:snapToGrid w:val="0"/>
              <w:jc w:val="left"/>
              <w:rPr>
                <w:kern w:val="0"/>
                <w:szCs w:val="21"/>
              </w:rPr>
            </w:pPr>
            <w:r>
              <w:t>1.9</w:t>
            </w:r>
            <w:r>
              <w:t>探测系统</w:t>
            </w:r>
            <w:r>
              <w:rPr>
                <w:rFonts w:hint="eastAsia"/>
              </w:rPr>
              <w:t>：</w:t>
            </w:r>
          </w:p>
        </w:tc>
        <w:tc>
          <w:tcPr>
            <w:tcW w:w="1249" w:type="dxa"/>
          </w:tcPr>
          <w:p w14:paraId="03105219" w14:textId="77777777" w:rsidR="003B5DB1" w:rsidRDefault="003B5DB1" w:rsidP="00F503C3">
            <w:pPr>
              <w:adjustRightInd w:val="0"/>
              <w:snapToGrid w:val="0"/>
              <w:jc w:val="left"/>
            </w:pPr>
          </w:p>
        </w:tc>
        <w:tc>
          <w:tcPr>
            <w:tcW w:w="1249" w:type="dxa"/>
          </w:tcPr>
          <w:p w14:paraId="614B3205" w14:textId="77777777" w:rsidR="003B5DB1" w:rsidRDefault="003B5DB1" w:rsidP="00F503C3">
            <w:pPr>
              <w:adjustRightInd w:val="0"/>
              <w:snapToGrid w:val="0"/>
              <w:jc w:val="left"/>
            </w:pPr>
          </w:p>
        </w:tc>
        <w:tc>
          <w:tcPr>
            <w:tcW w:w="1249" w:type="dxa"/>
          </w:tcPr>
          <w:p w14:paraId="491DBF8D" w14:textId="25DB1897" w:rsidR="003B5DB1" w:rsidRDefault="003B5DB1" w:rsidP="00F503C3">
            <w:pPr>
              <w:adjustRightInd w:val="0"/>
              <w:snapToGrid w:val="0"/>
              <w:jc w:val="left"/>
            </w:pPr>
          </w:p>
        </w:tc>
      </w:tr>
      <w:tr w:rsidR="003B5DB1" w:rsidRPr="00EA2F45" w14:paraId="40781A64" w14:textId="154A6422" w:rsidTr="003B5DB1">
        <w:trPr>
          <w:trHeight w:val="510"/>
        </w:trPr>
        <w:tc>
          <w:tcPr>
            <w:tcW w:w="644" w:type="dxa"/>
            <w:vMerge/>
            <w:vAlign w:val="center"/>
          </w:tcPr>
          <w:p w14:paraId="2B75CC4B" w14:textId="77777777" w:rsidR="003B5DB1" w:rsidRPr="00EA2F45" w:rsidRDefault="003B5DB1" w:rsidP="00F503C3">
            <w:pPr>
              <w:jc w:val="center"/>
              <w:rPr>
                <w:b/>
                <w:szCs w:val="21"/>
              </w:rPr>
            </w:pPr>
          </w:p>
        </w:tc>
        <w:tc>
          <w:tcPr>
            <w:tcW w:w="857" w:type="dxa"/>
            <w:vMerge/>
            <w:vAlign w:val="center"/>
          </w:tcPr>
          <w:p w14:paraId="612B25E5" w14:textId="77777777" w:rsidR="003B5DB1" w:rsidRPr="00EA2F45" w:rsidRDefault="003B5DB1" w:rsidP="00F503C3">
            <w:pPr>
              <w:jc w:val="center"/>
              <w:rPr>
                <w:b/>
                <w:szCs w:val="21"/>
              </w:rPr>
            </w:pPr>
          </w:p>
        </w:tc>
        <w:tc>
          <w:tcPr>
            <w:tcW w:w="2767" w:type="dxa"/>
            <w:vAlign w:val="center"/>
          </w:tcPr>
          <w:p w14:paraId="4F59BB6D" w14:textId="77777777" w:rsidR="003B5DB1" w:rsidRPr="00F17BCC" w:rsidRDefault="003B5DB1" w:rsidP="00F503C3">
            <w:pPr>
              <w:adjustRightInd w:val="0"/>
              <w:snapToGrid w:val="0"/>
              <w:spacing w:line="360" w:lineRule="auto"/>
              <w:jc w:val="left"/>
              <w:rPr>
                <w:kern w:val="0"/>
                <w:szCs w:val="21"/>
              </w:rPr>
            </w:pPr>
            <w:r>
              <w:rPr>
                <w:rFonts w:ascii="Segoe UI Symbol" w:hAnsi="Segoe UI Symbol" w:cs="Segoe UI Symbol" w:hint="eastAsia"/>
              </w:rPr>
              <w:t>★</w:t>
            </w:r>
            <w:r>
              <w:t>1.9.1</w:t>
            </w:r>
            <w:r>
              <w:rPr>
                <w:rFonts w:hint="eastAsia"/>
              </w:rPr>
              <w:t>要求采用双级相加光谱仪，</w:t>
            </w:r>
            <w:r w:rsidRPr="00BF0E5E">
              <w:rPr>
                <w:rStyle w:val="af8"/>
                <w:rFonts w:ascii="宋体" w:hint="eastAsia"/>
                <w:kern w:val="0"/>
              </w:rPr>
              <w:t>实现</w:t>
            </w:r>
            <w:r w:rsidRPr="00BF0E5E">
              <w:rPr>
                <w:rStyle w:val="af8"/>
                <w:rFonts w:ascii="宋体"/>
                <w:kern w:val="0"/>
              </w:rPr>
              <w:t>2</w:t>
            </w:r>
            <w:r w:rsidRPr="00BF0E5E">
              <w:rPr>
                <w:rStyle w:val="af8"/>
                <w:rFonts w:ascii="宋体" w:hint="eastAsia"/>
                <w:kern w:val="0"/>
              </w:rPr>
              <w:t>次分光</w:t>
            </w:r>
            <w:r>
              <w:rPr>
                <w:rFonts w:hint="eastAsia"/>
              </w:rPr>
              <w:t>。</w:t>
            </w:r>
          </w:p>
        </w:tc>
        <w:tc>
          <w:tcPr>
            <w:tcW w:w="1249" w:type="dxa"/>
          </w:tcPr>
          <w:p w14:paraId="0187C0F7"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2AA10B9E"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61F03302" w14:textId="1CCAC981" w:rsidR="003B5DB1" w:rsidRDefault="003B5DB1" w:rsidP="00F503C3">
            <w:pPr>
              <w:adjustRightInd w:val="0"/>
              <w:snapToGrid w:val="0"/>
              <w:spacing w:line="360" w:lineRule="auto"/>
              <w:jc w:val="left"/>
              <w:rPr>
                <w:rFonts w:ascii="Segoe UI Symbol" w:hAnsi="Segoe UI Symbol" w:cs="Segoe UI Symbol"/>
              </w:rPr>
            </w:pPr>
          </w:p>
        </w:tc>
      </w:tr>
      <w:tr w:rsidR="003B5DB1" w:rsidRPr="00EA2F45" w14:paraId="36B6CA36" w14:textId="56E1B894" w:rsidTr="003B5DB1">
        <w:trPr>
          <w:trHeight w:val="510"/>
        </w:trPr>
        <w:tc>
          <w:tcPr>
            <w:tcW w:w="644" w:type="dxa"/>
            <w:vMerge/>
            <w:vAlign w:val="center"/>
          </w:tcPr>
          <w:p w14:paraId="5A994757" w14:textId="77777777" w:rsidR="003B5DB1" w:rsidRPr="00EA2F45" w:rsidRDefault="003B5DB1" w:rsidP="00F503C3">
            <w:pPr>
              <w:jc w:val="center"/>
              <w:rPr>
                <w:b/>
                <w:szCs w:val="21"/>
              </w:rPr>
            </w:pPr>
          </w:p>
        </w:tc>
        <w:tc>
          <w:tcPr>
            <w:tcW w:w="857" w:type="dxa"/>
            <w:vMerge/>
            <w:vAlign w:val="center"/>
          </w:tcPr>
          <w:p w14:paraId="4552CCB7" w14:textId="77777777" w:rsidR="003B5DB1" w:rsidRPr="00EA2F45" w:rsidRDefault="003B5DB1" w:rsidP="00F503C3">
            <w:pPr>
              <w:jc w:val="center"/>
              <w:rPr>
                <w:b/>
                <w:szCs w:val="21"/>
              </w:rPr>
            </w:pPr>
          </w:p>
        </w:tc>
        <w:tc>
          <w:tcPr>
            <w:tcW w:w="2767" w:type="dxa"/>
            <w:vAlign w:val="center"/>
          </w:tcPr>
          <w:p w14:paraId="148468D7" w14:textId="77777777" w:rsidR="003B5DB1" w:rsidRPr="00F17BCC" w:rsidRDefault="003B5DB1" w:rsidP="00F503C3">
            <w:pPr>
              <w:adjustRightInd w:val="0"/>
              <w:snapToGrid w:val="0"/>
              <w:jc w:val="left"/>
              <w:rPr>
                <w:kern w:val="0"/>
                <w:szCs w:val="21"/>
              </w:rPr>
            </w:pPr>
            <w:r w:rsidRPr="00197DFF">
              <w:rPr>
                <w:rFonts w:hint="eastAsia"/>
              </w:rPr>
              <w:t>▲</w:t>
            </w:r>
            <w:r>
              <w:t>1.9.2</w:t>
            </w:r>
            <w:r>
              <w:t>杂散光抑制比</w:t>
            </w:r>
            <w:r>
              <w:t>&lt;0.5% @190nm</w:t>
            </w:r>
            <w:r>
              <w:t>。</w:t>
            </w:r>
          </w:p>
        </w:tc>
        <w:tc>
          <w:tcPr>
            <w:tcW w:w="1249" w:type="dxa"/>
          </w:tcPr>
          <w:p w14:paraId="0B6FE93D" w14:textId="77777777" w:rsidR="003B5DB1" w:rsidRPr="00197DFF" w:rsidRDefault="003B5DB1" w:rsidP="00F503C3">
            <w:pPr>
              <w:adjustRightInd w:val="0"/>
              <w:snapToGrid w:val="0"/>
              <w:jc w:val="left"/>
            </w:pPr>
          </w:p>
        </w:tc>
        <w:tc>
          <w:tcPr>
            <w:tcW w:w="1249" w:type="dxa"/>
          </w:tcPr>
          <w:p w14:paraId="73B6BDB2" w14:textId="77777777" w:rsidR="003B5DB1" w:rsidRPr="00197DFF" w:rsidRDefault="003B5DB1" w:rsidP="00F503C3">
            <w:pPr>
              <w:adjustRightInd w:val="0"/>
              <w:snapToGrid w:val="0"/>
              <w:jc w:val="left"/>
            </w:pPr>
          </w:p>
        </w:tc>
        <w:tc>
          <w:tcPr>
            <w:tcW w:w="1249" w:type="dxa"/>
          </w:tcPr>
          <w:p w14:paraId="2C72F257" w14:textId="7F477740" w:rsidR="003B5DB1" w:rsidRPr="00197DFF" w:rsidRDefault="003B5DB1" w:rsidP="00F503C3">
            <w:pPr>
              <w:adjustRightInd w:val="0"/>
              <w:snapToGrid w:val="0"/>
              <w:jc w:val="left"/>
            </w:pPr>
          </w:p>
        </w:tc>
      </w:tr>
      <w:tr w:rsidR="003B5DB1" w:rsidRPr="00EA2F45" w14:paraId="549BEFC7" w14:textId="50C7AEA6" w:rsidTr="003B5DB1">
        <w:trPr>
          <w:trHeight w:val="510"/>
        </w:trPr>
        <w:tc>
          <w:tcPr>
            <w:tcW w:w="644" w:type="dxa"/>
            <w:vMerge/>
            <w:vAlign w:val="center"/>
          </w:tcPr>
          <w:p w14:paraId="1D7845BF" w14:textId="77777777" w:rsidR="003B5DB1" w:rsidRPr="00EA2F45" w:rsidRDefault="003B5DB1" w:rsidP="00F503C3">
            <w:pPr>
              <w:jc w:val="center"/>
              <w:rPr>
                <w:b/>
                <w:szCs w:val="21"/>
              </w:rPr>
            </w:pPr>
          </w:p>
        </w:tc>
        <w:tc>
          <w:tcPr>
            <w:tcW w:w="857" w:type="dxa"/>
            <w:vMerge/>
            <w:vAlign w:val="center"/>
          </w:tcPr>
          <w:p w14:paraId="2A1878D8" w14:textId="77777777" w:rsidR="003B5DB1" w:rsidRPr="00EA2F45" w:rsidRDefault="003B5DB1" w:rsidP="00F503C3">
            <w:pPr>
              <w:jc w:val="center"/>
              <w:rPr>
                <w:b/>
                <w:szCs w:val="21"/>
              </w:rPr>
            </w:pPr>
          </w:p>
        </w:tc>
        <w:tc>
          <w:tcPr>
            <w:tcW w:w="2767" w:type="dxa"/>
            <w:vAlign w:val="center"/>
          </w:tcPr>
          <w:p w14:paraId="07E0C2C0" w14:textId="77777777" w:rsidR="003B5DB1" w:rsidRPr="00F17BCC" w:rsidRDefault="003B5DB1" w:rsidP="00F503C3">
            <w:pPr>
              <w:adjustRightInd w:val="0"/>
              <w:snapToGrid w:val="0"/>
              <w:jc w:val="left"/>
              <w:rPr>
                <w:kern w:val="0"/>
                <w:szCs w:val="21"/>
              </w:rPr>
            </w:pPr>
            <w:r w:rsidRPr="00197DFF">
              <w:rPr>
                <w:rFonts w:hint="eastAsia"/>
              </w:rPr>
              <w:t>▲</w:t>
            </w:r>
            <w:r>
              <w:t xml:space="preserve">1.9.3 </w:t>
            </w:r>
            <w:r>
              <w:t>光谱分辨率</w:t>
            </w:r>
            <w:r>
              <w:t>&lt;0.15nm</w:t>
            </w:r>
            <w:r>
              <w:t>。</w:t>
            </w:r>
          </w:p>
        </w:tc>
        <w:tc>
          <w:tcPr>
            <w:tcW w:w="1249" w:type="dxa"/>
          </w:tcPr>
          <w:p w14:paraId="2173E44B" w14:textId="77777777" w:rsidR="003B5DB1" w:rsidRPr="00197DFF" w:rsidRDefault="003B5DB1" w:rsidP="00F503C3">
            <w:pPr>
              <w:adjustRightInd w:val="0"/>
              <w:snapToGrid w:val="0"/>
              <w:jc w:val="left"/>
            </w:pPr>
          </w:p>
        </w:tc>
        <w:tc>
          <w:tcPr>
            <w:tcW w:w="1249" w:type="dxa"/>
          </w:tcPr>
          <w:p w14:paraId="20209A0F" w14:textId="77777777" w:rsidR="003B5DB1" w:rsidRPr="00197DFF" w:rsidRDefault="003B5DB1" w:rsidP="00F503C3">
            <w:pPr>
              <w:adjustRightInd w:val="0"/>
              <w:snapToGrid w:val="0"/>
              <w:jc w:val="left"/>
            </w:pPr>
          </w:p>
        </w:tc>
        <w:tc>
          <w:tcPr>
            <w:tcW w:w="1249" w:type="dxa"/>
          </w:tcPr>
          <w:p w14:paraId="1783F53E" w14:textId="449841C9" w:rsidR="003B5DB1" w:rsidRPr="00197DFF" w:rsidRDefault="003B5DB1" w:rsidP="00F503C3">
            <w:pPr>
              <w:adjustRightInd w:val="0"/>
              <w:snapToGrid w:val="0"/>
              <w:jc w:val="left"/>
            </w:pPr>
          </w:p>
        </w:tc>
      </w:tr>
      <w:tr w:rsidR="003B5DB1" w:rsidRPr="00EA2F45" w14:paraId="35DE63F2" w14:textId="3C640452" w:rsidTr="003B5DB1">
        <w:trPr>
          <w:trHeight w:val="510"/>
        </w:trPr>
        <w:tc>
          <w:tcPr>
            <w:tcW w:w="644" w:type="dxa"/>
            <w:vMerge/>
            <w:vAlign w:val="center"/>
          </w:tcPr>
          <w:p w14:paraId="7D4A8FB0" w14:textId="77777777" w:rsidR="003B5DB1" w:rsidRPr="00EA2F45" w:rsidRDefault="003B5DB1" w:rsidP="00F503C3">
            <w:pPr>
              <w:jc w:val="center"/>
              <w:rPr>
                <w:b/>
                <w:szCs w:val="21"/>
              </w:rPr>
            </w:pPr>
          </w:p>
        </w:tc>
        <w:tc>
          <w:tcPr>
            <w:tcW w:w="857" w:type="dxa"/>
            <w:vMerge/>
            <w:vAlign w:val="center"/>
          </w:tcPr>
          <w:p w14:paraId="30775072" w14:textId="77777777" w:rsidR="003B5DB1" w:rsidRPr="00EA2F45" w:rsidRDefault="003B5DB1" w:rsidP="00F503C3">
            <w:pPr>
              <w:jc w:val="center"/>
              <w:rPr>
                <w:b/>
                <w:szCs w:val="21"/>
              </w:rPr>
            </w:pPr>
          </w:p>
        </w:tc>
        <w:tc>
          <w:tcPr>
            <w:tcW w:w="2767" w:type="dxa"/>
            <w:vAlign w:val="center"/>
          </w:tcPr>
          <w:p w14:paraId="6C55E27A" w14:textId="77777777" w:rsidR="003B5DB1" w:rsidRPr="00F17BCC" w:rsidRDefault="003B5DB1" w:rsidP="00F503C3">
            <w:pPr>
              <w:adjustRightInd w:val="0"/>
              <w:snapToGrid w:val="0"/>
              <w:spacing w:line="360" w:lineRule="auto"/>
              <w:jc w:val="left"/>
              <w:rPr>
                <w:kern w:val="0"/>
                <w:szCs w:val="21"/>
              </w:rPr>
            </w:pPr>
            <w:r>
              <w:t xml:space="preserve">1.9.4 </w:t>
            </w:r>
            <w:r>
              <w:t>采用光电倍增管</w:t>
            </w:r>
            <w:r>
              <w:t>PMT</w:t>
            </w:r>
            <w:r>
              <w:rPr>
                <w:rFonts w:hint="eastAsia"/>
              </w:rPr>
              <w:t>探测器。</w:t>
            </w:r>
          </w:p>
        </w:tc>
        <w:tc>
          <w:tcPr>
            <w:tcW w:w="1249" w:type="dxa"/>
          </w:tcPr>
          <w:p w14:paraId="72BAFD1F" w14:textId="77777777" w:rsidR="003B5DB1" w:rsidRDefault="003B5DB1" w:rsidP="00F503C3">
            <w:pPr>
              <w:adjustRightInd w:val="0"/>
              <w:snapToGrid w:val="0"/>
              <w:spacing w:line="360" w:lineRule="auto"/>
              <w:jc w:val="left"/>
            </w:pPr>
          </w:p>
        </w:tc>
        <w:tc>
          <w:tcPr>
            <w:tcW w:w="1249" w:type="dxa"/>
          </w:tcPr>
          <w:p w14:paraId="5898CC7C" w14:textId="77777777" w:rsidR="003B5DB1" w:rsidRDefault="003B5DB1" w:rsidP="00F503C3">
            <w:pPr>
              <w:adjustRightInd w:val="0"/>
              <w:snapToGrid w:val="0"/>
              <w:spacing w:line="360" w:lineRule="auto"/>
              <w:jc w:val="left"/>
            </w:pPr>
          </w:p>
        </w:tc>
        <w:tc>
          <w:tcPr>
            <w:tcW w:w="1249" w:type="dxa"/>
          </w:tcPr>
          <w:p w14:paraId="64068B7D" w14:textId="1DC2E35B" w:rsidR="003B5DB1" w:rsidRDefault="003B5DB1" w:rsidP="00F503C3">
            <w:pPr>
              <w:adjustRightInd w:val="0"/>
              <w:snapToGrid w:val="0"/>
              <w:spacing w:line="360" w:lineRule="auto"/>
              <w:jc w:val="left"/>
            </w:pPr>
          </w:p>
        </w:tc>
      </w:tr>
      <w:tr w:rsidR="003B5DB1" w:rsidRPr="00EA2F45" w14:paraId="3CCF4483" w14:textId="6A22221C" w:rsidTr="003B5DB1">
        <w:trPr>
          <w:trHeight w:val="510"/>
        </w:trPr>
        <w:tc>
          <w:tcPr>
            <w:tcW w:w="644" w:type="dxa"/>
            <w:vMerge/>
            <w:vAlign w:val="center"/>
          </w:tcPr>
          <w:p w14:paraId="2FAD1E0C" w14:textId="77777777" w:rsidR="003B5DB1" w:rsidRPr="00EA2F45" w:rsidRDefault="003B5DB1" w:rsidP="00F503C3">
            <w:pPr>
              <w:jc w:val="center"/>
              <w:rPr>
                <w:b/>
                <w:szCs w:val="21"/>
              </w:rPr>
            </w:pPr>
          </w:p>
        </w:tc>
        <w:tc>
          <w:tcPr>
            <w:tcW w:w="857" w:type="dxa"/>
            <w:vMerge/>
            <w:vAlign w:val="center"/>
          </w:tcPr>
          <w:p w14:paraId="1F6671C0" w14:textId="77777777" w:rsidR="003B5DB1" w:rsidRPr="00EA2F45" w:rsidRDefault="003B5DB1" w:rsidP="00F503C3">
            <w:pPr>
              <w:jc w:val="center"/>
              <w:rPr>
                <w:b/>
                <w:szCs w:val="21"/>
              </w:rPr>
            </w:pPr>
          </w:p>
        </w:tc>
        <w:tc>
          <w:tcPr>
            <w:tcW w:w="2767" w:type="dxa"/>
            <w:vAlign w:val="center"/>
          </w:tcPr>
          <w:p w14:paraId="38269FDA" w14:textId="77777777" w:rsidR="003B5DB1" w:rsidRPr="00F17BCC" w:rsidRDefault="003B5DB1" w:rsidP="00F503C3">
            <w:pPr>
              <w:adjustRightInd w:val="0"/>
              <w:snapToGrid w:val="0"/>
              <w:jc w:val="left"/>
              <w:rPr>
                <w:kern w:val="0"/>
                <w:szCs w:val="21"/>
              </w:rPr>
            </w:pPr>
            <w:r>
              <w:t xml:space="preserve">1.10 </w:t>
            </w:r>
            <w:r>
              <w:t>入射角：</w:t>
            </w:r>
            <w:r>
              <w:t>55°</w:t>
            </w:r>
            <w:r>
              <w:t>到</w:t>
            </w:r>
            <w:r>
              <w:t>90°</w:t>
            </w:r>
            <w:r>
              <w:t>可调。</w:t>
            </w:r>
          </w:p>
        </w:tc>
        <w:tc>
          <w:tcPr>
            <w:tcW w:w="1249" w:type="dxa"/>
          </w:tcPr>
          <w:p w14:paraId="735A4014" w14:textId="77777777" w:rsidR="003B5DB1" w:rsidRDefault="003B5DB1" w:rsidP="00F503C3">
            <w:pPr>
              <w:adjustRightInd w:val="0"/>
              <w:snapToGrid w:val="0"/>
              <w:jc w:val="left"/>
            </w:pPr>
          </w:p>
        </w:tc>
        <w:tc>
          <w:tcPr>
            <w:tcW w:w="1249" w:type="dxa"/>
          </w:tcPr>
          <w:p w14:paraId="33E947F9" w14:textId="77777777" w:rsidR="003B5DB1" w:rsidRDefault="003B5DB1" w:rsidP="00F503C3">
            <w:pPr>
              <w:adjustRightInd w:val="0"/>
              <w:snapToGrid w:val="0"/>
              <w:jc w:val="left"/>
            </w:pPr>
          </w:p>
        </w:tc>
        <w:tc>
          <w:tcPr>
            <w:tcW w:w="1249" w:type="dxa"/>
          </w:tcPr>
          <w:p w14:paraId="3A8374FF" w14:textId="78E99440" w:rsidR="003B5DB1" w:rsidRDefault="003B5DB1" w:rsidP="00F503C3">
            <w:pPr>
              <w:adjustRightInd w:val="0"/>
              <w:snapToGrid w:val="0"/>
              <w:jc w:val="left"/>
            </w:pPr>
          </w:p>
        </w:tc>
      </w:tr>
      <w:tr w:rsidR="003B5DB1" w:rsidRPr="00EA2F45" w14:paraId="51A7F271" w14:textId="602C38E5" w:rsidTr="003B5DB1">
        <w:trPr>
          <w:trHeight w:val="510"/>
        </w:trPr>
        <w:tc>
          <w:tcPr>
            <w:tcW w:w="644" w:type="dxa"/>
            <w:vMerge/>
            <w:vAlign w:val="center"/>
          </w:tcPr>
          <w:p w14:paraId="76843904" w14:textId="77777777" w:rsidR="003B5DB1" w:rsidRPr="00EA2F45" w:rsidRDefault="003B5DB1" w:rsidP="00F503C3">
            <w:pPr>
              <w:jc w:val="center"/>
              <w:rPr>
                <w:b/>
                <w:szCs w:val="21"/>
              </w:rPr>
            </w:pPr>
          </w:p>
        </w:tc>
        <w:tc>
          <w:tcPr>
            <w:tcW w:w="857" w:type="dxa"/>
            <w:vMerge/>
            <w:vAlign w:val="center"/>
          </w:tcPr>
          <w:p w14:paraId="498C5014" w14:textId="77777777" w:rsidR="003B5DB1" w:rsidRPr="00EA2F45" w:rsidRDefault="003B5DB1" w:rsidP="00F503C3">
            <w:pPr>
              <w:jc w:val="center"/>
              <w:rPr>
                <w:b/>
                <w:szCs w:val="21"/>
              </w:rPr>
            </w:pPr>
          </w:p>
        </w:tc>
        <w:tc>
          <w:tcPr>
            <w:tcW w:w="2767" w:type="dxa"/>
            <w:vAlign w:val="center"/>
          </w:tcPr>
          <w:p w14:paraId="26E8F266" w14:textId="77777777" w:rsidR="003B5DB1" w:rsidRPr="00F17BCC" w:rsidRDefault="003B5DB1" w:rsidP="00F503C3">
            <w:pPr>
              <w:adjustRightInd w:val="0"/>
              <w:snapToGrid w:val="0"/>
              <w:jc w:val="left"/>
              <w:rPr>
                <w:kern w:val="0"/>
                <w:szCs w:val="21"/>
              </w:rPr>
            </w:pPr>
            <w:r>
              <w:t>1.11</w:t>
            </w:r>
            <w:r>
              <w:t>自动</w:t>
            </w:r>
            <w:r>
              <w:t>XY</w:t>
            </w:r>
            <w:r>
              <w:t>样品台</w:t>
            </w:r>
            <w:r>
              <w:rPr>
                <w:rFonts w:hint="eastAsia"/>
              </w:rPr>
              <w:t>：</w:t>
            </w:r>
            <w:r>
              <w:t>移动范围</w:t>
            </w:r>
            <w:r>
              <w:t>≥200mmX200mm</w:t>
            </w:r>
            <w:r>
              <w:t>。</w:t>
            </w:r>
          </w:p>
        </w:tc>
        <w:tc>
          <w:tcPr>
            <w:tcW w:w="1249" w:type="dxa"/>
          </w:tcPr>
          <w:p w14:paraId="4171E119" w14:textId="77777777" w:rsidR="003B5DB1" w:rsidRDefault="003B5DB1" w:rsidP="00F503C3">
            <w:pPr>
              <w:adjustRightInd w:val="0"/>
              <w:snapToGrid w:val="0"/>
              <w:jc w:val="left"/>
            </w:pPr>
          </w:p>
        </w:tc>
        <w:tc>
          <w:tcPr>
            <w:tcW w:w="1249" w:type="dxa"/>
          </w:tcPr>
          <w:p w14:paraId="609D5340" w14:textId="77777777" w:rsidR="003B5DB1" w:rsidRDefault="003B5DB1" w:rsidP="00F503C3">
            <w:pPr>
              <w:adjustRightInd w:val="0"/>
              <w:snapToGrid w:val="0"/>
              <w:jc w:val="left"/>
            </w:pPr>
          </w:p>
        </w:tc>
        <w:tc>
          <w:tcPr>
            <w:tcW w:w="1249" w:type="dxa"/>
          </w:tcPr>
          <w:p w14:paraId="1B8F965D" w14:textId="177AE484" w:rsidR="003B5DB1" w:rsidRDefault="003B5DB1" w:rsidP="00F503C3">
            <w:pPr>
              <w:adjustRightInd w:val="0"/>
              <w:snapToGrid w:val="0"/>
              <w:jc w:val="left"/>
            </w:pPr>
          </w:p>
        </w:tc>
      </w:tr>
      <w:tr w:rsidR="003B5DB1" w:rsidRPr="00EA2F45" w14:paraId="4B0DFF66" w14:textId="6E883A36" w:rsidTr="003B5DB1">
        <w:trPr>
          <w:trHeight w:val="510"/>
        </w:trPr>
        <w:tc>
          <w:tcPr>
            <w:tcW w:w="644" w:type="dxa"/>
            <w:vMerge/>
            <w:vAlign w:val="center"/>
          </w:tcPr>
          <w:p w14:paraId="330CCC84" w14:textId="77777777" w:rsidR="003B5DB1" w:rsidRPr="00EA2F45" w:rsidRDefault="003B5DB1" w:rsidP="00F503C3">
            <w:pPr>
              <w:jc w:val="center"/>
              <w:rPr>
                <w:b/>
                <w:szCs w:val="21"/>
              </w:rPr>
            </w:pPr>
          </w:p>
        </w:tc>
        <w:tc>
          <w:tcPr>
            <w:tcW w:w="857" w:type="dxa"/>
            <w:vMerge/>
            <w:vAlign w:val="center"/>
          </w:tcPr>
          <w:p w14:paraId="0D0EBA46" w14:textId="77777777" w:rsidR="003B5DB1" w:rsidRPr="00EA2F45" w:rsidRDefault="003B5DB1" w:rsidP="00F503C3">
            <w:pPr>
              <w:jc w:val="center"/>
              <w:rPr>
                <w:b/>
                <w:szCs w:val="21"/>
              </w:rPr>
            </w:pPr>
          </w:p>
        </w:tc>
        <w:tc>
          <w:tcPr>
            <w:tcW w:w="2767" w:type="dxa"/>
            <w:vAlign w:val="center"/>
          </w:tcPr>
          <w:p w14:paraId="090CCC80" w14:textId="77777777" w:rsidR="003B5DB1" w:rsidRPr="00F17BCC" w:rsidRDefault="003B5DB1" w:rsidP="00F503C3">
            <w:pPr>
              <w:adjustRightInd w:val="0"/>
              <w:snapToGrid w:val="0"/>
              <w:jc w:val="left"/>
              <w:rPr>
                <w:kern w:val="0"/>
                <w:szCs w:val="21"/>
              </w:rPr>
            </w:pPr>
            <w:r>
              <w:t xml:space="preserve">1.12 </w:t>
            </w:r>
            <w:r>
              <w:t>自准直系统，用于调平样品台。</w:t>
            </w:r>
          </w:p>
        </w:tc>
        <w:tc>
          <w:tcPr>
            <w:tcW w:w="1249" w:type="dxa"/>
          </w:tcPr>
          <w:p w14:paraId="3C81A292" w14:textId="77777777" w:rsidR="003B5DB1" w:rsidRDefault="003B5DB1" w:rsidP="00F503C3">
            <w:pPr>
              <w:adjustRightInd w:val="0"/>
              <w:snapToGrid w:val="0"/>
              <w:jc w:val="left"/>
            </w:pPr>
          </w:p>
        </w:tc>
        <w:tc>
          <w:tcPr>
            <w:tcW w:w="1249" w:type="dxa"/>
          </w:tcPr>
          <w:p w14:paraId="361538AA" w14:textId="77777777" w:rsidR="003B5DB1" w:rsidRDefault="003B5DB1" w:rsidP="00F503C3">
            <w:pPr>
              <w:adjustRightInd w:val="0"/>
              <w:snapToGrid w:val="0"/>
              <w:jc w:val="left"/>
            </w:pPr>
          </w:p>
        </w:tc>
        <w:tc>
          <w:tcPr>
            <w:tcW w:w="1249" w:type="dxa"/>
          </w:tcPr>
          <w:p w14:paraId="7B2E0DF1" w14:textId="0E8F9A0A" w:rsidR="003B5DB1" w:rsidRDefault="003B5DB1" w:rsidP="00F503C3">
            <w:pPr>
              <w:adjustRightInd w:val="0"/>
              <w:snapToGrid w:val="0"/>
              <w:jc w:val="left"/>
            </w:pPr>
          </w:p>
        </w:tc>
      </w:tr>
      <w:tr w:rsidR="003B5DB1" w:rsidRPr="00EA2F45" w14:paraId="322039D0" w14:textId="30D9DF25" w:rsidTr="003B5DB1">
        <w:trPr>
          <w:trHeight w:val="510"/>
        </w:trPr>
        <w:tc>
          <w:tcPr>
            <w:tcW w:w="644" w:type="dxa"/>
            <w:vMerge/>
            <w:vAlign w:val="center"/>
          </w:tcPr>
          <w:p w14:paraId="730BCF08" w14:textId="77777777" w:rsidR="003B5DB1" w:rsidRPr="00EA2F45" w:rsidRDefault="003B5DB1" w:rsidP="00F503C3">
            <w:pPr>
              <w:jc w:val="center"/>
              <w:rPr>
                <w:b/>
                <w:szCs w:val="21"/>
              </w:rPr>
            </w:pPr>
          </w:p>
        </w:tc>
        <w:tc>
          <w:tcPr>
            <w:tcW w:w="857" w:type="dxa"/>
            <w:vMerge/>
            <w:vAlign w:val="center"/>
          </w:tcPr>
          <w:p w14:paraId="27126416" w14:textId="77777777" w:rsidR="003B5DB1" w:rsidRPr="00EA2F45" w:rsidRDefault="003B5DB1" w:rsidP="00F503C3">
            <w:pPr>
              <w:jc w:val="center"/>
              <w:rPr>
                <w:b/>
                <w:szCs w:val="21"/>
              </w:rPr>
            </w:pPr>
          </w:p>
        </w:tc>
        <w:tc>
          <w:tcPr>
            <w:tcW w:w="2767" w:type="dxa"/>
            <w:vAlign w:val="center"/>
          </w:tcPr>
          <w:p w14:paraId="07967557" w14:textId="77777777" w:rsidR="003B5DB1" w:rsidRPr="00F17BCC" w:rsidRDefault="003B5DB1" w:rsidP="00F503C3">
            <w:pPr>
              <w:adjustRightInd w:val="0"/>
              <w:snapToGrid w:val="0"/>
              <w:spacing w:line="360" w:lineRule="auto"/>
              <w:jc w:val="left"/>
              <w:rPr>
                <w:kern w:val="0"/>
                <w:szCs w:val="21"/>
              </w:rPr>
            </w:pPr>
            <w:r>
              <w:rPr>
                <w:rFonts w:ascii="Segoe UI Symbol" w:hAnsi="Segoe UI Symbol" w:cs="Segoe UI Symbol"/>
              </w:rPr>
              <w:t>★</w:t>
            </w:r>
            <w:r>
              <w:t xml:space="preserve">1.13 </w:t>
            </w:r>
            <w:r>
              <w:t>消色差微光斑可视系统，光斑尺寸（</w:t>
            </w:r>
            <w:r>
              <w:t>90</w:t>
            </w:r>
            <w:r>
              <w:t>度入射）包括：</w:t>
            </w:r>
            <w:r>
              <w:t>50um</w:t>
            </w:r>
            <w:r>
              <w:t>，</w:t>
            </w:r>
            <w:r>
              <w:t>100um</w:t>
            </w:r>
            <w:r>
              <w:t>，</w:t>
            </w:r>
            <w:r>
              <w:t>1mm</w:t>
            </w:r>
            <w:r>
              <w:rPr>
                <w:rFonts w:hint="eastAsia"/>
              </w:rPr>
              <w:t>。</w:t>
            </w:r>
          </w:p>
        </w:tc>
        <w:tc>
          <w:tcPr>
            <w:tcW w:w="1249" w:type="dxa"/>
          </w:tcPr>
          <w:p w14:paraId="2FE1CEE8"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12825153" w14:textId="77777777" w:rsidR="003B5DB1" w:rsidRDefault="003B5DB1" w:rsidP="00F503C3">
            <w:pPr>
              <w:adjustRightInd w:val="0"/>
              <w:snapToGrid w:val="0"/>
              <w:spacing w:line="360" w:lineRule="auto"/>
              <w:jc w:val="left"/>
              <w:rPr>
                <w:rFonts w:ascii="Segoe UI Symbol" w:hAnsi="Segoe UI Symbol" w:cs="Segoe UI Symbol"/>
              </w:rPr>
            </w:pPr>
          </w:p>
        </w:tc>
        <w:tc>
          <w:tcPr>
            <w:tcW w:w="1249" w:type="dxa"/>
          </w:tcPr>
          <w:p w14:paraId="31526D60" w14:textId="672BB316" w:rsidR="003B5DB1" w:rsidRDefault="003B5DB1" w:rsidP="00F503C3">
            <w:pPr>
              <w:adjustRightInd w:val="0"/>
              <w:snapToGrid w:val="0"/>
              <w:spacing w:line="360" w:lineRule="auto"/>
              <w:jc w:val="left"/>
              <w:rPr>
                <w:rFonts w:ascii="Segoe UI Symbol" w:hAnsi="Segoe UI Symbol" w:cs="Segoe UI Symbol"/>
              </w:rPr>
            </w:pPr>
          </w:p>
        </w:tc>
      </w:tr>
      <w:tr w:rsidR="003B5DB1" w:rsidRPr="00EA2F45" w14:paraId="50F17CCF" w14:textId="423ADB09" w:rsidTr="003B5DB1">
        <w:trPr>
          <w:trHeight w:val="510"/>
        </w:trPr>
        <w:tc>
          <w:tcPr>
            <w:tcW w:w="644" w:type="dxa"/>
            <w:vMerge/>
            <w:vAlign w:val="center"/>
          </w:tcPr>
          <w:p w14:paraId="1956A4AD" w14:textId="77777777" w:rsidR="003B5DB1" w:rsidRPr="00EA2F45" w:rsidRDefault="003B5DB1" w:rsidP="00F503C3">
            <w:pPr>
              <w:jc w:val="center"/>
              <w:rPr>
                <w:b/>
                <w:szCs w:val="21"/>
              </w:rPr>
            </w:pPr>
          </w:p>
        </w:tc>
        <w:tc>
          <w:tcPr>
            <w:tcW w:w="857" w:type="dxa"/>
            <w:vMerge/>
            <w:vAlign w:val="center"/>
          </w:tcPr>
          <w:p w14:paraId="2BF83899" w14:textId="77777777" w:rsidR="003B5DB1" w:rsidRPr="00EA2F45" w:rsidRDefault="003B5DB1" w:rsidP="00F503C3">
            <w:pPr>
              <w:jc w:val="center"/>
              <w:rPr>
                <w:b/>
                <w:szCs w:val="21"/>
              </w:rPr>
            </w:pPr>
          </w:p>
        </w:tc>
        <w:tc>
          <w:tcPr>
            <w:tcW w:w="2767" w:type="dxa"/>
            <w:vAlign w:val="center"/>
          </w:tcPr>
          <w:p w14:paraId="6C9FFE73" w14:textId="77777777" w:rsidR="003B5DB1" w:rsidRPr="00F17BCC" w:rsidRDefault="003B5DB1" w:rsidP="00F503C3">
            <w:pPr>
              <w:adjustRightInd w:val="0"/>
              <w:snapToGrid w:val="0"/>
              <w:jc w:val="left"/>
              <w:rPr>
                <w:kern w:val="0"/>
                <w:szCs w:val="21"/>
              </w:rPr>
            </w:pPr>
            <w:r>
              <w:t xml:space="preserve">1.14 </w:t>
            </w:r>
            <w:r>
              <w:t>软件包</w:t>
            </w:r>
          </w:p>
        </w:tc>
        <w:tc>
          <w:tcPr>
            <w:tcW w:w="1249" w:type="dxa"/>
          </w:tcPr>
          <w:p w14:paraId="0B1BC77B" w14:textId="77777777" w:rsidR="003B5DB1" w:rsidRDefault="003B5DB1" w:rsidP="00F503C3">
            <w:pPr>
              <w:adjustRightInd w:val="0"/>
              <w:snapToGrid w:val="0"/>
              <w:jc w:val="left"/>
            </w:pPr>
          </w:p>
        </w:tc>
        <w:tc>
          <w:tcPr>
            <w:tcW w:w="1249" w:type="dxa"/>
          </w:tcPr>
          <w:p w14:paraId="5D0171DD" w14:textId="77777777" w:rsidR="003B5DB1" w:rsidRDefault="003B5DB1" w:rsidP="00F503C3">
            <w:pPr>
              <w:adjustRightInd w:val="0"/>
              <w:snapToGrid w:val="0"/>
              <w:jc w:val="left"/>
            </w:pPr>
          </w:p>
        </w:tc>
        <w:tc>
          <w:tcPr>
            <w:tcW w:w="1249" w:type="dxa"/>
          </w:tcPr>
          <w:p w14:paraId="66F1B5F8" w14:textId="2C769A12" w:rsidR="003B5DB1" w:rsidRDefault="003B5DB1" w:rsidP="00F503C3">
            <w:pPr>
              <w:adjustRightInd w:val="0"/>
              <w:snapToGrid w:val="0"/>
              <w:jc w:val="left"/>
            </w:pPr>
          </w:p>
        </w:tc>
      </w:tr>
      <w:tr w:rsidR="003B5DB1" w:rsidRPr="00EA2F45" w14:paraId="62E9FD8F" w14:textId="61DED2CB" w:rsidTr="003B5DB1">
        <w:trPr>
          <w:trHeight w:val="510"/>
        </w:trPr>
        <w:tc>
          <w:tcPr>
            <w:tcW w:w="644" w:type="dxa"/>
            <w:vMerge/>
            <w:vAlign w:val="center"/>
          </w:tcPr>
          <w:p w14:paraId="5B4DF4ED" w14:textId="77777777" w:rsidR="003B5DB1" w:rsidRPr="00EA2F45" w:rsidRDefault="003B5DB1" w:rsidP="00F503C3">
            <w:pPr>
              <w:jc w:val="center"/>
              <w:rPr>
                <w:b/>
                <w:szCs w:val="21"/>
              </w:rPr>
            </w:pPr>
          </w:p>
        </w:tc>
        <w:tc>
          <w:tcPr>
            <w:tcW w:w="857" w:type="dxa"/>
            <w:vMerge/>
            <w:vAlign w:val="center"/>
          </w:tcPr>
          <w:p w14:paraId="58BA1F3C" w14:textId="77777777" w:rsidR="003B5DB1" w:rsidRPr="00EA2F45" w:rsidRDefault="003B5DB1" w:rsidP="00F503C3">
            <w:pPr>
              <w:jc w:val="center"/>
              <w:rPr>
                <w:b/>
                <w:szCs w:val="21"/>
              </w:rPr>
            </w:pPr>
          </w:p>
        </w:tc>
        <w:tc>
          <w:tcPr>
            <w:tcW w:w="2767" w:type="dxa"/>
            <w:vAlign w:val="center"/>
          </w:tcPr>
          <w:p w14:paraId="774D134A" w14:textId="77777777" w:rsidR="003B5DB1" w:rsidRPr="00F17BCC" w:rsidRDefault="003B5DB1" w:rsidP="00F503C3">
            <w:pPr>
              <w:adjustRightInd w:val="0"/>
              <w:snapToGrid w:val="0"/>
              <w:spacing w:line="360" w:lineRule="auto"/>
              <w:jc w:val="left"/>
              <w:rPr>
                <w:kern w:val="0"/>
                <w:szCs w:val="21"/>
              </w:rPr>
            </w:pPr>
            <w:r w:rsidRPr="00197DFF">
              <w:rPr>
                <w:rFonts w:hint="eastAsia"/>
              </w:rPr>
              <w:t>▲</w:t>
            </w:r>
            <w:r>
              <w:t xml:space="preserve">1.14.1 </w:t>
            </w:r>
            <w:r>
              <w:t>提供全套软件包，包括：测量，校准和分析。</w:t>
            </w:r>
            <w:r>
              <w:lastRenderedPageBreak/>
              <w:t>能够准确测量单层膜，多层膜，超薄膜的厚度，折射率</w:t>
            </w:r>
            <w:r>
              <w:t>n</w:t>
            </w:r>
            <w:r>
              <w:t>和消光系数</w:t>
            </w:r>
            <w:r>
              <w:t>k</w:t>
            </w:r>
            <w:r>
              <w:t>。</w:t>
            </w:r>
          </w:p>
        </w:tc>
        <w:tc>
          <w:tcPr>
            <w:tcW w:w="1249" w:type="dxa"/>
          </w:tcPr>
          <w:p w14:paraId="4A815489" w14:textId="77777777" w:rsidR="003B5DB1" w:rsidRPr="00197DFF" w:rsidRDefault="003B5DB1" w:rsidP="00F503C3">
            <w:pPr>
              <w:adjustRightInd w:val="0"/>
              <w:snapToGrid w:val="0"/>
              <w:spacing w:line="360" w:lineRule="auto"/>
              <w:jc w:val="left"/>
            </w:pPr>
          </w:p>
        </w:tc>
        <w:tc>
          <w:tcPr>
            <w:tcW w:w="1249" w:type="dxa"/>
          </w:tcPr>
          <w:p w14:paraId="35BE504B" w14:textId="77777777" w:rsidR="003B5DB1" w:rsidRPr="00197DFF" w:rsidRDefault="003B5DB1" w:rsidP="00F503C3">
            <w:pPr>
              <w:adjustRightInd w:val="0"/>
              <w:snapToGrid w:val="0"/>
              <w:spacing w:line="360" w:lineRule="auto"/>
              <w:jc w:val="left"/>
            </w:pPr>
          </w:p>
        </w:tc>
        <w:tc>
          <w:tcPr>
            <w:tcW w:w="1249" w:type="dxa"/>
          </w:tcPr>
          <w:p w14:paraId="3C499E92" w14:textId="1B7A1683" w:rsidR="003B5DB1" w:rsidRPr="00197DFF" w:rsidRDefault="003B5DB1" w:rsidP="00F503C3">
            <w:pPr>
              <w:adjustRightInd w:val="0"/>
              <w:snapToGrid w:val="0"/>
              <w:spacing w:line="360" w:lineRule="auto"/>
              <w:jc w:val="left"/>
            </w:pPr>
          </w:p>
        </w:tc>
      </w:tr>
      <w:tr w:rsidR="003B5DB1" w:rsidRPr="00EA2F45" w14:paraId="35F1B514" w14:textId="6F55254C" w:rsidTr="003B5DB1">
        <w:trPr>
          <w:trHeight w:val="510"/>
        </w:trPr>
        <w:tc>
          <w:tcPr>
            <w:tcW w:w="644" w:type="dxa"/>
            <w:vMerge/>
            <w:vAlign w:val="center"/>
          </w:tcPr>
          <w:p w14:paraId="45B14492" w14:textId="77777777" w:rsidR="003B5DB1" w:rsidRPr="00EA2F45" w:rsidRDefault="003B5DB1" w:rsidP="00F503C3">
            <w:pPr>
              <w:jc w:val="center"/>
              <w:rPr>
                <w:b/>
                <w:szCs w:val="21"/>
              </w:rPr>
            </w:pPr>
          </w:p>
        </w:tc>
        <w:tc>
          <w:tcPr>
            <w:tcW w:w="857" w:type="dxa"/>
            <w:vMerge/>
            <w:vAlign w:val="center"/>
          </w:tcPr>
          <w:p w14:paraId="3CA064EA" w14:textId="77777777" w:rsidR="003B5DB1" w:rsidRPr="00EA2F45" w:rsidRDefault="003B5DB1" w:rsidP="00F503C3">
            <w:pPr>
              <w:jc w:val="center"/>
              <w:rPr>
                <w:b/>
                <w:szCs w:val="21"/>
              </w:rPr>
            </w:pPr>
          </w:p>
        </w:tc>
        <w:tc>
          <w:tcPr>
            <w:tcW w:w="2767" w:type="dxa"/>
            <w:vAlign w:val="center"/>
          </w:tcPr>
          <w:p w14:paraId="704C309C" w14:textId="77777777" w:rsidR="003B5DB1" w:rsidRPr="00F17BCC" w:rsidRDefault="003B5DB1" w:rsidP="00F503C3">
            <w:pPr>
              <w:adjustRightInd w:val="0"/>
              <w:snapToGrid w:val="0"/>
              <w:spacing w:line="360" w:lineRule="auto"/>
              <w:jc w:val="left"/>
              <w:rPr>
                <w:kern w:val="0"/>
                <w:szCs w:val="21"/>
              </w:rPr>
            </w:pPr>
            <w:r>
              <w:t xml:space="preserve">1.14.2 </w:t>
            </w:r>
            <w:r>
              <w:t>软件支持复合结构数据分析，建模，有效介质建模，各向异性材料建模，米勒矩阵建模。</w:t>
            </w:r>
          </w:p>
        </w:tc>
        <w:tc>
          <w:tcPr>
            <w:tcW w:w="1249" w:type="dxa"/>
          </w:tcPr>
          <w:p w14:paraId="144FDFC8" w14:textId="77777777" w:rsidR="003B5DB1" w:rsidRDefault="003B5DB1" w:rsidP="00F503C3">
            <w:pPr>
              <w:adjustRightInd w:val="0"/>
              <w:snapToGrid w:val="0"/>
              <w:spacing w:line="360" w:lineRule="auto"/>
              <w:jc w:val="left"/>
            </w:pPr>
          </w:p>
        </w:tc>
        <w:tc>
          <w:tcPr>
            <w:tcW w:w="1249" w:type="dxa"/>
          </w:tcPr>
          <w:p w14:paraId="6A190444" w14:textId="77777777" w:rsidR="003B5DB1" w:rsidRDefault="003B5DB1" w:rsidP="00F503C3">
            <w:pPr>
              <w:adjustRightInd w:val="0"/>
              <w:snapToGrid w:val="0"/>
              <w:spacing w:line="360" w:lineRule="auto"/>
              <w:jc w:val="left"/>
            </w:pPr>
          </w:p>
        </w:tc>
        <w:tc>
          <w:tcPr>
            <w:tcW w:w="1249" w:type="dxa"/>
          </w:tcPr>
          <w:p w14:paraId="3084C1C8" w14:textId="611B29A2" w:rsidR="003B5DB1" w:rsidRDefault="003B5DB1" w:rsidP="00F503C3">
            <w:pPr>
              <w:adjustRightInd w:val="0"/>
              <w:snapToGrid w:val="0"/>
              <w:spacing w:line="360" w:lineRule="auto"/>
              <w:jc w:val="left"/>
            </w:pPr>
          </w:p>
        </w:tc>
      </w:tr>
      <w:tr w:rsidR="003B5DB1" w:rsidRPr="00EA2F45" w14:paraId="66B1D7AC" w14:textId="700AE228" w:rsidTr="003B5DB1">
        <w:trPr>
          <w:trHeight w:val="510"/>
        </w:trPr>
        <w:tc>
          <w:tcPr>
            <w:tcW w:w="644" w:type="dxa"/>
            <w:vMerge/>
            <w:vAlign w:val="center"/>
          </w:tcPr>
          <w:p w14:paraId="14BC8308" w14:textId="77777777" w:rsidR="003B5DB1" w:rsidRPr="00EA2F45" w:rsidRDefault="003B5DB1" w:rsidP="00F503C3">
            <w:pPr>
              <w:jc w:val="center"/>
              <w:rPr>
                <w:b/>
                <w:szCs w:val="21"/>
              </w:rPr>
            </w:pPr>
          </w:p>
        </w:tc>
        <w:tc>
          <w:tcPr>
            <w:tcW w:w="857" w:type="dxa"/>
            <w:vMerge/>
            <w:vAlign w:val="center"/>
          </w:tcPr>
          <w:p w14:paraId="1EFB7751" w14:textId="77777777" w:rsidR="003B5DB1" w:rsidRPr="00EA2F45" w:rsidRDefault="003B5DB1" w:rsidP="00F503C3">
            <w:pPr>
              <w:jc w:val="center"/>
              <w:rPr>
                <w:b/>
                <w:szCs w:val="21"/>
              </w:rPr>
            </w:pPr>
          </w:p>
        </w:tc>
        <w:tc>
          <w:tcPr>
            <w:tcW w:w="2767" w:type="dxa"/>
            <w:vAlign w:val="center"/>
          </w:tcPr>
          <w:p w14:paraId="301D14C0" w14:textId="77777777" w:rsidR="003B5DB1" w:rsidRDefault="003B5DB1" w:rsidP="00F503C3">
            <w:pPr>
              <w:adjustRightInd w:val="0"/>
              <w:snapToGrid w:val="0"/>
              <w:spacing w:line="360" w:lineRule="auto"/>
              <w:jc w:val="left"/>
            </w:pPr>
            <w:r w:rsidRPr="00197DFF">
              <w:rPr>
                <w:rFonts w:hint="eastAsia"/>
              </w:rPr>
              <w:t>▲</w:t>
            </w:r>
            <w:r>
              <w:rPr>
                <w:rFonts w:hint="eastAsia"/>
              </w:rPr>
              <w:t xml:space="preserve">1.15 </w:t>
            </w:r>
            <w:r w:rsidRPr="00293083">
              <w:rPr>
                <w:rFonts w:hint="eastAsia"/>
              </w:rPr>
              <w:t>整套系统包括但不限于：光源，激发头，探测头，单色仪（核心产品），探测器，量角器，自动样品台，微光斑可视系统，摄像头及软件包。</w:t>
            </w:r>
          </w:p>
        </w:tc>
        <w:tc>
          <w:tcPr>
            <w:tcW w:w="1249" w:type="dxa"/>
          </w:tcPr>
          <w:p w14:paraId="1D05BF69" w14:textId="77777777" w:rsidR="003B5DB1" w:rsidRPr="00197DFF" w:rsidRDefault="003B5DB1" w:rsidP="00F503C3">
            <w:pPr>
              <w:adjustRightInd w:val="0"/>
              <w:snapToGrid w:val="0"/>
              <w:spacing w:line="360" w:lineRule="auto"/>
              <w:jc w:val="left"/>
            </w:pPr>
          </w:p>
        </w:tc>
        <w:tc>
          <w:tcPr>
            <w:tcW w:w="1249" w:type="dxa"/>
          </w:tcPr>
          <w:p w14:paraId="2182D5ED" w14:textId="77777777" w:rsidR="003B5DB1" w:rsidRPr="00197DFF" w:rsidRDefault="003B5DB1" w:rsidP="00F503C3">
            <w:pPr>
              <w:adjustRightInd w:val="0"/>
              <w:snapToGrid w:val="0"/>
              <w:spacing w:line="360" w:lineRule="auto"/>
              <w:jc w:val="left"/>
            </w:pPr>
          </w:p>
        </w:tc>
        <w:tc>
          <w:tcPr>
            <w:tcW w:w="1249" w:type="dxa"/>
          </w:tcPr>
          <w:p w14:paraId="6C9303D3" w14:textId="5CC58B6E" w:rsidR="003B5DB1" w:rsidRPr="00197DFF" w:rsidRDefault="003B5DB1" w:rsidP="00F503C3">
            <w:pPr>
              <w:adjustRightInd w:val="0"/>
              <w:snapToGrid w:val="0"/>
              <w:spacing w:line="360" w:lineRule="auto"/>
              <w:jc w:val="left"/>
            </w:pPr>
          </w:p>
        </w:tc>
      </w:tr>
    </w:tbl>
    <w:p w14:paraId="4555AC2E" w14:textId="77777777" w:rsidR="003B5DB1" w:rsidRDefault="003B5DB1" w:rsidP="009E6DD0">
      <w:pPr>
        <w:rPr>
          <w:sz w:val="24"/>
        </w:rPr>
      </w:pPr>
    </w:p>
    <w:p w14:paraId="6132A261" w14:textId="77777777" w:rsidR="003B5DB1" w:rsidRDefault="003B5DB1" w:rsidP="009E6DD0">
      <w:pPr>
        <w:rPr>
          <w:sz w:val="24"/>
        </w:rPr>
      </w:pPr>
    </w:p>
    <w:p w14:paraId="572FDAC8" w14:textId="02BB2978"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9013E2C" w14:textId="77777777" w:rsidR="003B5DB1" w:rsidRDefault="003B5DB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340"/>
        <w:gridCol w:w="2348"/>
        <w:gridCol w:w="1245"/>
        <w:gridCol w:w="1245"/>
        <w:gridCol w:w="1245"/>
      </w:tblGrid>
      <w:tr w:rsidR="003B5DB1" w:rsidRPr="00B56B2E" w14:paraId="5D022593" w14:textId="5F131B12" w:rsidTr="00320A6D">
        <w:trPr>
          <w:trHeight w:val="567"/>
        </w:trPr>
        <w:tc>
          <w:tcPr>
            <w:tcW w:w="772" w:type="dxa"/>
            <w:tcBorders>
              <w:top w:val="single" w:sz="4" w:space="0" w:color="auto"/>
              <w:left w:val="single" w:sz="4" w:space="0" w:color="auto"/>
              <w:bottom w:val="single" w:sz="4" w:space="0" w:color="auto"/>
              <w:right w:val="single" w:sz="4" w:space="0" w:color="auto"/>
            </w:tcBorders>
            <w:vAlign w:val="center"/>
          </w:tcPr>
          <w:p w14:paraId="03CC8BCE" w14:textId="77777777" w:rsidR="003B5DB1" w:rsidRPr="00B56B2E" w:rsidRDefault="003B5DB1" w:rsidP="003B5DB1">
            <w:pPr>
              <w:jc w:val="center"/>
              <w:rPr>
                <w:b/>
              </w:rPr>
            </w:pPr>
            <w:r w:rsidRPr="00B56B2E">
              <w:rPr>
                <w:b/>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591C0C97" w14:textId="77777777" w:rsidR="003B5DB1" w:rsidRPr="00B56B2E" w:rsidRDefault="003B5DB1" w:rsidP="003B5DB1">
            <w:pPr>
              <w:jc w:val="center"/>
              <w:rPr>
                <w:b/>
              </w:rPr>
            </w:pPr>
            <w:r w:rsidRPr="00B56B2E">
              <w:rPr>
                <w:b/>
              </w:rPr>
              <w:t>目录</w:t>
            </w:r>
          </w:p>
        </w:tc>
        <w:tc>
          <w:tcPr>
            <w:tcW w:w="2348" w:type="dxa"/>
            <w:tcBorders>
              <w:top w:val="single" w:sz="4" w:space="0" w:color="auto"/>
              <w:left w:val="single" w:sz="4" w:space="0" w:color="auto"/>
              <w:bottom w:val="single" w:sz="4" w:space="0" w:color="auto"/>
              <w:right w:val="single" w:sz="4" w:space="0" w:color="auto"/>
            </w:tcBorders>
            <w:vAlign w:val="center"/>
          </w:tcPr>
          <w:p w14:paraId="241BE3E2" w14:textId="77777777" w:rsidR="003B5DB1" w:rsidRPr="00B56B2E" w:rsidRDefault="003B5DB1" w:rsidP="003B5DB1">
            <w:pPr>
              <w:jc w:val="center"/>
              <w:rPr>
                <w:b/>
              </w:rPr>
            </w:pPr>
            <w:r w:rsidRPr="00B56B2E">
              <w:rPr>
                <w:b/>
              </w:rPr>
              <w:t>招标商务需求</w:t>
            </w:r>
          </w:p>
        </w:tc>
        <w:tc>
          <w:tcPr>
            <w:tcW w:w="1245" w:type="dxa"/>
            <w:tcBorders>
              <w:top w:val="single" w:sz="4" w:space="0" w:color="auto"/>
              <w:left w:val="single" w:sz="4" w:space="0" w:color="auto"/>
              <w:bottom w:val="single" w:sz="4" w:space="0" w:color="auto"/>
              <w:right w:val="single" w:sz="4" w:space="0" w:color="auto"/>
            </w:tcBorders>
            <w:vAlign w:val="center"/>
          </w:tcPr>
          <w:p w14:paraId="43EB7A50" w14:textId="333DE37C" w:rsidR="003B5DB1" w:rsidRPr="00B56B2E" w:rsidRDefault="003B5DB1" w:rsidP="003B5DB1">
            <w:pPr>
              <w:jc w:val="center"/>
              <w:rPr>
                <w:b/>
              </w:rPr>
            </w:pPr>
            <w:r w:rsidRPr="00A31569">
              <w:rPr>
                <w:rFonts w:hint="eastAsia"/>
                <w:b/>
                <w:szCs w:val="21"/>
              </w:rPr>
              <w:t>投标商务条款</w:t>
            </w:r>
          </w:p>
        </w:tc>
        <w:tc>
          <w:tcPr>
            <w:tcW w:w="1245" w:type="dxa"/>
            <w:tcBorders>
              <w:top w:val="single" w:sz="4" w:space="0" w:color="auto"/>
              <w:left w:val="single" w:sz="4" w:space="0" w:color="auto"/>
              <w:bottom w:val="single" w:sz="4" w:space="0" w:color="auto"/>
              <w:right w:val="single" w:sz="4" w:space="0" w:color="auto"/>
            </w:tcBorders>
            <w:vAlign w:val="center"/>
          </w:tcPr>
          <w:p w14:paraId="627AC409" w14:textId="684CD9AC" w:rsidR="003B5DB1" w:rsidRPr="00B56B2E" w:rsidRDefault="003B5DB1" w:rsidP="003B5DB1">
            <w:pPr>
              <w:jc w:val="center"/>
              <w:rPr>
                <w:b/>
              </w:rPr>
            </w:pPr>
            <w:r w:rsidRPr="00A31569">
              <w:rPr>
                <w:rFonts w:hint="eastAsia"/>
                <w:b/>
                <w:szCs w:val="21"/>
              </w:rPr>
              <w:t>偏离情况</w:t>
            </w:r>
          </w:p>
        </w:tc>
        <w:tc>
          <w:tcPr>
            <w:tcW w:w="1245" w:type="dxa"/>
            <w:tcBorders>
              <w:top w:val="single" w:sz="4" w:space="0" w:color="auto"/>
              <w:left w:val="single" w:sz="4" w:space="0" w:color="auto"/>
              <w:bottom w:val="single" w:sz="4" w:space="0" w:color="auto"/>
              <w:right w:val="single" w:sz="4" w:space="0" w:color="auto"/>
            </w:tcBorders>
            <w:vAlign w:val="center"/>
          </w:tcPr>
          <w:p w14:paraId="7B025F59" w14:textId="67477C37" w:rsidR="003B5DB1" w:rsidRPr="00B56B2E" w:rsidRDefault="003B5DB1" w:rsidP="003B5DB1">
            <w:pPr>
              <w:jc w:val="center"/>
              <w:rPr>
                <w:b/>
              </w:rPr>
            </w:pPr>
            <w:r w:rsidRPr="00A31569">
              <w:rPr>
                <w:rFonts w:hint="eastAsia"/>
                <w:b/>
                <w:szCs w:val="21"/>
              </w:rPr>
              <w:t>说明</w:t>
            </w:r>
          </w:p>
        </w:tc>
      </w:tr>
      <w:tr w:rsidR="003B5DB1" w:rsidRPr="00B56B2E" w14:paraId="5BA0A0C3" w14:textId="2510C30F" w:rsidTr="003B5DB1">
        <w:trPr>
          <w:trHeight w:val="567"/>
        </w:trPr>
        <w:tc>
          <w:tcPr>
            <w:tcW w:w="4460" w:type="dxa"/>
            <w:gridSpan w:val="3"/>
            <w:vAlign w:val="center"/>
          </w:tcPr>
          <w:p w14:paraId="36685564" w14:textId="77777777" w:rsidR="003B5DB1" w:rsidRPr="00B56B2E" w:rsidRDefault="003B5DB1" w:rsidP="00F503C3">
            <w:pPr>
              <w:rPr>
                <w:b/>
              </w:rPr>
            </w:pPr>
            <w:r w:rsidRPr="00B56B2E">
              <w:rPr>
                <w:b/>
              </w:rPr>
              <w:t>（一）免费保修期内售后服务要求</w:t>
            </w:r>
          </w:p>
        </w:tc>
        <w:tc>
          <w:tcPr>
            <w:tcW w:w="1245" w:type="dxa"/>
          </w:tcPr>
          <w:p w14:paraId="532DB746" w14:textId="77777777" w:rsidR="003B5DB1" w:rsidRPr="00B56B2E" w:rsidRDefault="003B5DB1" w:rsidP="00F503C3">
            <w:pPr>
              <w:rPr>
                <w:b/>
              </w:rPr>
            </w:pPr>
          </w:p>
        </w:tc>
        <w:tc>
          <w:tcPr>
            <w:tcW w:w="1245" w:type="dxa"/>
          </w:tcPr>
          <w:p w14:paraId="3BB850C9" w14:textId="77777777" w:rsidR="003B5DB1" w:rsidRPr="00B56B2E" w:rsidRDefault="003B5DB1" w:rsidP="00F503C3">
            <w:pPr>
              <w:rPr>
                <w:b/>
              </w:rPr>
            </w:pPr>
          </w:p>
        </w:tc>
        <w:tc>
          <w:tcPr>
            <w:tcW w:w="1245" w:type="dxa"/>
          </w:tcPr>
          <w:p w14:paraId="0F17D551" w14:textId="1ABF65FD" w:rsidR="003B5DB1" w:rsidRPr="00B56B2E" w:rsidRDefault="003B5DB1" w:rsidP="00F503C3">
            <w:pPr>
              <w:rPr>
                <w:b/>
              </w:rPr>
            </w:pPr>
          </w:p>
        </w:tc>
      </w:tr>
      <w:tr w:rsidR="003B5DB1" w:rsidRPr="00B56B2E" w14:paraId="5D409A79" w14:textId="205F471D" w:rsidTr="003B5DB1">
        <w:trPr>
          <w:trHeight w:val="567"/>
        </w:trPr>
        <w:tc>
          <w:tcPr>
            <w:tcW w:w="772" w:type="dxa"/>
            <w:vAlign w:val="center"/>
          </w:tcPr>
          <w:p w14:paraId="3C4444F6" w14:textId="77777777" w:rsidR="003B5DB1" w:rsidRPr="00B56B2E" w:rsidRDefault="003B5DB1" w:rsidP="00F503C3">
            <w:pPr>
              <w:jc w:val="center"/>
              <w:rPr>
                <w:b/>
              </w:rPr>
            </w:pPr>
            <w:r w:rsidRPr="00B56B2E">
              <w:rPr>
                <w:b/>
              </w:rPr>
              <w:t>1</w:t>
            </w:r>
          </w:p>
        </w:tc>
        <w:tc>
          <w:tcPr>
            <w:tcW w:w="1340" w:type="dxa"/>
            <w:vAlign w:val="center"/>
          </w:tcPr>
          <w:p w14:paraId="22166F54" w14:textId="77777777" w:rsidR="003B5DB1" w:rsidRPr="00B56B2E" w:rsidRDefault="003B5DB1" w:rsidP="00F503C3">
            <w:pPr>
              <w:jc w:val="center"/>
            </w:pPr>
            <w:r w:rsidRPr="00B56B2E">
              <w:t>免费保修期</w:t>
            </w:r>
          </w:p>
        </w:tc>
        <w:tc>
          <w:tcPr>
            <w:tcW w:w="2348" w:type="dxa"/>
            <w:vAlign w:val="center"/>
          </w:tcPr>
          <w:p w14:paraId="51B9BAD0" w14:textId="77777777" w:rsidR="003B5DB1" w:rsidRPr="00B56B2E" w:rsidRDefault="003B5DB1" w:rsidP="00F503C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45" w:type="dxa"/>
          </w:tcPr>
          <w:p w14:paraId="033EBE70" w14:textId="77777777" w:rsidR="003B5DB1" w:rsidRPr="00B56B2E" w:rsidRDefault="003B5DB1" w:rsidP="00F503C3">
            <w:pPr>
              <w:adjustRightInd w:val="0"/>
              <w:snapToGrid w:val="0"/>
              <w:spacing w:line="360" w:lineRule="auto"/>
              <w:jc w:val="left"/>
              <w:rPr>
                <w:bCs/>
                <w:szCs w:val="21"/>
              </w:rPr>
            </w:pPr>
          </w:p>
        </w:tc>
        <w:tc>
          <w:tcPr>
            <w:tcW w:w="1245" w:type="dxa"/>
          </w:tcPr>
          <w:p w14:paraId="7F136C1A" w14:textId="77777777" w:rsidR="003B5DB1" w:rsidRPr="00B56B2E" w:rsidRDefault="003B5DB1" w:rsidP="00F503C3">
            <w:pPr>
              <w:adjustRightInd w:val="0"/>
              <w:snapToGrid w:val="0"/>
              <w:spacing w:line="360" w:lineRule="auto"/>
              <w:jc w:val="left"/>
              <w:rPr>
                <w:bCs/>
                <w:szCs w:val="21"/>
              </w:rPr>
            </w:pPr>
          </w:p>
        </w:tc>
        <w:tc>
          <w:tcPr>
            <w:tcW w:w="1245" w:type="dxa"/>
          </w:tcPr>
          <w:p w14:paraId="0237F057" w14:textId="28FFF980" w:rsidR="003B5DB1" w:rsidRPr="00B56B2E" w:rsidRDefault="003B5DB1" w:rsidP="00F503C3">
            <w:pPr>
              <w:adjustRightInd w:val="0"/>
              <w:snapToGrid w:val="0"/>
              <w:spacing w:line="360" w:lineRule="auto"/>
              <w:jc w:val="left"/>
              <w:rPr>
                <w:bCs/>
                <w:szCs w:val="21"/>
              </w:rPr>
            </w:pPr>
          </w:p>
        </w:tc>
      </w:tr>
      <w:tr w:rsidR="003B5DB1" w:rsidRPr="00B56B2E" w14:paraId="171CD8EB" w14:textId="370BF40D" w:rsidTr="003B5DB1">
        <w:trPr>
          <w:trHeight w:val="567"/>
        </w:trPr>
        <w:tc>
          <w:tcPr>
            <w:tcW w:w="772" w:type="dxa"/>
            <w:vAlign w:val="center"/>
          </w:tcPr>
          <w:p w14:paraId="1272F6CA" w14:textId="77777777" w:rsidR="003B5DB1" w:rsidRPr="00B56B2E" w:rsidRDefault="003B5DB1" w:rsidP="00F503C3">
            <w:pPr>
              <w:jc w:val="center"/>
              <w:rPr>
                <w:b/>
              </w:rPr>
            </w:pPr>
            <w:r w:rsidRPr="00B56B2E">
              <w:rPr>
                <w:b/>
              </w:rPr>
              <w:t>2</w:t>
            </w:r>
          </w:p>
        </w:tc>
        <w:tc>
          <w:tcPr>
            <w:tcW w:w="1340" w:type="dxa"/>
            <w:vAlign w:val="center"/>
          </w:tcPr>
          <w:p w14:paraId="5F726D43" w14:textId="77777777" w:rsidR="003B5DB1" w:rsidRPr="00B56B2E" w:rsidRDefault="003B5DB1" w:rsidP="00F503C3">
            <w:pPr>
              <w:jc w:val="center"/>
            </w:pPr>
            <w:r w:rsidRPr="00B56B2E">
              <w:t>维修响应及故障解决时间</w:t>
            </w:r>
          </w:p>
        </w:tc>
        <w:tc>
          <w:tcPr>
            <w:tcW w:w="2348" w:type="dxa"/>
            <w:vAlign w:val="center"/>
          </w:tcPr>
          <w:p w14:paraId="43D680ED" w14:textId="77777777" w:rsidR="003B5DB1" w:rsidRPr="00B56B2E" w:rsidRDefault="003B5DB1" w:rsidP="00F503C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45" w:type="dxa"/>
          </w:tcPr>
          <w:p w14:paraId="766F6EC8" w14:textId="77777777" w:rsidR="003B5DB1" w:rsidRPr="00B56B2E" w:rsidRDefault="003B5DB1" w:rsidP="00F503C3">
            <w:pPr>
              <w:adjustRightInd w:val="0"/>
              <w:snapToGrid w:val="0"/>
              <w:spacing w:line="360" w:lineRule="auto"/>
              <w:jc w:val="left"/>
              <w:rPr>
                <w:bCs/>
                <w:szCs w:val="21"/>
              </w:rPr>
            </w:pPr>
          </w:p>
        </w:tc>
        <w:tc>
          <w:tcPr>
            <w:tcW w:w="1245" w:type="dxa"/>
          </w:tcPr>
          <w:p w14:paraId="23510E55" w14:textId="77777777" w:rsidR="003B5DB1" w:rsidRPr="00B56B2E" w:rsidRDefault="003B5DB1" w:rsidP="00F503C3">
            <w:pPr>
              <w:adjustRightInd w:val="0"/>
              <w:snapToGrid w:val="0"/>
              <w:spacing w:line="360" w:lineRule="auto"/>
              <w:jc w:val="left"/>
              <w:rPr>
                <w:bCs/>
                <w:szCs w:val="21"/>
              </w:rPr>
            </w:pPr>
          </w:p>
        </w:tc>
        <w:tc>
          <w:tcPr>
            <w:tcW w:w="1245" w:type="dxa"/>
          </w:tcPr>
          <w:p w14:paraId="609E6446" w14:textId="27272206" w:rsidR="003B5DB1" w:rsidRPr="00B56B2E" w:rsidRDefault="003B5DB1" w:rsidP="00F503C3">
            <w:pPr>
              <w:adjustRightInd w:val="0"/>
              <w:snapToGrid w:val="0"/>
              <w:spacing w:line="360" w:lineRule="auto"/>
              <w:jc w:val="left"/>
              <w:rPr>
                <w:bCs/>
                <w:szCs w:val="21"/>
              </w:rPr>
            </w:pPr>
          </w:p>
        </w:tc>
      </w:tr>
      <w:tr w:rsidR="003B5DB1" w:rsidRPr="00B56B2E" w14:paraId="1618B1EA" w14:textId="3779C233" w:rsidTr="003B5DB1">
        <w:trPr>
          <w:trHeight w:val="567"/>
        </w:trPr>
        <w:tc>
          <w:tcPr>
            <w:tcW w:w="772" w:type="dxa"/>
            <w:vAlign w:val="center"/>
          </w:tcPr>
          <w:p w14:paraId="48BA7A86" w14:textId="77777777" w:rsidR="003B5DB1" w:rsidRPr="00B56B2E" w:rsidRDefault="003B5DB1" w:rsidP="00F503C3">
            <w:pPr>
              <w:jc w:val="center"/>
              <w:rPr>
                <w:b/>
              </w:rPr>
            </w:pPr>
            <w:r w:rsidRPr="00B56B2E">
              <w:rPr>
                <w:b/>
              </w:rPr>
              <w:t>3</w:t>
            </w:r>
          </w:p>
        </w:tc>
        <w:tc>
          <w:tcPr>
            <w:tcW w:w="1340" w:type="dxa"/>
            <w:vAlign w:val="center"/>
          </w:tcPr>
          <w:p w14:paraId="34FB47A3" w14:textId="77777777" w:rsidR="003B5DB1" w:rsidRPr="00B56B2E" w:rsidRDefault="003B5DB1" w:rsidP="00F503C3">
            <w:pPr>
              <w:jc w:val="center"/>
            </w:pPr>
            <w:r w:rsidRPr="00B56B2E">
              <w:t>发生质量问题的处理方式</w:t>
            </w:r>
          </w:p>
        </w:tc>
        <w:tc>
          <w:tcPr>
            <w:tcW w:w="2348" w:type="dxa"/>
            <w:vAlign w:val="center"/>
          </w:tcPr>
          <w:p w14:paraId="26F813B4" w14:textId="77777777" w:rsidR="003B5DB1" w:rsidRPr="00B56B2E" w:rsidRDefault="003B5DB1" w:rsidP="00F503C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45" w:type="dxa"/>
          </w:tcPr>
          <w:p w14:paraId="2D44CB91" w14:textId="77777777" w:rsidR="003B5DB1" w:rsidRPr="00B56B2E" w:rsidRDefault="003B5DB1" w:rsidP="00F503C3">
            <w:pPr>
              <w:adjustRightInd w:val="0"/>
              <w:snapToGrid w:val="0"/>
              <w:spacing w:line="360" w:lineRule="auto"/>
              <w:jc w:val="left"/>
              <w:rPr>
                <w:bCs/>
                <w:szCs w:val="21"/>
              </w:rPr>
            </w:pPr>
          </w:p>
        </w:tc>
        <w:tc>
          <w:tcPr>
            <w:tcW w:w="1245" w:type="dxa"/>
          </w:tcPr>
          <w:p w14:paraId="408A24DB" w14:textId="77777777" w:rsidR="003B5DB1" w:rsidRPr="00B56B2E" w:rsidRDefault="003B5DB1" w:rsidP="00F503C3">
            <w:pPr>
              <w:adjustRightInd w:val="0"/>
              <w:snapToGrid w:val="0"/>
              <w:spacing w:line="360" w:lineRule="auto"/>
              <w:jc w:val="left"/>
              <w:rPr>
                <w:bCs/>
                <w:szCs w:val="21"/>
              </w:rPr>
            </w:pPr>
          </w:p>
        </w:tc>
        <w:tc>
          <w:tcPr>
            <w:tcW w:w="1245" w:type="dxa"/>
          </w:tcPr>
          <w:p w14:paraId="551BE02A" w14:textId="779F97A9" w:rsidR="003B5DB1" w:rsidRPr="00B56B2E" w:rsidRDefault="003B5DB1" w:rsidP="00F503C3">
            <w:pPr>
              <w:adjustRightInd w:val="0"/>
              <w:snapToGrid w:val="0"/>
              <w:spacing w:line="360" w:lineRule="auto"/>
              <w:jc w:val="left"/>
              <w:rPr>
                <w:bCs/>
                <w:szCs w:val="21"/>
              </w:rPr>
            </w:pPr>
          </w:p>
        </w:tc>
      </w:tr>
      <w:tr w:rsidR="003B5DB1" w:rsidRPr="00B56B2E" w14:paraId="2A94B3E9" w14:textId="29738998" w:rsidTr="003B5DB1">
        <w:trPr>
          <w:trHeight w:val="567"/>
        </w:trPr>
        <w:tc>
          <w:tcPr>
            <w:tcW w:w="772" w:type="dxa"/>
            <w:vAlign w:val="center"/>
          </w:tcPr>
          <w:p w14:paraId="4C6E2976" w14:textId="77777777" w:rsidR="003B5DB1" w:rsidRPr="00B56B2E" w:rsidRDefault="003B5DB1" w:rsidP="00F503C3">
            <w:pPr>
              <w:jc w:val="center"/>
              <w:rPr>
                <w:b/>
              </w:rPr>
            </w:pPr>
            <w:r w:rsidRPr="00B56B2E">
              <w:rPr>
                <w:b/>
              </w:rPr>
              <w:t>4</w:t>
            </w:r>
          </w:p>
        </w:tc>
        <w:tc>
          <w:tcPr>
            <w:tcW w:w="1340" w:type="dxa"/>
            <w:vAlign w:val="center"/>
          </w:tcPr>
          <w:p w14:paraId="39396A56" w14:textId="77777777" w:rsidR="003B5DB1" w:rsidRPr="00B56B2E" w:rsidRDefault="003B5DB1" w:rsidP="00F503C3">
            <w:pPr>
              <w:jc w:val="center"/>
              <w:rPr>
                <w:b/>
              </w:rPr>
            </w:pPr>
            <w:r w:rsidRPr="00B56B2E">
              <w:t>其他</w:t>
            </w:r>
          </w:p>
        </w:tc>
        <w:tc>
          <w:tcPr>
            <w:tcW w:w="2348" w:type="dxa"/>
            <w:vAlign w:val="center"/>
          </w:tcPr>
          <w:p w14:paraId="6AB1303E" w14:textId="77777777" w:rsidR="003B5DB1" w:rsidRPr="00B56B2E" w:rsidRDefault="003B5DB1" w:rsidP="00F503C3">
            <w:pPr>
              <w:rPr>
                <w:b/>
              </w:rPr>
            </w:pPr>
            <w:r w:rsidRPr="00B56B2E">
              <w:rPr>
                <w:bCs/>
                <w:szCs w:val="21"/>
              </w:rPr>
              <w:t>投标人应按其投标文件中的承诺，进行其他售后服务工作。</w:t>
            </w:r>
          </w:p>
        </w:tc>
        <w:tc>
          <w:tcPr>
            <w:tcW w:w="1245" w:type="dxa"/>
          </w:tcPr>
          <w:p w14:paraId="62D85D22" w14:textId="77777777" w:rsidR="003B5DB1" w:rsidRPr="00B56B2E" w:rsidRDefault="003B5DB1" w:rsidP="00F503C3">
            <w:pPr>
              <w:rPr>
                <w:bCs/>
                <w:szCs w:val="21"/>
              </w:rPr>
            </w:pPr>
          </w:p>
        </w:tc>
        <w:tc>
          <w:tcPr>
            <w:tcW w:w="1245" w:type="dxa"/>
          </w:tcPr>
          <w:p w14:paraId="48223216" w14:textId="77777777" w:rsidR="003B5DB1" w:rsidRPr="00B56B2E" w:rsidRDefault="003B5DB1" w:rsidP="00F503C3">
            <w:pPr>
              <w:rPr>
                <w:bCs/>
                <w:szCs w:val="21"/>
              </w:rPr>
            </w:pPr>
          </w:p>
        </w:tc>
        <w:tc>
          <w:tcPr>
            <w:tcW w:w="1245" w:type="dxa"/>
          </w:tcPr>
          <w:p w14:paraId="507259FE" w14:textId="0EB4C625" w:rsidR="003B5DB1" w:rsidRPr="00B56B2E" w:rsidRDefault="003B5DB1" w:rsidP="00F503C3">
            <w:pPr>
              <w:rPr>
                <w:bCs/>
                <w:szCs w:val="21"/>
              </w:rPr>
            </w:pPr>
          </w:p>
        </w:tc>
      </w:tr>
      <w:tr w:rsidR="003B5DB1" w:rsidRPr="00B56B2E" w14:paraId="5234D6DD" w14:textId="4DF353F1" w:rsidTr="003B5DB1">
        <w:trPr>
          <w:trHeight w:val="567"/>
        </w:trPr>
        <w:tc>
          <w:tcPr>
            <w:tcW w:w="4460" w:type="dxa"/>
            <w:gridSpan w:val="3"/>
            <w:vAlign w:val="center"/>
          </w:tcPr>
          <w:p w14:paraId="25C6AF03" w14:textId="77777777" w:rsidR="003B5DB1" w:rsidRPr="00B56B2E" w:rsidRDefault="003B5DB1" w:rsidP="00F503C3">
            <w:pPr>
              <w:rPr>
                <w:b/>
              </w:rPr>
            </w:pPr>
            <w:r w:rsidRPr="00B56B2E">
              <w:rPr>
                <w:b/>
              </w:rPr>
              <w:t>（二）免费保修期外售后服务要求</w:t>
            </w:r>
          </w:p>
        </w:tc>
        <w:tc>
          <w:tcPr>
            <w:tcW w:w="1245" w:type="dxa"/>
          </w:tcPr>
          <w:p w14:paraId="569072A7" w14:textId="77777777" w:rsidR="003B5DB1" w:rsidRPr="00B56B2E" w:rsidRDefault="003B5DB1" w:rsidP="00F503C3">
            <w:pPr>
              <w:rPr>
                <w:b/>
              </w:rPr>
            </w:pPr>
          </w:p>
        </w:tc>
        <w:tc>
          <w:tcPr>
            <w:tcW w:w="1245" w:type="dxa"/>
          </w:tcPr>
          <w:p w14:paraId="0722DAD8" w14:textId="77777777" w:rsidR="003B5DB1" w:rsidRPr="00B56B2E" w:rsidRDefault="003B5DB1" w:rsidP="00F503C3">
            <w:pPr>
              <w:rPr>
                <w:b/>
              </w:rPr>
            </w:pPr>
          </w:p>
        </w:tc>
        <w:tc>
          <w:tcPr>
            <w:tcW w:w="1245" w:type="dxa"/>
          </w:tcPr>
          <w:p w14:paraId="0AE82942" w14:textId="62E85C1E" w:rsidR="003B5DB1" w:rsidRPr="00B56B2E" w:rsidRDefault="003B5DB1" w:rsidP="00F503C3">
            <w:pPr>
              <w:rPr>
                <w:b/>
              </w:rPr>
            </w:pPr>
          </w:p>
        </w:tc>
      </w:tr>
      <w:tr w:rsidR="003B5DB1" w:rsidRPr="00B56B2E" w14:paraId="2652165B" w14:textId="07838140" w:rsidTr="003B5DB1">
        <w:trPr>
          <w:trHeight w:val="567"/>
        </w:trPr>
        <w:tc>
          <w:tcPr>
            <w:tcW w:w="772" w:type="dxa"/>
            <w:vAlign w:val="center"/>
          </w:tcPr>
          <w:p w14:paraId="5023AEC8" w14:textId="77777777" w:rsidR="003B5DB1" w:rsidRPr="00B56B2E" w:rsidRDefault="003B5DB1" w:rsidP="00F503C3">
            <w:pPr>
              <w:rPr>
                <w:b/>
              </w:rPr>
            </w:pPr>
            <w:r w:rsidRPr="00B56B2E">
              <w:rPr>
                <w:b/>
              </w:rPr>
              <w:t>1</w:t>
            </w:r>
          </w:p>
        </w:tc>
        <w:tc>
          <w:tcPr>
            <w:tcW w:w="1340" w:type="dxa"/>
            <w:vAlign w:val="center"/>
          </w:tcPr>
          <w:p w14:paraId="03F507FA" w14:textId="77777777" w:rsidR="003B5DB1" w:rsidRPr="00B56B2E" w:rsidRDefault="003B5DB1" w:rsidP="00F503C3">
            <w:pPr>
              <w:rPr>
                <w:b/>
              </w:rPr>
            </w:pPr>
          </w:p>
        </w:tc>
        <w:tc>
          <w:tcPr>
            <w:tcW w:w="2348" w:type="dxa"/>
            <w:vAlign w:val="center"/>
          </w:tcPr>
          <w:p w14:paraId="6A3FA2B6" w14:textId="77777777" w:rsidR="003B5DB1" w:rsidRPr="00B56B2E" w:rsidRDefault="003B5DB1" w:rsidP="00F503C3">
            <w:pPr>
              <w:adjustRightInd w:val="0"/>
              <w:snapToGrid w:val="0"/>
              <w:spacing w:line="360" w:lineRule="auto"/>
              <w:jc w:val="left"/>
            </w:pPr>
            <w:r w:rsidRPr="00B56B2E">
              <w:t>免费保修期后继续支持维修，并按成本价标准收取维修及零件费用。</w:t>
            </w:r>
          </w:p>
        </w:tc>
        <w:tc>
          <w:tcPr>
            <w:tcW w:w="1245" w:type="dxa"/>
          </w:tcPr>
          <w:p w14:paraId="419944AF" w14:textId="77777777" w:rsidR="003B5DB1" w:rsidRPr="00B56B2E" w:rsidRDefault="003B5DB1" w:rsidP="00F503C3">
            <w:pPr>
              <w:adjustRightInd w:val="0"/>
              <w:snapToGrid w:val="0"/>
              <w:spacing w:line="360" w:lineRule="auto"/>
              <w:jc w:val="left"/>
            </w:pPr>
          </w:p>
        </w:tc>
        <w:tc>
          <w:tcPr>
            <w:tcW w:w="1245" w:type="dxa"/>
          </w:tcPr>
          <w:p w14:paraId="28879404" w14:textId="77777777" w:rsidR="003B5DB1" w:rsidRPr="00B56B2E" w:rsidRDefault="003B5DB1" w:rsidP="00F503C3">
            <w:pPr>
              <w:adjustRightInd w:val="0"/>
              <w:snapToGrid w:val="0"/>
              <w:spacing w:line="360" w:lineRule="auto"/>
              <w:jc w:val="left"/>
            </w:pPr>
          </w:p>
        </w:tc>
        <w:tc>
          <w:tcPr>
            <w:tcW w:w="1245" w:type="dxa"/>
          </w:tcPr>
          <w:p w14:paraId="5B023789" w14:textId="5F32522E" w:rsidR="003B5DB1" w:rsidRPr="00B56B2E" w:rsidRDefault="003B5DB1" w:rsidP="00F503C3">
            <w:pPr>
              <w:adjustRightInd w:val="0"/>
              <w:snapToGrid w:val="0"/>
              <w:spacing w:line="360" w:lineRule="auto"/>
              <w:jc w:val="left"/>
            </w:pPr>
          </w:p>
        </w:tc>
      </w:tr>
      <w:tr w:rsidR="003B5DB1" w:rsidRPr="00B56B2E" w14:paraId="7AC573CC" w14:textId="7F1960F3" w:rsidTr="003B5DB1">
        <w:trPr>
          <w:trHeight w:val="567"/>
        </w:trPr>
        <w:tc>
          <w:tcPr>
            <w:tcW w:w="4460" w:type="dxa"/>
            <w:gridSpan w:val="3"/>
            <w:vAlign w:val="center"/>
          </w:tcPr>
          <w:p w14:paraId="36306CAA" w14:textId="77777777" w:rsidR="003B5DB1" w:rsidRPr="00B56B2E" w:rsidRDefault="003B5DB1" w:rsidP="00F503C3">
            <w:pPr>
              <w:rPr>
                <w:b/>
              </w:rPr>
            </w:pPr>
            <w:r w:rsidRPr="00B56B2E">
              <w:rPr>
                <w:b/>
              </w:rPr>
              <w:t>（三）其他商务要求</w:t>
            </w:r>
          </w:p>
        </w:tc>
        <w:tc>
          <w:tcPr>
            <w:tcW w:w="1245" w:type="dxa"/>
          </w:tcPr>
          <w:p w14:paraId="26D0E008" w14:textId="77777777" w:rsidR="003B5DB1" w:rsidRPr="00B56B2E" w:rsidRDefault="003B5DB1" w:rsidP="00F503C3">
            <w:pPr>
              <w:rPr>
                <w:b/>
              </w:rPr>
            </w:pPr>
          </w:p>
        </w:tc>
        <w:tc>
          <w:tcPr>
            <w:tcW w:w="1245" w:type="dxa"/>
          </w:tcPr>
          <w:p w14:paraId="425725DA" w14:textId="77777777" w:rsidR="003B5DB1" w:rsidRPr="00B56B2E" w:rsidRDefault="003B5DB1" w:rsidP="00F503C3">
            <w:pPr>
              <w:rPr>
                <w:b/>
              </w:rPr>
            </w:pPr>
          </w:p>
        </w:tc>
        <w:tc>
          <w:tcPr>
            <w:tcW w:w="1245" w:type="dxa"/>
          </w:tcPr>
          <w:p w14:paraId="0BA956D9" w14:textId="7446271B" w:rsidR="003B5DB1" w:rsidRPr="00B56B2E" w:rsidRDefault="003B5DB1" w:rsidP="00F503C3">
            <w:pPr>
              <w:rPr>
                <w:b/>
              </w:rPr>
            </w:pPr>
          </w:p>
        </w:tc>
      </w:tr>
      <w:tr w:rsidR="003B5DB1" w:rsidRPr="00B56B2E" w14:paraId="25CD9B90" w14:textId="7A756D03" w:rsidTr="003B5DB1">
        <w:trPr>
          <w:trHeight w:val="567"/>
        </w:trPr>
        <w:tc>
          <w:tcPr>
            <w:tcW w:w="772" w:type="dxa"/>
            <w:vMerge w:val="restart"/>
            <w:vAlign w:val="center"/>
          </w:tcPr>
          <w:p w14:paraId="03F8423D" w14:textId="77777777" w:rsidR="003B5DB1" w:rsidRPr="00B56B2E" w:rsidRDefault="003B5DB1" w:rsidP="00F503C3">
            <w:pPr>
              <w:jc w:val="center"/>
              <w:rPr>
                <w:b/>
              </w:rPr>
            </w:pPr>
            <w:r w:rsidRPr="00B56B2E">
              <w:rPr>
                <w:b/>
              </w:rPr>
              <w:t>1</w:t>
            </w:r>
          </w:p>
        </w:tc>
        <w:tc>
          <w:tcPr>
            <w:tcW w:w="1340" w:type="dxa"/>
            <w:vMerge w:val="restart"/>
            <w:vAlign w:val="center"/>
          </w:tcPr>
          <w:p w14:paraId="6611CBA4" w14:textId="77777777" w:rsidR="003B5DB1" w:rsidRPr="00B56B2E" w:rsidRDefault="003B5DB1" w:rsidP="00F503C3">
            <w:pPr>
              <w:jc w:val="center"/>
            </w:pPr>
            <w:r w:rsidRPr="00B56B2E">
              <w:t>关于交货</w:t>
            </w:r>
          </w:p>
        </w:tc>
        <w:tc>
          <w:tcPr>
            <w:tcW w:w="2348" w:type="dxa"/>
            <w:vAlign w:val="center"/>
          </w:tcPr>
          <w:p w14:paraId="53BE363B" w14:textId="77777777" w:rsidR="003B5DB1" w:rsidRPr="00B56B2E" w:rsidRDefault="003B5DB1" w:rsidP="00F503C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p w14:paraId="4333659A" w14:textId="77777777" w:rsidR="003B5DB1" w:rsidRPr="00B56B2E" w:rsidRDefault="003B5DB1" w:rsidP="00F503C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15</w:t>
            </w:r>
            <w:r w:rsidRPr="00B56B2E">
              <w:rPr>
                <w:bCs/>
                <w:szCs w:val="21"/>
                <w:u w:val="single"/>
              </w:rPr>
              <w:t xml:space="preserve">0 </w:t>
            </w:r>
            <w:r w:rsidRPr="00B56B2E">
              <w:rPr>
                <w:bCs/>
                <w:szCs w:val="21"/>
              </w:rPr>
              <w:t>天（日历日）内。</w:t>
            </w:r>
          </w:p>
        </w:tc>
        <w:tc>
          <w:tcPr>
            <w:tcW w:w="1245" w:type="dxa"/>
          </w:tcPr>
          <w:p w14:paraId="503E5D2B" w14:textId="77777777" w:rsidR="003B5DB1" w:rsidRPr="00B56B2E" w:rsidRDefault="003B5DB1" w:rsidP="00F503C3">
            <w:pPr>
              <w:adjustRightInd w:val="0"/>
              <w:snapToGrid w:val="0"/>
              <w:spacing w:line="360" w:lineRule="auto"/>
              <w:jc w:val="left"/>
              <w:rPr>
                <w:bCs/>
                <w:szCs w:val="21"/>
              </w:rPr>
            </w:pPr>
          </w:p>
        </w:tc>
        <w:tc>
          <w:tcPr>
            <w:tcW w:w="1245" w:type="dxa"/>
          </w:tcPr>
          <w:p w14:paraId="4531FC02" w14:textId="77777777" w:rsidR="003B5DB1" w:rsidRPr="00B56B2E" w:rsidRDefault="003B5DB1" w:rsidP="00F503C3">
            <w:pPr>
              <w:adjustRightInd w:val="0"/>
              <w:snapToGrid w:val="0"/>
              <w:spacing w:line="360" w:lineRule="auto"/>
              <w:jc w:val="left"/>
              <w:rPr>
                <w:bCs/>
                <w:szCs w:val="21"/>
              </w:rPr>
            </w:pPr>
          </w:p>
        </w:tc>
        <w:tc>
          <w:tcPr>
            <w:tcW w:w="1245" w:type="dxa"/>
          </w:tcPr>
          <w:p w14:paraId="05E41669" w14:textId="2453FD87" w:rsidR="003B5DB1" w:rsidRPr="00B56B2E" w:rsidRDefault="003B5DB1" w:rsidP="00F503C3">
            <w:pPr>
              <w:adjustRightInd w:val="0"/>
              <w:snapToGrid w:val="0"/>
              <w:spacing w:line="360" w:lineRule="auto"/>
              <w:jc w:val="left"/>
              <w:rPr>
                <w:bCs/>
                <w:szCs w:val="21"/>
              </w:rPr>
            </w:pPr>
          </w:p>
        </w:tc>
      </w:tr>
      <w:tr w:rsidR="003B5DB1" w:rsidRPr="00B56B2E" w14:paraId="30B1A2EE" w14:textId="1A3C799D" w:rsidTr="003B5DB1">
        <w:trPr>
          <w:trHeight w:val="567"/>
        </w:trPr>
        <w:tc>
          <w:tcPr>
            <w:tcW w:w="772" w:type="dxa"/>
            <w:vMerge/>
            <w:vAlign w:val="center"/>
          </w:tcPr>
          <w:p w14:paraId="5BD5BC40" w14:textId="77777777" w:rsidR="003B5DB1" w:rsidRPr="00B56B2E" w:rsidRDefault="003B5DB1" w:rsidP="00F503C3">
            <w:pPr>
              <w:jc w:val="center"/>
              <w:rPr>
                <w:b/>
              </w:rPr>
            </w:pPr>
          </w:p>
        </w:tc>
        <w:tc>
          <w:tcPr>
            <w:tcW w:w="1340" w:type="dxa"/>
            <w:vMerge/>
            <w:vAlign w:val="center"/>
          </w:tcPr>
          <w:p w14:paraId="31A3D465" w14:textId="77777777" w:rsidR="003B5DB1" w:rsidRPr="00B56B2E" w:rsidRDefault="003B5DB1" w:rsidP="00F503C3">
            <w:pPr>
              <w:jc w:val="center"/>
            </w:pPr>
          </w:p>
        </w:tc>
        <w:tc>
          <w:tcPr>
            <w:tcW w:w="2348" w:type="dxa"/>
            <w:vAlign w:val="center"/>
          </w:tcPr>
          <w:p w14:paraId="7517E4CE" w14:textId="77777777" w:rsidR="003B5DB1" w:rsidRPr="00B56B2E" w:rsidRDefault="003B5DB1" w:rsidP="00F503C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45" w:type="dxa"/>
          </w:tcPr>
          <w:p w14:paraId="3C9807E7" w14:textId="77777777" w:rsidR="003B5DB1" w:rsidRPr="00B56B2E" w:rsidRDefault="003B5DB1" w:rsidP="00F503C3">
            <w:pPr>
              <w:adjustRightInd w:val="0"/>
              <w:snapToGrid w:val="0"/>
              <w:spacing w:line="360" w:lineRule="auto"/>
              <w:jc w:val="left"/>
              <w:rPr>
                <w:bCs/>
                <w:szCs w:val="21"/>
              </w:rPr>
            </w:pPr>
          </w:p>
        </w:tc>
        <w:tc>
          <w:tcPr>
            <w:tcW w:w="1245" w:type="dxa"/>
          </w:tcPr>
          <w:p w14:paraId="2342660E" w14:textId="77777777" w:rsidR="003B5DB1" w:rsidRPr="00B56B2E" w:rsidRDefault="003B5DB1" w:rsidP="00F503C3">
            <w:pPr>
              <w:adjustRightInd w:val="0"/>
              <w:snapToGrid w:val="0"/>
              <w:spacing w:line="360" w:lineRule="auto"/>
              <w:jc w:val="left"/>
              <w:rPr>
                <w:bCs/>
                <w:szCs w:val="21"/>
              </w:rPr>
            </w:pPr>
          </w:p>
        </w:tc>
        <w:tc>
          <w:tcPr>
            <w:tcW w:w="1245" w:type="dxa"/>
          </w:tcPr>
          <w:p w14:paraId="1D1229BE" w14:textId="299DBC02" w:rsidR="003B5DB1" w:rsidRPr="00B56B2E" w:rsidRDefault="003B5DB1" w:rsidP="00F503C3">
            <w:pPr>
              <w:adjustRightInd w:val="0"/>
              <w:snapToGrid w:val="0"/>
              <w:spacing w:line="360" w:lineRule="auto"/>
              <w:jc w:val="left"/>
              <w:rPr>
                <w:bCs/>
                <w:szCs w:val="21"/>
              </w:rPr>
            </w:pPr>
          </w:p>
        </w:tc>
      </w:tr>
      <w:tr w:rsidR="003B5DB1" w:rsidRPr="00B56B2E" w14:paraId="259B9F9B" w14:textId="5CD83038" w:rsidTr="003B5DB1">
        <w:trPr>
          <w:trHeight w:val="567"/>
        </w:trPr>
        <w:tc>
          <w:tcPr>
            <w:tcW w:w="772" w:type="dxa"/>
            <w:vMerge/>
            <w:vAlign w:val="center"/>
          </w:tcPr>
          <w:p w14:paraId="29C4541D" w14:textId="77777777" w:rsidR="003B5DB1" w:rsidRPr="00B56B2E" w:rsidRDefault="003B5DB1" w:rsidP="00F503C3">
            <w:pPr>
              <w:jc w:val="center"/>
              <w:rPr>
                <w:b/>
              </w:rPr>
            </w:pPr>
          </w:p>
        </w:tc>
        <w:tc>
          <w:tcPr>
            <w:tcW w:w="1340" w:type="dxa"/>
            <w:vMerge/>
            <w:vAlign w:val="center"/>
          </w:tcPr>
          <w:p w14:paraId="6BDB933B" w14:textId="77777777" w:rsidR="003B5DB1" w:rsidRPr="00B56B2E" w:rsidRDefault="003B5DB1" w:rsidP="00F503C3">
            <w:pPr>
              <w:jc w:val="center"/>
            </w:pPr>
          </w:p>
        </w:tc>
        <w:tc>
          <w:tcPr>
            <w:tcW w:w="2348" w:type="dxa"/>
            <w:vAlign w:val="center"/>
          </w:tcPr>
          <w:p w14:paraId="61AC2F33" w14:textId="77777777" w:rsidR="003B5DB1" w:rsidRPr="00B56B2E" w:rsidRDefault="003B5DB1" w:rsidP="00F503C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4A35E9">
              <w:rPr>
                <w:rFonts w:hint="eastAsia"/>
                <w:bCs/>
                <w:szCs w:val="21"/>
              </w:rPr>
              <w:t>深圳大学粤海校区科技楼</w:t>
            </w:r>
            <w:r w:rsidRPr="004A35E9">
              <w:rPr>
                <w:rFonts w:hint="eastAsia"/>
                <w:bCs/>
                <w:szCs w:val="21"/>
              </w:rPr>
              <w:t>1408</w:t>
            </w:r>
            <w:r w:rsidRPr="00B56B2E">
              <w:rPr>
                <w:bCs/>
                <w:szCs w:val="21"/>
              </w:rPr>
              <w:t>。</w:t>
            </w:r>
          </w:p>
        </w:tc>
        <w:tc>
          <w:tcPr>
            <w:tcW w:w="1245" w:type="dxa"/>
          </w:tcPr>
          <w:p w14:paraId="0F58ACA3" w14:textId="77777777" w:rsidR="003B5DB1" w:rsidRPr="00B56B2E" w:rsidRDefault="003B5DB1" w:rsidP="00F503C3">
            <w:pPr>
              <w:adjustRightInd w:val="0"/>
              <w:snapToGrid w:val="0"/>
              <w:spacing w:line="360" w:lineRule="auto"/>
              <w:jc w:val="left"/>
              <w:rPr>
                <w:bCs/>
                <w:szCs w:val="21"/>
              </w:rPr>
            </w:pPr>
          </w:p>
        </w:tc>
        <w:tc>
          <w:tcPr>
            <w:tcW w:w="1245" w:type="dxa"/>
          </w:tcPr>
          <w:p w14:paraId="72D579FA" w14:textId="77777777" w:rsidR="003B5DB1" w:rsidRPr="00B56B2E" w:rsidRDefault="003B5DB1" w:rsidP="00F503C3">
            <w:pPr>
              <w:adjustRightInd w:val="0"/>
              <w:snapToGrid w:val="0"/>
              <w:spacing w:line="360" w:lineRule="auto"/>
              <w:jc w:val="left"/>
              <w:rPr>
                <w:bCs/>
                <w:szCs w:val="21"/>
              </w:rPr>
            </w:pPr>
          </w:p>
        </w:tc>
        <w:tc>
          <w:tcPr>
            <w:tcW w:w="1245" w:type="dxa"/>
          </w:tcPr>
          <w:p w14:paraId="6CBEB825" w14:textId="4551EBF2" w:rsidR="003B5DB1" w:rsidRPr="00B56B2E" w:rsidRDefault="003B5DB1" w:rsidP="00F503C3">
            <w:pPr>
              <w:adjustRightInd w:val="0"/>
              <w:snapToGrid w:val="0"/>
              <w:spacing w:line="360" w:lineRule="auto"/>
              <w:jc w:val="left"/>
              <w:rPr>
                <w:bCs/>
                <w:szCs w:val="21"/>
              </w:rPr>
            </w:pPr>
          </w:p>
        </w:tc>
      </w:tr>
      <w:tr w:rsidR="003B5DB1" w:rsidRPr="00B56B2E" w14:paraId="000830A7" w14:textId="6BAB618B" w:rsidTr="003B5DB1">
        <w:trPr>
          <w:trHeight w:val="567"/>
        </w:trPr>
        <w:tc>
          <w:tcPr>
            <w:tcW w:w="772" w:type="dxa"/>
            <w:vMerge/>
            <w:vAlign w:val="center"/>
          </w:tcPr>
          <w:p w14:paraId="5E46BC3F" w14:textId="77777777" w:rsidR="003B5DB1" w:rsidRPr="00B56B2E" w:rsidRDefault="003B5DB1" w:rsidP="00F503C3">
            <w:pPr>
              <w:jc w:val="center"/>
              <w:rPr>
                <w:b/>
              </w:rPr>
            </w:pPr>
          </w:p>
        </w:tc>
        <w:tc>
          <w:tcPr>
            <w:tcW w:w="1340" w:type="dxa"/>
            <w:vMerge/>
            <w:vAlign w:val="center"/>
          </w:tcPr>
          <w:p w14:paraId="5AB0ACE7" w14:textId="77777777" w:rsidR="003B5DB1" w:rsidRPr="00B56B2E" w:rsidRDefault="003B5DB1" w:rsidP="00F503C3">
            <w:pPr>
              <w:jc w:val="center"/>
            </w:pPr>
          </w:p>
        </w:tc>
        <w:tc>
          <w:tcPr>
            <w:tcW w:w="2348" w:type="dxa"/>
            <w:vAlign w:val="center"/>
          </w:tcPr>
          <w:p w14:paraId="46E608F6" w14:textId="77777777" w:rsidR="003B5DB1" w:rsidRPr="00B56B2E" w:rsidRDefault="003B5DB1" w:rsidP="00F503C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1F2A68E"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4EC3940"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55D37C7"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4318A82"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B9B866D" w14:textId="77777777" w:rsidR="003B5DB1" w:rsidRPr="00B56B2E" w:rsidRDefault="003B5DB1" w:rsidP="00F503C3">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880DE55" w14:textId="77777777" w:rsidR="003B5DB1" w:rsidRPr="00B56B2E" w:rsidRDefault="003B5DB1" w:rsidP="00F503C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2DE61D0"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85B10A7"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89A90F7"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CB82A58"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03D7145"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02F554A"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2E796AE"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98C5DC9"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8F6E8AD"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348E3AD"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E5351D8"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D7797D2" w14:textId="77777777" w:rsidR="003B5DB1" w:rsidRPr="00B56B2E" w:rsidRDefault="003B5DB1" w:rsidP="00F503C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45" w:type="dxa"/>
          </w:tcPr>
          <w:p w14:paraId="521BC2AE" w14:textId="77777777" w:rsidR="003B5DB1" w:rsidRPr="00B56B2E" w:rsidRDefault="003B5DB1" w:rsidP="00F503C3">
            <w:pPr>
              <w:adjustRightInd w:val="0"/>
              <w:snapToGrid w:val="0"/>
              <w:spacing w:line="360" w:lineRule="auto"/>
              <w:jc w:val="left"/>
              <w:rPr>
                <w:bCs/>
                <w:szCs w:val="21"/>
              </w:rPr>
            </w:pPr>
          </w:p>
        </w:tc>
        <w:tc>
          <w:tcPr>
            <w:tcW w:w="1245" w:type="dxa"/>
          </w:tcPr>
          <w:p w14:paraId="055FAF89" w14:textId="77777777" w:rsidR="003B5DB1" w:rsidRPr="00B56B2E" w:rsidRDefault="003B5DB1" w:rsidP="00F503C3">
            <w:pPr>
              <w:adjustRightInd w:val="0"/>
              <w:snapToGrid w:val="0"/>
              <w:spacing w:line="360" w:lineRule="auto"/>
              <w:jc w:val="left"/>
              <w:rPr>
                <w:bCs/>
                <w:szCs w:val="21"/>
              </w:rPr>
            </w:pPr>
          </w:p>
        </w:tc>
        <w:tc>
          <w:tcPr>
            <w:tcW w:w="1245" w:type="dxa"/>
          </w:tcPr>
          <w:p w14:paraId="28CA0650" w14:textId="02B56E93" w:rsidR="003B5DB1" w:rsidRPr="00B56B2E" w:rsidRDefault="003B5DB1" w:rsidP="00F503C3">
            <w:pPr>
              <w:adjustRightInd w:val="0"/>
              <w:snapToGrid w:val="0"/>
              <w:spacing w:line="360" w:lineRule="auto"/>
              <w:jc w:val="left"/>
              <w:rPr>
                <w:bCs/>
                <w:szCs w:val="21"/>
              </w:rPr>
            </w:pPr>
          </w:p>
        </w:tc>
      </w:tr>
      <w:tr w:rsidR="003B5DB1" w:rsidRPr="00B56B2E" w14:paraId="775C2084" w14:textId="6960E56E" w:rsidTr="003B5DB1">
        <w:trPr>
          <w:trHeight w:val="567"/>
        </w:trPr>
        <w:tc>
          <w:tcPr>
            <w:tcW w:w="772" w:type="dxa"/>
            <w:vMerge w:val="restart"/>
            <w:vAlign w:val="center"/>
          </w:tcPr>
          <w:p w14:paraId="553F3695" w14:textId="77777777" w:rsidR="003B5DB1" w:rsidRPr="00B56B2E" w:rsidRDefault="003B5DB1" w:rsidP="00F503C3">
            <w:pPr>
              <w:jc w:val="center"/>
              <w:rPr>
                <w:b/>
              </w:rPr>
            </w:pPr>
            <w:r w:rsidRPr="00B56B2E">
              <w:rPr>
                <w:b/>
              </w:rPr>
              <w:lastRenderedPageBreak/>
              <w:t>2</w:t>
            </w:r>
          </w:p>
        </w:tc>
        <w:tc>
          <w:tcPr>
            <w:tcW w:w="1340" w:type="dxa"/>
            <w:vMerge w:val="restart"/>
            <w:vAlign w:val="center"/>
          </w:tcPr>
          <w:p w14:paraId="751DC9A5" w14:textId="77777777" w:rsidR="003B5DB1" w:rsidRPr="00B56B2E" w:rsidRDefault="003B5DB1" w:rsidP="00F503C3">
            <w:pPr>
              <w:jc w:val="center"/>
            </w:pPr>
            <w:r w:rsidRPr="00B56B2E">
              <w:t>关于验收</w:t>
            </w:r>
          </w:p>
        </w:tc>
        <w:tc>
          <w:tcPr>
            <w:tcW w:w="2348" w:type="dxa"/>
            <w:vAlign w:val="center"/>
          </w:tcPr>
          <w:p w14:paraId="12CDAC6A" w14:textId="77777777" w:rsidR="003B5DB1" w:rsidRPr="00B56B2E" w:rsidRDefault="003B5DB1" w:rsidP="00F503C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w:t>
            </w:r>
            <w:r w:rsidRPr="00B56B2E">
              <w:rPr>
                <w:bCs/>
                <w:szCs w:val="21"/>
              </w:rPr>
              <w:lastRenderedPageBreak/>
              <w:t>投标人提供产品保修文件。</w:t>
            </w:r>
          </w:p>
        </w:tc>
        <w:tc>
          <w:tcPr>
            <w:tcW w:w="1245" w:type="dxa"/>
          </w:tcPr>
          <w:p w14:paraId="72E7B515" w14:textId="77777777" w:rsidR="003B5DB1" w:rsidRPr="00B56B2E" w:rsidRDefault="003B5DB1" w:rsidP="00F503C3">
            <w:pPr>
              <w:adjustRightInd w:val="0"/>
              <w:snapToGrid w:val="0"/>
              <w:spacing w:line="360" w:lineRule="auto"/>
              <w:jc w:val="left"/>
              <w:rPr>
                <w:bCs/>
                <w:szCs w:val="21"/>
              </w:rPr>
            </w:pPr>
          </w:p>
        </w:tc>
        <w:tc>
          <w:tcPr>
            <w:tcW w:w="1245" w:type="dxa"/>
          </w:tcPr>
          <w:p w14:paraId="4F782F7F" w14:textId="77777777" w:rsidR="003B5DB1" w:rsidRPr="00B56B2E" w:rsidRDefault="003B5DB1" w:rsidP="00F503C3">
            <w:pPr>
              <w:adjustRightInd w:val="0"/>
              <w:snapToGrid w:val="0"/>
              <w:spacing w:line="360" w:lineRule="auto"/>
              <w:jc w:val="left"/>
              <w:rPr>
                <w:bCs/>
                <w:szCs w:val="21"/>
              </w:rPr>
            </w:pPr>
          </w:p>
        </w:tc>
        <w:tc>
          <w:tcPr>
            <w:tcW w:w="1245" w:type="dxa"/>
          </w:tcPr>
          <w:p w14:paraId="454E99E8" w14:textId="42DDBBBE" w:rsidR="003B5DB1" w:rsidRPr="00B56B2E" w:rsidRDefault="003B5DB1" w:rsidP="00F503C3">
            <w:pPr>
              <w:adjustRightInd w:val="0"/>
              <w:snapToGrid w:val="0"/>
              <w:spacing w:line="360" w:lineRule="auto"/>
              <w:jc w:val="left"/>
              <w:rPr>
                <w:bCs/>
                <w:szCs w:val="21"/>
              </w:rPr>
            </w:pPr>
          </w:p>
        </w:tc>
      </w:tr>
      <w:tr w:rsidR="003B5DB1" w:rsidRPr="00B56B2E" w14:paraId="50842211" w14:textId="7373372A" w:rsidTr="003B5DB1">
        <w:trPr>
          <w:trHeight w:val="567"/>
        </w:trPr>
        <w:tc>
          <w:tcPr>
            <w:tcW w:w="772" w:type="dxa"/>
            <w:vMerge/>
            <w:vAlign w:val="center"/>
          </w:tcPr>
          <w:p w14:paraId="24586922" w14:textId="77777777" w:rsidR="003B5DB1" w:rsidRPr="00B56B2E" w:rsidRDefault="003B5DB1" w:rsidP="00F503C3">
            <w:pPr>
              <w:jc w:val="center"/>
              <w:rPr>
                <w:b/>
              </w:rPr>
            </w:pPr>
          </w:p>
        </w:tc>
        <w:tc>
          <w:tcPr>
            <w:tcW w:w="1340" w:type="dxa"/>
            <w:vMerge/>
            <w:vAlign w:val="center"/>
          </w:tcPr>
          <w:p w14:paraId="6EC5F685" w14:textId="77777777" w:rsidR="003B5DB1" w:rsidRPr="00B56B2E" w:rsidRDefault="003B5DB1" w:rsidP="00F503C3">
            <w:pPr>
              <w:jc w:val="center"/>
              <w:rPr>
                <w:b/>
              </w:rPr>
            </w:pPr>
          </w:p>
        </w:tc>
        <w:tc>
          <w:tcPr>
            <w:tcW w:w="2348" w:type="dxa"/>
            <w:vAlign w:val="center"/>
          </w:tcPr>
          <w:p w14:paraId="3B8F3CDC" w14:textId="77777777" w:rsidR="003B5DB1" w:rsidRPr="00B56B2E" w:rsidRDefault="003B5DB1" w:rsidP="00F503C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11E972C" w14:textId="77777777" w:rsidR="003B5DB1" w:rsidRPr="00B56B2E" w:rsidRDefault="003B5DB1" w:rsidP="00F503C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D9A1EE5" w14:textId="77777777" w:rsidR="003B5DB1" w:rsidRPr="00B56B2E" w:rsidRDefault="003B5DB1" w:rsidP="00F503C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C9FFB9A" w14:textId="77777777" w:rsidR="003B5DB1" w:rsidRPr="00B56B2E" w:rsidRDefault="003B5DB1" w:rsidP="00F503C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45" w:type="dxa"/>
          </w:tcPr>
          <w:p w14:paraId="27729E02" w14:textId="77777777" w:rsidR="003B5DB1" w:rsidRPr="00B56B2E" w:rsidRDefault="003B5DB1" w:rsidP="00F503C3">
            <w:pPr>
              <w:adjustRightInd w:val="0"/>
              <w:snapToGrid w:val="0"/>
              <w:spacing w:line="360" w:lineRule="auto"/>
              <w:jc w:val="left"/>
              <w:rPr>
                <w:bCs/>
                <w:szCs w:val="21"/>
              </w:rPr>
            </w:pPr>
          </w:p>
        </w:tc>
        <w:tc>
          <w:tcPr>
            <w:tcW w:w="1245" w:type="dxa"/>
          </w:tcPr>
          <w:p w14:paraId="619633FE" w14:textId="77777777" w:rsidR="003B5DB1" w:rsidRPr="00B56B2E" w:rsidRDefault="003B5DB1" w:rsidP="00F503C3">
            <w:pPr>
              <w:adjustRightInd w:val="0"/>
              <w:snapToGrid w:val="0"/>
              <w:spacing w:line="360" w:lineRule="auto"/>
              <w:jc w:val="left"/>
              <w:rPr>
                <w:bCs/>
                <w:szCs w:val="21"/>
              </w:rPr>
            </w:pPr>
          </w:p>
        </w:tc>
        <w:tc>
          <w:tcPr>
            <w:tcW w:w="1245" w:type="dxa"/>
          </w:tcPr>
          <w:p w14:paraId="261836F4" w14:textId="50C2F0A1" w:rsidR="003B5DB1" w:rsidRPr="00B56B2E" w:rsidRDefault="003B5DB1" w:rsidP="00F503C3">
            <w:pPr>
              <w:adjustRightInd w:val="0"/>
              <w:snapToGrid w:val="0"/>
              <w:spacing w:line="360" w:lineRule="auto"/>
              <w:jc w:val="left"/>
              <w:rPr>
                <w:bCs/>
                <w:szCs w:val="21"/>
              </w:rPr>
            </w:pPr>
          </w:p>
        </w:tc>
      </w:tr>
      <w:tr w:rsidR="003B5DB1" w:rsidRPr="00B56B2E" w14:paraId="526A0C0B" w14:textId="0A00E950" w:rsidTr="003B5DB1">
        <w:trPr>
          <w:trHeight w:val="567"/>
        </w:trPr>
        <w:tc>
          <w:tcPr>
            <w:tcW w:w="772" w:type="dxa"/>
            <w:vAlign w:val="center"/>
          </w:tcPr>
          <w:p w14:paraId="781BC39C" w14:textId="77777777" w:rsidR="003B5DB1" w:rsidRPr="00B56B2E" w:rsidRDefault="003B5DB1" w:rsidP="00F503C3">
            <w:pPr>
              <w:jc w:val="center"/>
              <w:rPr>
                <w:b/>
              </w:rPr>
            </w:pPr>
            <w:r w:rsidRPr="00B56B2E">
              <w:rPr>
                <w:b/>
              </w:rPr>
              <w:t>3</w:t>
            </w:r>
          </w:p>
        </w:tc>
        <w:tc>
          <w:tcPr>
            <w:tcW w:w="1340" w:type="dxa"/>
            <w:vAlign w:val="center"/>
          </w:tcPr>
          <w:p w14:paraId="5C2C24EA" w14:textId="77777777" w:rsidR="003B5DB1" w:rsidRPr="00B56B2E" w:rsidRDefault="003B5DB1" w:rsidP="00F503C3">
            <w:pPr>
              <w:jc w:val="center"/>
            </w:pPr>
            <w:r w:rsidRPr="00B56B2E">
              <w:t>付款方式</w:t>
            </w:r>
          </w:p>
        </w:tc>
        <w:tc>
          <w:tcPr>
            <w:tcW w:w="2348" w:type="dxa"/>
            <w:vAlign w:val="center"/>
          </w:tcPr>
          <w:p w14:paraId="24911EEB" w14:textId="77777777" w:rsidR="003B5DB1" w:rsidRPr="00B56B2E" w:rsidRDefault="003B5DB1" w:rsidP="00F503C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E5BE526" w14:textId="77777777" w:rsidR="003B5DB1" w:rsidRPr="00B56B2E" w:rsidRDefault="003B5DB1" w:rsidP="00F503C3">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5672E375" w14:textId="77777777" w:rsidR="003B5DB1" w:rsidRPr="00B56B2E" w:rsidRDefault="003B5DB1" w:rsidP="00F503C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08CD4B3" w14:textId="77777777" w:rsidR="003B5DB1" w:rsidRPr="00B56B2E" w:rsidRDefault="003B5DB1" w:rsidP="00F503C3">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5C89EAA" w14:textId="77777777" w:rsidR="003B5DB1" w:rsidRPr="00B56B2E" w:rsidRDefault="003B5DB1" w:rsidP="00F503C3">
            <w:pPr>
              <w:adjustRightInd w:val="0"/>
              <w:snapToGrid w:val="0"/>
              <w:spacing w:line="360" w:lineRule="auto"/>
              <w:ind w:firstLineChars="200" w:firstLine="420"/>
              <w:jc w:val="left"/>
              <w:rPr>
                <w:color w:val="FF0000"/>
                <w:szCs w:val="21"/>
              </w:rPr>
            </w:pPr>
            <w:r w:rsidRPr="00B56B2E">
              <w:rPr>
                <w:color w:val="FF0000"/>
                <w:szCs w:val="21"/>
              </w:rPr>
              <w:t>信用证付款</w:t>
            </w:r>
          </w:p>
          <w:p w14:paraId="7C7B85BE" w14:textId="77777777" w:rsidR="003B5DB1" w:rsidRPr="00B56B2E" w:rsidRDefault="003B5DB1" w:rsidP="00F503C3">
            <w:pPr>
              <w:adjustRightInd w:val="0"/>
              <w:snapToGrid w:val="0"/>
              <w:spacing w:line="360" w:lineRule="auto"/>
              <w:ind w:firstLineChars="200" w:firstLine="420"/>
              <w:jc w:val="left"/>
              <w:rPr>
                <w:color w:val="0000FF"/>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Pr="00B56B2E">
              <w:rPr>
                <w:bCs/>
                <w:szCs w:val="21"/>
              </w:rPr>
              <w:t>。</w:t>
            </w:r>
          </w:p>
          <w:p w14:paraId="29C6CDC0" w14:textId="77777777" w:rsidR="003B5DB1" w:rsidRPr="00B56B2E" w:rsidRDefault="003B5DB1" w:rsidP="00F503C3">
            <w:pPr>
              <w:adjustRightInd w:val="0"/>
              <w:snapToGrid w:val="0"/>
              <w:spacing w:line="360" w:lineRule="auto"/>
              <w:ind w:firstLineChars="200" w:firstLine="420"/>
              <w:jc w:val="left"/>
              <w:rPr>
                <w:szCs w:val="21"/>
              </w:rPr>
            </w:pPr>
          </w:p>
          <w:p w14:paraId="4ACFFED0" w14:textId="77777777" w:rsidR="003B5DB1" w:rsidRPr="00B56B2E" w:rsidRDefault="003B5DB1" w:rsidP="00F503C3">
            <w:pPr>
              <w:adjustRightInd w:val="0"/>
              <w:snapToGrid w:val="0"/>
              <w:spacing w:line="360" w:lineRule="auto"/>
              <w:ind w:firstLineChars="200" w:firstLine="420"/>
              <w:jc w:val="left"/>
              <w:rPr>
                <w:bCs/>
                <w:szCs w:val="21"/>
              </w:rPr>
            </w:pPr>
            <w:r w:rsidRPr="00B56B2E">
              <w:rPr>
                <w:bCs/>
                <w:szCs w:val="21"/>
              </w:rPr>
              <w:t>代理费由中标供应商支付。</w:t>
            </w:r>
          </w:p>
          <w:p w14:paraId="286F5704" w14:textId="77777777" w:rsidR="003B5DB1" w:rsidRPr="00B56B2E" w:rsidRDefault="003B5DB1" w:rsidP="00F503C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45" w:type="dxa"/>
          </w:tcPr>
          <w:p w14:paraId="5B59D20C" w14:textId="77777777" w:rsidR="003B5DB1" w:rsidRPr="00B56B2E" w:rsidRDefault="003B5DB1" w:rsidP="00F503C3">
            <w:pPr>
              <w:adjustRightInd w:val="0"/>
              <w:snapToGrid w:val="0"/>
              <w:spacing w:line="360" w:lineRule="auto"/>
              <w:ind w:firstLineChars="199" w:firstLine="420"/>
              <w:jc w:val="left"/>
              <w:rPr>
                <w:b/>
                <w:color w:val="FF0000"/>
                <w:szCs w:val="21"/>
              </w:rPr>
            </w:pPr>
          </w:p>
        </w:tc>
        <w:tc>
          <w:tcPr>
            <w:tcW w:w="1245" w:type="dxa"/>
          </w:tcPr>
          <w:p w14:paraId="1C2328BA" w14:textId="77777777" w:rsidR="003B5DB1" w:rsidRPr="00B56B2E" w:rsidRDefault="003B5DB1" w:rsidP="00F503C3">
            <w:pPr>
              <w:adjustRightInd w:val="0"/>
              <w:snapToGrid w:val="0"/>
              <w:spacing w:line="360" w:lineRule="auto"/>
              <w:ind w:firstLineChars="199" w:firstLine="420"/>
              <w:jc w:val="left"/>
              <w:rPr>
                <w:b/>
                <w:color w:val="FF0000"/>
                <w:szCs w:val="21"/>
              </w:rPr>
            </w:pPr>
          </w:p>
        </w:tc>
        <w:tc>
          <w:tcPr>
            <w:tcW w:w="1245" w:type="dxa"/>
          </w:tcPr>
          <w:p w14:paraId="60035E27" w14:textId="5A557981" w:rsidR="003B5DB1" w:rsidRPr="00B56B2E" w:rsidRDefault="003B5DB1" w:rsidP="00F503C3">
            <w:pPr>
              <w:adjustRightInd w:val="0"/>
              <w:snapToGrid w:val="0"/>
              <w:spacing w:line="360" w:lineRule="auto"/>
              <w:ind w:firstLineChars="199" w:firstLine="420"/>
              <w:jc w:val="left"/>
              <w:rPr>
                <w:b/>
                <w:color w:val="FF0000"/>
                <w:szCs w:val="21"/>
              </w:rPr>
            </w:pPr>
          </w:p>
        </w:tc>
      </w:tr>
      <w:tr w:rsidR="003B5DB1" w:rsidRPr="00B56B2E" w14:paraId="52086D3F" w14:textId="7C3FF1EE" w:rsidTr="003B5DB1">
        <w:trPr>
          <w:trHeight w:val="567"/>
        </w:trPr>
        <w:tc>
          <w:tcPr>
            <w:tcW w:w="772" w:type="dxa"/>
            <w:vAlign w:val="center"/>
          </w:tcPr>
          <w:p w14:paraId="495CE8CC" w14:textId="77777777" w:rsidR="003B5DB1" w:rsidRPr="00B56B2E" w:rsidRDefault="003B5DB1" w:rsidP="00F503C3">
            <w:pPr>
              <w:jc w:val="center"/>
            </w:pPr>
            <w:r w:rsidRPr="00B56B2E">
              <w:rPr>
                <w:b/>
              </w:rPr>
              <w:lastRenderedPageBreak/>
              <w:t>4</w:t>
            </w:r>
          </w:p>
        </w:tc>
        <w:tc>
          <w:tcPr>
            <w:tcW w:w="1340" w:type="dxa"/>
            <w:vAlign w:val="center"/>
          </w:tcPr>
          <w:p w14:paraId="0C5BBC0B" w14:textId="77777777" w:rsidR="003B5DB1" w:rsidRPr="00B56B2E" w:rsidRDefault="003B5DB1" w:rsidP="00F503C3">
            <w:pPr>
              <w:jc w:val="center"/>
            </w:pPr>
            <w:r w:rsidRPr="00B56B2E">
              <w:t>关于知识产权</w:t>
            </w:r>
          </w:p>
        </w:tc>
        <w:tc>
          <w:tcPr>
            <w:tcW w:w="2348" w:type="dxa"/>
            <w:vAlign w:val="center"/>
          </w:tcPr>
          <w:p w14:paraId="3649B4FC" w14:textId="77777777" w:rsidR="003B5DB1" w:rsidRPr="00B56B2E" w:rsidRDefault="003B5DB1" w:rsidP="00F503C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4B0E9DC" w14:textId="77777777" w:rsidR="003B5DB1" w:rsidRPr="00B56B2E" w:rsidRDefault="003B5DB1" w:rsidP="00F503C3">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45" w:type="dxa"/>
          </w:tcPr>
          <w:p w14:paraId="53DFA318" w14:textId="77777777" w:rsidR="003B5DB1" w:rsidRPr="00B56B2E" w:rsidRDefault="003B5DB1" w:rsidP="00F503C3">
            <w:pPr>
              <w:adjustRightInd w:val="0"/>
              <w:snapToGrid w:val="0"/>
              <w:spacing w:line="360" w:lineRule="auto"/>
              <w:jc w:val="left"/>
            </w:pPr>
          </w:p>
        </w:tc>
        <w:tc>
          <w:tcPr>
            <w:tcW w:w="1245" w:type="dxa"/>
          </w:tcPr>
          <w:p w14:paraId="62812FE0" w14:textId="77777777" w:rsidR="003B5DB1" w:rsidRPr="00B56B2E" w:rsidRDefault="003B5DB1" w:rsidP="00F503C3">
            <w:pPr>
              <w:adjustRightInd w:val="0"/>
              <w:snapToGrid w:val="0"/>
              <w:spacing w:line="360" w:lineRule="auto"/>
              <w:jc w:val="left"/>
            </w:pPr>
          </w:p>
        </w:tc>
        <w:tc>
          <w:tcPr>
            <w:tcW w:w="1245" w:type="dxa"/>
          </w:tcPr>
          <w:p w14:paraId="3C3129A7" w14:textId="0BDE1967" w:rsidR="003B5DB1" w:rsidRPr="00B56B2E" w:rsidRDefault="003B5DB1" w:rsidP="00F503C3">
            <w:pPr>
              <w:adjustRightInd w:val="0"/>
              <w:snapToGrid w:val="0"/>
              <w:spacing w:line="360" w:lineRule="auto"/>
              <w:jc w:val="left"/>
            </w:pPr>
          </w:p>
        </w:tc>
      </w:tr>
      <w:tr w:rsidR="003B5DB1" w:rsidRPr="00B56B2E" w14:paraId="391AE109" w14:textId="4517BE9D" w:rsidTr="003B5DB1">
        <w:trPr>
          <w:trHeight w:val="567"/>
        </w:trPr>
        <w:tc>
          <w:tcPr>
            <w:tcW w:w="772" w:type="dxa"/>
            <w:vAlign w:val="center"/>
          </w:tcPr>
          <w:p w14:paraId="2853D8F0" w14:textId="77777777" w:rsidR="003B5DB1" w:rsidRPr="00B56B2E" w:rsidRDefault="003B5DB1" w:rsidP="00F503C3">
            <w:pPr>
              <w:jc w:val="center"/>
              <w:rPr>
                <w:b/>
              </w:rPr>
            </w:pPr>
            <w:r w:rsidRPr="00B56B2E">
              <w:rPr>
                <w:b/>
              </w:rPr>
              <w:lastRenderedPageBreak/>
              <w:t>5</w:t>
            </w:r>
          </w:p>
        </w:tc>
        <w:tc>
          <w:tcPr>
            <w:tcW w:w="1340" w:type="dxa"/>
            <w:vAlign w:val="center"/>
          </w:tcPr>
          <w:p w14:paraId="33B63ADE" w14:textId="77777777" w:rsidR="003B5DB1" w:rsidRPr="00B56B2E" w:rsidRDefault="003B5DB1" w:rsidP="00F503C3">
            <w:pPr>
              <w:jc w:val="center"/>
            </w:pPr>
            <w:r w:rsidRPr="00B56B2E">
              <w:t>关于商检</w:t>
            </w:r>
          </w:p>
        </w:tc>
        <w:tc>
          <w:tcPr>
            <w:tcW w:w="2348" w:type="dxa"/>
            <w:vAlign w:val="center"/>
          </w:tcPr>
          <w:p w14:paraId="70FD1BA8" w14:textId="77777777" w:rsidR="003B5DB1" w:rsidRPr="00B56B2E" w:rsidRDefault="003B5DB1" w:rsidP="00F503C3">
            <w:pPr>
              <w:adjustRightInd w:val="0"/>
              <w:snapToGrid w:val="0"/>
              <w:spacing w:line="360" w:lineRule="auto"/>
              <w:jc w:val="left"/>
            </w:pPr>
            <w:r w:rsidRPr="00B56B2E">
              <w:t>依据相关法律法规要求，如所提供的货物需由国家商检部门进行商检的，商检、检疫费用由中标人承担。</w:t>
            </w:r>
          </w:p>
        </w:tc>
        <w:tc>
          <w:tcPr>
            <w:tcW w:w="1245" w:type="dxa"/>
          </w:tcPr>
          <w:p w14:paraId="76514976" w14:textId="77777777" w:rsidR="003B5DB1" w:rsidRPr="00B56B2E" w:rsidRDefault="003B5DB1" w:rsidP="00F503C3">
            <w:pPr>
              <w:adjustRightInd w:val="0"/>
              <w:snapToGrid w:val="0"/>
              <w:spacing w:line="360" w:lineRule="auto"/>
              <w:jc w:val="left"/>
            </w:pPr>
          </w:p>
        </w:tc>
        <w:tc>
          <w:tcPr>
            <w:tcW w:w="1245" w:type="dxa"/>
          </w:tcPr>
          <w:p w14:paraId="28FA3E60" w14:textId="77777777" w:rsidR="003B5DB1" w:rsidRPr="00B56B2E" w:rsidRDefault="003B5DB1" w:rsidP="00F503C3">
            <w:pPr>
              <w:adjustRightInd w:val="0"/>
              <w:snapToGrid w:val="0"/>
              <w:spacing w:line="360" w:lineRule="auto"/>
              <w:jc w:val="left"/>
            </w:pPr>
          </w:p>
        </w:tc>
        <w:tc>
          <w:tcPr>
            <w:tcW w:w="1245" w:type="dxa"/>
          </w:tcPr>
          <w:p w14:paraId="3AF869CC" w14:textId="11168BB4" w:rsidR="003B5DB1" w:rsidRPr="00B56B2E" w:rsidRDefault="003B5DB1" w:rsidP="00F503C3">
            <w:pPr>
              <w:adjustRightInd w:val="0"/>
              <w:snapToGrid w:val="0"/>
              <w:spacing w:line="360" w:lineRule="auto"/>
              <w:jc w:val="left"/>
            </w:pPr>
          </w:p>
        </w:tc>
      </w:tr>
    </w:tbl>
    <w:p w14:paraId="0DBD4523" w14:textId="77777777" w:rsidR="003B5DB1" w:rsidRDefault="003B5DB1" w:rsidP="001C1FDE">
      <w:pPr>
        <w:rPr>
          <w:sz w:val="24"/>
        </w:rPr>
      </w:pPr>
    </w:p>
    <w:p w14:paraId="1B19E016" w14:textId="77777777" w:rsidR="003B5DB1" w:rsidRDefault="003B5DB1" w:rsidP="001C1FDE">
      <w:pPr>
        <w:rPr>
          <w:sz w:val="24"/>
        </w:rPr>
      </w:pPr>
    </w:p>
    <w:p w14:paraId="7A54D365" w14:textId="3112036B"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4B9298DC" w14:textId="77777777" w:rsidR="009708B1" w:rsidRDefault="009708B1" w:rsidP="009708B1">
      <w:pPr>
        <w:pStyle w:val="10"/>
        <w:rPr>
          <w:noProof/>
        </w:rPr>
      </w:pPr>
      <w:r>
        <w:rPr>
          <w:rFonts w:hint="eastAsia"/>
          <w:noProof/>
        </w:rPr>
        <w:t>第二册</w:t>
      </w:r>
      <w:r>
        <w:rPr>
          <w:rFonts w:hint="eastAsia"/>
          <w:noProof/>
        </w:rPr>
        <w:t xml:space="preserve"> </w:t>
      </w:r>
      <w:r>
        <w:rPr>
          <w:rFonts w:hint="eastAsia"/>
          <w:noProof/>
        </w:rPr>
        <w:t>通用条款（公开招标）</w:t>
      </w:r>
    </w:p>
    <w:p w14:paraId="51FEFE99" w14:textId="77777777" w:rsidR="009708B1" w:rsidRPr="007530F4" w:rsidRDefault="009708B1" w:rsidP="009708B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E7A02C8"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C98C45"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1.通用条款说明</w:t>
      </w:r>
    </w:p>
    <w:p w14:paraId="74171632"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4BB61EB" w14:textId="77777777" w:rsidR="009708B1" w:rsidRPr="00101E8A" w:rsidRDefault="009708B1" w:rsidP="009708B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3A841A0" w14:textId="77777777" w:rsidR="009708B1" w:rsidRPr="00101E8A" w:rsidRDefault="009708B1" w:rsidP="009708B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8EA5504" w14:textId="77777777" w:rsidR="009708B1" w:rsidRPr="00101E8A" w:rsidRDefault="009708B1" w:rsidP="009708B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0CC55A5" w14:textId="77777777" w:rsidR="009708B1" w:rsidRPr="007530F4" w:rsidRDefault="009708B1" w:rsidP="009708B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9FE5098"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C668CCA"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5341CB8"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3．定义</w:t>
      </w:r>
    </w:p>
    <w:p w14:paraId="3B3E71B8" w14:textId="77777777" w:rsidR="009708B1" w:rsidRPr="007530F4" w:rsidRDefault="009708B1" w:rsidP="009708B1">
      <w:pPr>
        <w:ind w:firstLineChars="200" w:firstLine="420"/>
        <w:rPr>
          <w:rFonts w:ascii="宋体" w:hAnsi="宋体"/>
          <w:szCs w:val="21"/>
        </w:rPr>
      </w:pPr>
      <w:r w:rsidRPr="007530F4">
        <w:rPr>
          <w:rFonts w:ascii="宋体" w:hAnsi="宋体"/>
          <w:szCs w:val="21"/>
        </w:rPr>
        <w:t>招标文件中下列术语应解释为：</w:t>
      </w:r>
    </w:p>
    <w:p w14:paraId="659D867E"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73D8A21"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E90594"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0C87E6B2"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4A9EBAB" w14:textId="77777777" w:rsidR="009708B1" w:rsidRDefault="009708B1" w:rsidP="009708B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5C2D105" w14:textId="77777777" w:rsidR="009708B1" w:rsidRPr="000E63BF" w:rsidRDefault="009708B1" w:rsidP="009708B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DD974BF" w14:textId="77777777" w:rsidR="009708B1" w:rsidRDefault="009708B1" w:rsidP="009708B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4A60AB9D"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9A472FC"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 供应商责任</w:t>
      </w:r>
    </w:p>
    <w:p w14:paraId="34DC1C4B"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B362EB4"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8AA97D7"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38FF509"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4B8439E" w14:textId="77777777" w:rsidR="009708B1" w:rsidRDefault="009708B1" w:rsidP="009708B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C06ED39"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6．联合体投标</w:t>
      </w:r>
    </w:p>
    <w:p w14:paraId="10C7820C" w14:textId="77777777" w:rsidR="009708B1" w:rsidRPr="007530F4" w:rsidRDefault="009708B1" w:rsidP="009708B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0D4ADC5" w14:textId="77777777" w:rsidR="009708B1" w:rsidRPr="007530F4" w:rsidRDefault="009708B1" w:rsidP="009708B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A1B4D3D" w14:textId="77777777" w:rsidR="009708B1" w:rsidRPr="007530F4" w:rsidRDefault="009708B1" w:rsidP="009708B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6EDB80" w14:textId="77777777" w:rsidR="009708B1" w:rsidRPr="007530F4" w:rsidRDefault="009708B1" w:rsidP="009708B1">
      <w:pPr>
        <w:ind w:leftChars="200" w:left="420" w:firstLineChars="196" w:firstLine="412"/>
        <w:rPr>
          <w:rFonts w:ascii="宋体" w:hAnsi="宋体"/>
        </w:rPr>
      </w:pPr>
      <w:r w:rsidRPr="007530F4">
        <w:rPr>
          <w:rFonts w:ascii="宋体" w:hAnsi="宋体" w:hint="eastAsia"/>
        </w:rPr>
        <w:t>1、具有独立承担民事责任的能力；</w:t>
      </w:r>
    </w:p>
    <w:p w14:paraId="3BE79C23" w14:textId="77777777" w:rsidR="009708B1" w:rsidRPr="007530F4" w:rsidRDefault="009708B1" w:rsidP="009708B1">
      <w:pPr>
        <w:ind w:left="420" w:firstLineChars="196" w:firstLine="412"/>
        <w:rPr>
          <w:rFonts w:ascii="宋体" w:hAnsi="宋体"/>
        </w:rPr>
      </w:pPr>
      <w:r w:rsidRPr="007530F4">
        <w:rPr>
          <w:rFonts w:ascii="宋体" w:hAnsi="宋体" w:hint="eastAsia"/>
        </w:rPr>
        <w:t>2、有良好的商业信誉和健全的财务会计制度；</w:t>
      </w:r>
    </w:p>
    <w:p w14:paraId="3F5DAE00" w14:textId="77777777" w:rsidR="009708B1" w:rsidRPr="007530F4" w:rsidRDefault="009708B1" w:rsidP="009708B1">
      <w:pPr>
        <w:ind w:leftChars="200" w:left="420" w:firstLineChars="196" w:firstLine="412"/>
        <w:rPr>
          <w:rFonts w:ascii="宋体" w:hAnsi="宋体"/>
        </w:rPr>
      </w:pPr>
      <w:r w:rsidRPr="007530F4">
        <w:rPr>
          <w:rFonts w:ascii="宋体" w:hAnsi="宋体" w:hint="eastAsia"/>
        </w:rPr>
        <w:t>3、具有履行合同所必需的设备和专业技术能力；</w:t>
      </w:r>
    </w:p>
    <w:p w14:paraId="07E91430" w14:textId="77777777" w:rsidR="009708B1" w:rsidRPr="007530F4" w:rsidRDefault="009708B1" w:rsidP="009708B1">
      <w:pPr>
        <w:ind w:leftChars="200" w:left="420" w:firstLineChars="196" w:firstLine="412"/>
        <w:rPr>
          <w:rFonts w:ascii="宋体" w:hAnsi="宋体"/>
        </w:rPr>
      </w:pPr>
      <w:r w:rsidRPr="007530F4">
        <w:rPr>
          <w:rFonts w:ascii="宋体" w:hAnsi="宋体" w:hint="eastAsia"/>
        </w:rPr>
        <w:t>4、有依法缴纳税收和社会保障资金的良好记录；</w:t>
      </w:r>
    </w:p>
    <w:p w14:paraId="13B83548" w14:textId="77777777" w:rsidR="009708B1" w:rsidRPr="007530F4" w:rsidRDefault="009708B1" w:rsidP="009708B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CE0B558" w14:textId="77777777" w:rsidR="009708B1" w:rsidRPr="007530F4" w:rsidRDefault="009708B1" w:rsidP="009708B1">
      <w:pPr>
        <w:ind w:leftChars="200" w:left="420" w:firstLineChars="196" w:firstLine="412"/>
        <w:rPr>
          <w:rFonts w:ascii="宋体" w:hAnsi="宋体"/>
        </w:rPr>
      </w:pPr>
      <w:r w:rsidRPr="007530F4">
        <w:rPr>
          <w:rFonts w:ascii="宋体" w:hAnsi="宋体" w:hint="eastAsia"/>
        </w:rPr>
        <w:t>6、法律、行政法规规定的其他条件。</w:t>
      </w:r>
    </w:p>
    <w:p w14:paraId="7399AE8F" w14:textId="77777777" w:rsidR="009708B1" w:rsidRDefault="009708B1" w:rsidP="009708B1">
      <w:pPr>
        <w:ind w:firstLineChars="196" w:firstLine="412"/>
        <w:rPr>
          <w:rFonts w:ascii="宋体" w:hAnsi="宋体"/>
        </w:rPr>
      </w:pPr>
      <w:r>
        <w:rPr>
          <w:rFonts w:ascii="宋体" w:hAnsi="宋体" w:hint="eastAsia"/>
        </w:rPr>
        <w:t>（2）投标联合体各方必须有一方先行注册成深圳大学供应商；</w:t>
      </w:r>
    </w:p>
    <w:p w14:paraId="69CA89A0" w14:textId="77777777" w:rsidR="009708B1" w:rsidRDefault="009708B1" w:rsidP="009708B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A0EABB3" w14:textId="77777777" w:rsidR="009708B1" w:rsidRDefault="009708B1" w:rsidP="009708B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FDDAD12" w14:textId="77777777" w:rsidR="009708B1" w:rsidRPr="007530F4" w:rsidRDefault="009708B1" w:rsidP="009708B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6456A79" w14:textId="77777777" w:rsidR="009708B1" w:rsidRDefault="009708B1" w:rsidP="009708B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012831E" w14:textId="77777777" w:rsidR="009708B1" w:rsidRPr="007530F4" w:rsidRDefault="009708B1" w:rsidP="009708B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13CE39A" w14:textId="77777777" w:rsidR="009708B1" w:rsidRDefault="009708B1" w:rsidP="009708B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7F44C49" w14:textId="77777777" w:rsidR="009708B1" w:rsidRPr="007530F4" w:rsidRDefault="009708B1" w:rsidP="009708B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21F4EFC"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625DCF2" w14:textId="77777777" w:rsidR="009708B1" w:rsidRPr="007530F4" w:rsidRDefault="009708B1" w:rsidP="009708B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59A0560" w14:textId="77777777" w:rsidR="009708B1" w:rsidRPr="007530F4" w:rsidRDefault="009708B1" w:rsidP="009708B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CCDA64" w14:textId="77777777" w:rsidR="009708B1" w:rsidRPr="007530F4" w:rsidRDefault="009708B1" w:rsidP="009708B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DE2EFBD" w14:textId="77777777" w:rsidR="009708B1" w:rsidRPr="007530F4" w:rsidRDefault="009708B1" w:rsidP="009708B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6141575" w14:textId="77777777" w:rsidR="009708B1" w:rsidRPr="007530F4" w:rsidRDefault="009708B1" w:rsidP="009708B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B87E8BF" w14:textId="77777777" w:rsidR="009708B1" w:rsidRPr="007530F4" w:rsidRDefault="009708B1" w:rsidP="009708B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7F8A68D" w14:textId="77777777" w:rsidR="009708B1" w:rsidRPr="007530F4" w:rsidRDefault="009708B1" w:rsidP="009708B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91A4DC9"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8．投标费用</w:t>
      </w:r>
    </w:p>
    <w:p w14:paraId="7126D456"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9ACC98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9．踏勘现场</w:t>
      </w:r>
    </w:p>
    <w:p w14:paraId="74BCE5AF" w14:textId="77777777" w:rsidR="009708B1" w:rsidRPr="007530F4" w:rsidRDefault="009708B1" w:rsidP="009708B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DC46516" w14:textId="77777777" w:rsidR="009708B1" w:rsidRPr="007530F4" w:rsidRDefault="009708B1" w:rsidP="009708B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4266AFDE" w14:textId="77777777" w:rsidR="009708B1" w:rsidRPr="007530F4" w:rsidRDefault="009708B1" w:rsidP="009708B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875BE4C" w14:textId="77777777" w:rsidR="009708B1" w:rsidRPr="007530F4" w:rsidRDefault="009708B1" w:rsidP="009708B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581263F7"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10．招标答疑</w:t>
      </w:r>
    </w:p>
    <w:p w14:paraId="5491EC6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D26CD9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54A9C6BD"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03A1302"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1EF7FF1B" w14:textId="77777777" w:rsidR="009708B1" w:rsidRDefault="009708B1" w:rsidP="009708B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B027E4F" w14:textId="77777777" w:rsidR="009708B1" w:rsidRPr="000E63BF" w:rsidRDefault="009708B1" w:rsidP="009708B1">
      <w:pPr>
        <w:ind w:firstLineChars="196" w:firstLine="412"/>
        <w:rPr>
          <w:rFonts w:ascii="宋体" w:hAnsi="宋体"/>
        </w:rPr>
      </w:pPr>
    </w:p>
    <w:p w14:paraId="19B46BD3"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999504D"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11．招标文件的编制与组成</w:t>
      </w:r>
    </w:p>
    <w:p w14:paraId="49AA5ADC" w14:textId="77777777" w:rsidR="009708B1" w:rsidRPr="007530F4" w:rsidRDefault="009708B1" w:rsidP="009708B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76C8F4D"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招标文件包括下列内容：</w:t>
      </w:r>
    </w:p>
    <w:p w14:paraId="0AC24D99" w14:textId="77777777" w:rsidR="009708B1" w:rsidRPr="007530F4" w:rsidRDefault="009708B1" w:rsidP="009708B1">
      <w:pPr>
        <w:ind w:leftChars="200" w:left="420" w:firstLineChars="196" w:firstLine="413"/>
        <w:rPr>
          <w:rFonts w:ascii="宋体" w:hAnsi="宋体"/>
          <w:b/>
          <w:szCs w:val="21"/>
        </w:rPr>
      </w:pPr>
      <w:r w:rsidRPr="007530F4">
        <w:rPr>
          <w:rFonts w:ascii="宋体" w:hAnsi="宋体" w:hint="eastAsia"/>
          <w:b/>
          <w:szCs w:val="21"/>
        </w:rPr>
        <w:t>第一册  专用条款</w:t>
      </w:r>
    </w:p>
    <w:p w14:paraId="5B27AB24" w14:textId="77777777" w:rsidR="009708B1" w:rsidRPr="007530F4" w:rsidRDefault="009708B1" w:rsidP="009708B1">
      <w:pPr>
        <w:ind w:leftChars="514" w:left="1079"/>
        <w:rPr>
          <w:rFonts w:ascii="宋体" w:hAnsi="宋体"/>
          <w:b/>
          <w:szCs w:val="21"/>
        </w:rPr>
      </w:pPr>
      <w:r w:rsidRPr="007530F4">
        <w:rPr>
          <w:rFonts w:ascii="宋体" w:hAnsi="宋体" w:hint="eastAsia"/>
          <w:b/>
          <w:szCs w:val="21"/>
        </w:rPr>
        <w:t>关键信息</w:t>
      </w:r>
    </w:p>
    <w:p w14:paraId="1BDD65A3" w14:textId="77777777" w:rsidR="009708B1" w:rsidRPr="007530F4" w:rsidRDefault="009708B1" w:rsidP="009708B1">
      <w:pPr>
        <w:ind w:leftChars="300" w:left="630" w:firstLineChars="196" w:firstLine="412"/>
        <w:rPr>
          <w:rFonts w:ascii="宋体" w:hAnsi="宋体"/>
          <w:szCs w:val="21"/>
        </w:rPr>
      </w:pPr>
      <w:r w:rsidRPr="007530F4">
        <w:rPr>
          <w:rFonts w:ascii="宋体" w:hAnsi="宋体" w:hint="eastAsia"/>
          <w:szCs w:val="21"/>
        </w:rPr>
        <w:t>第一章  招标公告</w:t>
      </w:r>
    </w:p>
    <w:p w14:paraId="1790E4BA" w14:textId="77777777" w:rsidR="009708B1" w:rsidRPr="007530F4" w:rsidRDefault="009708B1" w:rsidP="009708B1">
      <w:pPr>
        <w:ind w:leftChars="300" w:left="630" w:firstLineChars="196" w:firstLine="412"/>
        <w:rPr>
          <w:rFonts w:ascii="宋体" w:hAnsi="宋体"/>
          <w:szCs w:val="21"/>
        </w:rPr>
      </w:pPr>
      <w:r w:rsidRPr="007530F4">
        <w:rPr>
          <w:rFonts w:ascii="宋体" w:hAnsi="宋体" w:hint="eastAsia"/>
          <w:szCs w:val="21"/>
        </w:rPr>
        <w:t>第二章  招标项目需求</w:t>
      </w:r>
    </w:p>
    <w:p w14:paraId="2CA36420" w14:textId="77777777" w:rsidR="009708B1" w:rsidRPr="007530F4" w:rsidRDefault="009708B1" w:rsidP="009708B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344EE14" w14:textId="77777777" w:rsidR="009708B1" w:rsidRPr="007530F4" w:rsidRDefault="009708B1" w:rsidP="009708B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66E2F8F" w14:textId="77777777" w:rsidR="009708B1" w:rsidRPr="007530F4" w:rsidRDefault="009708B1" w:rsidP="009708B1">
      <w:pPr>
        <w:ind w:leftChars="200" w:left="420" w:firstLineChars="196" w:firstLine="413"/>
        <w:rPr>
          <w:rFonts w:ascii="宋体" w:hAnsi="宋体"/>
          <w:b/>
          <w:szCs w:val="21"/>
        </w:rPr>
      </w:pPr>
      <w:r w:rsidRPr="007530F4">
        <w:rPr>
          <w:rFonts w:ascii="宋体" w:hAnsi="宋体" w:hint="eastAsia"/>
          <w:b/>
          <w:szCs w:val="21"/>
        </w:rPr>
        <w:t>第二册  通用条款</w:t>
      </w:r>
    </w:p>
    <w:p w14:paraId="5C2366ED"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530741A"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E2F9C3"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4949265"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2C0FD63"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0C5B0DA"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B1E9EFE"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0C66399"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5E798A9"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0D84816"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45252C7" w14:textId="77777777" w:rsidR="009708B1" w:rsidRPr="007530F4" w:rsidRDefault="009708B1" w:rsidP="009708B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53E6D84"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6FC36E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4D2D624"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12．招标文件的澄清</w:t>
      </w:r>
    </w:p>
    <w:p w14:paraId="576E12F2" w14:textId="77777777" w:rsidR="009708B1" w:rsidRPr="007530F4" w:rsidRDefault="009708B1" w:rsidP="009708B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4D9AF19" w14:textId="77777777" w:rsidR="009708B1" w:rsidRPr="007530F4" w:rsidRDefault="009708B1" w:rsidP="009708B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E1F1C1D" w14:textId="77777777" w:rsidR="009708B1" w:rsidRPr="007530F4" w:rsidRDefault="009708B1" w:rsidP="009708B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A8649B2" w14:textId="77777777" w:rsidR="009708B1" w:rsidRPr="007530F4" w:rsidRDefault="009708B1" w:rsidP="009708B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CC5FE3D"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2B75C6D"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F619B96"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E9AA91A"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E561B98"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86D6531"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7CFF3DF"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FCBA180"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1FFB67E"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15．投标文件的组成</w:t>
      </w:r>
    </w:p>
    <w:p w14:paraId="0A08D785" w14:textId="77777777" w:rsidR="009708B1" w:rsidRPr="007530F4" w:rsidRDefault="009708B1" w:rsidP="009708B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040B155"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16．投标文件格式</w:t>
      </w:r>
    </w:p>
    <w:p w14:paraId="1CDFBD3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E6A5DFD"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17．投标货币</w:t>
      </w:r>
    </w:p>
    <w:p w14:paraId="61A4948A" w14:textId="77777777" w:rsidR="009708B1" w:rsidRPr="007530F4" w:rsidRDefault="009708B1" w:rsidP="009708B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01E365FA"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BCBD442"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59A9071"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5A40CD1" w14:textId="77777777" w:rsidR="009708B1" w:rsidRPr="007530F4" w:rsidRDefault="009708B1" w:rsidP="009708B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18C8D58" w14:textId="77777777" w:rsidR="009708B1" w:rsidRPr="007530F4" w:rsidRDefault="009708B1" w:rsidP="009708B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38176234"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41F3AD5" w14:textId="77777777" w:rsidR="009708B1" w:rsidRDefault="009708B1" w:rsidP="009708B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D20E454" w14:textId="77777777" w:rsidR="009708B1" w:rsidRPr="007530F4" w:rsidRDefault="009708B1" w:rsidP="009708B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1E45A89"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0720286" w14:textId="77777777" w:rsidR="009708B1" w:rsidRPr="007530F4" w:rsidRDefault="009708B1" w:rsidP="009708B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0D7B6D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E8DCF4A"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1560F6B" w14:textId="77777777" w:rsidR="009708B1" w:rsidRPr="00B70B7F" w:rsidRDefault="009708B1" w:rsidP="009708B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D9A44ED" w14:textId="77777777" w:rsidR="009708B1" w:rsidRPr="00B70B7F" w:rsidRDefault="009708B1" w:rsidP="009708B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125315C3" w14:textId="77777777" w:rsidR="009708B1" w:rsidRPr="00B70B7F" w:rsidRDefault="009708B1" w:rsidP="009708B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8768F44" w14:textId="77777777" w:rsidR="009708B1" w:rsidRPr="00B70B7F" w:rsidRDefault="009708B1" w:rsidP="009708B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62EABD"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8D40FA1"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20．投标有效期</w:t>
      </w:r>
    </w:p>
    <w:p w14:paraId="0A686B75"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2EF246B"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B551090"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969292C"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25D540D"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16E531C"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0773196"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22．投标人的替代方案</w:t>
      </w:r>
    </w:p>
    <w:p w14:paraId="37B62E38"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6317F54E"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92A9ECF"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31B2D22" w14:textId="77777777" w:rsidR="009708B1" w:rsidRPr="007530F4" w:rsidRDefault="009708B1" w:rsidP="009708B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49F6B90" w14:textId="77777777" w:rsidR="009708B1" w:rsidRDefault="009708B1" w:rsidP="009708B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2EE309B" w14:textId="77777777" w:rsidR="009708B1" w:rsidRPr="007530F4" w:rsidRDefault="009708B1" w:rsidP="009708B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6CB741D" w14:textId="77777777" w:rsidR="009708B1" w:rsidRDefault="009708B1" w:rsidP="009708B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56325327"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3ACD81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24．投标书的保密</w:t>
      </w:r>
    </w:p>
    <w:p w14:paraId="78EB74F2" w14:textId="77777777" w:rsidR="009708B1" w:rsidRPr="007530F4" w:rsidRDefault="009708B1" w:rsidP="009708B1">
      <w:pPr>
        <w:ind w:firstLineChars="196" w:firstLine="412"/>
        <w:rPr>
          <w:rFonts w:ascii="宋体" w:hAnsi="宋体"/>
        </w:rPr>
      </w:pPr>
      <w:r w:rsidRPr="007530F4">
        <w:rPr>
          <w:rFonts w:ascii="宋体" w:hAnsi="宋体" w:hint="eastAsia"/>
        </w:rPr>
        <w:t>24.1在投标文件制作完成后，所有文件必须密封完整且加盖公章。</w:t>
      </w:r>
    </w:p>
    <w:p w14:paraId="7BF272C1" w14:textId="77777777" w:rsidR="009708B1" w:rsidRPr="00F35491" w:rsidRDefault="009708B1" w:rsidP="009708B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F294649"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D7A0EDA" w14:textId="77777777" w:rsidR="009708B1" w:rsidRPr="007530F4" w:rsidRDefault="009708B1" w:rsidP="009708B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E987ABE" w14:textId="77777777" w:rsidR="009708B1" w:rsidRPr="007530F4" w:rsidRDefault="009708B1" w:rsidP="009708B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AA991AE" w14:textId="77777777" w:rsidR="009708B1" w:rsidRPr="007530F4" w:rsidRDefault="009708B1" w:rsidP="009708B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646A511"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26.样品的递交</w:t>
      </w:r>
    </w:p>
    <w:p w14:paraId="4F374362" w14:textId="77777777" w:rsidR="009708B1" w:rsidRPr="007530F4" w:rsidRDefault="009708B1" w:rsidP="009708B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620E803" w14:textId="77777777" w:rsidR="009708B1" w:rsidRDefault="009708B1" w:rsidP="009708B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77173AA" w14:textId="77777777" w:rsidR="009708B1" w:rsidRDefault="009708B1" w:rsidP="009708B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66EF98E" w14:textId="77777777" w:rsidR="009708B1" w:rsidRDefault="009708B1" w:rsidP="009708B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A688A4A" w14:textId="77777777" w:rsidR="009708B1" w:rsidRDefault="009708B1" w:rsidP="009708B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78DFA38" w14:textId="77777777" w:rsidR="009708B1" w:rsidRDefault="009708B1" w:rsidP="009708B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CC51F2B"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14992E2"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E94AEE9"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906ED12"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9C1AFDE"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684B9CE" w14:textId="77777777" w:rsidR="009708B1" w:rsidRDefault="009708B1" w:rsidP="009708B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CD8EBBA"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38D81AE2"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8C218C"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7BEFE2B4" w14:textId="77777777" w:rsidR="009708B1" w:rsidRDefault="009708B1" w:rsidP="009708B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3CD91458" w14:textId="77777777" w:rsidR="009708B1" w:rsidRDefault="009708B1" w:rsidP="009708B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EEE3EAB" w14:textId="77777777" w:rsidR="009708B1" w:rsidRPr="007530F4" w:rsidRDefault="009708B1" w:rsidP="009708B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4E729FF" w14:textId="77777777" w:rsidR="009708B1" w:rsidRPr="007530F4" w:rsidRDefault="009708B1" w:rsidP="009708B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342E97C" w14:textId="77777777" w:rsidR="009708B1" w:rsidRPr="007530F4" w:rsidRDefault="009708B1" w:rsidP="009708B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042FAF" w14:textId="77777777" w:rsidR="009708B1" w:rsidRPr="007530F4" w:rsidRDefault="009708B1" w:rsidP="009708B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0A62D4E"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224F648"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F09060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28．开标</w:t>
      </w:r>
    </w:p>
    <w:p w14:paraId="58399E53" w14:textId="77777777" w:rsidR="009708B1" w:rsidRPr="007530F4" w:rsidRDefault="009708B1" w:rsidP="009708B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57BB72F"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62F6887"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3C9F6CF" w14:textId="77777777" w:rsidR="009708B1" w:rsidRPr="007530F4" w:rsidRDefault="009708B1" w:rsidP="009708B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360E2F07" w14:textId="77777777" w:rsidR="009708B1" w:rsidRPr="007530F4" w:rsidRDefault="009708B1" w:rsidP="009708B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92EF27D" w14:textId="77777777" w:rsidR="009708B1" w:rsidRPr="007530F4" w:rsidRDefault="009708B1" w:rsidP="009708B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919822B" w14:textId="77777777" w:rsidR="009708B1" w:rsidRPr="007530F4" w:rsidRDefault="009708B1" w:rsidP="009708B1">
      <w:pPr>
        <w:ind w:firstLineChars="196" w:firstLine="412"/>
        <w:rPr>
          <w:rFonts w:ascii="宋体" w:hAnsi="宋体"/>
        </w:rPr>
      </w:pPr>
      <w:r w:rsidRPr="007530F4">
        <w:rPr>
          <w:rFonts w:ascii="宋体" w:hAnsi="宋体" w:hint="eastAsia"/>
        </w:rPr>
        <w:t>29.2评标定标应当遵循公平、公正、科学、择优的原则。</w:t>
      </w:r>
    </w:p>
    <w:p w14:paraId="62A3A6E0" w14:textId="77777777" w:rsidR="009708B1" w:rsidRPr="007530F4" w:rsidRDefault="009708B1" w:rsidP="009708B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B45D7EF" w14:textId="77777777" w:rsidR="009708B1" w:rsidRPr="007530F4" w:rsidRDefault="009708B1" w:rsidP="009708B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179CFA2" w14:textId="77777777" w:rsidR="009708B1" w:rsidRPr="007530F4" w:rsidRDefault="009708B1" w:rsidP="009708B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91F2B3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BCA44CE" w14:textId="77777777" w:rsidR="009708B1" w:rsidRPr="007530F4" w:rsidRDefault="009708B1" w:rsidP="009708B1">
      <w:pPr>
        <w:ind w:firstLineChars="196" w:firstLine="412"/>
        <w:rPr>
          <w:rFonts w:ascii="宋体" w:hAnsi="宋体"/>
        </w:rPr>
      </w:pPr>
      <w:r w:rsidRPr="007530F4">
        <w:rPr>
          <w:rFonts w:ascii="宋体" w:hAnsi="宋体" w:hint="eastAsia"/>
        </w:rPr>
        <w:t>30.1公开发布的招标文件，包括图纸、服务清单、答疑文件等；</w:t>
      </w:r>
    </w:p>
    <w:p w14:paraId="19BE9E5B" w14:textId="77777777" w:rsidR="009708B1" w:rsidRPr="007530F4" w:rsidRDefault="009708B1" w:rsidP="009708B1">
      <w:pPr>
        <w:ind w:firstLineChars="196" w:firstLine="412"/>
        <w:rPr>
          <w:rFonts w:ascii="宋体" w:hAnsi="宋体"/>
        </w:rPr>
      </w:pPr>
      <w:r w:rsidRPr="007530F4">
        <w:rPr>
          <w:rFonts w:ascii="宋体" w:hAnsi="宋体" w:hint="eastAsia"/>
        </w:rPr>
        <w:t>30.2其他评标必须的资料。</w:t>
      </w:r>
    </w:p>
    <w:p w14:paraId="40CDC4ED" w14:textId="77777777" w:rsidR="009708B1" w:rsidRPr="007530F4" w:rsidRDefault="009708B1" w:rsidP="009708B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10896F5" w14:textId="77777777" w:rsidR="009708B1" w:rsidRPr="007530F4" w:rsidRDefault="009708B1" w:rsidP="009708B1">
      <w:pPr>
        <w:ind w:firstLineChars="196" w:firstLine="412"/>
        <w:rPr>
          <w:rFonts w:ascii="宋体" w:hAnsi="宋体"/>
        </w:rPr>
      </w:pPr>
      <w:r w:rsidRPr="007530F4">
        <w:rPr>
          <w:rFonts w:ascii="宋体" w:hAnsi="宋体" w:hint="eastAsia"/>
        </w:rPr>
        <w:t>（1）招标的目的；</w:t>
      </w:r>
    </w:p>
    <w:p w14:paraId="31940D32" w14:textId="77777777" w:rsidR="009708B1" w:rsidRPr="007530F4" w:rsidRDefault="009708B1" w:rsidP="009708B1">
      <w:pPr>
        <w:ind w:firstLineChars="196" w:firstLine="412"/>
        <w:rPr>
          <w:rFonts w:ascii="宋体" w:hAnsi="宋体"/>
        </w:rPr>
      </w:pPr>
      <w:r w:rsidRPr="007530F4">
        <w:rPr>
          <w:rFonts w:ascii="宋体" w:hAnsi="宋体" w:hint="eastAsia"/>
        </w:rPr>
        <w:t>（2）招标项目需求的范围和性质；</w:t>
      </w:r>
    </w:p>
    <w:p w14:paraId="17CB08FD" w14:textId="77777777" w:rsidR="009708B1" w:rsidRPr="007530F4" w:rsidRDefault="009708B1" w:rsidP="009708B1">
      <w:pPr>
        <w:ind w:firstLineChars="196" w:firstLine="412"/>
        <w:rPr>
          <w:rFonts w:ascii="宋体" w:hAnsi="宋体"/>
        </w:rPr>
      </w:pPr>
      <w:r w:rsidRPr="007530F4">
        <w:rPr>
          <w:rFonts w:ascii="宋体" w:hAnsi="宋体" w:hint="eastAsia"/>
        </w:rPr>
        <w:t>（3）招标文件规定的投标人的资格、财政预算限额、商务条款；</w:t>
      </w:r>
    </w:p>
    <w:p w14:paraId="632492DF" w14:textId="77777777" w:rsidR="009708B1" w:rsidRPr="007530F4" w:rsidRDefault="009708B1" w:rsidP="009708B1">
      <w:pPr>
        <w:ind w:firstLineChars="196" w:firstLine="412"/>
        <w:rPr>
          <w:rFonts w:ascii="宋体" w:hAnsi="宋体"/>
        </w:rPr>
      </w:pPr>
      <w:r w:rsidRPr="007530F4">
        <w:rPr>
          <w:rFonts w:ascii="宋体" w:hAnsi="宋体" w:hint="eastAsia"/>
        </w:rPr>
        <w:t>（4）招标文件规定的评标程序、评标方法和评标因素；</w:t>
      </w:r>
    </w:p>
    <w:p w14:paraId="0D23615D" w14:textId="77777777" w:rsidR="009708B1" w:rsidRPr="007530F4" w:rsidRDefault="009708B1" w:rsidP="009708B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15AD2ED"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31．独立评标</w:t>
      </w:r>
    </w:p>
    <w:p w14:paraId="345A9308" w14:textId="77777777" w:rsidR="009708B1" w:rsidRPr="007530F4" w:rsidRDefault="009708B1" w:rsidP="009708B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1C777F2"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C5130D1"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32．投标文件初审</w:t>
      </w:r>
    </w:p>
    <w:p w14:paraId="41CA9AB7" w14:textId="77777777" w:rsidR="009708B1" w:rsidRPr="007530F4" w:rsidRDefault="009708B1" w:rsidP="009708B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49E41B0" w14:textId="77777777" w:rsidR="009708B1" w:rsidRPr="007530F4" w:rsidRDefault="009708B1" w:rsidP="009708B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64AC34C" w14:textId="77777777" w:rsidR="009708B1" w:rsidRPr="00FC3EF6" w:rsidRDefault="009708B1" w:rsidP="009708B1">
      <w:pPr>
        <w:ind w:firstLineChars="196" w:firstLine="412"/>
        <w:rPr>
          <w:rFonts w:ascii="宋体" w:hAnsi="宋体"/>
        </w:rPr>
      </w:pPr>
      <w:r w:rsidRPr="00FC3EF6">
        <w:rPr>
          <w:rFonts w:ascii="宋体" w:hAnsi="宋体" w:hint="eastAsia"/>
        </w:rPr>
        <w:t>32.3 投标文件初审中关于供应商家数的计算:</w:t>
      </w:r>
    </w:p>
    <w:p w14:paraId="4D330397" w14:textId="77777777" w:rsidR="009708B1" w:rsidRPr="00FC3EF6" w:rsidRDefault="009708B1" w:rsidP="009708B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91D8E8C" w14:textId="77777777" w:rsidR="009708B1" w:rsidRPr="00FC3EF6" w:rsidRDefault="009708B1" w:rsidP="009708B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F270C5" w14:textId="77777777" w:rsidR="009708B1" w:rsidRPr="00FC3EF6" w:rsidRDefault="009708B1" w:rsidP="009708B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DCFC3A" w14:textId="77777777" w:rsidR="009708B1" w:rsidRPr="0009631D" w:rsidRDefault="009708B1" w:rsidP="009708B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C4FB8F" w14:textId="77777777" w:rsidR="009708B1" w:rsidRPr="0009631D" w:rsidRDefault="009708B1" w:rsidP="009708B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FF38985"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CEF94CC"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E2C3C04"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2071A21"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5823211"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EC773FD"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4B9AB7D" w14:textId="77777777" w:rsidR="009708B1" w:rsidRPr="0009631D" w:rsidRDefault="009708B1" w:rsidP="009708B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1F4E0E9"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A64FFEA"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FBAB9D5" w14:textId="77777777" w:rsidR="009708B1" w:rsidRPr="0009631D" w:rsidRDefault="009708B1" w:rsidP="009708B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977E3BE" w14:textId="77777777" w:rsidR="009708B1" w:rsidRPr="00F2609C" w:rsidRDefault="009708B1" w:rsidP="009708B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768AED0"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33．澄清有关问题</w:t>
      </w:r>
    </w:p>
    <w:p w14:paraId="660743A4"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FBAE1DD"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F77BBB7" w14:textId="77777777" w:rsidR="009708B1" w:rsidRPr="007530F4" w:rsidRDefault="009708B1" w:rsidP="009708B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F6952E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34．错误的修正</w:t>
      </w:r>
    </w:p>
    <w:p w14:paraId="769EC986"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4A616CF"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2C5EA3A"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6DB7838A"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43E487C" w14:textId="77777777" w:rsidR="009708B1" w:rsidRPr="00A73F99" w:rsidRDefault="009708B1" w:rsidP="009708B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6F808E" w14:textId="77777777" w:rsidR="009708B1" w:rsidRDefault="009708B1" w:rsidP="009708B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A3BAAD"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35．投标文件的比较与评价</w:t>
      </w:r>
    </w:p>
    <w:p w14:paraId="283D58B0" w14:textId="77777777" w:rsidR="009708B1" w:rsidRDefault="009708B1" w:rsidP="009708B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480299C" w14:textId="77777777" w:rsidR="009708B1" w:rsidRPr="007530F4" w:rsidRDefault="009708B1" w:rsidP="009708B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3C91F0F"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36.实地考察、演示或设备测试</w:t>
      </w:r>
    </w:p>
    <w:p w14:paraId="65B97709"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7188663"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2E84FF2"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37．评标方法</w:t>
      </w:r>
    </w:p>
    <w:p w14:paraId="454FB16F" w14:textId="77777777" w:rsidR="009708B1" w:rsidRPr="00FC5741" w:rsidRDefault="009708B1" w:rsidP="009708B1">
      <w:pPr>
        <w:ind w:firstLineChars="196" w:firstLine="413"/>
        <w:rPr>
          <w:rFonts w:ascii="宋体" w:hAnsi="宋体"/>
          <w:b/>
          <w:bCs/>
          <w:szCs w:val="21"/>
        </w:rPr>
      </w:pPr>
      <w:r w:rsidRPr="00FC5741">
        <w:rPr>
          <w:rFonts w:ascii="宋体" w:hAnsi="宋体" w:hint="eastAsia"/>
          <w:b/>
          <w:bCs/>
          <w:szCs w:val="21"/>
        </w:rPr>
        <w:t>37.1最低价法</w:t>
      </w:r>
    </w:p>
    <w:p w14:paraId="1D56C3D9" w14:textId="77777777" w:rsidR="009708B1" w:rsidRDefault="009708B1" w:rsidP="009708B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A40B1D" w14:textId="77777777" w:rsidR="009708B1" w:rsidRPr="007530F4" w:rsidRDefault="009708B1" w:rsidP="009708B1">
      <w:pPr>
        <w:ind w:firstLineChars="196" w:firstLine="413"/>
        <w:rPr>
          <w:rFonts w:ascii="宋体" w:hAnsi="宋体"/>
          <w:b/>
          <w:bCs/>
          <w:szCs w:val="21"/>
        </w:rPr>
      </w:pPr>
      <w:r w:rsidRPr="007530F4">
        <w:rPr>
          <w:rFonts w:ascii="宋体" w:hAnsi="宋体" w:hint="eastAsia"/>
          <w:b/>
          <w:bCs/>
          <w:szCs w:val="21"/>
        </w:rPr>
        <w:t>37.2综合评分法</w:t>
      </w:r>
    </w:p>
    <w:p w14:paraId="444B229D" w14:textId="77777777" w:rsidR="009708B1" w:rsidRPr="00472F62" w:rsidRDefault="009708B1" w:rsidP="009708B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17BBB07" w14:textId="77777777" w:rsidR="009708B1" w:rsidRPr="00FC5741" w:rsidRDefault="009708B1" w:rsidP="009708B1">
      <w:pPr>
        <w:ind w:firstLineChars="196" w:firstLine="413"/>
        <w:rPr>
          <w:rFonts w:ascii="宋体" w:hAnsi="宋体"/>
          <w:b/>
          <w:bCs/>
          <w:szCs w:val="21"/>
        </w:rPr>
      </w:pPr>
      <w:r w:rsidRPr="00FC5741">
        <w:rPr>
          <w:rFonts w:ascii="宋体" w:hAnsi="宋体" w:hint="eastAsia"/>
          <w:b/>
          <w:bCs/>
          <w:szCs w:val="21"/>
        </w:rPr>
        <w:t>37.3定性评审法</w:t>
      </w:r>
    </w:p>
    <w:p w14:paraId="52C2B4CA" w14:textId="77777777" w:rsidR="009708B1" w:rsidRPr="00FC5741" w:rsidRDefault="009708B1" w:rsidP="009708B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29E7A89" w14:textId="77777777" w:rsidR="009708B1" w:rsidRPr="00753F96" w:rsidRDefault="009708B1" w:rsidP="009708B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4CF8261" w14:textId="77777777" w:rsidR="009708B1" w:rsidRPr="00FC5741" w:rsidRDefault="009708B1" w:rsidP="009708B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7C9AE51" w14:textId="77777777" w:rsidR="009708B1" w:rsidRPr="00FC5741" w:rsidRDefault="009708B1" w:rsidP="009708B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F30FC31" w14:textId="77777777" w:rsidR="009708B1" w:rsidRPr="00FC5741" w:rsidRDefault="009708B1" w:rsidP="009708B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547C86D" w14:textId="77777777" w:rsidR="009708B1" w:rsidRPr="00FC5741" w:rsidRDefault="009708B1" w:rsidP="009708B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5DE0FBA0" w14:textId="77777777" w:rsidR="009708B1" w:rsidRPr="00FC5741" w:rsidRDefault="009708B1" w:rsidP="009708B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B22170C" w14:textId="77777777" w:rsidR="009708B1" w:rsidRPr="00FC5741" w:rsidRDefault="009708B1" w:rsidP="009708B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5DAECBF" w14:textId="77777777" w:rsidR="009708B1" w:rsidRDefault="009708B1" w:rsidP="009708B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AB91681" w14:textId="77777777" w:rsidR="009708B1" w:rsidRPr="00FC5741" w:rsidRDefault="009708B1" w:rsidP="009708B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69A138C3" w14:textId="77777777" w:rsidR="009708B1" w:rsidRPr="00FC5741" w:rsidRDefault="009708B1" w:rsidP="009708B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90B923D" w14:textId="77777777" w:rsidR="009708B1" w:rsidRPr="00857B1F" w:rsidRDefault="009708B1" w:rsidP="009708B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7BF62298" w14:textId="77777777" w:rsidR="009708B1" w:rsidRPr="00857B1F" w:rsidRDefault="009708B1" w:rsidP="009708B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C9A2BC3" w14:textId="77777777" w:rsidR="009708B1" w:rsidRPr="00857B1F" w:rsidRDefault="009708B1" w:rsidP="009708B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18DAC23" w14:textId="77777777" w:rsidR="009708B1" w:rsidRPr="00857B1F" w:rsidRDefault="009708B1" w:rsidP="009708B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117B74" w14:textId="77777777" w:rsidR="009708B1" w:rsidRPr="00857B1F" w:rsidRDefault="009708B1" w:rsidP="009708B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0B9E894" w14:textId="77777777" w:rsidR="009708B1" w:rsidRPr="00857B1F" w:rsidRDefault="009708B1" w:rsidP="009708B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71C74FF"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9C11E9A"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38．定标方法</w:t>
      </w:r>
    </w:p>
    <w:p w14:paraId="50BFA3C1"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2FA0A96" w14:textId="77777777" w:rsidR="009708B1" w:rsidRDefault="009708B1" w:rsidP="009708B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D7516C7" w14:textId="77777777" w:rsidR="009708B1" w:rsidRDefault="009708B1" w:rsidP="009708B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F7948D" w14:textId="77777777" w:rsidR="009708B1" w:rsidRDefault="009708B1" w:rsidP="009708B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0AD145" w14:textId="77777777" w:rsidR="009708B1" w:rsidRPr="007530F4" w:rsidRDefault="009708B1" w:rsidP="009708B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20B1B36"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39．编写评标报告</w:t>
      </w:r>
    </w:p>
    <w:p w14:paraId="6F1FA39B" w14:textId="77777777" w:rsidR="009708B1" w:rsidRDefault="009708B1" w:rsidP="009708B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BD46BF8"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40．中标公告</w:t>
      </w:r>
    </w:p>
    <w:p w14:paraId="0F3EC9E9"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6D4A7B0"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732060B"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51EBE9F"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7839F71"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F88AF69"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9BDFE47"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8D0A6EF"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42．公开招标失败的处理</w:t>
      </w:r>
    </w:p>
    <w:p w14:paraId="57A1010E" w14:textId="77777777" w:rsidR="009708B1" w:rsidRPr="007530F4" w:rsidRDefault="009708B1" w:rsidP="009708B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6B254F2"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271A01C"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42.3重新组织采购有以下两种组织形式：</w:t>
      </w:r>
    </w:p>
    <w:p w14:paraId="2C17FDA2" w14:textId="77777777" w:rsidR="009708B1" w:rsidRPr="007530F4" w:rsidRDefault="009708B1" w:rsidP="009708B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F69F0D1" w14:textId="77777777" w:rsidR="009708B1" w:rsidRPr="007530F4" w:rsidRDefault="009708B1" w:rsidP="009708B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E4847EA" w14:textId="77777777" w:rsidR="009708B1" w:rsidRPr="007530F4" w:rsidRDefault="009708B1" w:rsidP="009708B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5FB8226" w14:textId="77777777" w:rsidR="009708B1" w:rsidRPr="007530F4" w:rsidRDefault="009708B1" w:rsidP="009708B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CBCB0BE"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DD520B3"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45424EE"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B199740"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4FCC5574" w14:textId="77777777" w:rsidR="009708B1" w:rsidRPr="007530F4" w:rsidRDefault="009708B1" w:rsidP="009708B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72FDC"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61F3FA43" w14:textId="77777777" w:rsidR="009708B1" w:rsidRPr="007530F4" w:rsidRDefault="009708B1" w:rsidP="009708B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7D4D98B" w14:textId="77777777" w:rsidR="009708B1" w:rsidRPr="007530F4" w:rsidRDefault="009708B1" w:rsidP="009708B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BAA9757" w14:textId="77777777" w:rsidR="009708B1" w:rsidRPr="007530F4" w:rsidRDefault="009708B1" w:rsidP="009708B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7CC963"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0469A47" w14:textId="77777777" w:rsidR="009708B1" w:rsidRPr="007530F4" w:rsidRDefault="009708B1" w:rsidP="009708B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5F99824A" w14:textId="77777777" w:rsidR="009708B1" w:rsidRDefault="009708B1" w:rsidP="009708B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F282B53" w14:textId="77777777" w:rsidR="009708B1" w:rsidRDefault="009708B1" w:rsidP="009708B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312CBD8" w14:textId="77777777" w:rsidR="009708B1" w:rsidRPr="008F6D05" w:rsidRDefault="009708B1" w:rsidP="009708B1">
      <w:pPr>
        <w:spacing w:line="0" w:lineRule="atLeast"/>
        <w:rPr>
          <w:rFonts w:ascii="宋体" w:hAnsi="宋体"/>
          <w:szCs w:val="21"/>
        </w:rPr>
      </w:pPr>
    </w:p>
    <w:p w14:paraId="6322FC40"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0341AD6" w14:textId="77777777" w:rsidR="009708B1" w:rsidRPr="007530F4" w:rsidRDefault="009708B1" w:rsidP="009708B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9F659AF" w14:textId="77777777" w:rsidR="009708B1" w:rsidRPr="007530F4" w:rsidRDefault="009708B1" w:rsidP="009708B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ADB7586" w14:textId="77777777" w:rsidR="009708B1" w:rsidRPr="007530F4" w:rsidRDefault="009708B1" w:rsidP="009708B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03885B2" w14:textId="77777777" w:rsidR="009708B1" w:rsidRPr="007530F4" w:rsidRDefault="009708B1" w:rsidP="009708B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36DECC9" w14:textId="77777777" w:rsidR="009708B1" w:rsidRDefault="009708B1" w:rsidP="009708B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219CCE" w14:textId="77777777" w:rsidR="009708B1" w:rsidRDefault="009708B1" w:rsidP="009708B1">
      <w:pPr>
        <w:ind w:firstLineChars="196" w:firstLine="412"/>
        <w:rPr>
          <w:rFonts w:ascii="宋体" w:hAnsi="宋体"/>
          <w:szCs w:val="21"/>
        </w:rPr>
      </w:pPr>
      <w:r>
        <w:rPr>
          <w:rFonts w:ascii="宋体" w:hAnsi="宋体" w:hint="eastAsia"/>
          <w:szCs w:val="21"/>
        </w:rPr>
        <w:t>（1）在采购活动中应当回避而未回避的；</w:t>
      </w:r>
    </w:p>
    <w:p w14:paraId="6389771B" w14:textId="77777777" w:rsidR="009708B1" w:rsidRDefault="009708B1" w:rsidP="009708B1">
      <w:pPr>
        <w:ind w:firstLineChars="196" w:firstLine="412"/>
        <w:rPr>
          <w:rFonts w:ascii="宋体" w:hAnsi="宋体"/>
          <w:szCs w:val="21"/>
        </w:rPr>
      </w:pPr>
      <w:r>
        <w:rPr>
          <w:rFonts w:ascii="宋体" w:hAnsi="宋体" w:hint="eastAsia"/>
          <w:szCs w:val="21"/>
        </w:rPr>
        <w:t>（2）未按本条例规定签订、履行采购合同，造成严重后果的；</w:t>
      </w:r>
    </w:p>
    <w:p w14:paraId="2BAB32B5" w14:textId="77777777" w:rsidR="009708B1" w:rsidRDefault="009708B1" w:rsidP="009708B1">
      <w:pPr>
        <w:ind w:firstLineChars="196" w:firstLine="412"/>
        <w:rPr>
          <w:rFonts w:ascii="宋体" w:hAnsi="宋体"/>
          <w:szCs w:val="21"/>
        </w:rPr>
      </w:pPr>
      <w:r>
        <w:rPr>
          <w:rFonts w:ascii="宋体" w:hAnsi="宋体" w:hint="eastAsia"/>
          <w:szCs w:val="21"/>
        </w:rPr>
        <w:t>（3）隐瞒真实情况，提供虚假资料的；</w:t>
      </w:r>
    </w:p>
    <w:p w14:paraId="61C512CF" w14:textId="77777777" w:rsidR="009708B1" w:rsidRDefault="009708B1" w:rsidP="009708B1">
      <w:pPr>
        <w:ind w:firstLineChars="196" w:firstLine="412"/>
        <w:rPr>
          <w:rFonts w:ascii="宋体" w:hAnsi="宋体"/>
          <w:szCs w:val="21"/>
        </w:rPr>
      </w:pPr>
      <w:r>
        <w:rPr>
          <w:rFonts w:ascii="宋体" w:hAnsi="宋体" w:hint="eastAsia"/>
          <w:szCs w:val="21"/>
        </w:rPr>
        <w:t>（4）以非法手段排斥其他供应商参与竞争的；</w:t>
      </w:r>
    </w:p>
    <w:p w14:paraId="606F6CDC" w14:textId="77777777" w:rsidR="009708B1" w:rsidRDefault="009708B1" w:rsidP="009708B1">
      <w:pPr>
        <w:ind w:firstLineChars="196" w:firstLine="412"/>
        <w:rPr>
          <w:rFonts w:ascii="宋体" w:hAnsi="宋体"/>
          <w:szCs w:val="21"/>
        </w:rPr>
      </w:pPr>
      <w:r>
        <w:rPr>
          <w:rFonts w:ascii="宋体" w:hAnsi="宋体" w:hint="eastAsia"/>
          <w:szCs w:val="21"/>
        </w:rPr>
        <w:t>（5）与其他采购参加人串通投标的；</w:t>
      </w:r>
    </w:p>
    <w:p w14:paraId="2DB00FB6" w14:textId="77777777" w:rsidR="009708B1" w:rsidRDefault="009708B1" w:rsidP="009708B1">
      <w:pPr>
        <w:ind w:firstLineChars="196" w:firstLine="412"/>
        <w:rPr>
          <w:rFonts w:ascii="宋体" w:hAnsi="宋体"/>
          <w:szCs w:val="21"/>
        </w:rPr>
      </w:pPr>
      <w:r>
        <w:rPr>
          <w:rFonts w:ascii="宋体" w:hAnsi="宋体" w:hint="eastAsia"/>
          <w:szCs w:val="21"/>
        </w:rPr>
        <w:t>（6）恶意投诉的；</w:t>
      </w:r>
    </w:p>
    <w:p w14:paraId="56578026" w14:textId="77777777" w:rsidR="009708B1" w:rsidRDefault="009708B1" w:rsidP="009708B1">
      <w:pPr>
        <w:ind w:firstLineChars="196" w:firstLine="412"/>
        <w:rPr>
          <w:rFonts w:ascii="宋体" w:hAnsi="宋体"/>
          <w:szCs w:val="21"/>
        </w:rPr>
      </w:pPr>
      <w:r>
        <w:rPr>
          <w:rFonts w:ascii="宋体" w:hAnsi="宋体" w:hint="eastAsia"/>
          <w:szCs w:val="21"/>
        </w:rPr>
        <w:t>（7）向采购项目相关人行贿或者提供其他不当利益的；</w:t>
      </w:r>
    </w:p>
    <w:p w14:paraId="75DC1322" w14:textId="77777777" w:rsidR="009708B1" w:rsidRDefault="009708B1" w:rsidP="009708B1">
      <w:pPr>
        <w:ind w:firstLineChars="196" w:firstLine="412"/>
        <w:rPr>
          <w:rFonts w:ascii="宋体" w:hAnsi="宋体"/>
          <w:szCs w:val="21"/>
        </w:rPr>
      </w:pPr>
      <w:r>
        <w:rPr>
          <w:rFonts w:ascii="宋体" w:hAnsi="宋体" w:hint="eastAsia"/>
          <w:szCs w:val="21"/>
        </w:rPr>
        <w:t>（8）阻碍、抗拒主管部门监督检查的；</w:t>
      </w:r>
    </w:p>
    <w:p w14:paraId="16D6FDAF" w14:textId="77777777" w:rsidR="009708B1" w:rsidRDefault="009708B1" w:rsidP="009708B1">
      <w:pPr>
        <w:ind w:firstLineChars="196" w:firstLine="412"/>
        <w:rPr>
          <w:rFonts w:ascii="宋体" w:hAnsi="宋体"/>
          <w:szCs w:val="21"/>
        </w:rPr>
      </w:pPr>
      <w:r>
        <w:rPr>
          <w:rFonts w:ascii="宋体" w:hAnsi="宋体" w:hint="eastAsia"/>
          <w:szCs w:val="21"/>
        </w:rPr>
        <w:t>（9）其他违反本条例规定的行为。</w:t>
      </w:r>
    </w:p>
    <w:p w14:paraId="50CEDFA4" w14:textId="77777777" w:rsidR="009708B1" w:rsidRPr="007530F4" w:rsidRDefault="009708B1" w:rsidP="009708B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B6671D8" w14:textId="77777777" w:rsidR="009708B1" w:rsidRPr="007530F4" w:rsidRDefault="009708B1" w:rsidP="009708B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42A2817" w14:textId="77777777" w:rsidR="009708B1" w:rsidRDefault="009708B1" w:rsidP="009708B1">
      <w:pPr>
        <w:ind w:firstLineChars="200" w:firstLine="420"/>
        <w:rPr>
          <w:rFonts w:ascii="宋体" w:hAnsi="宋体"/>
          <w:szCs w:val="21"/>
        </w:rPr>
      </w:pPr>
      <w:r>
        <w:rPr>
          <w:rFonts w:ascii="宋体" w:hAnsi="宋体" w:hint="eastAsia"/>
          <w:szCs w:val="21"/>
        </w:rPr>
        <w:t>50.1提出质疑</w:t>
      </w:r>
    </w:p>
    <w:p w14:paraId="3050ABCF" w14:textId="77777777" w:rsidR="009708B1" w:rsidRDefault="009708B1" w:rsidP="009708B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1DBF98B" w14:textId="77777777" w:rsidR="009708B1" w:rsidRDefault="009708B1" w:rsidP="009708B1">
      <w:pPr>
        <w:rPr>
          <w:rFonts w:ascii="宋体" w:hAnsi="宋体"/>
          <w:szCs w:val="21"/>
        </w:rPr>
      </w:pPr>
      <w:r>
        <w:rPr>
          <w:rFonts w:ascii="宋体" w:hAnsi="宋体" w:hint="eastAsia"/>
          <w:szCs w:val="21"/>
        </w:rPr>
        <w:t xml:space="preserve">    50.2</w:t>
      </w:r>
      <w:r>
        <w:rPr>
          <w:rFonts w:ascii="宋体" w:hAnsi="宋体"/>
          <w:szCs w:val="21"/>
        </w:rPr>
        <w:t>法律依据</w:t>
      </w:r>
    </w:p>
    <w:p w14:paraId="0F011F11" w14:textId="77777777" w:rsidR="009708B1" w:rsidRDefault="009708B1" w:rsidP="009708B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9119349" w14:textId="77777777" w:rsidR="009708B1" w:rsidRDefault="009708B1" w:rsidP="009708B1">
      <w:pPr>
        <w:rPr>
          <w:rFonts w:ascii="宋体" w:hAnsi="宋体"/>
          <w:szCs w:val="21"/>
        </w:rPr>
      </w:pPr>
      <w:r>
        <w:rPr>
          <w:rFonts w:ascii="宋体" w:hAnsi="宋体" w:hint="eastAsia"/>
          <w:szCs w:val="21"/>
        </w:rPr>
        <w:t xml:space="preserve">    50.3质疑条件</w:t>
      </w:r>
    </w:p>
    <w:p w14:paraId="724C35A0" w14:textId="77777777" w:rsidR="009708B1" w:rsidRDefault="009708B1" w:rsidP="009708B1">
      <w:pPr>
        <w:rPr>
          <w:rFonts w:ascii="宋体" w:hAnsi="宋体"/>
          <w:szCs w:val="21"/>
        </w:rPr>
      </w:pPr>
      <w:r>
        <w:rPr>
          <w:rFonts w:ascii="宋体" w:hAnsi="宋体" w:hint="eastAsia"/>
          <w:szCs w:val="21"/>
        </w:rPr>
        <w:t xml:space="preserve">    50.3.1提出质疑的供应商应当是参与所质疑项目采购活动的供应商；</w:t>
      </w:r>
    </w:p>
    <w:p w14:paraId="70B240B8" w14:textId="77777777" w:rsidR="009708B1" w:rsidRDefault="009708B1" w:rsidP="009708B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169CDF5" w14:textId="77777777" w:rsidR="009708B1" w:rsidRDefault="009708B1" w:rsidP="009708B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30ECDE6" w14:textId="77777777" w:rsidR="009708B1" w:rsidRDefault="009708B1" w:rsidP="009708B1">
      <w:pPr>
        <w:ind w:firstLine="420"/>
        <w:rPr>
          <w:rFonts w:ascii="宋体" w:hAnsi="宋体"/>
          <w:szCs w:val="21"/>
        </w:rPr>
      </w:pPr>
      <w:r>
        <w:rPr>
          <w:rFonts w:ascii="宋体" w:hAnsi="宋体" w:hint="eastAsia"/>
          <w:szCs w:val="21"/>
        </w:rPr>
        <w:t>50.4提交</w:t>
      </w:r>
      <w:r>
        <w:rPr>
          <w:rFonts w:ascii="宋体" w:hAnsi="宋体"/>
          <w:szCs w:val="21"/>
        </w:rPr>
        <w:t>材料</w:t>
      </w:r>
    </w:p>
    <w:p w14:paraId="79FDDC99" w14:textId="77777777" w:rsidR="009708B1" w:rsidRDefault="009708B1" w:rsidP="009708B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B04E267" w14:textId="77777777" w:rsidR="009708B1" w:rsidRDefault="009708B1" w:rsidP="009708B1">
      <w:pPr>
        <w:rPr>
          <w:rFonts w:ascii="宋体" w:hAnsi="宋体"/>
          <w:szCs w:val="21"/>
        </w:rPr>
      </w:pPr>
      <w:r>
        <w:rPr>
          <w:rFonts w:ascii="宋体" w:hAnsi="宋体" w:hint="eastAsia"/>
          <w:szCs w:val="21"/>
        </w:rPr>
        <w:t xml:space="preserve">    50.5收文部门</w:t>
      </w:r>
    </w:p>
    <w:p w14:paraId="256E56F8" w14:textId="77777777" w:rsidR="009708B1" w:rsidRDefault="009708B1" w:rsidP="009708B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150B41DC" w14:textId="77777777" w:rsidR="009708B1" w:rsidRDefault="009708B1" w:rsidP="009708B1">
      <w:pPr>
        <w:rPr>
          <w:rFonts w:ascii="宋体" w:hAnsi="宋体"/>
          <w:szCs w:val="21"/>
        </w:rPr>
      </w:pPr>
      <w:r>
        <w:rPr>
          <w:rFonts w:ascii="宋体" w:hAnsi="宋体" w:hint="eastAsia"/>
          <w:szCs w:val="21"/>
        </w:rPr>
        <w:t xml:space="preserve">    50.6收文办理</w:t>
      </w:r>
      <w:r>
        <w:rPr>
          <w:rFonts w:ascii="宋体" w:hAnsi="宋体"/>
          <w:szCs w:val="21"/>
        </w:rPr>
        <w:t>程序</w:t>
      </w:r>
    </w:p>
    <w:p w14:paraId="6BEA5F9F" w14:textId="77777777" w:rsidR="009708B1" w:rsidRDefault="009708B1" w:rsidP="009708B1">
      <w:pPr>
        <w:rPr>
          <w:rFonts w:ascii="宋体" w:hAnsi="宋体"/>
          <w:szCs w:val="21"/>
        </w:rPr>
      </w:pPr>
      <w:r>
        <w:rPr>
          <w:rFonts w:ascii="宋体" w:hAnsi="宋体" w:hint="eastAsia"/>
          <w:szCs w:val="21"/>
        </w:rPr>
        <w:t xml:space="preserve">    50.6.1供应商提交的质疑材料符合质疑条件的办理收文，出具收文回执；</w:t>
      </w:r>
    </w:p>
    <w:p w14:paraId="19635AA3" w14:textId="77777777" w:rsidR="009708B1" w:rsidRDefault="009708B1" w:rsidP="009708B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1398ED12" w14:textId="77777777" w:rsidR="009708B1" w:rsidRDefault="009708B1" w:rsidP="009708B1">
      <w:pPr>
        <w:rPr>
          <w:rFonts w:ascii="宋体" w:hAnsi="宋体"/>
          <w:szCs w:val="21"/>
        </w:rPr>
      </w:pPr>
      <w:r>
        <w:rPr>
          <w:rFonts w:ascii="宋体" w:hAnsi="宋体" w:hint="eastAsia"/>
          <w:szCs w:val="21"/>
        </w:rPr>
        <w:t xml:space="preserve">    50.7质疑答复时限</w:t>
      </w:r>
    </w:p>
    <w:p w14:paraId="6CCB7473" w14:textId="77777777" w:rsidR="009708B1" w:rsidRDefault="009708B1" w:rsidP="009708B1">
      <w:pPr>
        <w:rPr>
          <w:rFonts w:ascii="宋体" w:hAnsi="宋体"/>
          <w:szCs w:val="21"/>
        </w:rPr>
      </w:pPr>
      <w:r>
        <w:rPr>
          <w:rFonts w:ascii="宋体" w:hAnsi="宋体" w:hint="eastAsia"/>
          <w:szCs w:val="21"/>
        </w:rPr>
        <w:t xml:space="preserve">    自收文之日起七个工作日内。</w:t>
      </w:r>
    </w:p>
    <w:p w14:paraId="543F405C" w14:textId="77777777" w:rsidR="009708B1" w:rsidRPr="009746B2" w:rsidRDefault="009708B1" w:rsidP="009708B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994E882" w14:textId="77777777" w:rsidR="009708B1" w:rsidRPr="009746B2" w:rsidRDefault="009708B1" w:rsidP="009708B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0A889F7" w14:textId="77777777" w:rsidR="009708B1" w:rsidRPr="007530F4" w:rsidRDefault="009708B1" w:rsidP="009708B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CC167D3" w14:textId="77777777" w:rsidR="009708B1" w:rsidRPr="009746B2" w:rsidRDefault="009708B1" w:rsidP="009708B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2B8F21C" w14:textId="77777777" w:rsidR="009708B1" w:rsidRDefault="009708B1" w:rsidP="009708B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C2CBCB2" w14:textId="77777777" w:rsidR="009708B1" w:rsidRPr="007530F4" w:rsidRDefault="009708B1" w:rsidP="009708B1">
      <w:pPr>
        <w:spacing w:line="240" w:lineRule="atLeast"/>
        <w:rPr>
          <w:rFonts w:ascii="宋体" w:hAnsi="宋体"/>
          <w:szCs w:val="21"/>
        </w:rPr>
      </w:pPr>
    </w:p>
    <w:p w14:paraId="2B4FA5B3" w14:textId="77777777" w:rsidR="009708B1" w:rsidRPr="009A2E9E" w:rsidRDefault="009708B1" w:rsidP="009708B1">
      <w:pPr>
        <w:jc w:val="center"/>
        <w:rPr>
          <w:rFonts w:ascii="宋体" w:hAnsi="宋体"/>
          <w:color w:val="FF0000"/>
          <w:szCs w:val="21"/>
        </w:rPr>
      </w:pPr>
    </w:p>
    <w:p w14:paraId="465FE29A" w14:textId="77777777" w:rsidR="00542B78" w:rsidRPr="009708B1" w:rsidRDefault="00542B78" w:rsidP="009708B1">
      <w:pPr>
        <w:pStyle w:val="10"/>
        <w:rPr>
          <w:szCs w:val="21"/>
        </w:rPr>
      </w:pPr>
    </w:p>
    <w:sectPr w:rsidR="00542B78" w:rsidRPr="009708B1"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68A2B" w14:textId="77777777" w:rsidR="00660504" w:rsidRDefault="00660504">
      <w:r>
        <w:separator/>
      </w:r>
    </w:p>
  </w:endnote>
  <w:endnote w:type="continuationSeparator" w:id="0">
    <w:p w14:paraId="5276508B" w14:textId="77777777" w:rsidR="00660504" w:rsidRDefault="0066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17BCC" w:rsidRDefault="00F17B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17BCC" w:rsidRDefault="00F17B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17BCC" w:rsidRDefault="00F17BCC">
    <w:pPr>
      <w:pStyle w:val="ae"/>
      <w:framePr w:wrap="around" w:vAnchor="text" w:hAnchor="margin" w:xAlign="center" w:y="1"/>
      <w:rPr>
        <w:rStyle w:val="ad"/>
      </w:rPr>
    </w:pPr>
    <w:r>
      <w:t xml:space="preserve">- </w:t>
    </w:r>
    <w:r>
      <w:fldChar w:fldCharType="begin"/>
    </w:r>
    <w:r>
      <w:instrText xml:space="preserve"> PAGE </w:instrText>
    </w:r>
    <w:r>
      <w:fldChar w:fldCharType="separate"/>
    </w:r>
    <w:r w:rsidR="00A904B1">
      <w:rPr>
        <w:noProof/>
      </w:rPr>
      <w:t>21</w:t>
    </w:r>
    <w:r>
      <w:fldChar w:fldCharType="end"/>
    </w:r>
    <w:r>
      <w:t xml:space="preserve"> -</w:t>
    </w:r>
  </w:p>
  <w:p w14:paraId="0FE8C0C2" w14:textId="77777777" w:rsidR="00F17BCC" w:rsidRDefault="00F17B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49A94" w14:textId="77777777" w:rsidR="00660504" w:rsidRDefault="00660504">
      <w:r>
        <w:separator/>
      </w:r>
    </w:p>
  </w:footnote>
  <w:footnote w:type="continuationSeparator" w:id="0">
    <w:p w14:paraId="24ECAE73" w14:textId="77777777" w:rsidR="00660504" w:rsidRDefault="0066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21FE1E0" w:rsidR="00F17BCC" w:rsidRPr="00DB1188" w:rsidRDefault="00F17BC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SZUCG20200241EQ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E63A0E8" w:rsidR="00F17BCC" w:rsidRPr="00BB0A78" w:rsidRDefault="00F17BC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SZUCG20200241EQ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97DFF"/>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B79"/>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3526"/>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8D5"/>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083"/>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5DB1"/>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1DF"/>
    <w:rsid w:val="00494FC9"/>
    <w:rsid w:val="004A02BC"/>
    <w:rsid w:val="004A0399"/>
    <w:rsid w:val="004A201B"/>
    <w:rsid w:val="004A35E9"/>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504"/>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3326"/>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265"/>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DB4"/>
    <w:rsid w:val="00955F46"/>
    <w:rsid w:val="00964567"/>
    <w:rsid w:val="00965424"/>
    <w:rsid w:val="0096797D"/>
    <w:rsid w:val="00967C69"/>
    <w:rsid w:val="009708B1"/>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4B1"/>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4F81"/>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7EC"/>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0B31"/>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2E3"/>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4B7"/>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BCC"/>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6E5"/>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5DB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9708B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9164-D3B3-4CA0-B56F-CB25BB3D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11668</TotalTime>
  <Pages>54</Pages>
  <Words>5667</Words>
  <Characters>32304</Characters>
  <Application>Microsoft Office Word</Application>
  <DocSecurity>0</DocSecurity>
  <Lines>269</Lines>
  <Paragraphs>75</Paragraphs>
  <ScaleCrop>false</ScaleCrop>
  <Company>深圳市清华斯维尔软件科技有限公司</Company>
  <LinksUpToDate>false</LinksUpToDate>
  <CharactersWithSpaces>37896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2020-08-25T01:12:00Z</dcterms:modified>
</cp:coreProperties>
</file>