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C3536F" w:rsidRDefault="005179AC" w:rsidP="00344EF6">
      <w:pPr>
        <w:jc w:val="center"/>
        <w:rPr>
          <w:color w:val="0000FF"/>
          <w:sz w:val="56"/>
        </w:rPr>
      </w:pPr>
      <w:r>
        <w:rPr>
          <w:rFonts w:hint="eastAsia"/>
          <w:color w:val="0000FF"/>
          <w:sz w:val="56"/>
        </w:rPr>
        <w:t>MOOC</w:t>
      </w:r>
      <w:r>
        <w:rPr>
          <w:rFonts w:hint="eastAsia"/>
          <w:color w:val="0000FF"/>
          <w:sz w:val="56"/>
        </w:rPr>
        <w:t>课程（</w:t>
      </w:r>
      <w:r w:rsidR="00BB2388">
        <w:rPr>
          <w:rFonts w:hint="eastAsia"/>
          <w:color w:val="0000FF"/>
          <w:sz w:val="56"/>
        </w:rPr>
        <w:t>论语讲诵</w:t>
      </w:r>
      <w:r>
        <w:rPr>
          <w:rFonts w:hint="eastAsia"/>
          <w:color w:val="0000FF"/>
          <w:sz w:val="56"/>
        </w:rPr>
        <w:t>）</w:t>
      </w:r>
    </w:p>
    <w:p w:rsidR="001E2525" w:rsidRDefault="005179AC" w:rsidP="00344EF6">
      <w:pPr>
        <w:jc w:val="center"/>
        <w:rPr>
          <w:color w:val="0000FF"/>
          <w:sz w:val="56"/>
        </w:rPr>
      </w:pP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BB2388">
        <w:rPr>
          <w:rFonts w:hint="eastAsia"/>
          <w:color w:val="000000"/>
          <w:sz w:val="30"/>
        </w:rPr>
        <w:t>SZU2015204HW</w:t>
      </w:r>
      <w:r>
        <w:rPr>
          <w:rFonts w:hint="eastAsia"/>
          <w:color w:val="000000"/>
          <w:sz w:val="30"/>
        </w:rPr>
        <w:t>）</w:t>
      </w:r>
    </w:p>
    <w:p w:rsidR="00344EF6" w:rsidRPr="00BB2388"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BB2388">
        <w:rPr>
          <w:rFonts w:ascii="宋体" w:eastAsia="宋体" w:hAnsi="宋体"/>
          <w:color w:val="000000"/>
          <w:sz w:val="24"/>
        </w:rPr>
        <w:t>论语讲诵</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BB2388">
        <w:rPr>
          <w:rFonts w:ascii="宋体" w:eastAsia="宋体" w:hAnsi="宋体"/>
          <w:color w:val="000000"/>
          <w:sz w:val="24"/>
        </w:rPr>
        <w:t>SZU2015204HW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BB2388">
        <w:rPr>
          <w:rFonts w:ascii="宋体" w:eastAsia="宋体" w:hAnsi="宋体"/>
          <w:color w:val="000000"/>
          <w:sz w:val="24"/>
        </w:rPr>
        <w:t>论语讲诵</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264390" w:rsidRDefault="00264390" w:rsidP="00264390">
      <w:pPr>
        <w:spacing w:beforeLines="50" w:before="156"/>
        <w:jc w:val="left"/>
        <w:rPr>
          <w:rFonts w:ascii="宋体" w:eastAsia="宋体" w:hAnsi="宋体"/>
          <w:color w:val="000000"/>
          <w:sz w:val="24"/>
        </w:rPr>
      </w:pPr>
      <w:r>
        <w:rPr>
          <w:rFonts w:ascii="宋体" w:eastAsia="宋体" w:hAnsi="宋体" w:hint="eastAsia"/>
          <w:color w:val="000000"/>
          <w:sz w:val="24"/>
        </w:rPr>
        <w:t>4. 招标文件发售时间:  2015年09月21日 至 2015年09月27日 （上午9:00-11:30；下午:14:30-17:00）（北京时间，节假日除外）。本项目预算为1</w:t>
      </w:r>
      <w:r w:rsidR="00AE1DBC">
        <w:rPr>
          <w:rFonts w:ascii="宋体" w:eastAsia="宋体" w:hAnsi="宋体" w:hint="eastAsia"/>
          <w:color w:val="000000"/>
          <w:sz w:val="24"/>
        </w:rPr>
        <w:t>7</w:t>
      </w:r>
      <w:r>
        <w:rPr>
          <w:rFonts w:ascii="宋体" w:eastAsia="宋体" w:hAnsi="宋体" w:hint="eastAsia"/>
          <w:color w:val="000000"/>
          <w:sz w:val="24"/>
        </w:rPr>
        <w:t>万元，于开标前收取标书费150元，招标文件于本公告附件下载。</w:t>
      </w:r>
      <w:bookmarkStart w:id="0" w:name="_GoBack"/>
      <w:bookmarkEnd w:id="0"/>
    </w:p>
    <w:p w:rsidR="00264390" w:rsidRDefault="00264390" w:rsidP="00264390">
      <w:pPr>
        <w:spacing w:beforeLines="50" w:before="156"/>
        <w:jc w:val="left"/>
        <w:rPr>
          <w:rFonts w:ascii="宋体" w:eastAsia="宋体" w:hAnsi="宋体"/>
          <w:color w:val="000000"/>
          <w:sz w:val="24"/>
        </w:rPr>
      </w:pPr>
      <w:r>
        <w:rPr>
          <w:rFonts w:ascii="宋体" w:eastAsia="宋体" w:hAnsi="宋体" w:hint="eastAsia"/>
          <w:color w:val="000000"/>
          <w:sz w:val="24"/>
        </w:rPr>
        <w:t>5. 截标时间：2015年09月28日（星期一）15:00 （北京时间）</w:t>
      </w:r>
    </w:p>
    <w:p w:rsidR="00264390" w:rsidRDefault="00264390" w:rsidP="00264390">
      <w:pPr>
        <w:spacing w:beforeLines="50" w:before="156"/>
        <w:jc w:val="left"/>
        <w:rPr>
          <w:rFonts w:ascii="宋体" w:eastAsia="宋体" w:hAnsi="宋体"/>
          <w:color w:val="000000"/>
          <w:sz w:val="24"/>
        </w:rPr>
      </w:pPr>
      <w:r>
        <w:rPr>
          <w:rFonts w:ascii="宋体" w:eastAsia="宋体" w:hAnsi="宋体" w:hint="eastAsia"/>
          <w:color w:val="000000"/>
          <w:sz w:val="24"/>
        </w:rPr>
        <w:t>6. 开标时间：2015年09月28日（星期一）15:00 （北京时间）</w:t>
      </w:r>
    </w:p>
    <w:p w:rsidR="00264390" w:rsidRDefault="00264390" w:rsidP="00264390">
      <w:pPr>
        <w:spacing w:beforeLines="50" w:before="156"/>
        <w:jc w:val="left"/>
        <w:rPr>
          <w:rFonts w:ascii="宋体" w:eastAsia="宋体" w:hAnsi="宋体"/>
          <w:color w:val="000000"/>
          <w:sz w:val="24"/>
        </w:rPr>
      </w:pPr>
      <w:r>
        <w:rPr>
          <w:rFonts w:ascii="宋体" w:eastAsia="宋体" w:hAnsi="宋体" w:hint="eastAsia"/>
          <w:color w:val="000000"/>
          <w:sz w:val="24"/>
        </w:rPr>
        <w:t>7. 开标地点：深圳大学后勤楼620室。投标书直接送至开标室。</w:t>
      </w:r>
    </w:p>
    <w:p w:rsidR="00344EF6" w:rsidRPr="00264390"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BB2388" w:rsidRPr="006F4DD1" w:rsidTr="00722C17">
        <w:trPr>
          <w:trHeight w:val="615"/>
        </w:trPr>
        <w:tc>
          <w:tcPr>
            <w:tcW w:w="870" w:type="dxa"/>
            <w:tcBorders>
              <w:top w:val="single" w:sz="4" w:space="0" w:color="000000"/>
              <w:left w:val="single" w:sz="4" w:space="0" w:color="000000"/>
              <w:bottom w:val="single" w:sz="4" w:space="0" w:color="000000"/>
              <w:right w:val="single" w:sz="4" w:space="0" w:color="000000"/>
            </w:tcBorders>
          </w:tcPr>
          <w:p w:rsidR="00BB2388" w:rsidRPr="006C23B8" w:rsidRDefault="00BB2388" w:rsidP="00C32834">
            <w:r w:rsidRPr="006C23B8">
              <w:rPr>
                <w:rFonts w:hint="eastAsia"/>
              </w:rPr>
              <w:t>论语讲诵</w:t>
            </w:r>
          </w:p>
        </w:tc>
        <w:tc>
          <w:tcPr>
            <w:tcW w:w="648" w:type="dxa"/>
            <w:tcBorders>
              <w:top w:val="single" w:sz="4" w:space="0" w:color="000000"/>
              <w:left w:val="single" w:sz="4" w:space="0" w:color="000000"/>
              <w:bottom w:val="single" w:sz="4" w:space="0" w:color="000000"/>
              <w:right w:val="single" w:sz="4" w:space="0" w:color="000000"/>
            </w:tcBorders>
          </w:tcPr>
          <w:p w:rsidR="00BB2388" w:rsidRPr="006C23B8" w:rsidRDefault="00BB2388" w:rsidP="00C32834">
            <w:proofErr w:type="gramStart"/>
            <w:r w:rsidRPr="006C23B8">
              <w:rPr>
                <w:rFonts w:hint="eastAsia"/>
              </w:rPr>
              <w:t>徐晋如</w:t>
            </w:r>
            <w:proofErr w:type="gramEnd"/>
          </w:p>
        </w:tc>
        <w:tc>
          <w:tcPr>
            <w:tcW w:w="1381" w:type="dxa"/>
            <w:tcBorders>
              <w:top w:val="single" w:sz="4" w:space="0" w:color="000000"/>
              <w:left w:val="single" w:sz="4" w:space="0" w:color="000000"/>
              <w:bottom w:val="single" w:sz="4" w:space="0" w:color="000000"/>
            </w:tcBorders>
          </w:tcPr>
          <w:p w:rsidR="00BB2388" w:rsidRPr="006C23B8" w:rsidRDefault="00BB2388" w:rsidP="00C32834">
            <w:r w:rsidRPr="006C23B8">
              <w:rPr>
                <w:rFonts w:hint="eastAsia"/>
              </w:rPr>
              <w:t>深圳大学文学院</w:t>
            </w:r>
          </w:p>
        </w:tc>
        <w:tc>
          <w:tcPr>
            <w:tcW w:w="500" w:type="dxa"/>
            <w:tcBorders>
              <w:top w:val="single" w:sz="4" w:space="0" w:color="000000"/>
              <w:left w:val="single" w:sz="4" w:space="0" w:color="000000"/>
              <w:bottom w:val="single" w:sz="4" w:space="0" w:color="000000"/>
              <w:right w:val="single" w:sz="4" w:space="0" w:color="000000"/>
            </w:tcBorders>
          </w:tcPr>
          <w:p w:rsidR="00BB2388" w:rsidRPr="006C23B8" w:rsidRDefault="00BB2388" w:rsidP="00C32834">
            <w:r w:rsidRPr="006C23B8">
              <w:rPr>
                <w:rFonts w:hint="eastAsia"/>
              </w:rPr>
              <w:t>2</w:t>
            </w:r>
          </w:p>
        </w:tc>
        <w:tc>
          <w:tcPr>
            <w:tcW w:w="612" w:type="dxa"/>
            <w:tcBorders>
              <w:top w:val="single" w:sz="4" w:space="0" w:color="000000"/>
              <w:left w:val="single" w:sz="4" w:space="0" w:color="000000"/>
              <w:bottom w:val="single" w:sz="4" w:space="0" w:color="000000"/>
            </w:tcBorders>
          </w:tcPr>
          <w:p w:rsidR="00BB2388" w:rsidRPr="006C23B8" w:rsidRDefault="00BB2388" w:rsidP="00C32834">
            <w:r w:rsidRPr="006C23B8">
              <w:rPr>
                <w:rFonts w:hint="eastAsia"/>
              </w:rPr>
              <w:t>36</w:t>
            </w:r>
          </w:p>
        </w:tc>
        <w:tc>
          <w:tcPr>
            <w:tcW w:w="862" w:type="dxa"/>
            <w:tcBorders>
              <w:top w:val="single" w:sz="4" w:space="0" w:color="000000"/>
              <w:left w:val="single" w:sz="4" w:space="0" w:color="000000"/>
              <w:bottom w:val="single" w:sz="4" w:space="0" w:color="000000"/>
              <w:right w:val="single" w:sz="4" w:space="0" w:color="000000"/>
            </w:tcBorders>
          </w:tcPr>
          <w:p w:rsidR="00BB2388" w:rsidRPr="006C23B8" w:rsidRDefault="00BB2388" w:rsidP="00C32834">
            <w:r w:rsidRPr="006C23B8">
              <w:rPr>
                <w:rFonts w:hint="eastAsia"/>
              </w:rPr>
              <w:t>3</w:t>
            </w:r>
          </w:p>
        </w:tc>
        <w:tc>
          <w:tcPr>
            <w:tcW w:w="1106" w:type="dxa"/>
            <w:tcBorders>
              <w:top w:val="single" w:sz="4" w:space="0" w:color="000000"/>
              <w:left w:val="single" w:sz="4" w:space="0" w:color="000000"/>
              <w:bottom w:val="single" w:sz="4" w:space="0" w:color="000000"/>
              <w:right w:val="single" w:sz="4" w:space="0" w:color="000000"/>
            </w:tcBorders>
          </w:tcPr>
          <w:p w:rsidR="00BB2388" w:rsidRPr="006C23B8" w:rsidRDefault="00BB2388" w:rsidP="00C32834">
            <w:r w:rsidRPr="006C23B8">
              <w:rPr>
                <w:rFonts w:hint="eastAsia"/>
              </w:rPr>
              <w:t>无</w:t>
            </w:r>
          </w:p>
        </w:tc>
        <w:tc>
          <w:tcPr>
            <w:tcW w:w="831" w:type="dxa"/>
            <w:tcBorders>
              <w:top w:val="single" w:sz="4" w:space="0" w:color="000000"/>
              <w:left w:val="single" w:sz="4" w:space="0" w:color="000000"/>
              <w:bottom w:val="single" w:sz="4" w:space="0" w:color="000000"/>
              <w:right w:val="single" w:sz="4" w:space="0" w:color="000000"/>
            </w:tcBorders>
          </w:tcPr>
          <w:p w:rsidR="00BB2388" w:rsidRPr="006C23B8" w:rsidRDefault="00BB2388" w:rsidP="00C32834">
            <w:r w:rsidRPr="006C23B8">
              <w:rPr>
                <w:rFonts w:hint="eastAsia"/>
              </w:rPr>
              <w:t>否</w:t>
            </w:r>
          </w:p>
        </w:tc>
        <w:tc>
          <w:tcPr>
            <w:tcW w:w="509" w:type="dxa"/>
            <w:tcBorders>
              <w:top w:val="single" w:sz="4" w:space="0" w:color="000000"/>
              <w:left w:val="single" w:sz="4" w:space="0" w:color="000000"/>
              <w:bottom w:val="single" w:sz="4" w:space="0" w:color="000000"/>
              <w:right w:val="single" w:sz="4" w:space="0" w:color="000000"/>
            </w:tcBorders>
          </w:tcPr>
          <w:p w:rsidR="00BB2388" w:rsidRPr="006C23B8" w:rsidRDefault="00BB2388" w:rsidP="00C32834">
            <w:r w:rsidRPr="006C23B8">
              <w:rPr>
                <w:rFonts w:hint="eastAsia"/>
              </w:rPr>
              <w:t>深圳</w:t>
            </w:r>
          </w:p>
        </w:tc>
        <w:tc>
          <w:tcPr>
            <w:tcW w:w="847" w:type="dxa"/>
            <w:tcBorders>
              <w:top w:val="single" w:sz="4" w:space="0" w:color="000000"/>
              <w:left w:val="single" w:sz="4" w:space="0" w:color="000000"/>
              <w:bottom w:val="single" w:sz="4" w:space="0" w:color="000000"/>
              <w:right w:val="single" w:sz="4" w:space="0" w:color="000000"/>
            </w:tcBorders>
          </w:tcPr>
          <w:p w:rsidR="00BB2388" w:rsidRDefault="00BB2388" w:rsidP="00C32834">
            <w:r w:rsidRPr="006C23B8">
              <w:rPr>
                <w:rFonts w:hint="eastAsia"/>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304B2611" wp14:editId="4E001B10">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751B1A30" wp14:editId="2BC89A6D">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49D90C28" wp14:editId="26B43C17">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6B7204DC" wp14:editId="10316935">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529DBE57" wp14:editId="089BF044">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615D2051" wp14:editId="4CADA56E">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3CB05D47" wp14:editId="54F75159">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2EF89408" wp14:editId="1153C270">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5556F9C2" wp14:editId="04B874BA">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3362B09A" wp14:editId="6C1DE427">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51C68EB3" wp14:editId="495D3D79">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0B42D3"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0B42D3"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BB2388">
              <w:rPr>
                <w:rFonts w:hint="eastAsia"/>
                <w:color w:val="FF0000"/>
                <w:sz w:val="24"/>
              </w:rPr>
              <w:t>论语讲诵</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D3" w:rsidRDefault="000B42D3" w:rsidP="00344EF6">
      <w:r>
        <w:separator/>
      </w:r>
    </w:p>
  </w:endnote>
  <w:endnote w:type="continuationSeparator" w:id="0">
    <w:p w:rsidR="000B42D3" w:rsidRDefault="000B42D3"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0B42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AE1DBC">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AE1DBC">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D3" w:rsidRDefault="000B42D3" w:rsidP="00344EF6">
      <w:r>
        <w:separator/>
      </w:r>
    </w:p>
  </w:footnote>
  <w:footnote w:type="continuationSeparator" w:id="0">
    <w:p w:rsidR="000B42D3" w:rsidRDefault="000B42D3"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w:t>
    </w:r>
    <w:r w:rsidR="00225D72">
      <w:rPr>
        <w:rFonts w:hint="eastAsia"/>
      </w:rPr>
      <w:t>4</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6080"/>
    <w:rsid w:val="000811CB"/>
    <w:rsid w:val="00081B5E"/>
    <w:rsid w:val="00081E7C"/>
    <w:rsid w:val="00086CDD"/>
    <w:rsid w:val="000875FE"/>
    <w:rsid w:val="00092859"/>
    <w:rsid w:val="00097EBF"/>
    <w:rsid w:val="000B42D3"/>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1D9A"/>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5D72"/>
    <w:rsid w:val="00227343"/>
    <w:rsid w:val="00230B85"/>
    <w:rsid w:val="00231192"/>
    <w:rsid w:val="00241B41"/>
    <w:rsid w:val="0024636F"/>
    <w:rsid w:val="002515F3"/>
    <w:rsid w:val="00251779"/>
    <w:rsid w:val="00264390"/>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E1DBC"/>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388"/>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31EA"/>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0D6E"/>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5471">
      <w:bodyDiv w:val="1"/>
      <w:marLeft w:val="0"/>
      <w:marRight w:val="0"/>
      <w:marTop w:val="0"/>
      <w:marBottom w:val="0"/>
      <w:divBdr>
        <w:top w:val="none" w:sz="0" w:space="0" w:color="auto"/>
        <w:left w:val="none" w:sz="0" w:space="0" w:color="auto"/>
        <w:bottom w:val="none" w:sz="0" w:space="0" w:color="auto"/>
        <w:right w:val="none" w:sz="0" w:space="0" w:color="auto"/>
      </w:divBdr>
    </w:div>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15</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33</cp:revision>
  <cp:lastPrinted>2015-08-28T10:53:00Z</cp:lastPrinted>
  <dcterms:created xsi:type="dcterms:W3CDTF">2015-05-08T09:04:00Z</dcterms:created>
  <dcterms:modified xsi:type="dcterms:W3CDTF">2015-09-21T09:08:00Z</dcterms:modified>
</cp:coreProperties>
</file>