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5041F5"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DFE7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041F5">
        <w:rPr>
          <w:rFonts w:ascii="宋体" w:hAnsi="宋体" w:hint="eastAsia"/>
          <w:color w:val="FF0000"/>
          <w:sz w:val="32"/>
          <w:szCs w:val="32"/>
        </w:rPr>
        <w:t>冷冻离心机</w:t>
      </w:r>
    </w:p>
    <w:p w14:paraId="24C23C89" w14:textId="77777777" w:rsidR="00861974" w:rsidRDefault="00861974" w:rsidP="00432C23"/>
    <w:p w14:paraId="4A991DA6" w14:textId="46BD867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041F5">
        <w:rPr>
          <w:rFonts w:ascii="宋体" w:hAnsi="宋体" w:hint="eastAsia"/>
          <w:color w:val="FF0000"/>
          <w:sz w:val="32"/>
          <w:szCs w:val="32"/>
        </w:rPr>
        <w:t>SZUCG20200541EQ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BF6FD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E724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BCA2AD7" w:rsidR="009B2AD6" w:rsidRPr="009D5001" w:rsidRDefault="009B2AD6" w:rsidP="009B2AD6">
      <w:pPr>
        <w:rPr>
          <w:rFonts w:ascii="宋体" w:hAnsi="宋体"/>
          <w:sz w:val="32"/>
        </w:rPr>
      </w:pPr>
      <w:r w:rsidRPr="009D5001">
        <w:rPr>
          <w:rFonts w:ascii="宋体" w:hAnsi="宋体"/>
          <w:sz w:val="32"/>
        </w:rPr>
        <w:t xml:space="preserve">      项目编号：  </w:t>
      </w:r>
      <w:r w:rsidR="005041F5">
        <w:rPr>
          <w:rFonts w:ascii="宋体" w:hAnsi="宋体" w:hint="eastAsia"/>
          <w:color w:val="FF0000"/>
          <w:sz w:val="32"/>
          <w:szCs w:val="32"/>
        </w:rPr>
        <w:t>SZUCG20200541EQ</w:t>
      </w:r>
    </w:p>
    <w:p w14:paraId="07E0F69B" w14:textId="009D0B2A" w:rsidR="009B2AD6" w:rsidRPr="009D5001" w:rsidRDefault="009B2AD6" w:rsidP="009B2AD6">
      <w:pPr>
        <w:rPr>
          <w:rFonts w:ascii="宋体" w:hAnsi="宋体"/>
          <w:sz w:val="32"/>
        </w:rPr>
      </w:pPr>
      <w:r w:rsidRPr="009D5001">
        <w:rPr>
          <w:rFonts w:ascii="宋体" w:hAnsi="宋体"/>
          <w:sz w:val="32"/>
        </w:rPr>
        <w:t xml:space="preserve">      项目名称：  </w:t>
      </w:r>
      <w:r w:rsidR="005041F5">
        <w:rPr>
          <w:rFonts w:ascii="宋体" w:hAnsi="宋体" w:hint="eastAsia"/>
          <w:color w:val="FF0000"/>
          <w:sz w:val="32"/>
          <w:szCs w:val="32"/>
        </w:rPr>
        <w:t>冷冻离心机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197FAA7" w:rsidR="00B62E01" w:rsidRPr="008807EE" w:rsidRDefault="00A11C62"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FAC81EA" w:rsidR="00B62E01" w:rsidRPr="008807EE" w:rsidRDefault="00A11C62"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5FADF613" w:rsidR="00B62E01" w:rsidRPr="00A11C62" w:rsidRDefault="00B62E01" w:rsidP="00815B9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A11C62" w:rsidRPr="007C1AEE">
              <w:rPr>
                <w:rFonts w:cs="宋体" w:hint="eastAsia"/>
              </w:rPr>
              <w:t>带▲</w:t>
            </w:r>
            <w:r w:rsidR="00A11C62">
              <w:rPr>
                <w:rFonts w:cs="宋体" w:hint="eastAsia"/>
              </w:rPr>
              <w:t>的</w:t>
            </w:r>
            <w:r w:rsidR="00A11C62">
              <w:rPr>
                <w:rFonts w:cs="宋体"/>
              </w:rPr>
              <w:t>参数为重要项</w:t>
            </w:r>
            <w:r w:rsidR="00A11C62">
              <w:rPr>
                <w:rFonts w:cs="宋体" w:hint="eastAsia"/>
              </w:rPr>
              <w:t>，</w:t>
            </w:r>
            <w:r w:rsidR="00A11C62" w:rsidRPr="007C1AEE">
              <w:rPr>
                <w:rFonts w:cs="宋体" w:hint="eastAsia"/>
              </w:rPr>
              <w:t>每负偏离一项扣</w:t>
            </w:r>
            <w:r w:rsidR="00A11C62">
              <w:rPr>
                <w:rFonts w:cs="宋体" w:hint="eastAsia"/>
                <w:color w:val="FF0000"/>
              </w:rPr>
              <w:t>1</w:t>
            </w:r>
            <w:r w:rsidR="00815B9C">
              <w:rPr>
                <w:rFonts w:cs="宋体"/>
                <w:color w:val="FF0000"/>
              </w:rPr>
              <w:t>2</w:t>
            </w:r>
            <w:r w:rsidR="00A11C62">
              <w:rPr>
                <w:rFonts w:cs="宋体" w:hint="eastAsia"/>
              </w:rPr>
              <w:t>分；普通</w:t>
            </w:r>
            <w:r w:rsidR="00A11C62">
              <w:rPr>
                <w:rFonts w:cs="宋体"/>
              </w:rPr>
              <w:t>参数</w:t>
            </w:r>
            <w:r w:rsidR="00A11C62" w:rsidRPr="00795830">
              <w:rPr>
                <w:rFonts w:cs="宋体" w:hint="eastAsia"/>
              </w:rPr>
              <w:t>每负偏离一项扣</w:t>
            </w:r>
            <w:r w:rsidR="00A11C62">
              <w:rPr>
                <w:rFonts w:cs="宋体" w:hint="eastAsia"/>
                <w:color w:val="FF0000"/>
              </w:rPr>
              <w:t>6</w:t>
            </w:r>
            <w:r w:rsidR="00815B9C">
              <w:rPr>
                <w:rFonts w:cs="宋体"/>
                <w:color w:val="FF0000"/>
              </w:rPr>
              <w:t>.5</w:t>
            </w:r>
            <w:r w:rsidR="00A11C62" w:rsidRPr="00795830">
              <w:rPr>
                <w:rFonts w:cs="宋体" w:hint="eastAsia"/>
              </w:rPr>
              <w:t>分</w:t>
            </w:r>
            <w:r w:rsidR="00A11C62">
              <w:rPr>
                <w:rFonts w:cs="宋体" w:hint="eastAsia"/>
              </w:rPr>
              <w:t>；</w:t>
            </w:r>
            <w:r w:rsidR="00A11C62"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A568B56" w:rsidR="00FB7650" w:rsidRPr="008807EE" w:rsidRDefault="00FB7650" w:rsidP="00E3705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52C4EF6" w:rsidR="00B62E01" w:rsidRPr="00C97335" w:rsidRDefault="00B62E01" w:rsidP="00E3705A">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FDE22C8" w:rsidR="00B62E01" w:rsidRPr="00E3705A" w:rsidRDefault="00B62E01" w:rsidP="004B0652">
            <w:pPr>
              <w:spacing w:line="240" w:lineRule="exact"/>
              <w:jc w:val="center"/>
              <w:rPr>
                <w:rFonts w:ascii="宋体" w:hAnsi="宋体"/>
                <w:szCs w:val="21"/>
              </w:rPr>
            </w:pPr>
            <w:r w:rsidRPr="00E3705A">
              <w:rPr>
                <w:rFonts w:ascii="宋体" w:hAnsi="宋体" w:hint="eastAsia"/>
                <w:szCs w:val="21"/>
              </w:rPr>
              <w:t>3</w:t>
            </w:r>
          </w:p>
        </w:tc>
        <w:tc>
          <w:tcPr>
            <w:tcW w:w="3772" w:type="dxa"/>
            <w:gridSpan w:val="2"/>
            <w:vAlign w:val="center"/>
          </w:tcPr>
          <w:p w14:paraId="01F986C8" w14:textId="7DC19D29" w:rsidR="00B62E01" w:rsidRPr="00E3705A" w:rsidRDefault="00A26AD1" w:rsidP="002E72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3705A">
              <w:rPr>
                <w:rFonts w:ascii="宋体" w:hAnsi="宋体" w:hint="eastAsia"/>
                <w:sz w:val="21"/>
                <w:szCs w:val="21"/>
              </w:rPr>
              <w:t>考察投标人近三年（201</w:t>
            </w:r>
            <w:r w:rsidR="004961DE" w:rsidRPr="00E3705A">
              <w:rPr>
                <w:rFonts w:ascii="宋体" w:hAnsi="宋体" w:hint="eastAsia"/>
                <w:sz w:val="21"/>
                <w:szCs w:val="21"/>
              </w:rPr>
              <w:t>7</w:t>
            </w:r>
            <w:r w:rsidRPr="00E3705A">
              <w:rPr>
                <w:rFonts w:ascii="宋体" w:hAnsi="宋体" w:hint="eastAsia"/>
                <w:sz w:val="21"/>
                <w:szCs w:val="21"/>
              </w:rPr>
              <w:t>年</w:t>
            </w:r>
            <w:r w:rsidR="002E7242" w:rsidRPr="00E3705A">
              <w:rPr>
                <w:rFonts w:ascii="宋体" w:hAnsi="宋体"/>
                <w:sz w:val="21"/>
                <w:szCs w:val="21"/>
              </w:rPr>
              <w:t>9</w:t>
            </w:r>
            <w:r w:rsidRPr="00E3705A">
              <w:rPr>
                <w:rFonts w:ascii="宋体" w:hAnsi="宋体" w:hint="eastAsia"/>
                <w:sz w:val="21"/>
                <w:szCs w:val="21"/>
              </w:rPr>
              <w:t>月1日至本项目招标公告发布之</w:t>
            </w:r>
            <w:r w:rsidR="00BC092B" w:rsidRPr="00E3705A">
              <w:rPr>
                <w:rFonts w:ascii="宋体" w:hAnsi="宋体" w:hint="eastAsia"/>
                <w:sz w:val="21"/>
                <w:szCs w:val="21"/>
              </w:rPr>
              <w:t>日，以合同签订时间为准）</w:t>
            </w:r>
            <w:r w:rsidRPr="00E3705A">
              <w:rPr>
                <w:rFonts w:ascii="宋体" w:hAnsi="宋体" w:hint="eastAsia"/>
                <w:sz w:val="21"/>
                <w:szCs w:val="21"/>
              </w:rPr>
              <w:t>同类（</w:t>
            </w:r>
            <w:r w:rsidR="00C26FBC" w:rsidRPr="00E3705A">
              <w:rPr>
                <w:rFonts w:ascii="宋体" w:hAnsi="宋体" w:hint="eastAsia"/>
                <w:sz w:val="21"/>
                <w:szCs w:val="21"/>
              </w:rPr>
              <w:t>同类指的是</w:t>
            </w:r>
            <w:r w:rsidR="00C26FBC" w:rsidRPr="00E3705A">
              <w:rPr>
                <w:rFonts w:ascii="宋体" w:hAnsi="宋体" w:hint="eastAsia"/>
                <w:color w:val="FF0000"/>
                <w:sz w:val="21"/>
                <w:szCs w:val="21"/>
              </w:rPr>
              <w:t>与投标产品相同品牌相同类型的产品</w:t>
            </w:r>
            <w:r w:rsidR="00C26FBC" w:rsidRPr="00E3705A">
              <w:rPr>
                <w:rFonts w:ascii="宋体" w:hAnsi="宋体" w:hint="eastAsia"/>
                <w:sz w:val="21"/>
                <w:szCs w:val="21"/>
              </w:rPr>
              <w:t>，且已履约评价/验收合格</w:t>
            </w:r>
            <w:r w:rsidRPr="00E3705A">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7FB62D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041F5">
        <w:rPr>
          <w:rFonts w:ascii="宋体" w:hAnsi="宋体" w:cs="宋体" w:hint="eastAsia"/>
          <w:kern w:val="0"/>
          <w:szCs w:val="21"/>
          <w:u w:val="single"/>
        </w:rPr>
        <w:t>冷冻离心机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83A09F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041F5">
        <w:rPr>
          <w:rFonts w:ascii="宋体" w:hAnsi="宋体" w:cs="宋体"/>
          <w:kern w:val="0"/>
          <w:szCs w:val="21"/>
        </w:rPr>
        <w:t>SZUCG20200541EQ</w:t>
      </w:r>
    </w:p>
    <w:p w14:paraId="6BD90406" w14:textId="5EF9502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041F5">
        <w:rPr>
          <w:rFonts w:ascii="宋体" w:hAnsi="宋体" w:cs="宋体" w:hint="eastAsia"/>
          <w:kern w:val="0"/>
          <w:szCs w:val="21"/>
        </w:rPr>
        <w:t>冷冻离心机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F728C7" w:rsidRDefault="005422CE" w:rsidP="00A87B9F">
      <w:pPr>
        <w:ind w:firstLine="420"/>
        <w:rPr>
          <w:rFonts w:ascii="宋体" w:hAnsi="宋体" w:cs="宋体"/>
          <w:kern w:val="0"/>
          <w:szCs w:val="21"/>
        </w:rPr>
      </w:pPr>
      <w:r w:rsidRPr="00F728C7">
        <w:rPr>
          <w:rFonts w:ascii="宋体" w:hAnsi="宋体" w:cs="宋体" w:hint="eastAsia"/>
          <w:kern w:val="0"/>
          <w:szCs w:val="21"/>
        </w:rPr>
        <w:t>4</w:t>
      </w:r>
      <w:r w:rsidR="00895412" w:rsidRPr="00F728C7">
        <w:rPr>
          <w:rFonts w:ascii="宋体" w:hAnsi="宋体" w:cs="宋体" w:hint="eastAsia"/>
          <w:kern w:val="0"/>
          <w:szCs w:val="21"/>
        </w:rPr>
        <w:t xml:space="preserve">. </w:t>
      </w:r>
      <w:r w:rsidR="00465F04" w:rsidRPr="00F728C7">
        <w:rPr>
          <w:rFonts w:ascii="宋体" w:hAnsi="宋体" w:cs="宋体" w:hint="eastAsia"/>
          <w:kern w:val="0"/>
          <w:szCs w:val="21"/>
        </w:rPr>
        <w:t>本项目接受投标人选用进口产品参与投标，</w:t>
      </w:r>
      <w:r w:rsidR="00465F04" w:rsidRPr="00F728C7">
        <w:rPr>
          <w:rFonts w:ascii="宋体" w:hAnsi="宋体" w:cs="宋体"/>
          <w:kern w:val="0"/>
          <w:szCs w:val="21"/>
        </w:rPr>
        <w:t>不拒绝</w:t>
      </w:r>
      <w:r w:rsidR="00465F04" w:rsidRPr="00F728C7">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F728C7" w:rsidRDefault="005422CE" w:rsidP="003F7F94">
      <w:pPr>
        <w:ind w:firstLineChars="200" w:firstLine="420"/>
        <w:rPr>
          <w:rFonts w:ascii="宋体" w:hAnsi="宋体" w:cs="宋体"/>
          <w:kern w:val="0"/>
          <w:szCs w:val="21"/>
        </w:rPr>
      </w:pPr>
      <w:r w:rsidRPr="00F728C7">
        <w:rPr>
          <w:rFonts w:ascii="宋体" w:hAnsi="宋体" w:cs="宋体"/>
          <w:kern w:val="0"/>
          <w:szCs w:val="21"/>
        </w:rPr>
        <w:t>5</w:t>
      </w:r>
      <w:r w:rsidR="003F7F94" w:rsidRPr="00F728C7">
        <w:rPr>
          <w:rFonts w:ascii="宋体" w:hAnsi="宋体" w:cs="宋体" w:hint="eastAsia"/>
          <w:kern w:val="0"/>
          <w:szCs w:val="21"/>
        </w:rPr>
        <w:t>. 本项目不接受联合体投标。</w:t>
      </w:r>
    </w:p>
    <w:p w14:paraId="45B16733" w14:textId="475778A1" w:rsidR="00D75D51" w:rsidRPr="00F728C7" w:rsidRDefault="00D75D51" w:rsidP="003F7F94">
      <w:pPr>
        <w:ind w:firstLineChars="200" w:firstLine="420"/>
        <w:rPr>
          <w:rFonts w:ascii="宋体" w:hAnsi="宋体" w:cs="宋体"/>
          <w:kern w:val="0"/>
          <w:szCs w:val="21"/>
        </w:rPr>
      </w:pPr>
      <w:r w:rsidRPr="00F728C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F728C7" w:rsidRDefault="00B32EDE" w:rsidP="00C92127">
      <w:pPr>
        <w:rPr>
          <w:rFonts w:ascii="宋体" w:hAnsi="宋体" w:cs="宋体"/>
          <w:kern w:val="0"/>
          <w:szCs w:val="21"/>
        </w:rPr>
      </w:pPr>
    </w:p>
    <w:p w14:paraId="4500678C" w14:textId="19E96B95" w:rsidR="00B32EDE" w:rsidRDefault="00B32EDE" w:rsidP="00856D60">
      <w:pPr>
        <w:rPr>
          <w:rFonts w:ascii="宋体" w:hAnsi="宋体" w:cs="宋体"/>
          <w:kern w:val="0"/>
          <w:szCs w:val="21"/>
        </w:rPr>
      </w:pPr>
      <w:r w:rsidRPr="00F728C7">
        <w:rPr>
          <w:rFonts w:ascii="宋体" w:hAnsi="宋体" w:cs="宋体" w:hint="eastAsia"/>
          <w:kern w:val="0"/>
          <w:szCs w:val="21"/>
        </w:rPr>
        <w:t>五、采购预算</w:t>
      </w:r>
      <w:r w:rsidR="00856D60" w:rsidRPr="00F728C7">
        <w:rPr>
          <w:rFonts w:ascii="宋体" w:hAnsi="宋体" w:cs="宋体" w:hint="eastAsia"/>
          <w:kern w:val="0"/>
          <w:szCs w:val="21"/>
        </w:rPr>
        <w:t>或最高</w:t>
      </w:r>
      <w:r w:rsidR="00856D60" w:rsidRPr="00F728C7">
        <w:rPr>
          <w:rFonts w:ascii="宋体" w:hAnsi="宋体" w:cs="宋体"/>
          <w:kern w:val="0"/>
          <w:szCs w:val="21"/>
        </w:rPr>
        <w:t>限价</w:t>
      </w:r>
      <w:r w:rsidRPr="00F728C7">
        <w:rPr>
          <w:rFonts w:ascii="宋体" w:hAnsi="宋体" w:cs="宋体" w:hint="eastAsia"/>
          <w:kern w:val="0"/>
          <w:szCs w:val="21"/>
        </w:rPr>
        <w:t>：</w:t>
      </w:r>
      <w:r w:rsidR="005041F5" w:rsidRPr="00F728C7">
        <w:t xml:space="preserve"> </w:t>
      </w:r>
      <w:r w:rsidR="005041F5" w:rsidRPr="00F728C7">
        <w:rPr>
          <w:rFonts w:ascii="宋体" w:hAnsi="宋体" w:cs="宋体"/>
          <w:kern w:val="0"/>
          <w:szCs w:val="21"/>
        </w:rPr>
        <w:t>400,000.00</w:t>
      </w:r>
      <w:r w:rsidRPr="00F728C7">
        <w:rPr>
          <w:rFonts w:ascii="宋体" w:hAnsi="宋体" w:cs="宋体" w:hint="eastAsia"/>
          <w:kern w:val="0"/>
          <w:szCs w:val="21"/>
        </w:rPr>
        <w:t xml:space="preserve"> 元（人民币</w:t>
      </w:r>
      <w:r w:rsidRPr="00F728C7">
        <w:rPr>
          <w:rFonts w:ascii="宋体" w:hAnsi="宋体" w:cs="宋体"/>
          <w:kern w:val="0"/>
          <w:szCs w:val="21"/>
        </w:rPr>
        <w:t>）</w:t>
      </w:r>
      <w:r w:rsidR="003F7F94" w:rsidRPr="00F728C7">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21EFBE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042D9B">
        <w:rPr>
          <w:rFonts w:ascii="宋体" w:hAnsi="宋体" w:cs="宋体"/>
          <w:kern w:val="0"/>
          <w:szCs w:val="21"/>
        </w:rPr>
        <w:t xml:space="preserve"> </w:t>
      </w:r>
      <w:r w:rsidRPr="00C554AE">
        <w:rPr>
          <w:rFonts w:ascii="宋体" w:hAnsi="宋体" w:cs="宋体" w:hint="eastAsia"/>
          <w:kern w:val="0"/>
          <w:szCs w:val="21"/>
        </w:rPr>
        <w:t>月</w:t>
      </w:r>
      <w:r w:rsidR="00042D9B">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042D9B">
        <w:rPr>
          <w:rFonts w:ascii="宋体" w:hAnsi="宋体" w:cs="宋体"/>
          <w:kern w:val="0"/>
          <w:szCs w:val="21"/>
        </w:rPr>
        <w:t xml:space="preserve"> </w:t>
      </w:r>
      <w:r w:rsidRPr="00C554AE">
        <w:rPr>
          <w:rFonts w:ascii="宋体" w:hAnsi="宋体" w:cs="宋体" w:hint="eastAsia"/>
          <w:kern w:val="0"/>
          <w:szCs w:val="21"/>
        </w:rPr>
        <w:t>月</w:t>
      </w:r>
      <w:r w:rsidR="00042D9B">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174370C"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042D9B">
        <w:rPr>
          <w:rFonts w:ascii="宋体" w:hAnsi="宋体" w:cs="宋体"/>
          <w:color w:val="FF0000"/>
          <w:kern w:val="0"/>
          <w:szCs w:val="21"/>
        </w:rPr>
        <w:t xml:space="preserve"> </w:t>
      </w:r>
      <w:r w:rsidRPr="006A6F7A">
        <w:rPr>
          <w:rFonts w:ascii="宋体" w:hAnsi="宋体" w:cs="宋体" w:hint="eastAsia"/>
          <w:color w:val="FF0000"/>
          <w:kern w:val="0"/>
          <w:szCs w:val="21"/>
        </w:rPr>
        <w:t>月</w:t>
      </w:r>
      <w:r w:rsidR="00042D9B">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B1EB9C5"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358266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042D9B">
        <w:rPr>
          <w:rFonts w:ascii="宋体" w:hAnsi="宋体" w:cs="宋体"/>
          <w:color w:val="FF0000"/>
          <w:kern w:val="0"/>
          <w:szCs w:val="21"/>
        </w:rPr>
        <w:t xml:space="preserve"> </w:t>
      </w:r>
      <w:r w:rsidRPr="007B6ED0">
        <w:rPr>
          <w:rFonts w:ascii="宋体" w:hAnsi="宋体" w:cs="宋体" w:hint="eastAsia"/>
          <w:color w:val="FF0000"/>
          <w:kern w:val="0"/>
          <w:szCs w:val="21"/>
        </w:rPr>
        <w:t>月</w:t>
      </w:r>
      <w:r w:rsidR="00042D9B">
        <w:rPr>
          <w:rFonts w:ascii="宋体" w:hAnsi="宋体" w:cs="宋体"/>
          <w:color w:val="FF0000"/>
          <w:kern w:val="0"/>
          <w:szCs w:val="21"/>
        </w:rPr>
        <w:t xml:space="preserve"> </w:t>
      </w:r>
      <w:r w:rsidRPr="007B6ED0">
        <w:rPr>
          <w:rFonts w:ascii="宋体" w:hAnsi="宋体" w:cs="宋体" w:hint="eastAsia"/>
          <w:color w:val="FF0000"/>
          <w:kern w:val="0"/>
          <w:szCs w:val="21"/>
        </w:rPr>
        <w:t>日</w:t>
      </w:r>
      <w:r w:rsidR="00F728C7">
        <w:rPr>
          <w:rFonts w:ascii="宋体" w:hAnsi="宋体" w:cs="宋体" w:hint="eastAsia"/>
          <w:color w:val="FF0000"/>
          <w:kern w:val="0"/>
          <w:szCs w:val="21"/>
        </w:rPr>
        <w:t xml:space="preserve"> </w:t>
      </w:r>
      <w:r w:rsidRPr="007B6ED0">
        <w:rPr>
          <w:rFonts w:ascii="宋体" w:hAnsi="宋体" w:cs="宋体" w:hint="eastAsia"/>
          <w:color w:val="FF0000"/>
          <w:kern w:val="0"/>
          <w:szCs w:val="21"/>
        </w:rPr>
        <w:t>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F728C7" w:rsidRDefault="006F3C26" w:rsidP="006F3C26">
      <w:pPr>
        <w:ind w:firstLineChars="350" w:firstLine="735"/>
        <w:rPr>
          <w:rFonts w:ascii="宋体" w:hAnsi="宋体" w:cs="宋体"/>
          <w:kern w:val="0"/>
          <w:szCs w:val="21"/>
        </w:rPr>
      </w:pPr>
      <w:r w:rsidRPr="00F728C7">
        <w:rPr>
          <w:rFonts w:ascii="宋体" w:hAnsi="宋体" w:cs="宋体" w:hint="eastAsia"/>
          <w:kern w:val="0"/>
          <w:szCs w:val="21"/>
        </w:rPr>
        <w:t>单位</w:t>
      </w:r>
      <w:r w:rsidRPr="00F728C7">
        <w:rPr>
          <w:rFonts w:ascii="宋体" w:hAnsi="宋体" w:cs="宋体"/>
          <w:kern w:val="0"/>
          <w:szCs w:val="21"/>
        </w:rPr>
        <w:t>名称：</w:t>
      </w:r>
      <w:r w:rsidR="0074731F" w:rsidRPr="00F728C7">
        <w:rPr>
          <w:rFonts w:ascii="宋体" w:hAnsi="宋体" w:cs="宋体" w:hint="eastAsia"/>
          <w:kern w:val="0"/>
          <w:szCs w:val="21"/>
        </w:rPr>
        <w:t>深圳大学招投标管理中心</w:t>
      </w:r>
    </w:p>
    <w:p w14:paraId="67BA105B" w14:textId="1C0497FA" w:rsidR="006F3C26" w:rsidRPr="00F728C7" w:rsidRDefault="006F3C26" w:rsidP="006F3C26">
      <w:pPr>
        <w:ind w:firstLineChars="350" w:firstLine="735"/>
        <w:rPr>
          <w:rFonts w:ascii="宋体" w:hAnsi="宋体" w:cs="宋体"/>
          <w:kern w:val="0"/>
          <w:szCs w:val="21"/>
        </w:rPr>
      </w:pPr>
      <w:r w:rsidRPr="00F728C7">
        <w:rPr>
          <w:rFonts w:ascii="宋体" w:hAnsi="宋体" w:cs="宋体" w:hint="eastAsia"/>
          <w:kern w:val="0"/>
          <w:szCs w:val="21"/>
        </w:rPr>
        <w:t>详细地址：深圳市南山区南海大道3688号 深圳大学</w:t>
      </w:r>
      <w:r w:rsidR="00951922" w:rsidRPr="00F728C7">
        <w:rPr>
          <w:rFonts w:ascii="宋体" w:hAnsi="宋体" w:cs="宋体" w:hint="eastAsia"/>
          <w:kern w:val="0"/>
          <w:szCs w:val="21"/>
        </w:rPr>
        <w:t>汇元</w:t>
      </w:r>
      <w:r w:rsidRPr="00F728C7">
        <w:rPr>
          <w:rFonts w:ascii="宋体" w:hAnsi="宋体" w:cs="宋体" w:hint="eastAsia"/>
          <w:kern w:val="0"/>
          <w:szCs w:val="21"/>
        </w:rPr>
        <w:t>楼240室</w:t>
      </w:r>
    </w:p>
    <w:p w14:paraId="68127176" w14:textId="396F9F22" w:rsidR="006F3C26" w:rsidRPr="00F728C7" w:rsidRDefault="006F3C26" w:rsidP="006F3C26">
      <w:pPr>
        <w:ind w:firstLineChars="350" w:firstLine="735"/>
        <w:rPr>
          <w:rFonts w:ascii="宋体" w:hAnsi="宋体" w:cs="宋体"/>
          <w:kern w:val="0"/>
          <w:szCs w:val="21"/>
        </w:rPr>
      </w:pPr>
      <w:r w:rsidRPr="00F728C7">
        <w:rPr>
          <w:rFonts w:ascii="宋体" w:hAnsi="宋体" w:cs="宋体" w:hint="eastAsia"/>
          <w:kern w:val="0"/>
          <w:szCs w:val="21"/>
        </w:rPr>
        <w:t xml:space="preserve">联系人： </w:t>
      </w:r>
      <w:r w:rsidRPr="00F728C7">
        <w:rPr>
          <w:rFonts w:ascii="宋体" w:hAnsi="宋体" w:cs="宋体"/>
          <w:kern w:val="0"/>
          <w:szCs w:val="21"/>
        </w:rPr>
        <w:t xml:space="preserve"> </w:t>
      </w:r>
      <w:r w:rsidR="00496D89" w:rsidRPr="00F728C7">
        <w:rPr>
          <w:rFonts w:ascii="宋体" w:hAnsi="宋体" w:cs="宋体" w:hint="eastAsia"/>
          <w:kern w:val="0"/>
          <w:szCs w:val="21"/>
        </w:rPr>
        <w:t>徐</w:t>
      </w:r>
      <w:r w:rsidR="00391468" w:rsidRPr="00F728C7">
        <w:rPr>
          <w:rFonts w:ascii="宋体" w:hAnsi="宋体" w:cs="宋体" w:hint="eastAsia"/>
          <w:kern w:val="0"/>
          <w:szCs w:val="21"/>
        </w:rPr>
        <w:t>老师</w:t>
      </w:r>
      <w:r w:rsidRPr="00F728C7">
        <w:rPr>
          <w:rFonts w:ascii="宋体" w:hAnsi="宋体" w:cs="宋体" w:hint="eastAsia"/>
          <w:kern w:val="0"/>
          <w:szCs w:val="21"/>
        </w:rPr>
        <w:t xml:space="preserve"> 电话：（0755）</w:t>
      </w:r>
      <w:r w:rsidR="00496D89" w:rsidRPr="00F728C7">
        <w:rPr>
          <w:rFonts w:ascii="宋体" w:hAnsi="宋体" w:cs="宋体" w:hint="eastAsia"/>
          <w:kern w:val="0"/>
          <w:szCs w:val="21"/>
        </w:rPr>
        <w:t>2691 8136</w:t>
      </w:r>
    </w:p>
    <w:p w14:paraId="2697A61E" w14:textId="77777777" w:rsidR="006F3C26" w:rsidRPr="00F728C7" w:rsidRDefault="0074731F" w:rsidP="0074731F">
      <w:pPr>
        <w:ind w:firstLineChars="200" w:firstLine="420"/>
        <w:rPr>
          <w:rFonts w:ascii="宋体" w:hAnsi="宋体" w:cs="宋体"/>
          <w:kern w:val="0"/>
          <w:szCs w:val="21"/>
        </w:rPr>
      </w:pPr>
      <w:r w:rsidRPr="00F728C7">
        <w:rPr>
          <w:rFonts w:ascii="宋体" w:hAnsi="宋体" w:cs="宋体" w:hint="eastAsia"/>
          <w:kern w:val="0"/>
          <w:szCs w:val="21"/>
        </w:rPr>
        <w:t xml:space="preserve">2. </w:t>
      </w:r>
      <w:r w:rsidR="006F3C26" w:rsidRPr="00F728C7">
        <w:rPr>
          <w:rFonts w:ascii="宋体" w:hAnsi="宋体" w:cs="宋体" w:hint="eastAsia"/>
          <w:kern w:val="0"/>
          <w:szCs w:val="21"/>
        </w:rPr>
        <w:t>采购负责人</w:t>
      </w:r>
    </w:p>
    <w:p w14:paraId="22CC961B" w14:textId="2DB8489C" w:rsidR="006F3C26" w:rsidRPr="00F728C7" w:rsidRDefault="006F3C26" w:rsidP="006F3C26">
      <w:pPr>
        <w:ind w:firstLineChars="350" w:firstLine="735"/>
        <w:rPr>
          <w:rFonts w:ascii="宋体" w:hAnsi="宋体" w:cs="宋体"/>
          <w:kern w:val="0"/>
          <w:szCs w:val="21"/>
        </w:rPr>
      </w:pPr>
      <w:r w:rsidRPr="00F728C7">
        <w:rPr>
          <w:rFonts w:ascii="宋体" w:hAnsi="宋体" w:cs="宋体" w:hint="eastAsia"/>
          <w:kern w:val="0"/>
          <w:szCs w:val="21"/>
        </w:rPr>
        <w:t>单位</w:t>
      </w:r>
      <w:r w:rsidRPr="00F728C7">
        <w:rPr>
          <w:rFonts w:ascii="宋体" w:hAnsi="宋体" w:cs="宋体"/>
          <w:kern w:val="0"/>
          <w:szCs w:val="21"/>
        </w:rPr>
        <w:t>名称：</w:t>
      </w:r>
      <w:r w:rsidRPr="00F728C7">
        <w:rPr>
          <w:rFonts w:ascii="宋体" w:hAnsi="宋体" w:cs="宋体" w:hint="eastAsia"/>
          <w:kern w:val="0"/>
          <w:szCs w:val="21"/>
        </w:rPr>
        <w:t>深圳大学</w:t>
      </w:r>
      <w:r w:rsidR="008F129A" w:rsidRPr="00F728C7">
        <w:rPr>
          <w:rFonts w:ascii="宋体" w:hAnsi="宋体" w:cs="宋体" w:hint="eastAsia"/>
          <w:kern w:val="0"/>
          <w:szCs w:val="21"/>
        </w:rPr>
        <w:t>医学部</w:t>
      </w:r>
    </w:p>
    <w:p w14:paraId="1DA74F0B" w14:textId="403FCAB2" w:rsidR="006F3C26" w:rsidRPr="00F728C7" w:rsidRDefault="006F3C26" w:rsidP="006F3C26">
      <w:pPr>
        <w:ind w:firstLineChars="350" w:firstLine="735"/>
        <w:rPr>
          <w:rFonts w:ascii="宋体" w:hAnsi="宋体" w:cs="宋体"/>
          <w:kern w:val="0"/>
          <w:szCs w:val="21"/>
        </w:rPr>
      </w:pPr>
      <w:r w:rsidRPr="00F728C7">
        <w:rPr>
          <w:rFonts w:ascii="宋体" w:hAnsi="宋体" w:cs="宋体" w:hint="eastAsia"/>
          <w:kern w:val="0"/>
          <w:szCs w:val="21"/>
        </w:rPr>
        <w:t>详细地址：深圳市南山区深圳大学</w:t>
      </w:r>
      <w:r w:rsidR="00EA4EB6" w:rsidRPr="00F728C7">
        <w:rPr>
          <w:rFonts w:ascii="宋体" w:hAnsi="宋体" w:cs="宋体" w:hint="eastAsia"/>
          <w:kern w:val="0"/>
          <w:szCs w:val="21"/>
        </w:rPr>
        <w:t>丽湖校区</w:t>
      </w:r>
    </w:p>
    <w:p w14:paraId="36902C8B" w14:textId="6A5FDE80" w:rsidR="006F3C26" w:rsidRPr="00F728C7" w:rsidRDefault="006F3C26" w:rsidP="006F3C26">
      <w:pPr>
        <w:ind w:firstLineChars="350" w:firstLine="735"/>
        <w:rPr>
          <w:rFonts w:ascii="宋体" w:hAnsi="宋体" w:cs="宋体"/>
          <w:kern w:val="0"/>
          <w:szCs w:val="21"/>
        </w:rPr>
      </w:pPr>
      <w:r w:rsidRPr="00F728C7">
        <w:rPr>
          <w:rFonts w:ascii="宋体" w:hAnsi="宋体" w:cs="宋体" w:hint="eastAsia"/>
          <w:kern w:val="0"/>
          <w:szCs w:val="21"/>
        </w:rPr>
        <w:t>联系人</w:t>
      </w:r>
      <w:r w:rsidR="001A0F8D" w:rsidRPr="00F728C7">
        <w:rPr>
          <w:rFonts w:ascii="宋体" w:hAnsi="宋体" w:cs="宋体" w:hint="eastAsia"/>
          <w:kern w:val="0"/>
          <w:szCs w:val="21"/>
        </w:rPr>
        <w:t xml:space="preserve"> </w:t>
      </w:r>
      <w:r w:rsidRPr="00F728C7">
        <w:rPr>
          <w:rFonts w:ascii="宋体" w:hAnsi="宋体" w:cs="宋体" w:hint="eastAsia"/>
          <w:kern w:val="0"/>
          <w:szCs w:val="21"/>
        </w:rPr>
        <w:t>：</w:t>
      </w:r>
      <w:r w:rsidR="001A0F8D" w:rsidRPr="00F728C7">
        <w:rPr>
          <w:rFonts w:ascii="宋体" w:hAnsi="宋体" w:cs="宋体" w:hint="eastAsia"/>
          <w:kern w:val="0"/>
          <w:szCs w:val="21"/>
        </w:rPr>
        <w:t xml:space="preserve"> </w:t>
      </w:r>
      <w:r w:rsidR="00EA4EB6" w:rsidRPr="00F728C7">
        <w:rPr>
          <w:rFonts w:ascii="宋体" w:hAnsi="宋体" w:cs="宋体" w:hint="eastAsia"/>
          <w:kern w:val="0"/>
          <w:szCs w:val="21"/>
        </w:rPr>
        <w:t>吴</w:t>
      </w:r>
      <w:r w:rsidR="00D25154" w:rsidRPr="00F728C7">
        <w:rPr>
          <w:rFonts w:ascii="宋体" w:hAnsi="宋体" w:cs="宋体" w:hint="eastAsia"/>
          <w:kern w:val="0"/>
          <w:szCs w:val="21"/>
        </w:rPr>
        <w:t>老师</w:t>
      </w:r>
      <w:r w:rsidRPr="00F728C7">
        <w:rPr>
          <w:rFonts w:ascii="宋体" w:hAnsi="宋体" w:cs="宋体" w:hint="eastAsia"/>
          <w:kern w:val="0"/>
          <w:szCs w:val="21"/>
        </w:rPr>
        <w:t xml:space="preserve"> 电话：</w:t>
      </w:r>
      <w:r w:rsidR="00EA4EB6" w:rsidRPr="00F728C7">
        <w:rPr>
          <w:rFonts w:ascii="宋体" w:hAnsi="宋体" w:cs="宋体"/>
          <w:kern w:val="0"/>
          <w:szCs w:val="21"/>
        </w:rPr>
        <w:t>18929531985</w:t>
      </w:r>
    </w:p>
    <w:p w14:paraId="5FA8F427" w14:textId="77777777" w:rsidR="00047210" w:rsidRPr="00F728C7" w:rsidRDefault="00047210" w:rsidP="006F3C26">
      <w:pPr>
        <w:ind w:firstLineChars="350" w:firstLine="735"/>
        <w:rPr>
          <w:rFonts w:ascii="宋体" w:hAnsi="宋体" w:cs="宋体"/>
          <w:kern w:val="0"/>
          <w:szCs w:val="21"/>
        </w:rPr>
      </w:pPr>
    </w:p>
    <w:p w14:paraId="41CEBDF3" w14:textId="77777777" w:rsidR="00575D3B" w:rsidRPr="00F728C7" w:rsidRDefault="00047210" w:rsidP="00575D3B">
      <w:pPr>
        <w:widowControl/>
        <w:jc w:val="left"/>
        <w:rPr>
          <w:rFonts w:ascii="宋体" w:hAnsi="宋体" w:cs="宋体"/>
          <w:kern w:val="0"/>
          <w:szCs w:val="21"/>
        </w:rPr>
      </w:pPr>
      <w:r w:rsidRPr="00F728C7">
        <w:rPr>
          <w:rFonts w:ascii="宋体" w:hAnsi="宋体" w:cs="宋体" w:hint="eastAsia"/>
          <w:kern w:val="0"/>
          <w:szCs w:val="21"/>
        </w:rPr>
        <w:t>九</w:t>
      </w:r>
      <w:r w:rsidRPr="00F728C7">
        <w:rPr>
          <w:rFonts w:ascii="宋体" w:hAnsi="宋体" w:cs="宋体"/>
          <w:kern w:val="0"/>
          <w:szCs w:val="21"/>
        </w:rPr>
        <w:t>、公告期</w:t>
      </w:r>
      <w:r w:rsidR="00575D3B" w:rsidRPr="00F728C7">
        <w:rPr>
          <w:rFonts w:ascii="宋体" w:hAnsi="宋体" w:cs="宋体" w:hint="eastAsia"/>
          <w:kern w:val="0"/>
          <w:szCs w:val="21"/>
        </w:rPr>
        <w:t>限</w:t>
      </w:r>
      <w:r w:rsidRPr="00F728C7">
        <w:rPr>
          <w:rFonts w:ascii="宋体" w:hAnsi="宋体" w:cs="宋体"/>
          <w:kern w:val="0"/>
          <w:szCs w:val="21"/>
        </w:rPr>
        <w:t>：</w:t>
      </w:r>
    </w:p>
    <w:p w14:paraId="6FAB6909" w14:textId="4CA6BB1F" w:rsidR="00047210" w:rsidRPr="00F728C7" w:rsidRDefault="00575D3B" w:rsidP="00575D3B">
      <w:pPr>
        <w:widowControl/>
        <w:ind w:firstLineChars="200" w:firstLine="420"/>
        <w:jc w:val="left"/>
        <w:rPr>
          <w:rFonts w:ascii="宋体" w:hAnsi="宋体" w:cs="宋体"/>
          <w:kern w:val="0"/>
          <w:szCs w:val="21"/>
        </w:rPr>
      </w:pPr>
      <w:r w:rsidRPr="00F728C7">
        <w:rPr>
          <w:rFonts w:ascii="宋体" w:hAnsi="宋体" w:cs="宋体" w:hint="eastAsia"/>
          <w:kern w:val="0"/>
          <w:szCs w:val="21"/>
        </w:rPr>
        <w:t>本公告期限（5个工作日）自20</w:t>
      </w:r>
      <w:r w:rsidR="00B7561D" w:rsidRPr="00F728C7">
        <w:rPr>
          <w:rFonts w:ascii="宋体" w:hAnsi="宋体" w:cs="宋体"/>
          <w:kern w:val="0"/>
          <w:szCs w:val="21"/>
        </w:rPr>
        <w:t>20</w:t>
      </w:r>
      <w:r w:rsidRPr="00F728C7">
        <w:rPr>
          <w:rFonts w:ascii="宋体" w:hAnsi="宋体" w:cs="宋体" w:hint="eastAsia"/>
          <w:kern w:val="0"/>
          <w:szCs w:val="21"/>
        </w:rPr>
        <w:t>年</w:t>
      </w:r>
      <w:r w:rsidR="00042D9B">
        <w:rPr>
          <w:rFonts w:ascii="宋体" w:hAnsi="宋体" w:cs="宋体"/>
          <w:kern w:val="0"/>
          <w:szCs w:val="21"/>
        </w:rPr>
        <w:t xml:space="preserve"> </w:t>
      </w:r>
      <w:r w:rsidRPr="00F728C7">
        <w:rPr>
          <w:rFonts w:ascii="宋体" w:hAnsi="宋体" w:cs="宋体" w:hint="eastAsia"/>
          <w:kern w:val="0"/>
          <w:szCs w:val="21"/>
        </w:rPr>
        <w:t>月</w:t>
      </w:r>
      <w:r w:rsidR="00042D9B">
        <w:rPr>
          <w:rFonts w:ascii="宋体" w:hAnsi="宋体" w:cs="宋体"/>
          <w:kern w:val="0"/>
          <w:szCs w:val="21"/>
        </w:rPr>
        <w:t xml:space="preserve"> </w:t>
      </w:r>
      <w:r w:rsidRPr="00F728C7">
        <w:rPr>
          <w:rFonts w:ascii="宋体" w:hAnsi="宋体" w:cs="宋体" w:hint="eastAsia"/>
          <w:kern w:val="0"/>
          <w:szCs w:val="21"/>
        </w:rPr>
        <w:t>日至</w:t>
      </w:r>
      <w:r w:rsidR="00B7561D" w:rsidRPr="00F728C7">
        <w:rPr>
          <w:rFonts w:ascii="宋体" w:hAnsi="宋体" w:cs="宋体" w:hint="eastAsia"/>
          <w:kern w:val="0"/>
          <w:szCs w:val="21"/>
        </w:rPr>
        <w:t>2020</w:t>
      </w:r>
      <w:r w:rsidRPr="00F728C7">
        <w:rPr>
          <w:rFonts w:ascii="宋体" w:hAnsi="宋体" w:cs="宋体" w:hint="eastAsia"/>
          <w:kern w:val="0"/>
          <w:szCs w:val="21"/>
        </w:rPr>
        <w:t>年</w:t>
      </w:r>
      <w:r w:rsidR="00042D9B">
        <w:rPr>
          <w:rFonts w:ascii="宋体" w:hAnsi="宋体" w:cs="宋体"/>
          <w:kern w:val="0"/>
          <w:szCs w:val="21"/>
        </w:rPr>
        <w:t xml:space="preserve"> </w:t>
      </w:r>
      <w:r w:rsidRPr="00F728C7">
        <w:rPr>
          <w:rFonts w:ascii="宋体" w:hAnsi="宋体" w:cs="宋体" w:hint="eastAsia"/>
          <w:kern w:val="0"/>
          <w:szCs w:val="21"/>
        </w:rPr>
        <w:t>月</w:t>
      </w:r>
      <w:r w:rsidR="00042D9B">
        <w:rPr>
          <w:rFonts w:ascii="宋体" w:hAnsi="宋体" w:cs="宋体"/>
          <w:kern w:val="0"/>
          <w:szCs w:val="21"/>
        </w:rPr>
        <w:t xml:space="preserve"> </w:t>
      </w:r>
      <w:r w:rsidRPr="00F728C7">
        <w:rPr>
          <w:rFonts w:ascii="宋体" w:hAnsi="宋体" w:cs="宋体" w:hint="eastAsia"/>
          <w:kern w:val="0"/>
          <w:szCs w:val="21"/>
        </w:rPr>
        <w:t>日止。</w:t>
      </w:r>
    </w:p>
    <w:p w14:paraId="21359EAD" w14:textId="77777777" w:rsidR="00047210" w:rsidRPr="00F728C7" w:rsidRDefault="00047210" w:rsidP="006F3C26">
      <w:pPr>
        <w:ind w:firstLineChars="350" w:firstLine="735"/>
        <w:rPr>
          <w:rFonts w:ascii="宋体" w:hAnsi="宋体" w:cs="宋体"/>
          <w:kern w:val="0"/>
          <w:szCs w:val="21"/>
        </w:rPr>
      </w:pPr>
    </w:p>
    <w:p w14:paraId="19440818" w14:textId="7BDCD3DB" w:rsidR="00575D3B" w:rsidRPr="00F728C7" w:rsidRDefault="00575D3B" w:rsidP="00575D3B">
      <w:pPr>
        <w:ind w:firstLineChars="350" w:firstLine="738"/>
        <w:jc w:val="right"/>
        <w:rPr>
          <w:rFonts w:ascii="宋体" w:hAnsi="宋体" w:cs="宋体"/>
          <w:b/>
          <w:kern w:val="0"/>
          <w:szCs w:val="21"/>
        </w:rPr>
      </w:pPr>
      <w:r w:rsidRPr="00F728C7">
        <w:rPr>
          <w:rFonts w:ascii="宋体" w:hAnsi="宋体" w:cs="宋体" w:hint="eastAsia"/>
          <w:b/>
          <w:kern w:val="0"/>
          <w:szCs w:val="21"/>
        </w:rPr>
        <w:t>深圳大学</w:t>
      </w:r>
      <w:r w:rsidRPr="00F728C7">
        <w:rPr>
          <w:rFonts w:ascii="宋体" w:hAnsi="宋体" w:cs="宋体"/>
          <w:b/>
          <w:kern w:val="0"/>
          <w:szCs w:val="21"/>
        </w:rPr>
        <w:t>招投标管理中心</w:t>
      </w:r>
    </w:p>
    <w:p w14:paraId="61B86BB9" w14:textId="49D8FD7B" w:rsidR="00575D3B" w:rsidRDefault="00C37955" w:rsidP="00575D3B">
      <w:pPr>
        <w:ind w:firstLineChars="350" w:firstLine="738"/>
        <w:jc w:val="right"/>
        <w:rPr>
          <w:rFonts w:ascii="宋体" w:hAnsi="宋体" w:cs="宋体"/>
          <w:b/>
          <w:kern w:val="0"/>
          <w:szCs w:val="21"/>
        </w:rPr>
      </w:pPr>
      <w:r w:rsidRPr="00F728C7">
        <w:rPr>
          <w:rFonts w:ascii="宋体" w:hAnsi="宋体" w:cs="宋体"/>
          <w:b/>
          <w:kern w:val="0"/>
          <w:szCs w:val="21"/>
        </w:rPr>
        <w:t>20</w:t>
      </w:r>
      <w:r w:rsidR="00B7561D" w:rsidRPr="00F728C7">
        <w:rPr>
          <w:rFonts w:ascii="宋体" w:hAnsi="宋体" w:cs="宋体"/>
          <w:b/>
          <w:kern w:val="0"/>
          <w:szCs w:val="21"/>
        </w:rPr>
        <w:t>20</w:t>
      </w:r>
      <w:r w:rsidR="00575D3B" w:rsidRPr="00F728C7">
        <w:rPr>
          <w:rFonts w:ascii="宋体" w:hAnsi="宋体" w:cs="宋体" w:hint="eastAsia"/>
          <w:b/>
          <w:kern w:val="0"/>
          <w:szCs w:val="21"/>
        </w:rPr>
        <w:t>年</w:t>
      </w:r>
      <w:r w:rsidR="00042D9B">
        <w:rPr>
          <w:rFonts w:ascii="宋体" w:hAnsi="宋体" w:cs="宋体"/>
          <w:b/>
          <w:kern w:val="0"/>
          <w:szCs w:val="21"/>
        </w:rPr>
        <w:t xml:space="preserve"> </w:t>
      </w:r>
      <w:r w:rsidR="00575D3B" w:rsidRPr="00F728C7">
        <w:rPr>
          <w:rFonts w:ascii="宋体" w:hAnsi="宋体" w:cs="宋体" w:hint="eastAsia"/>
          <w:b/>
          <w:kern w:val="0"/>
          <w:szCs w:val="21"/>
        </w:rPr>
        <w:t>月</w:t>
      </w:r>
      <w:r w:rsidR="00042D9B">
        <w:rPr>
          <w:rFonts w:ascii="宋体" w:hAnsi="宋体" w:cs="宋体"/>
          <w:b/>
          <w:kern w:val="0"/>
          <w:szCs w:val="21"/>
        </w:rPr>
        <w:t xml:space="preserve"> </w:t>
      </w:r>
      <w:bookmarkStart w:id="21" w:name="_GoBack"/>
      <w:bookmarkEnd w:id="21"/>
      <w:r w:rsidR="00575D3B" w:rsidRPr="00F728C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BC4C03" w:rsidRDefault="002A367A" w:rsidP="00440CCD">
            <w:pPr>
              <w:rPr>
                <w:rFonts w:ascii="宋体" w:hAnsi="宋体"/>
              </w:rPr>
            </w:pPr>
            <w:r w:rsidRPr="00BC4C03">
              <w:rPr>
                <w:rFonts w:ascii="宋体" w:hAnsi="宋体" w:hint="eastAsia"/>
              </w:rPr>
              <w:t>投标文件的投递</w:t>
            </w:r>
          </w:p>
        </w:tc>
        <w:tc>
          <w:tcPr>
            <w:tcW w:w="5400" w:type="dxa"/>
            <w:vAlign w:val="center"/>
          </w:tcPr>
          <w:p w14:paraId="17BB9E07" w14:textId="1C6C8191" w:rsidR="002A367A" w:rsidRPr="00BC4C03" w:rsidRDefault="005515F6" w:rsidP="009F283D">
            <w:pPr>
              <w:rPr>
                <w:rFonts w:ascii="宋体" w:hAnsi="宋体"/>
              </w:rPr>
            </w:pPr>
            <w:r w:rsidRPr="00BC4C03">
              <w:t>投标人必须在招标文件规定的投标截止时间前将密封的投标文件</w:t>
            </w:r>
            <w:r w:rsidRPr="00BC4C03">
              <w:rPr>
                <w:color w:val="FF0000"/>
              </w:rPr>
              <w:t>邮寄</w:t>
            </w:r>
            <w:r w:rsidRPr="00BC4C03">
              <w:t>到深圳大学招投标管理中心（</w:t>
            </w:r>
            <w:r w:rsidRPr="00BC4C03">
              <w:rPr>
                <w:color w:val="FF0000"/>
              </w:rPr>
              <w:t>以快递到达时间为准</w:t>
            </w:r>
            <w:r w:rsidRPr="00BC4C03">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BC4C03" w:rsidRDefault="002A367A" w:rsidP="00440CCD">
            <w:pPr>
              <w:rPr>
                <w:rFonts w:ascii="宋体" w:hAnsi="宋体"/>
              </w:rPr>
            </w:pPr>
            <w:r w:rsidRPr="00BC4C03">
              <w:rPr>
                <w:rFonts w:ascii="宋体" w:hAnsi="宋体" w:hint="eastAsia"/>
              </w:rPr>
              <w:t>履约担保金额</w:t>
            </w:r>
          </w:p>
        </w:tc>
        <w:tc>
          <w:tcPr>
            <w:tcW w:w="5400" w:type="dxa"/>
            <w:vAlign w:val="center"/>
          </w:tcPr>
          <w:p w14:paraId="4DADCF94" w14:textId="583D8911" w:rsidR="002A367A" w:rsidRPr="00BC4C03" w:rsidRDefault="008D26B1" w:rsidP="00BC4C03">
            <w:pPr>
              <w:rPr>
                <w:rFonts w:ascii="宋体" w:hAnsi="宋体"/>
              </w:rPr>
            </w:pPr>
            <w:r w:rsidRPr="00BC4C03">
              <w:rPr>
                <w:rFonts w:ascii="宋体" w:hAnsi="宋体" w:hint="eastAsia"/>
              </w:rPr>
              <w:t>无</w:t>
            </w:r>
            <w:r w:rsidR="00BC4C03" w:rsidRPr="00BC4C03">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0654CF2" w:rsidR="007C2B80" w:rsidRPr="007C2B80" w:rsidRDefault="005041F5" w:rsidP="007C2B80">
            <w:pPr>
              <w:widowControl/>
              <w:jc w:val="center"/>
              <w:rPr>
                <w:rFonts w:ascii="宋体" w:hAnsi="宋体"/>
                <w:kern w:val="0"/>
                <w:szCs w:val="21"/>
              </w:rPr>
            </w:pPr>
            <w:r>
              <w:rPr>
                <w:rFonts w:ascii="宋体" w:hAnsi="宋体" w:hint="eastAsia"/>
                <w:kern w:val="0"/>
                <w:szCs w:val="21"/>
              </w:rPr>
              <w:t>冷冻离心机</w:t>
            </w:r>
          </w:p>
        </w:tc>
        <w:tc>
          <w:tcPr>
            <w:tcW w:w="1418" w:type="dxa"/>
            <w:tcBorders>
              <w:top w:val="single" w:sz="4" w:space="0" w:color="auto"/>
              <w:left w:val="nil"/>
              <w:bottom w:val="single" w:sz="4" w:space="0" w:color="auto"/>
              <w:right w:val="single" w:sz="4" w:space="0" w:color="auto"/>
            </w:tcBorders>
            <w:vAlign w:val="center"/>
          </w:tcPr>
          <w:p w14:paraId="2A5C9A26" w14:textId="4B05906D" w:rsidR="007C2B80" w:rsidRPr="007C2B80" w:rsidRDefault="00D279E1"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D8E81EE" w:rsidR="007C2B80" w:rsidRPr="00760C66" w:rsidRDefault="005041F5"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3FF532C" w:rsidR="007C2B80" w:rsidRPr="007C2B80" w:rsidRDefault="005041F5" w:rsidP="007C2B80">
            <w:pPr>
              <w:widowControl/>
              <w:jc w:val="center"/>
              <w:rPr>
                <w:szCs w:val="21"/>
              </w:rPr>
            </w:pPr>
            <w:r w:rsidRPr="005041F5">
              <w:rPr>
                <w:szCs w:val="21"/>
              </w:rPr>
              <w:t>400,000.00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279E1" w14:paraId="3895695E" w14:textId="77777777" w:rsidTr="00D279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849C044" w:rsidR="00D279E1" w:rsidRPr="007C2B80" w:rsidRDefault="00D279E1" w:rsidP="00D279E1">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03A03F9" w:rsidR="00D279E1" w:rsidRPr="00D279E1" w:rsidRDefault="00D279E1" w:rsidP="00D279E1">
            <w:pPr>
              <w:widowControl/>
              <w:jc w:val="center"/>
              <w:rPr>
                <w:rFonts w:ascii="宋体" w:hAnsi="宋体"/>
                <w:color w:val="000000" w:themeColor="text1"/>
                <w:kern w:val="0"/>
                <w:szCs w:val="21"/>
              </w:rPr>
            </w:pPr>
            <w:r w:rsidRPr="00D279E1">
              <w:rPr>
                <w:rFonts w:hint="eastAsia"/>
                <w:color w:val="000000" w:themeColor="text1"/>
              </w:rPr>
              <w:t>冷冻离心机</w:t>
            </w:r>
          </w:p>
        </w:tc>
        <w:tc>
          <w:tcPr>
            <w:tcW w:w="1985" w:type="dxa"/>
            <w:tcBorders>
              <w:top w:val="single" w:sz="4" w:space="0" w:color="auto"/>
              <w:left w:val="nil"/>
              <w:bottom w:val="single" w:sz="4" w:space="0" w:color="auto"/>
              <w:right w:val="single" w:sz="4" w:space="0" w:color="auto"/>
            </w:tcBorders>
            <w:vAlign w:val="center"/>
          </w:tcPr>
          <w:p w14:paraId="1DA07127" w14:textId="5CB74484" w:rsidR="00D279E1" w:rsidRPr="00D279E1" w:rsidRDefault="00D279E1" w:rsidP="00D279E1">
            <w:pPr>
              <w:widowControl/>
              <w:jc w:val="center"/>
              <w:rPr>
                <w:rFonts w:ascii="宋体" w:hAnsi="宋体"/>
                <w:color w:val="000000" w:themeColor="text1"/>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DCC6CB7" w:rsidR="00D279E1" w:rsidRPr="00D279E1" w:rsidRDefault="00D279E1" w:rsidP="00D279E1">
            <w:pPr>
              <w:widowControl/>
              <w:jc w:val="center"/>
              <w:rPr>
                <w:rFonts w:ascii="宋体" w:hAnsi="宋体"/>
                <w:color w:val="000000" w:themeColor="text1"/>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60FD7507" w:rsidR="00D279E1" w:rsidRPr="00760C66" w:rsidRDefault="00D279E1" w:rsidP="00D279E1">
            <w:pPr>
              <w:widowControl/>
              <w:jc w:val="center"/>
              <w:rPr>
                <w:b/>
                <w:szCs w:val="21"/>
              </w:rPr>
            </w:pPr>
          </w:p>
        </w:tc>
      </w:tr>
      <w:tr w:rsidR="00F26D9E" w14:paraId="29A330BB" w14:textId="77777777" w:rsidTr="00D279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8C8E0F2" w:rsidR="00F26D9E" w:rsidRPr="007C2B80" w:rsidRDefault="00F26D9E" w:rsidP="00F26D9E">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4864726D" w:rsidR="00F26D9E" w:rsidRPr="00D279E1" w:rsidRDefault="00F26D9E" w:rsidP="00F26D9E">
            <w:pPr>
              <w:widowControl/>
              <w:jc w:val="center"/>
              <w:rPr>
                <w:rFonts w:ascii="宋体" w:hAnsi="宋体"/>
                <w:color w:val="000000" w:themeColor="text1"/>
                <w:kern w:val="0"/>
                <w:szCs w:val="21"/>
              </w:rPr>
            </w:pPr>
            <w:r w:rsidRPr="00D279E1">
              <w:rPr>
                <w:rFonts w:hint="eastAsia"/>
                <w:color w:val="000000" w:themeColor="text1"/>
              </w:rPr>
              <w:t>主机</w:t>
            </w:r>
          </w:p>
        </w:tc>
        <w:tc>
          <w:tcPr>
            <w:tcW w:w="1985" w:type="dxa"/>
            <w:tcBorders>
              <w:top w:val="single" w:sz="4" w:space="0" w:color="auto"/>
              <w:left w:val="nil"/>
              <w:bottom w:val="single" w:sz="4" w:space="0" w:color="auto"/>
              <w:right w:val="single" w:sz="4" w:space="0" w:color="auto"/>
            </w:tcBorders>
            <w:vAlign w:val="center"/>
          </w:tcPr>
          <w:p w14:paraId="41E59337" w14:textId="54BF461F" w:rsidR="00F26D9E" w:rsidRPr="00F26D9E" w:rsidRDefault="00F26D9E" w:rsidP="00F26D9E">
            <w:pPr>
              <w:widowControl/>
              <w:jc w:val="center"/>
              <w:rPr>
                <w:rFonts w:ascii="宋体" w:hAnsi="宋体"/>
                <w:color w:val="000000" w:themeColor="text1"/>
                <w:kern w:val="0"/>
                <w:szCs w:val="21"/>
              </w:rPr>
            </w:pPr>
            <w:r w:rsidRPr="00F26D9E">
              <w:rPr>
                <w:rFonts w:hint="eastAsia"/>
                <w:color w:val="000000" w:themeColor="text1"/>
              </w:rPr>
              <w:t>2</w:t>
            </w:r>
          </w:p>
        </w:tc>
        <w:tc>
          <w:tcPr>
            <w:tcW w:w="1275" w:type="dxa"/>
            <w:tcBorders>
              <w:top w:val="single" w:sz="4" w:space="0" w:color="auto"/>
              <w:left w:val="nil"/>
              <w:bottom w:val="single" w:sz="4" w:space="0" w:color="auto"/>
              <w:right w:val="single" w:sz="4" w:space="0" w:color="auto"/>
            </w:tcBorders>
            <w:vAlign w:val="center"/>
          </w:tcPr>
          <w:p w14:paraId="1F4D8245" w14:textId="0386971B" w:rsidR="00F26D9E" w:rsidRPr="00D279E1" w:rsidRDefault="00F26D9E" w:rsidP="00F26D9E">
            <w:pPr>
              <w:widowControl/>
              <w:jc w:val="center"/>
              <w:rPr>
                <w:rFonts w:ascii="宋体" w:hAnsi="宋体"/>
                <w:color w:val="000000" w:themeColor="text1"/>
                <w:kern w:val="0"/>
                <w:szCs w:val="21"/>
              </w:rPr>
            </w:pPr>
            <w:r w:rsidRPr="00D279E1">
              <w:rPr>
                <w:rFonts w:hint="eastAsia"/>
                <w:color w:val="000000" w:themeColor="text1"/>
              </w:rPr>
              <w:t>台</w:t>
            </w:r>
          </w:p>
        </w:tc>
        <w:tc>
          <w:tcPr>
            <w:tcW w:w="2268" w:type="dxa"/>
            <w:tcBorders>
              <w:top w:val="single" w:sz="4" w:space="0" w:color="auto"/>
              <w:left w:val="nil"/>
              <w:bottom w:val="single" w:sz="4" w:space="0" w:color="auto"/>
              <w:right w:val="single" w:sz="4" w:space="0" w:color="auto"/>
            </w:tcBorders>
            <w:vAlign w:val="center"/>
          </w:tcPr>
          <w:p w14:paraId="7B8B4A02" w14:textId="36784229" w:rsidR="00F26D9E" w:rsidRPr="007C2B80" w:rsidRDefault="00F26D9E" w:rsidP="00F26D9E">
            <w:pPr>
              <w:widowControl/>
              <w:jc w:val="center"/>
              <w:rPr>
                <w:szCs w:val="21"/>
              </w:rPr>
            </w:pPr>
            <w:r w:rsidRPr="00760C66">
              <w:rPr>
                <w:rFonts w:hint="eastAsia"/>
                <w:b/>
                <w:color w:val="FF0000"/>
                <w:szCs w:val="21"/>
              </w:rPr>
              <w:t>核心产品</w:t>
            </w:r>
          </w:p>
        </w:tc>
      </w:tr>
      <w:tr w:rsidR="00F26D9E" w14:paraId="4BE3EEE9" w14:textId="77777777" w:rsidTr="00D279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9BC0E2" w14:textId="0B8D7121" w:rsidR="00F26D9E" w:rsidRDefault="00F26D9E" w:rsidP="00F26D9E">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63435ACB" w14:textId="5FA52CB1" w:rsidR="00F26D9E" w:rsidRPr="00D279E1" w:rsidRDefault="00F26D9E" w:rsidP="00F26D9E">
            <w:pPr>
              <w:widowControl/>
              <w:jc w:val="center"/>
              <w:rPr>
                <w:rFonts w:ascii="宋体" w:hAnsi="宋体"/>
                <w:color w:val="000000" w:themeColor="text1"/>
                <w:kern w:val="0"/>
                <w:szCs w:val="21"/>
              </w:rPr>
            </w:pPr>
            <w:r w:rsidRPr="00D279E1">
              <w:rPr>
                <w:rFonts w:hint="eastAsia"/>
                <w:color w:val="000000" w:themeColor="text1"/>
              </w:rPr>
              <w:t>通用水平转子（含通用吊篮）</w:t>
            </w:r>
          </w:p>
        </w:tc>
        <w:tc>
          <w:tcPr>
            <w:tcW w:w="1985" w:type="dxa"/>
            <w:tcBorders>
              <w:top w:val="single" w:sz="4" w:space="0" w:color="auto"/>
              <w:left w:val="nil"/>
              <w:bottom w:val="single" w:sz="4" w:space="0" w:color="auto"/>
              <w:right w:val="single" w:sz="4" w:space="0" w:color="auto"/>
            </w:tcBorders>
            <w:vAlign w:val="center"/>
          </w:tcPr>
          <w:p w14:paraId="29FEFC88" w14:textId="28FB511E" w:rsidR="00F26D9E" w:rsidRPr="00F26D9E" w:rsidRDefault="00F26D9E" w:rsidP="00F26D9E">
            <w:pPr>
              <w:widowControl/>
              <w:jc w:val="center"/>
              <w:rPr>
                <w:rFonts w:ascii="宋体" w:hAnsi="宋体"/>
                <w:color w:val="000000" w:themeColor="text1"/>
                <w:kern w:val="0"/>
                <w:szCs w:val="21"/>
              </w:rPr>
            </w:pPr>
            <w:r w:rsidRPr="00F26D9E">
              <w:rPr>
                <w:rFonts w:hint="eastAsia"/>
                <w:color w:val="000000" w:themeColor="text1"/>
              </w:rPr>
              <w:t>2</w:t>
            </w:r>
          </w:p>
        </w:tc>
        <w:tc>
          <w:tcPr>
            <w:tcW w:w="1275" w:type="dxa"/>
            <w:tcBorders>
              <w:top w:val="single" w:sz="4" w:space="0" w:color="auto"/>
              <w:left w:val="nil"/>
              <w:bottom w:val="single" w:sz="4" w:space="0" w:color="auto"/>
              <w:right w:val="single" w:sz="4" w:space="0" w:color="auto"/>
            </w:tcBorders>
            <w:vAlign w:val="center"/>
          </w:tcPr>
          <w:p w14:paraId="362ABEA1" w14:textId="26E2CC29" w:rsidR="00F26D9E" w:rsidRPr="00D279E1" w:rsidRDefault="00F26D9E" w:rsidP="00F26D9E">
            <w:pPr>
              <w:widowControl/>
              <w:jc w:val="center"/>
              <w:rPr>
                <w:rFonts w:ascii="宋体" w:hAnsi="宋体"/>
                <w:color w:val="000000" w:themeColor="text1"/>
                <w:kern w:val="0"/>
                <w:szCs w:val="21"/>
              </w:rPr>
            </w:pPr>
            <w:r w:rsidRPr="00D279E1">
              <w:rPr>
                <w:rFonts w:hint="eastAsia"/>
                <w:color w:val="000000" w:themeColor="text1"/>
              </w:rPr>
              <w:t>个</w:t>
            </w:r>
          </w:p>
        </w:tc>
        <w:tc>
          <w:tcPr>
            <w:tcW w:w="2268" w:type="dxa"/>
            <w:tcBorders>
              <w:top w:val="single" w:sz="4" w:space="0" w:color="auto"/>
              <w:left w:val="nil"/>
              <w:bottom w:val="single" w:sz="4" w:space="0" w:color="auto"/>
              <w:right w:val="single" w:sz="4" w:space="0" w:color="auto"/>
            </w:tcBorders>
            <w:vAlign w:val="center"/>
          </w:tcPr>
          <w:p w14:paraId="20DFFC6F" w14:textId="77777777" w:rsidR="00F26D9E" w:rsidRPr="007C2B80" w:rsidRDefault="00F26D9E" w:rsidP="00F26D9E">
            <w:pPr>
              <w:widowControl/>
              <w:jc w:val="center"/>
              <w:rPr>
                <w:szCs w:val="21"/>
              </w:rPr>
            </w:pPr>
          </w:p>
        </w:tc>
      </w:tr>
      <w:tr w:rsidR="00F26D9E" w14:paraId="77E1521E" w14:textId="77777777" w:rsidTr="00D279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DDB0637" w14:textId="6BBFBA84" w:rsidR="00F26D9E" w:rsidRDefault="00F26D9E" w:rsidP="00F26D9E">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568A593A" w14:textId="3BAC8E90" w:rsidR="00F26D9E" w:rsidRPr="00D279E1" w:rsidRDefault="00F26D9E" w:rsidP="00F26D9E">
            <w:pPr>
              <w:widowControl/>
              <w:jc w:val="center"/>
              <w:rPr>
                <w:rFonts w:ascii="宋体" w:hAnsi="宋体"/>
                <w:color w:val="000000" w:themeColor="text1"/>
                <w:kern w:val="0"/>
                <w:szCs w:val="21"/>
              </w:rPr>
            </w:pPr>
            <w:r w:rsidRPr="00D279E1">
              <w:rPr>
                <w:rFonts w:hint="eastAsia"/>
                <w:color w:val="000000" w:themeColor="text1"/>
              </w:rPr>
              <w:t>工作板适配器</w:t>
            </w:r>
          </w:p>
        </w:tc>
        <w:tc>
          <w:tcPr>
            <w:tcW w:w="1985" w:type="dxa"/>
            <w:tcBorders>
              <w:top w:val="single" w:sz="4" w:space="0" w:color="auto"/>
              <w:left w:val="nil"/>
              <w:bottom w:val="single" w:sz="4" w:space="0" w:color="auto"/>
              <w:right w:val="single" w:sz="4" w:space="0" w:color="auto"/>
            </w:tcBorders>
            <w:vAlign w:val="center"/>
          </w:tcPr>
          <w:p w14:paraId="148DD99E" w14:textId="4345C8D5" w:rsidR="00F26D9E" w:rsidRPr="00F26D9E" w:rsidRDefault="00F26D9E" w:rsidP="00F26D9E">
            <w:pPr>
              <w:widowControl/>
              <w:jc w:val="center"/>
              <w:rPr>
                <w:rFonts w:ascii="宋体" w:hAnsi="宋体"/>
                <w:color w:val="000000" w:themeColor="text1"/>
                <w:kern w:val="0"/>
                <w:szCs w:val="21"/>
              </w:rPr>
            </w:pPr>
            <w:r w:rsidRPr="00F26D9E">
              <w:rPr>
                <w:rFonts w:hint="eastAsia"/>
                <w:color w:val="000000" w:themeColor="text1"/>
              </w:rPr>
              <w:t>16</w:t>
            </w:r>
          </w:p>
        </w:tc>
        <w:tc>
          <w:tcPr>
            <w:tcW w:w="1275" w:type="dxa"/>
            <w:tcBorders>
              <w:top w:val="single" w:sz="4" w:space="0" w:color="auto"/>
              <w:left w:val="nil"/>
              <w:bottom w:val="single" w:sz="4" w:space="0" w:color="auto"/>
              <w:right w:val="single" w:sz="4" w:space="0" w:color="auto"/>
            </w:tcBorders>
            <w:vAlign w:val="center"/>
          </w:tcPr>
          <w:p w14:paraId="20E24A2F" w14:textId="2EB82721" w:rsidR="00F26D9E" w:rsidRPr="00D279E1" w:rsidRDefault="00F26D9E" w:rsidP="00F26D9E">
            <w:pPr>
              <w:widowControl/>
              <w:jc w:val="center"/>
              <w:rPr>
                <w:rFonts w:ascii="宋体" w:hAnsi="宋体"/>
                <w:color w:val="000000" w:themeColor="text1"/>
                <w:kern w:val="0"/>
                <w:szCs w:val="21"/>
              </w:rPr>
            </w:pPr>
            <w:r w:rsidRPr="00D279E1">
              <w:rPr>
                <w:rFonts w:hint="eastAsia"/>
                <w:color w:val="000000" w:themeColor="text1"/>
              </w:rPr>
              <w:t>个</w:t>
            </w:r>
          </w:p>
        </w:tc>
        <w:tc>
          <w:tcPr>
            <w:tcW w:w="2268" w:type="dxa"/>
            <w:tcBorders>
              <w:top w:val="single" w:sz="4" w:space="0" w:color="auto"/>
              <w:left w:val="nil"/>
              <w:bottom w:val="single" w:sz="4" w:space="0" w:color="auto"/>
              <w:right w:val="single" w:sz="4" w:space="0" w:color="auto"/>
            </w:tcBorders>
            <w:vAlign w:val="center"/>
          </w:tcPr>
          <w:p w14:paraId="2444A100" w14:textId="77777777" w:rsidR="00F26D9E" w:rsidRPr="007C2B80" w:rsidRDefault="00F26D9E" w:rsidP="00F26D9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BE2F64" w:rsidRPr="00BE2F64" w14:paraId="53863DFD" w14:textId="77777777">
        <w:trPr>
          <w:trHeight w:val="470"/>
        </w:trPr>
        <w:tc>
          <w:tcPr>
            <w:tcW w:w="900" w:type="dxa"/>
            <w:vAlign w:val="center"/>
          </w:tcPr>
          <w:p w14:paraId="5A45044B" w14:textId="77777777" w:rsidR="002E6F48" w:rsidRPr="00BE2F64" w:rsidRDefault="002E6F48" w:rsidP="002E6F48">
            <w:pPr>
              <w:jc w:val="center"/>
              <w:rPr>
                <w:szCs w:val="21"/>
              </w:rPr>
            </w:pPr>
            <w:r w:rsidRPr="00BE2F64">
              <w:rPr>
                <w:rFonts w:hint="eastAsia"/>
                <w:szCs w:val="21"/>
              </w:rPr>
              <w:t>序号</w:t>
            </w:r>
          </w:p>
        </w:tc>
        <w:tc>
          <w:tcPr>
            <w:tcW w:w="1980" w:type="dxa"/>
            <w:vAlign w:val="center"/>
          </w:tcPr>
          <w:p w14:paraId="24C28924" w14:textId="77777777" w:rsidR="002E6F48" w:rsidRPr="00BE2F64" w:rsidRDefault="002E6F48" w:rsidP="002E6F48">
            <w:pPr>
              <w:widowControl/>
              <w:jc w:val="center"/>
              <w:rPr>
                <w:szCs w:val="21"/>
              </w:rPr>
            </w:pPr>
            <w:r w:rsidRPr="00BE2F64">
              <w:rPr>
                <w:rFonts w:hint="eastAsia"/>
                <w:szCs w:val="21"/>
              </w:rPr>
              <w:t>货物名称</w:t>
            </w:r>
          </w:p>
        </w:tc>
        <w:tc>
          <w:tcPr>
            <w:tcW w:w="5580" w:type="dxa"/>
            <w:vAlign w:val="center"/>
          </w:tcPr>
          <w:p w14:paraId="5613E007" w14:textId="77777777" w:rsidR="002E6F48" w:rsidRPr="00BE2F64" w:rsidRDefault="002E6F48" w:rsidP="002E6F48">
            <w:pPr>
              <w:jc w:val="center"/>
              <w:rPr>
                <w:szCs w:val="21"/>
              </w:rPr>
            </w:pPr>
            <w:r w:rsidRPr="00BE2F64">
              <w:rPr>
                <w:rFonts w:hint="eastAsia"/>
                <w:szCs w:val="21"/>
              </w:rPr>
              <w:t>招标技术要求</w:t>
            </w:r>
          </w:p>
        </w:tc>
      </w:tr>
      <w:tr w:rsidR="00BE2F64" w:rsidRPr="00BE2F64" w14:paraId="1E26F961" w14:textId="77777777" w:rsidTr="00E433FF">
        <w:trPr>
          <w:trHeight w:val="450"/>
        </w:trPr>
        <w:tc>
          <w:tcPr>
            <w:tcW w:w="900" w:type="dxa"/>
            <w:vMerge w:val="restart"/>
            <w:vAlign w:val="center"/>
          </w:tcPr>
          <w:p w14:paraId="6004FDC2" w14:textId="77777777" w:rsidR="008F7115" w:rsidRPr="00BE2F64" w:rsidRDefault="008F7115" w:rsidP="00EA4F76">
            <w:pPr>
              <w:jc w:val="center"/>
              <w:rPr>
                <w:b/>
                <w:szCs w:val="21"/>
              </w:rPr>
            </w:pPr>
            <w:r w:rsidRPr="00BE2F64">
              <w:rPr>
                <w:rFonts w:hint="eastAsia"/>
                <w:b/>
                <w:szCs w:val="21"/>
              </w:rPr>
              <w:t>1</w:t>
            </w:r>
          </w:p>
        </w:tc>
        <w:tc>
          <w:tcPr>
            <w:tcW w:w="1980" w:type="dxa"/>
            <w:vMerge w:val="restart"/>
            <w:vAlign w:val="center"/>
          </w:tcPr>
          <w:p w14:paraId="3A87D611" w14:textId="0B84BD0C" w:rsidR="008F7115" w:rsidRPr="00BE2F64" w:rsidRDefault="008F7115" w:rsidP="00EA4F76">
            <w:pPr>
              <w:jc w:val="center"/>
              <w:rPr>
                <w:b/>
                <w:szCs w:val="21"/>
              </w:rPr>
            </w:pPr>
            <w:r w:rsidRPr="00BE2F64">
              <w:rPr>
                <w:rFonts w:hint="eastAsia"/>
                <w:b/>
                <w:szCs w:val="21"/>
              </w:rPr>
              <w:t>冷冻离心机</w:t>
            </w:r>
          </w:p>
        </w:tc>
        <w:tc>
          <w:tcPr>
            <w:tcW w:w="5580" w:type="dxa"/>
          </w:tcPr>
          <w:p w14:paraId="082C14CF" w14:textId="0F445ADC" w:rsidR="008F7115" w:rsidRPr="00BE2F64" w:rsidRDefault="008F7115" w:rsidP="00EA4F76">
            <w:pPr>
              <w:rPr>
                <w:b/>
                <w:szCs w:val="21"/>
              </w:rPr>
            </w:pPr>
            <w:r w:rsidRPr="00BE2F64">
              <w:rPr>
                <w:rFonts w:hint="eastAsia"/>
                <w:b/>
                <w:szCs w:val="21"/>
              </w:rPr>
              <w:t>1.1</w:t>
            </w:r>
            <w:r w:rsidR="0087410E" w:rsidRPr="00BE2F64">
              <w:rPr>
                <w:rFonts w:ascii="宋体" w:hAnsi="宋体" w:hint="eastAsia"/>
                <w:szCs w:val="21"/>
              </w:rPr>
              <w:t>最大容量：</w:t>
            </w:r>
            <w:r w:rsidR="0087410E" w:rsidRPr="00BE2F64">
              <w:rPr>
                <w:rFonts w:hAnsi="宋体" w:hint="eastAsia"/>
                <w:szCs w:val="21"/>
              </w:rPr>
              <w:t>可适配不小于</w:t>
            </w:r>
            <w:r w:rsidR="0087410E" w:rsidRPr="00BE2F64">
              <w:rPr>
                <w:rFonts w:hAnsi="宋体" w:hint="eastAsia"/>
                <w:szCs w:val="21"/>
              </w:rPr>
              <w:t>64 x 15 mL</w:t>
            </w:r>
            <w:r w:rsidR="0087410E" w:rsidRPr="00BE2F64">
              <w:rPr>
                <w:rFonts w:hAnsi="宋体" w:hint="eastAsia"/>
                <w:szCs w:val="21"/>
              </w:rPr>
              <w:t>和不小于</w:t>
            </w:r>
            <w:r w:rsidR="0087410E" w:rsidRPr="00BE2F64">
              <w:rPr>
                <w:rFonts w:hAnsi="宋体" w:hint="eastAsia"/>
                <w:szCs w:val="21"/>
              </w:rPr>
              <w:t>36 x 50 mL</w:t>
            </w:r>
            <w:r w:rsidR="0087410E" w:rsidRPr="00BE2F64">
              <w:rPr>
                <w:rFonts w:hAnsi="宋体" w:hint="eastAsia"/>
                <w:szCs w:val="21"/>
              </w:rPr>
              <w:t>的容器</w:t>
            </w:r>
            <w:r w:rsidR="0087410E" w:rsidRPr="00BE2F64">
              <w:rPr>
                <w:rFonts w:ascii="宋体" w:hAnsi="宋体" w:hint="eastAsia"/>
                <w:szCs w:val="21"/>
              </w:rPr>
              <w:t>；最大相对离心力：≥22,132 x g (14,000 rpm)</w:t>
            </w:r>
          </w:p>
        </w:tc>
      </w:tr>
      <w:tr w:rsidR="00BE2F64" w:rsidRPr="00BE2F64" w14:paraId="6E4D2EB3" w14:textId="77777777" w:rsidTr="00E433FF">
        <w:trPr>
          <w:trHeight w:val="450"/>
        </w:trPr>
        <w:tc>
          <w:tcPr>
            <w:tcW w:w="900" w:type="dxa"/>
            <w:vMerge/>
            <w:vAlign w:val="center"/>
          </w:tcPr>
          <w:p w14:paraId="5839D035" w14:textId="77777777" w:rsidR="008F7115" w:rsidRPr="00BE2F64" w:rsidRDefault="008F7115" w:rsidP="00EA4F76">
            <w:pPr>
              <w:jc w:val="center"/>
              <w:rPr>
                <w:b/>
                <w:szCs w:val="21"/>
              </w:rPr>
            </w:pPr>
          </w:p>
        </w:tc>
        <w:tc>
          <w:tcPr>
            <w:tcW w:w="1980" w:type="dxa"/>
            <w:vMerge/>
            <w:vAlign w:val="center"/>
          </w:tcPr>
          <w:p w14:paraId="3CF57684" w14:textId="77777777" w:rsidR="008F7115" w:rsidRPr="00BE2F64" w:rsidRDefault="008F7115" w:rsidP="00EA4F76">
            <w:pPr>
              <w:jc w:val="center"/>
              <w:rPr>
                <w:b/>
                <w:szCs w:val="21"/>
              </w:rPr>
            </w:pPr>
          </w:p>
        </w:tc>
        <w:tc>
          <w:tcPr>
            <w:tcW w:w="5580" w:type="dxa"/>
          </w:tcPr>
          <w:p w14:paraId="2FD08A0F" w14:textId="700CC475" w:rsidR="008F7115" w:rsidRPr="00BE2F64" w:rsidRDefault="008F7115" w:rsidP="00207D45">
            <w:pPr>
              <w:rPr>
                <w:b/>
                <w:szCs w:val="21"/>
              </w:rPr>
            </w:pPr>
            <w:r w:rsidRPr="00BE2F64">
              <w:rPr>
                <w:rFonts w:hint="eastAsia"/>
                <w:b/>
                <w:szCs w:val="21"/>
              </w:rPr>
              <w:t>1.2</w:t>
            </w:r>
            <w:r w:rsidRPr="00BE2F64">
              <w:rPr>
                <w:rFonts w:ascii="宋体" w:hAnsi="宋体" w:hint="eastAsia"/>
                <w:szCs w:val="21"/>
              </w:rPr>
              <w:t>温控范围：</w:t>
            </w:r>
            <w:r w:rsidRPr="00BE2F64">
              <w:rPr>
                <w:rFonts w:hint="eastAsia"/>
              </w:rPr>
              <w:t>至少包含</w:t>
            </w:r>
            <w:r w:rsidRPr="00BE2F64">
              <w:rPr>
                <w:rFonts w:ascii="宋体" w:hAnsi="宋体" w:hint="eastAsia"/>
                <w:szCs w:val="21"/>
              </w:rPr>
              <w:t>-11℃ 至40℃</w:t>
            </w:r>
            <w:r w:rsidRPr="00BE2F64">
              <w:rPr>
                <w:rFonts w:hint="eastAsia"/>
              </w:rPr>
              <w:t>范围</w:t>
            </w:r>
          </w:p>
        </w:tc>
      </w:tr>
      <w:tr w:rsidR="00BE2F64" w:rsidRPr="00BE2F64" w14:paraId="417BF9E7" w14:textId="77777777" w:rsidTr="00E433FF">
        <w:trPr>
          <w:trHeight w:val="450"/>
        </w:trPr>
        <w:tc>
          <w:tcPr>
            <w:tcW w:w="900" w:type="dxa"/>
            <w:vMerge/>
            <w:vAlign w:val="center"/>
          </w:tcPr>
          <w:p w14:paraId="22056D49" w14:textId="77777777" w:rsidR="008F7115" w:rsidRPr="00BE2F64" w:rsidRDefault="008F7115" w:rsidP="00EA4F76">
            <w:pPr>
              <w:jc w:val="center"/>
              <w:rPr>
                <w:b/>
                <w:szCs w:val="21"/>
              </w:rPr>
            </w:pPr>
          </w:p>
        </w:tc>
        <w:tc>
          <w:tcPr>
            <w:tcW w:w="1980" w:type="dxa"/>
            <w:vMerge/>
            <w:vAlign w:val="center"/>
          </w:tcPr>
          <w:p w14:paraId="453E3E7E" w14:textId="77777777" w:rsidR="008F7115" w:rsidRPr="00BE2F64" w:rsidRDefault="008F7115" w:rsidP="00EA4F76">
            <w:pPr>
              <w:jc w:val="center"/>
              <w:rPr>
                <w:b/>
                <w:szCs w:val="21"/>
              </w:rPr>
            </w:pPr>
          </w:p>
        </w:tc>
        <w:tc>
          <w:tcPr>
            <w:tcW w:w="5580" w:type="dxa"/>
          </w:tcPr>
          <w:p w14:paraId="7FF051B8" w14:textId="300BB927" w:rsidR="008F7115" w:rsidRPr="00BE2F64" w:rsidRDefault="008F7115" w:rsidP="00EA4F76">
            <w:pPr>
              <w:rPr>
                <w:b/>
                <w:szCs w:val="21"/>
              </w:rPr>
            </w:pPr>
            <w:r w:rsidRPr="00BE2F64">
              <w:rPr>
                <w:rFonts w:hint="eastAsia"/>
                <w:b/>
                <w:szCs w:val="21"/>
              </w:rPr>
              <w:t>1</w:t>
            </w:r>
            <w:r w:rsidRPr="00BE2F64">
              <w:rPr>
                <w:b/>
                <w:szCs w:val="21"/>
              </w:rPr>
              <w:t>.3</w:t>
            </w:r>
            <w:r w:rsidRPr="00BE2F64">
              <w:rPr>
                <w:rFonts w:ascii="宋体" w:hAnsi="宋体" w:hint="eastAsia"/>
                <w:szCs w:val="21"/>
              </w:rPr>
              <w:t>≥99 个自定义程序数，≥5 个快捷程序按键</w:t>
            </w:r>
          </w:p>
        </w:tc>
      </w:tr>
      <w:tr w:rsidR="00BE2F64" w:rsidRPr="00BE2F64" w14:paraId="05DC8072" w14:textId="77777777" w:rsidTr="00E433FF">
        <w:trPr>
          <w:trHeight w:val="510"/>
        </w:trPr>
        <w:tc>
          <w:tcPr>
            <w:tcW w:w="900" w:type="dxa"/>
            <w:vMerge/>
            <w:vAlign w:val="center"/>
          </w:tcPr>
          <w:p w14:paraId="4C2EE8B6" w14:textId="1EC4BDC1" w:rsidR="008F7115" w:rsidRPr="00BE2F64" w:rsidRDefault="008F7115" w:rsidP="00EA4F76">
            <w:pPr>
              <w:jc w:val="center"/>
              <w:rPr>
                <w:b/>
                <w:szCs w:val="21"/>
              </w:rPr>
            </w:pPr>
          </w:p>
        </w:tc>
        <w:tc>
          <w:tcPr>
            <w:tcW w:w="1980" w:type="dxa"/>
            <w:vMerge/>
            <w:vAlign w:val="center"/>
          </w:tcPr>
          <w:p w14:paraId="3EA26722" w14:textId="7E553A11" w:rsidR="008F7115" w:rsidRPr="00BE2F64" w:rsidRDefault="008F7115" w:rsidP="00EA4F76">
            <w:pPr>
              <w:jc w:val="center"/>
              <w:rPr>
                <w:b/>
                <w:szCs w:val="21"/>
              </w:rPr>
            </w:pPr>
          </w:p>
        </w:tc>
        <w:tc>
          <w:tcPr>
            <w:tcW w:w="5580" w:type="dxa"/>
          </w:tcPr>
          <w:p w14:paraId="775B5518" w14:textId="4C0C9F7F" w:rsidR="008F7115" w:rsidRPr="00BE2F64" w:rsidRDefault="008F7115" w:rsidP="00EA4F76">
            <w:pPr>
              <w:rPr>
                <w:b/>
                <w:szCs w:val="21"/>
              </w:rPr>
            </w:pPr>
            <w:r w:rsidRPr="00BE2F64">
              <w:rPr>
                <w:rFonts w:hint="eastAsia"/>
                <w:b/>
                <w:szCs w:val="21"/>
              </w:rPr>
              <w:t>1.4</w:t>
            </w:r>
            <w:r w:rsidRPr="00BE2F64">
              <w:rPr>
                <w:rFonts w:ascii="宋体" w:hAnsi="宋体" w:hint="eastAsia"/>
                <w:szCs w:val="21"/>
              </w:rPr>
              <w:t>自动转子识别和自动转子失衡检测功能</w:t>
            </w:r>
          </w:p>
        </w:tc>
      </w:tr>
      <w:tr w:rsidR="00BE2F64" w:rsidRPr="00BE2F64" w14:paraId="6094C4B1" w14:textId="77777777" w:rsidTr="00E433FF">
        <w:trPr>
          <w:trHeight w:val="510"/>
        </w:trPr>
        <w:tc>
          <w:tcPr>
            <w:tcW w:w="900" w:type="dxa"/>
            <w:vMerge/>
            <w:vAlign w:val="center"/>
          </w:tcPr>
          <w:p w14:paraId="455177BD" w14:textId="77777777" w:rsidR="008F7115" w:rsidRPr="00BE2F64" w:rsidRDefault="008F7115" w:rsidP="00EA4F76">
            <w:pPr>
              <w:jc w:val="center"/>
              <w:rPr>
                <w:b/>
                <w:szCs w:val="21"/>
              </w:rPr>
            </w:pPr>
          </w:p>
        </w:tc>
        <w:tc>
          <w:tcPr>
            <w:tcW w:w="1980" w:type="dxa"/>
            <w:vMerge/>
            <w:vAlign w:val="center"/>
          </w:tcPr>
          <w:p w14:paraId="616B74FC" w14:textId="77777777" w:rsidR="008F7115" w:rsidRPr="00BE2F64" w:rsidRDefault="008F7115" w:rsidP="00EA4F76">
            <w:pPr>
              <w:jc w:val="center"/>
              <w:rPr>
                <w:b/>
                <w:szCs w:val="21"/>
              </w:rPr>
            </w:pPr>
          </w:p>
        </w:tc>
        <w:tc>
          <w:tcPr>
            <w:tcW w:w="5580" w:type="dxa"/>
          </w:tcPr>
          <w:p w14:paraId="7273D3E4" w14:textId="58620909" w:rsidR="008F7115" w:rsidRPr="00BE2F64" w:rsidRDefault="008F7115" w:rsidP="00EA4F76">
            <w:pPr>
              <w:rPr>
                <w:b/>
                <w:szCs w:val="21"/>
              </w:rPr>
            </w:pPr>
            <w:r w:rsidRPr="00BE2F64">
              <w:rPr>
                <w:rFonts w:hint="eastAsia"/>
                <w:b/>
                <w:szCs w:val="21"/>
              </w:rPr>
              <w:t>1.5</w:t>
            </w:r>
            <w:r w:rsidRPr="00BE2F64">
              <w:rPr>
                <w:rFonts w:ascii="宋体" w:hAnsi="宋体" w:hint="eastAsia"/>
                <w:szCs w:val="21"/>
              </w:rPr>
              <w:t>配有气密性转子</w:t>
            </w:r>
          </w:p>
        </w:tc>
      </w:tr>
      <w:tr w:rsidR="00BE2F64" w:rsidRPr="00BE2F64" w14:paraId="39295D9F" w14:textId="77777777" w:rsidTr="00E433FF">
        <w:trPr>
          <w:trHeight w:val="510"/>
        </w:trPr>
        <w:tc>
          <w:tcPr>
            <w:tcW w:w="900" w:type="dxa"/>
            <w:vMerge/>
            <w:vAlign w:val="center"/>
          </w:tcPr>
          <w:p w14:paraId="7738394D" w14:textId="7CB0466A" w:rsidR="008F7115" w:rsidRPr="00BE2F64" w:rsidRDefault="008F7115" w:rsidP="00EA4F76">
            <w:pPr>
              <w:jc w:val="center"/>
              <w:rPr>
                <w:b/>
                <w:szCs w:val="21"/>
              </w:rPr>
            </w:pPr>
          </w:p>
        </w:tc>
        <w:tc>
          <w:tcPr>
            <w:tcW w:w="1980" w:type="dxa"/>
            <w:vMerge/>
            <w:vAlign w:val="center"/>
          </w:tcPr>
          <w:p w14:paraId="42FB3F66" w14:textId="77777777" w:rsidR="008F7115" w:rsidRPr="00BE2F64" w:rsidRDefault="008F7115" w:rsidP="00EA4F76">
            <w:pPr>
              <w:jc w:val="center"/>
              <w:rPr>
                <w:b/>
                <w:szCs w:val="21"/>
              </w:rPr>
            </w:pPr>
          </w:p>
        </w:tc>
        <w:tc>
          <w:tcPr>
            <w:tcW w:w="5580" w:type="dxa"/>
          </w:tcPr>
          <w:p w14:paraId="3BBC12C8" w14:textId="2E069144" w:rsidR="008F7115" w:rsidRPr="00BE2F64" w:rsidRDefault="008F7115" w:rsidP="00EA4F76">
            <w:pPr>
              <w:rPr>
                <w:b/>
                <w:szCs w:val="21"/>
              </w:rPr>
            </w:pPr>
            <w:r w:rsidRPr="00BE2F64">
              <w:rPr>
                <w:rFonts w:hint="eastAsia"/>
                <w:b/>
                <w:szCs w:val="21"/>
              </w:rPr>
              <w:t>1.</w:t>
            </w:r>
            <w:r w:rsidRPr="00BE2F64">
              <w:rPr>
                <w:b/>
                <w:szCs w:val="21"/>
              </w:rPr>
              <w:t>6</w:t>
            </w:r>
            <w:r w:rsidRPr="00BE2F64">
              <w:rPr>
                <w:rFonts w:ascii="宋体" w:hAnsi="宋体" w:hint="eastAsia"/>
                <w:szCs w:val="21"/>
              </w:rPr>
              <w:t>转子在最高转速下，可以保持4℃±0.5℃</w:t>
            </w:r>
          </w:p>
        </w:tc>
      </w:tr>
      <w:tr w:rsidR="00BE2F64" w:rsidRPr="00BE2F64" w14:paraId="0A1CA0EC" w14:textId="77777777" w:rsidTr="00E433FF">
        <w:trPr>
          <w:trHeight w:val="510"/>
        </w:trPr>
        <w:tc>
          <w:tcPr>
            <w:tcW w:w="900" w:type="dxa"/>
            <w:vMerge/>
            <w:vAlign w:val="center"/>
          </w:tcPr>
          <w:p w14:paraId="02F963DF" w14:textId="7F8407AD" w:rsidR="008F7115" w:rsidRPr="00BE2F64" w:rsidRDefault="008F7115" w:rsidP="00EA4F76">
            <w:pPr>
              <w:jc w:val="center"/>
              <w:rPr>
                <w:b/>
                <w:szCs w:val="21"/>
              </w:rPr>
            </w:pPr>
          </w:p>
        </w:tc>
        <w:tc>
          <w:tcPr>
            <w:tcW w:w="1980" w:type="dxa"/>
            <w:vMerge/>
            <w:vAlign w:val="center"/>
          </w:tcPr>
          <w:p w14:paraId="347923F3" w14:textId="77777777" w:rsidR="008F7115" w:rsidRPr="00BE2F64" w:rsidRDefault="008F7115" w:rsidP="00EA4F76">
            <w:pPr>
              <w:jc w:val="center"/>
              <w:rPr>
                <w:b/>
                <w:szCs w:val="21"/>
              </w:rPr>
            </w:pPr>
          </w:p>
        </w:tc>
        <w:tc>
          <w:tcPr>
            <w:tcW w:w="5580" w:type="dxa"/>
          </w:tcPr>
          <w:p w14:paraId="2664F520" w14:textId="776E2B9A" w:rsidR="008F7115" w:rsidRPr="00BE2F64" w:rsidRDefault="008F7115" w:rsidP="00EA4F76">
            <w:pPr>
              <w:rPr>
                <w:b/>
                <w:szCs w:val="21"/>
              </w:rPr>
            </w:pPr>
            <w:r w:rsidRPr="00BE2F64">
              <w:rPr>
                <w:rFonts w:hint="eastAsia"/>
                <w:b/>
                <w:szCs w:val="21"/>
              </w:rPr>
              <w:t>1.7</w:t>
            </w:r>
            <w:r w:rsidRPr="00BE2F64">
              <w:rPr>
                <w:rFonts w:ascii="宋体" w:hAnsi="宋体" w:hint="eastAsia"/>
                <w:szCs w:val="21"/>
              </w:rPr>
              <w:t>转子及附件可高温高压灭菌</w:t>
            </w:r>
            <w:r w:rsidR="00EB5C0C" w:rsidRPr="00BE2F64">
              <w:rPr>
                <w:rFonts w:ascii="宋体" w:hAnsi="宋体" w:hint="eastAsia"/>
                <w:szCs w:val="21"/>
              </w:rPr>
              <w:t>（</w:t>
            </w:r>
            <w:r w:rsidR="00EB5C0C" w:rsidRPr="00BE2F64">
              <w:rPr>
                <w:rFonts w:hint="eastAsia"/>
              </w:rPr>
              <w:t>能在大于等于</w:t>
            </w:r>
            <w:r w:rsidR="00EB5C0C" w:rsidRPr="00BE2F64">
              <w:rPr>
                <w:rFonts w:hint="eastAsia"/>
              </w:rPr>
              <w:t>121</w:t>
            </w:r>
            <w:r w:rsidR="00EB5C0C" w:rsidRPr="00BE2F64">
              <w:rPr>
                <w:rFonts w:hAnsi="宋体" w:hint="eastAsia"/>
                <w:szCs w:val="21"/>
              </w:rPr>
              <w:t>℃</w:t>
            </w:r>
            <w:r w:rsidR="00EB5C0C" w:rsidRPr="00BE2F64">
              <w:rPr>
                <w:rFonts w:hint="eastAsia"/>
              </w:rPr>
              <w:t>高温灭菌不少于</w:t>
            </w:r>
            <w:r w:rsidR="00EB5C0C" w:rsidRPr="00BE2F64">
              <w:rPr>
                <w:rFonts w:hint="eastAsia"/>
              </w:rPr>
              <w:t xml:space="preserve">20 </w:t>
            </w:r>
            <w:r w:rsidR="00EB5C0C" w:rsidRPr="00BE2F64">
              <w:rPr>
                <w:rFonts w:hint="eastAsia"/>
              </w:rPr>
              <w:t>分钟</w:t>
            </w:r>
            <w:r w:rsidR="00EB5C0C" w:rsidRPr="00BE2F64">
              <w:t/>
            </w:r>
            <w:r w:rsidR="00EB5C0C" w:rsidRPr="00BE2F64">
              <w:rPr>
                <w:rFonts w:ascii="宋体" w:hAnsi="宋体" w:hint="eastAsia"/>
                <w:szCs w:val="21"/>
              </w:rPr>
              <w:t>）</w:t>
            </w:r>
          </w:p>
        </w:tc>
      </w:tr>
      <w:tr w:rsidR="00BE2F64" w:rsidRPr="00BE2F64" w14:paraId="57C20CBF" w14:textId="77777777" w:rsidTr="00E433FF">
        <w:trPr>
          <w:trHeight w:val="510"/>
        </w:trPr>
        <w:tc>
          <w:tcPr>
            <w:tcW w:w="900" w:type="dxa"/>
            <w:vMerge/>
            <w:vAlign w:val="center"/>
          </w:tcPr>
          <w:p w14:paraId="5E567F1B" w14:textId="77777777" w:rsidR="008F7115" w:rsidRPr="00BE2F64" w:rsidRDefault="008F7115" w:rsidP="00EA4F76">
            <w:pPr>
              <w:jc w:val="center"/>
              <w:rPr>
                <w:b/>
                <w:szCs w:val="21"/>
              </w:rPr>
            </w:pPr>
          </w:p>
        </w:tc>
        <w:tc>
          <w:tcPr>
            <w:tcW w:w="1980" w:type="dxa"/>
            <w:vMerge/>
            <w:vAlign w:val="center"/>
          </w:tcPr>
          <w:p w14:paraId="37571131" w14:textId="77777777" w:rsidR="008F7115" w:rsidRPr="00BE2F64" w:rsidRDefault="008F7115" w:rsidP="00EA4F76">
            <w:pPr>
              <w:jc w:val="center"/>
              <w:rPr>
                <w:b/>
                <w:szCs w:val="21"/>
              </w:rPr>
            </w:pPr>
          </w:p>
        </w:tc>
        <w:tc>
          <w:tcPr>
            <w:tcW w:w="5580" w:type="dxa"/>
          </w:tcPr>
          <w:p w14:paraId="223B4B3C" w14:textId="727E78CD" w:rsidR="008F7115" w:rsidRPr="00BE2F64" w:rsidRDefault="008F7115" w:rsidP="00EA4F76">
            <w:pPr>
              <w:rPr>
                <w:b/>
                <w:szCs w:val="21"/>
              </w:rPr>
            </w:pPr>
            <w:r w:rsidRPr="00BE2F64">
              <w:rPr>
                <w:rFonts w:hint="eastAsia"/>
                <w:b/>
                <w:szCs w:val="21"/>
              </w:rPr>
              <w:t>1.8</w:t>
            </w:r>
            <w:r w:rsidRPr="00BE2F64">
              <w:rPr>
                <w:rFonts w:ascii="宋体" w:hAnsi="宋体" w:hint="eastAsia"/>
                <w:szCs w:val="21"/>
              </w:rPr>
              <w:t>可快速打开或锁紧转子/吊篮</w:t>
            </w:r>
          </w:p>
        </w:tc>
      </w:tr>
      <w:tr w:rsidR="00BE2F64" w:rsidRPr="00BE2F64" w14:paraId="430B9BD2" w14:textId="77777777" w:rsidTr="00E433FF">
        <w:trPr>
          <w:trHeight w:val="510"/>
        </w:trPr>
        <w:tc>
          <w:tcPr>
            <w:tcW w:w="900" w:type="dxa"/>
            <w:vMerge/>
            <w:vAlign w:val="center"/>
          </w:tcPr>
          <w:p w14:paraId="6053A6E3" w14:textId="77777777" w:rsidR="008F7115" w:rsidRPr="00BE2F64" w:rsidRDefault="008F7115" w:rsidP="00EA4F76">
            <w:pPr>
              <w:jc w:val="center"/>
              <w:rPr>
                <w:b/>
                <w:szCs w:val="21"/>
              </w:rPr>
            </w:pPr>
          </w:p>
        </w:tc>
        <w:tc>
          <w:tcPr>
            <w:tcW w:w="1980" w:type="dxa"/>
            <w:vMerge/>
            <w:vAlign w:val="center"/>
          </w:tcPr>
          <w:p w14:paraId="04362DE2" w14:textId="77777777" w:rsidR="008F7115" w:rsidRPr="00BE2F64" w:rsidRDefault="008F7115" w:rsidP="00EA4F76">
            <w:pPr>
              <w:jc w:val="center"/>
              <w:rPr>
                <w:b/>
                <w:szCs w:val="21"/>
              </w:rPr>
            </w:pPr>
          </w:p>
        </w:tc>
        <w:tc>
          <w:tcPr>
            <w:tcW w:w="5580" w:type="dxa"/>
          </w:tcPr>
          <w:p w14:paraId="2D8ADB4B" w14:textId="40E9C94A" w:rsidR="008F7115" w:rsidRPr="00BE2F64" w:rsidRDefault="008F7115" w:rsidP="00EA4F76">
            <w:pPr>
              <w:rPr>
                <w:b/>
                <w:szCs w:val="21"/>
              </w:rPr>
            </w:pPr>
            <w:r w:rsidRPr="00BE2F64">
              <w:rPr>
                <w:rFonts w:hint="eastAsia"/>
                <w:b/>
                <w:szCs w:val="21"/>
              </w:rPr>
              <w:t>1.9</w:t>
            </w:r>
            <w:r w:rsidRPr="00BE2F64">
              <w:rPr>
                <w:rFonts w:ascii="宋体" w:hAnsi="宋体" w:hint="eastAsia"/>
                <w:szCs w:val="21"/>
              </w:rPr>
              <w:t>具有定速计时功能，达到设定转速后开始计时</w:t>
            </w:r>
          </w:p>
        </w:tc>
      </w:tr>
      <w:tr w:rsidR="00BE2F64" w:rsidRPr="00BE2F64" w14:paraId="12BF66DB" w14:textId="77777777" w:rsidTr="00E433FF">
        <w:trPr>
          <w:trHeight w:val="510"/>
        </w:trPr>
        <w:tc>
          <w:tcPr>
            <w:tcW w:w="900" w:type="dxa"/>
            <w:vMerge/>
            <w:vAlign w:val="center"/>
          </w:tcPr>
          <w:p w14:paraId="4C58CBCC" w14:textId="77777777" w:rsidR="008F7115" w:rsidRPr="00BE2F64" w:rsidRDefault="008F7115" w:rsidP="00EA4F76">
            <w:pPr>
              <w:jc w:val="center"/>
              <w:rPr>
                <w:b/>
                <w:szCs w:val="21"/>
              </w:rPr>
            </w:pPr>
          </w:p>
        </w:tc>
        <w:tc>
          <w:tcPr>
            <w:tcW w:w="1980" w:type="dxa"/>
            <w:vMerge/>
            <w:vAlign w:val="center"/>
          </w:tcPr>
          <w:p w14:paraId="058F2974" w14:textId="77777777" w:rsidR="008F7115" w:rsidRPr="00BE2F64" w:rsidRDefault="008F7115" w:rsidP="00EA4F76">
            <w:pPr>
              <w:jc w:val="center"/>
              <w:rPr>
                <w:b/>
                <w:szCs w:val="21"/>
              </w:rPr>
            </w:pPr>
          </w:p>
        </w:tc>
        <w:tc>
          <w:tcPr>
            <w:tcW w:w="5580" w:type="dxa"/>
          </w:tcPr>
          <w:p w14:paraId="60360089" w14:textId="09BBFCE1" w:rsidR="008F7115" w:rsidRPr="00BE2F64" w:rsidRDefault="008F7115" w:rsidP="00EA4F76">
            <w:pPr>
              <w:rPr>
                <w:b/>
                <w:szCs w:val="21"/>
              </w:rPr>
            </w:pPr>
            <w:r w:rsidRPr="00BE2F64">
              <w:rPr>
                <w:rFonts w:hint="eastAsia"/>
                <w:b/>
                <w:szCs w:val="21"/>
              </w:rPr>
              <w:t>1.10</w:t>
            </w:r>
            <w:r w:rsidRPr="00BE2F64">
              <w:rPr>
                <w:rFonts w:ascii="宋体" w:hAnsi="宋体" w:hint="eastAsia"/>
                <w:szCs w:val="21"/>
              </w:rPr>
              <w:t>具有可调控的加速和刹车功能</w:t>
            </w:r>
          </w:p>
        </w:tc>
      </w:tr>
      <w:tr w:rsidR="00BE2F64" w:rsidRPr="00BE2F64" w14:paraId="578F6C73" w14:textId="77777777" w:rsidTr="00E433FF">
        <w:trPr>
          <w:trHeight w:val="510"/>
        </w:trPr>
        <w:tc>
          <w:tcPr>
            <w:tcW w:w="900" w:type="dxa"/>
            <w:vMerge/>
            <w:vAlign w:val="center"/>
          </w:tcPr>
          <w:p w14:paraId="54358B68" w14:textId="77777777" w:rsidR="008F7115" w:rsidRPr="00BE2F64" w:rsidRDefault="008F7115" w:rsidP="00EA4F76">
            <w:pPr>
              <w:jc w:val="center"/>
              <w:rPr>
                <w:b/>
                <w:szCs w:val="21"/>
              </w:rPr>
            </w:pPr>
          </w:p>
        </w:tc>
        <w:tc>
          <w:tcPr>
            <w:tcW w:w="1980" w:type="dxa"/>
            <w:vMerge/>
            <w:vAlign w:val="center"/>
          </w:tcPr>
          <w:p w14:paraId="2531F18B" w14:textId="77777777" w:rsidR="008F7115" w:rsidRPr="00BE2F64" w:rsidRDefault="008F7115" w:rsidP="00EA4F76">
            <w:pPr>
              <w:jc w:val="center"/>
              <w:rPr>
                <w:b/>
                <w:szCs w:val="21"/>
              </w:rPr>
            </w:pPr>
          </w:p>
        </w:tc>
        <w:tc>
          <w:tcPr>
            <w:tcW w:w="5580" w:type="dxa"/>
          </w:tcPr>
          <w:p w14:paraId="080C3665" w14:textId="5380E7BC" w:rsidR="008F7115" w:rsidRPr="00BE2F64" w:rsidRDefault="008F7115" w:rsidP="00EA4F76">
            <w:pPr>
              <w:rPr>
                <w:b/>
                <w:szCs w:val="21"/>
              </w:rPr>
            </w:pPr>
            <w:r w:rsidRPr="00BE2F64">
              <w:rPr>
                <w:rFonts w:ascii="宋体" w:hAnsi="宋体" w:hint="eastAsia"/>
                <w:szCs w:val="21"/>
              </w:rPr>
              <w:t>▲</w:t>
            </w:r>
            <w:r w:rsidRPr="00BE2F64">
              <w:rPr>
                <w:rFonts w:hint="eastAsia"/>
                <w:b/>
                <w:szCs w:val="21"/>
              </w:rPr>
              <w:t>1.11</w:t>
            </w:r>
            <w:r w:rsidRPr="00BE2F64">
              <w:rPr>
                <w:rFonts w:ascii="宋体" w:hAnsi="宋体" w:hint="eastAsia"/>
                <w:szCs w:val="21"/>
              </w:rPr>
              <w:t>有通用吊篮，可同时离心工作板和离心管</w:t>
            </w:r>
          </w:p>
        </w:tc>
      </w:tr>
      <w:tr w:rsidR="00BE2F64" w:rsidRPr="00BE2F64" w14:paraId="7BAF84E4" w14:textId="77777777" w:rsidTr="00E433FF">
        <w:trPr>
          <w:trHeight w:val="510"/>
        </w:trPr>
        <w:tc>
          <w:tcPr>
            <w:tcW w:w="900" w:type="dxa"/>
            <w:vMerge/>
            <w:vAlign w:val="center"/>
          </w:tcPr>
          <w:p w14:paraId="1875DBBA" w14:textId="77777777" w:rsidR="008F7115" w:rsidRPr="00BE2F64" w:rsidRDefault="008F7115" w:rsidP="00EA4F76">
            <w:pPr>
              <w:jc w:val="center"/>
              <w:rPr>
                <w:b/>
                <w:szCs w:val="21"/>
              </w:rPr>
            </w:pPr>
          </w:p>
        </w:tc>
        <w:tc>
          <w:tcPr>
            <w:tcW w:w="1980" w:type="dxa"/>
            <w:vMerge/>
            <w:vAlign w:val="center"/>
          </w:tcPr>
          <w:p w14:paraId="7C7B3380" w14:textId="77777777" w:rsidR="008F7115" w:rsidRPr="00BE2F64" w:rsidRDefault="008F7115" w:rsidP="00EA4F76">
            <w:pPr>
              <w:jc w:val="center"/>
              <w:rPr>
                <w:b/>
                <w:szCs w:val="21"/>
              </w:rPr>
            </w:pPr>
          </w:p>
        </w:tc>
        <w:tc>
          <w:tcPr>
            <w:tcW w:w="5580" w:type="dxa"/>
          </w:tcPr>
          <w:p w14:paraId="1D73B9E7" w14:textId="23869E6C" w:rsidR="008F7115" w:rsidRPr="00BE2F64" w:rsidRDefault="008F7115" w:rsidP="00EA4F76">
            <w:pPr>
              <w:rPr>
                <w:b/>
                <w:szCs w:val="21"/>
              </w:rPr>
            </w:pPr>
            <w:r w:rsidRPr="00BE2F64">
              <w:rPr>
                <w:rFonts w:ascii="宋体" w:hAnsi="宋体" w:hint="eastAsia"/>
                <w:szCs w:val="21"/>
              </w:rPr>
              <w:t>▲</w:t>
            </w:r>
            <w:r w:rsidRPr="00BE2F64">
              <w:rPr>
                <w:rFonts w:hint="eastAsia"/>
                <w:b/>
                <w:szCs w:val="21"/>
              </w:rPr>
              <w:t>1.12</w:t>
            </w:r>
            <w:r w:rsidRPr="00BE2F64">
              <w:rPr>
                <w:rFonts w:ascii="宋体" w:hAnsi="宋体" w:hint="eastAsia"/>
                <w:szCs w:val="21"/>
              </w:rPr>
              <w:t>最高转速运行时噪音水平低 &lt;56 db(A)</w:t>
            </w:r>
          </w:p>
        </w:tc>
      </w:tr>
      <w:tr w:rsidR="00BE2F64" w:rsidRPr="00BE2F64" w14:paraId="72F0996E" w14:textId="77777777" w:rsidTr="00E433FF">
        <w:trPr>
          <w:trHeight w:val="510"/>
        </w:trPr>
        <w:tc>
          <w:tcPr>
            <w:tcW w:w="900" w:type="dxa"/>
            <w:vMerge/>
            <w:vAlign w:val="center"/>
          </w:tcPr>
          <w:p w14:paraId="53B69F33" w14:textId="77777777" w:rsidR="008F7115" w:rsidRPr="00BE2F64" w:rsidRDefault="008F7115" w:rsidP="00EA4F76">
            <w:pPr>
              <w:jc w:val="center"/>
              <w:rPr>
                <w:b/>
                <w:szCs w:val="21"/>
              </w:rPr>
            </w:pPr>
          </w:p>
        </w:tc>
        <w:tc>
          <w:tcPr>
            <w:tcW w:w="1980" w:type="dxa"/>
            <w:vMerge/>
            <w:vAlign w:val="center"/>
          </w:tcPr>
          <w:p w14:paraId="200649C3" w14:textId="77777777" w:rsidR="008F7115" w:rsidRPr="00BE2F64" w:rsidRDefault="008F7115" w:rsidP="00EA4F76">
            <w:pPr>
              <w:jc w:val="center"/>
              <w:rPr>
                <w:b/>
                <w:szCs w:val="21"/>
              </w:rPr>
            </w:pPr>
          </w:p>
        </w:tc>
        <w:tc>
          <w:tcPr>
            <w:tcW w:w="5580" w:type="dxa"/>
          </w:tcPr>
          <w:p w14:paraId="2C487656" w14:textId="4831DA80" w:rsidR="008F7115" w:rsidRPr="00BE2F64" w:rsidRDefault="008F7115" w:rsidP="00EA4F76">
            <w:pPr>
              <w:rPr>
                <w:b/>
                <w:szCs w:val="21"/>
              </w:rPr>
            </w:pPr>
            <w:r w:rsidRPr="00BE2F64">
              <w:rPr>
                <w:rFonts w:hint="eastAsia"/>
                <w:b/>
                <w:szCs w:val="21"/>
              </w:rPr>
              <w:t>1.13</w:t>
            </w:r>
            <w:r w:rsidRPr="00BE2F64">
              <w:rPr>
                <w:rFonts w:ascii="宋体" w:hAnsi="宋体" w:hint="eastAsia"/>
                <w:szCs w:val="21"/>
              </w:rPr>
              <w:t>单独的离心按键离心计时</w:t>
            </w:r>
            <w:r w:rsidRPr="00BE2F64">
              <w:rPr>
                <w:rFonts w:asciiTheme="minorHAnsi" w:eastAsiaTheme="minorEastAsia" w:hAnsiTheme="minorHAnsi" w:cstheme="minorBidi" w:hint="eastAsia"/>
                <w:szCs w:val="22"/>
              </w:rPr>
              <w:t>至少包含</w:t>
            </w:r>
            <w:r w:rsidRPr="00BE2F64">
              <w:rPr>
                <w:rFonts w:ascii="宋体" w:hAnsi="宋体" w:hint="eastAsia"/>
                <w:szCs w:val="21"/>
              </w:rPr>
              <w:t>10s to 99小时59 分钟</w:t>
            </w:r>
            <w:r w:rsidRPr="00BE2F64">
              <w:rPr>
                <w:rFonts w:asciiTheme="minorHAnsi" w:eastAsiaTheme="minorEastAsia" w:hAnsiTheme="minorHAnsi" w:cstheme="minorBidi" w:hint="eastAsia"/>
                <w:szCs w:val="22"/>
              </w:rPr>
              <w:t>范围</w:t>
            </w:r>
            <w:r w:rsidRPr="00BE2F64">
              <w:rPr>
                <w:rFonts w:ascii="宋体" w:hAnsi="宋体" w:hint="eastAsia"/>
                <w:szCs w:val="21"/>
              </w:rPr>
              <w:t>，可连续离心</w:t>
            </w:r>
          </w:p>
        </w:tc>
      </w:tr>
      <w:tr w:rsidR="00BE2F64" w:rsidRPr="00BE2F64" w14:paraId="43E05519" w14:textId="77777777" w:rsidTr="00E433FF">
        <w:trPr>
          <w:trHeight w:val="510"/>
        </w:trPr>
        <w:tc>
          <w:tcPr>
            <w:tcW w:w="900" w:type="dxa"/>
            <w:vMerge/>
            <w:vAlign w:val="center"/>
          </w:tcPr>
          <w:p w14:paraId="4264CA13" w14:textId="77777777" w:rsidR="008F7115" w:rsidRPr="00BE2F64" w:rsidRDefault="008F7115" w:rsidP="00EA4F76">
            <w:pPr>
              <w:jc w:val="center"/>
              <w:rPr>
                <w:b/>
                <w:szCs w:val="21"/>
              </w:rPr>
            </w:pPr>
          </w:p>
        </w:tc>
        <w:tc>
          <w:tcPr>
            <w:tcW w:w="1980" w:type="dxa"/>
            <w:vMerge/>
            <w:vAlign w:val="center"/>
          </w:tcPr>
          <w:p w14:paraId="2FA90D2D" w14:textId="77777777" w:rsidR="008F7115" w:rsidRPr="00BE2F64" w:rsidRDefault="008F7115" w:rsidP="00EA4F76">
            <w:pPr>
              <w:jc w:val="center"/>
              <w:rPr>
                <w:b/>
                <w:szCs w:val="21"/>
              </w:rPr>
            </w:pPr>
          </w:p>
        </w:tc>
        <w:tc>
          <w:tcPr>
            <w:tcW w:w="5580" w:type="dxa"/>
          </w:tcPr>
          <w:p w14:paraId="036B3BC3" w14:textId="533EBC8F" w:rsidR="008F7115" w:rsidRPr="00BE2F64" w:rsidRDefault="008F7115" w:rsidP="00EA4F76">
            <w:pPr>
              <w:rPr>
                <w:b/>
                <w:szCs w:val="21"/>
              </w:rPr>
            </w:pPr>
            <w:r w:rsidRPr="00BE2F64">
              <w:rPr>
                <w:rFonts w:hint="eastAsia"/>
                <w:b/>
                <w:szCs w:val="21"/>
              </w:rPr>
              <w:t>1.14</w:t>
            </w:r>
            <w:r w:rsidRPr="00BE2F64">
              <w:rPr>
                <w:rFonts w:ascii="宋体" w:hAnsi="宋体" w:hint="eastAsia"/>
                <w:szCs w:val="21"/>
              </w:rPr>
              <w:t>转速范围：</w:t>
            </w:r>
            <w:r w:rsidRPr="00BE2F64">
              <w:rPr>
                <w:rFonts w:asciiTheme="minorHAnsi" w:eastAsiaTheme="minorEastAsia" w:hAnsiTheme="minorHAnsi" w:cstheme="minorBidi" w:hint="eastAsia"/>
                <w:szCs w:val="22"/>
              </w:rPr>
              <w:t>至少包含</w:t>
            </w:r>
            <w:r w:rsidRPr="00BE2F64">
              <w:rPr>
                <w:rFonts w:ascii="宋体" w:hAnsi="宋体" w:hint="eastAsia"/>
                <w:szCs w:val="21"/>
              </w:rPr>
              <w:t>100rpm–1400rpm</w:t>
            </w:r>
            <w:r w:rsidRPr="00BE2F64">
              <w:rPr>
                <w:rFonts w:asciiTheme="minorHAnsi" w:eastAsiaTheme="minorEastAsia" w:hAnsiTheme="minorHAnsi" w:cstheme="minorBidi" w:hint="eastAsia"/>
                <w:szCs w:val="22"/>
              </w:rPr>
              <w:t>范围</w:t>
            </w:r>
            <w:r w:rsidRPr="00BE2F64">
              <w:rPr>
                <w:rFonts w:ascii="宋体" w:hAnsi="宋体" w:hint="eastAsia"/>
                <w:szCs w:val="21"/>
              </w:rPr>
              <w:t xml:space="preserve"> (</w:t>
            </w:r>
            <w:r w:rsidRPr="00BE2F64">
              <w:rPr>
                <w:rFonts w:asciiTheme="minorHAnsi" w:eastAsiaTheme="minorEastAsia" w:hAnsiTheme="minorHAnsi" w:cstheme="minorBidi" w:hint="eastAsia"/>
                <w:szCs w:val="22"/>
              </w:rPr>
              <w:t>≤</w:t>
            </w:r>
            <w:r w:rsidRPr="00BE2F64">
              <w:rPr>
                <w:rFonts w:ascii="宋体" w:hAnsi="宋体" w:hint="eastAsia"/>
                <w:szCs w:val="21"/>
              </w:rPr>
              <w:t>10 rpm调整精度)</w:t>
            </w:r>
          </w:p>
        </w:tc>
      </w:tr>
      <w:tr w:rsidR="00BE2F64" w:rsidRPr="00BE2F64" w14:paraId="3093D58C" w14:textId="77777777" w:rsidTr="00E433FF">
        <w:trPr>
          <w:trHeight w:val="510"/>
        </w:trPr>
        <w:tc>
          <w:tcPr>
            <w:tcW w:w="900" w:type="dxa"/>
            <w:vMerge/>
            <w:vAlign w:val="center"/>
          </w:tcPr>
          <w:p w14:paraId="07563E7A" w14:textId="0DE2572B" w:rsidR="008F7115" w:rsidRPr="00BE2F64" w:rsidRDefault="008F7115" w:rsidP="00EA4F76">
            <w:pPr>
              <w:jc w:val="center"/>
              <w:rPr>
                <w:b/>
                <w:szCs w:val="21"/>
              </w:rPr>
            </w:pPr>
          </w:p>
        </w:tc>
        <w:tc>
          <w:tcPr>
            <w:tcW w:w="1980" w:type="dxa"/>
            <w:vMerge/>
            <w:vAlign w:val="center"/>
          </w:tcPr>
          <w:p w14:paraId="12A77F67" w14:textId="77777777" w:rsidR="008F7115" w:rsidRPr="00BE2F64" w:rsidRDefault="008F7115" w:rsidP="00EA4F76">
            <w:pPr>
              <w:jc w:val="center"/>
              <w:rPr>
                <w:b/>
                <w:szCs w:val="21"/>
              </w:rPr>
            </w:pPr>
          </w:p>
        </w:tc>
        <w:tc>
          <w:tcPr>
            <w:tcW w:w="5580" w:type="dxa"/>
          </w:tcPr>
          <w:p w14:paraId="3ECF44EC" w14:textId="7EAA09B7" w:rsidR="008F7115" w:rsidRPr="00BE2F64" w:rsidRDefault="00EB5C0C" w:rsidP="00EA4F76">
            <w:pPr>
              <w:rPr>
                <w:b/>
                <w:szCs w:val="21"/>
              </w:rPr>
            </w:pPr>
            <w:r w:rsidRPr="00BE2F64">
              <w:rPr>
                <w:rFonts w:ascii="宋体" w:hAnsi="宋体" w:hint="eastAsia"/>
                <w:szCs w:val="21"/>
              </w:rPr>
              <w:t>★</w:t>
            </w:r>
            <w:r w:rsidRPr="00BE2F64">
              <w:rPr>
                <w:rFonts w:hint="eastAsia"/>
                <w:b/>
                <w:szCs w:val="21"/>
              </w:rPr>
              <w:t>1.15</w:t>
            </w:r>
            <w:r w:rsidRPr="00BE2F64">
              <w:rPr>
                <w:rFonts w:ascii="宋体" w:hAnsi="宋体" w:hint="eastAsia"/>
                <w:szCs w:val="21"/>
              </w:rPr>
              <w:t>两台冷冻离心机共需具备</w:t>
            </w:r>
            <w:r w:rsidRPr="00BE2F64">
              <w:rPr>
                <w:rFonts w:hint="eastAsia"/>
              </w:rPr>
              <w:t>通用水平转子（含通用吊篮）</w:t>
            </w:r>
            <w:r w:rsidRPr="00BE2F64">
              <w:rPr>
                <w:rFonts w:hint="eastAsia"/>
              </w:rPr>
              <w:t>2</w:t>
            </w:r>
            <w:r w:rsidRPr="00BE2F64">
              <w:rPr>
                <w:rFonts w:hint="eastAsia"/>
              </w:rPr>
              <w:t>个、</w:t>
            </w:r>
            <w:r w:rsidRPr="00BE2F64">
              <w:rPr>
                <w:rFonts w:hint="eastAsia"/>
              </w:rPr>
              <w:t>15ml/</w:t>
            </w:r>
            <w:r w:rsidRPr="00BE2F64">
              <w:rPr>
                <w:rFonts w:hint="eastAsia"/>
              </w:rPr>
              <w:t>工作板适配器</w:t>
            </w:r>
            <w:r w:rsidRPr="00BE2F64">
              <w:rPr>
                <w:rFonts w:hint="eastAsia"/>
              </w:rPr>
              <w:t>8</w:t>
            </w:r>
            <w:r w:rsidRPr="00BE2F64">
              <w:rPr>
                <w:rFonts w:hint="eastAsia"/>
              </w:rPr>
              <w:t>个、</w:t>
            </w:r>
            <w:r w:rsidRPr="00BE2F64">
              <w:rPr>
                <w:rFonts w:hint="eastAsia"/>
              </w:rPr>
              <w:t>50ml/</w:t>
            </w:r>
            <w:r w:rsidRPr="00BE2F64">
              <w:rPr>
                <w:rFonts w:hint="eastAsia"/>
              </w:rPr>
              <w:t>工作板适配器</w:t>
            </w:r>
            <w:r w:rsidRPr="00BE2F64">
              <w:rPr>
                <w:rFonts w:hint="eastAsia"/>
              </w:rPr>
              <w:t>8</w:t>
            </w:r>
            <w:r w:rsidRPr="00BE2F64">
              <w:rPr>
                <w:rFonts w:hint="eastAsia"/>
              </w:rPr>
              <w:t>个</w:t>
            </w:r>
          </w:p>
        </w:tc>
      </w:tr>
    </w:tbl>
    <w:p w14:paraId="365A52B7" w14:textId="77777777" w:rsidR="00315FC8" w:rsidRPr="00773F84"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3602BA0" w:rsidR="008312E0" w:rsidRPr="00BC1E34" w:rsidRDefault="0095621B" w:rsidP="006A646B">
            <w:pPr>
              <w:rPr>
                <w:b/>
              </w:rPr>
            </w:pPr>
            <w:r w:rsidRPr="00BC1E34">
              <w:rPr>
                <w:rFonts w:hint="eastAsia"/>
                <w:b/>
                <w:szCs w:val="21"/>
              </w:rPr>
              <w:t>★</w:t>
            </w:r>
            <w:r w:rsidR="008312E0" w:rsidRPr="00BC1E34">
              <w:rPr>
                <w:rFonts w:hint="eastAsia"/>
                <w:bCs/>
                <w:szCs w:val="21"/>
              </w:rPr>
              <w:t>货物免费保修期</w:t>
            </w:r>
            <w:r w:rsidR="008312E0" w:rsidRPr="00BC1E34">
              <w:rPr>
                <w:rFonts w:hint="eastAsia"/>
                <w:bCs/>
                <w:szCs w:val="21"/>
                <w:u w:val="single"/>
              </w:rPr>
              <w:t xml:space="preserve">  </w:t>
            </w:r>
            <w:r w:rsidR="00783D35" w:rsidRPr="00BC1E34">
              <w:rPr>
                <w:bCs/>
                <w:szCs w:val="21"/>
                <w:u w:val="single"/>
              </w:rPr>
              <w:t>1</w:t>
            </w:r>
            <w:r w:rsidR="008312E0" w:rsidRPr="00BC1E34">
              <w:rPr>
                <w:rFonts w:hint="eastAsia"/>
                <w:bCs/>
                <w:szCs w:val="21"/>
                <w:u w:val="single"/>
              </w:rPr>
              <w:t xml:space="preserve"> </w:t>
            </w:r>
            <w:r w:rsidR="008312E0" w:rsidRPr="00BC1E3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A5982A9" w:rsidR="008312E0" w:rsidRPr="00BC1E34" w:rsidRDefault="008312E0" w:rsidP="00104C1A">
            <w:pPr>
              <w:rPr>
                <w:b/>
              </w:rPr>
            </w:pPr>
            <w:r w:rsidRPr="00BC1E34">
              <w:rPr>
                <w:rFonts w:hint="eastAsia"/>
                <w:bCs/>
                <w:szCs w:val="21"/>
              </w:rPr>
              <w:t>在保修期内，一旦发生质量问题，投标人保证在接到通知</w:t>
            </w:r>
            <w:r w:rsidR="00104C1A" w:rsidRPr="00BC1E34">
              <w:rPr>
                <w:bCs/>
                <w:szCs w:val="21"/>
              </w:rPr>
              <w:t>48</w:t>
            </w:r>
            <w:r w:rsidRPr="00BC1E3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BC1E34" w:rsidRDefault="00BC0CB5" w:rsidP="00BC0CB5">
            <w:pPr>
              <w:rPr>
                <w:bCs/>
                <w:szCs w:val="21"/>
              </w:rPr>
            </w:pPr>
            <w:r w:rsidRPr="00BC1E34">
              <w:rPr>
                <w:rFonts w:hint="eastAsia"/>
                <w:bCs/>
                <w:szCs w:val="21"/>
              </w:rPr>
              <w:t>免费</w:t>
            </w:r>
            <w:r w:rsidRPr="00BC1E34">
              <w:rPr>
                <w:bCs/>
                <w:szCs w:val="21"/>
              </w:rPr>
              <w:t>保修</w:t>
            </w:r>
            <w:r w:rsidRPr="00BC1E3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84B0088" w:rsidR="008312E0" w:rsidRDefault="008312E0" w:rsidP="00E3705A">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01570F99" w:rsidR="00D72CD8" w:rsidRPr="00BC1E34" w:rsidRDefault="0095621B" w:rsidP="00760C66">
            <w:pPr>
              <w:rPr>
                <w:bCs/>
                <w:szCs w:val="21"/>
              </w:rPr>
            </w:pPr>
            <w:r w:rsidRPr="00BC1E34">
              <w:rPr>
                <w:rFonts w:hint="eastAsia"/>
                <w:b/>
                <w:szCs w:val="21"/>
              </w:rPr>
              <w:t>★</w:t>
            </w:r>
            <w:r w:rsidR="00D72CD8" w:rsidRPr="00BC1E34">
              <w:rPr>
                <w:rFonts w:hint="eastAsia"/>
                <w:bCs/>
                <w:szCs w:val="21"/>
              </w:rPr>
              <w:t>1.1</w:t>
            </w:r>
            <w:r w:rsidR="00D72CD8" w:rsidRPr="00BC1E34">
              <w:rPr>
                <w:bCs/>
                <w:szCs w:val="21"/>
              </w:rPr>
              <w:t xml:space="preserve"> </w:t>
            </w:r>
            <w:r w:rsidR="00D72CD8" w:rsidRPr="00BC1E34">
              <w:rPr>
                <w:rFonts w:ascii="宋体" w:hAnsi="宋体" w:hint="eastAsia"/>
                <w:b/>
                <w:color w:val="FF0000"/>
                <w:szCs w:val="21"/>
              </w:rPr>
              <w:t>从中华人民共和国境内提供的</w:t>
            </w:r>
            <w:r w:rsidR="00D72CD8" w:rsidRPr="00BC1E34">
              <w:rPr>
                <w:rFonts w:ascii="宋体" w:hAnsi="宋体" w:hint="eastAsia"/>
                <w:b/>
                <w:bCs/>
                <w:color w:val="FF0000"/>
                <w:szCs w:val="21"/>
              </w:rPr>
              <w:t>货物：</w:t>
            </w:r>
            <w:r w:rsidR="00D72CD8" w:rsidRPr="00BC1E34">
              <w:rPr>
                <w:rFonts w:hint="eastAsia"/>
                <w:bCs/>
                <w:szCs w:val="21"/>
              </w:rPr>
              <w:t>签订合同后</w:t>
            </w:r>
            <w:r w:rsidR="00D72CD8" w:rsidRPr="00BC1E34">
              <w:rPr>
                <w:rFonts w:hint="eastAsia"/>
                <w:bCs/>
                <w:szCs w:val="21"/>
                <w:u w:val="single"/>
              </w:rPr>
              <w:t xml:space="preserve">  </w:t>
            </w:r>
            <w:r w:rsidR="00783D35" w:rsidRPr="00BC1E34">
              <w:rPr>
                <w:bCs/>
                <w:szCs w:val="21"/>
                <w:u w:val="single"/>
              </w:rPr>
              <w:t>60</w:t>
            </w:r>
            <w:r w:rsidR="00D72CD8" w:rsidRPr="00BC1E34">
              <w:rPr>
                <w:rFonts w:hint="eastAsia"/>
                <w:bCs/>
                <w:szCs w:val="21"/>
                <w:u w:val="single"/>
              </w:rPr>
              <w:t xml:space="preserve">  </w:t>
            </w:r>
            <w:r w:rsidR="00D72CD8" w:rsidRPr="00BC1E34">
              <w:rPr>
                <w:rFonts w:hint="eastAsia"/>
                <w:bCs/>
                <w:szCs w:val="21"/>
              </w:rPr>
              <w:t>天（日历日）内。</w:t>
            </w:r>
          </w:p>
          <w:p w14:paraId="7CE27225" w14:textId="03FE0706" w:rsidR="00D72CD8" w:rsidRPr="00BC1E34" w:rsidRDefault="00D72CD8" w:rsidP="00507222">
            <w:pPr>
              <w:ind w:firstLineChars="199" w:firstLine="420"/>
              <w:rPr>
                <w:bCs/>
                <w:szCs w:val="21"/>
              </w:rPr>
            </w:pPr>
            <w:r w:rsidRPr="00BC1E34">
              <w:rPr>
                <w:rFonts w:ascii="宋体" w:hAnsi="宋体" w:hint="eastAsia"/>
                <w:b/>
                <w:color w:val="FF0000"/>
                <w:szCs w:val="21"/>
              </w:rPr>
              <w:t>从中华人民共和国境外提供的</w:t>
            </w:r>
            <w:r w:rsidRPr="00BC1E34">
              <w:rPr>
                <w:rFonts w:ascii="宋体" w:hAnsi="宋体" w:hint="eastAsia"/>
                <w:b/>
                <w:bCs/>
                <w:color w:val="FF0000"/>
                <w:szCs w:val="21"/>
              </w:rPr>
              <w:t>货物：</w:t>
            </w:r>
            <w:r w:rsidRPr="00BC1E34">
              <w:rPr>
                <w:rFonts w:hint="eastAsia"/>
                <w:bCs/>
                <w:szCs w:val="21"/>
              </w:rPr>
              <w:t>签订合同且免税证明审批通过后</w:t>
            </w:r>
            <w:r w:rsidRPr="00BC1E34">
              <w:rPr>
                <w:rFonts w:hint="eastAsia"/>
                <w:bCs/>
                <w:szCs w:val="21"/>
                <w:u w:val="single"/>
              </w:rPr>
              <w:t xml:space="preserve">  </w:t>
            </w:r>
            <w:r w:rsidR="00783D35" w:rsidRPr="00BC1E34">
              <w:rPr>
                <w:bCs/>
                <w:szCs w:val="21"/>
                <w:u w:val="single"/>
              </w:rPr>
              <w:t>60</w:t>
            </w:r>
            <w:r w:rsidRPr="00BC1E34">
              <w:rPr>
                <w:rFonts w:hint="eastAsia"/>
                <w:bCs/>
                <w:szCs w:val="21"/>
                <w:u w:val="single"/>
              </w:rPr>
              <w:t xml:space="preserve">  </w:t>
            </w:r>
            <w:r w:rsidRPr="00BC1E3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BC1E34" w:rsidRDefault="00D72CD8" w:rsidP="00507222">
            <w:pPr>
              <w:rPr>
                <w:bCs/>
                <w:szCs w:val="21"/>
              </w:rPr>
            </w:pPr>
            <w:r w:rsidRPr="00BC1E34">
              <w:rPr>
                <w:rFonts w:hint="eastAsia"/>
                <w:bCs/>
                <w:szCs w:val="21"/>
              </w:rPr>
              <w:t>1.2</w:t>
            </w:r>
            <w:r w:rsidRPr="00BC1E34">
              <w:rPr>
                <w:bCs/>
                <w:szCs w:val="21"/>
              </w:rPr>
              <w:t xml:space="preserve"> </w:t>
            </w:r>
            <w:r w:rsidRPr="00BC1E3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C1E34">
              <w:rPr>
                <w:rFonts w:hint="eastAsia"/>
                <w:bCs/>
                <w:szCs w:val="21"/>
              </w:rPr>
              <w:t>3</w:t>
            </w:r>
            <w:r w:rsidRPr="00BC1E3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967E207" w:rsidR="00D72CD8" w:rsidRPr="00BC1E34" w:rsidRDefault="00D72CD8" w:rsidP="00760C66">
            <w:pPr>
              <w:spacing w:line="340" w:lineRule="exact"/>
              <w:rPr>
                <w:bCs/>
                <w:szCs w:val="21"/>
              </w:rPr>
            </w:pPr>
            <w:r w:rsidRPr="00BC1E34">
              <w:rPr>
                <w:rFonts w:hint="eastAsia"/>
                <w:bCs/>
                <w:szCs w:val="21"/>
              </w:rPr>
              <w:t xml:space="preserve">1.3 </w:t>
            </w:r>
            <w:r w:rsidRPr="00BC1E34">
              <w:rPr>
                <w:rFonts w:hint="eastAsia"/>
                <w:bCs/>
                <w:szCs w:val="21"/>
              </w:rPr>
              <w:t>交货（具体）地点：深圳大学</w:t>
            </w:r>
            <w:r w:rsidR="00783D35" w:rsidRPr="00BC1E34">
              <w:rPr>
                <w:rFonts w:hint="eastAsia"/>
                <w:bCs/>
                <w:szCs w:val="21"/>
              </w:rPr>
              <w:t>丽湖校区</w:t>
            </w:r>
            <w:r w:rsidR="00783D35" w:rsidRPr="00BC1E34">
              <w:rPr>
                <w:rFonts w:hint="eastAsia"/>
                <w:bCs/>
                <w:szCs w:val="21"/>
              </w:rPr>
              <w:t>A1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BC1E34" w:rsidRDefault="00D72CD8" w:rsidP="00D72CD8">
            <w:pPr>
              <w:spacing w:line="340" w:lineRule="exact"/>
              <w:rPr>
                <w:bCs/>
                <w:szCs w:val="21"/>
              </w:rPr>
            </w:pPr>
            <w:r w:rsidRPr="00BC1E34">
              <w:rPr>
                <w:rFonts w:hint="eastAsia"/>
                <w:bCs/>
                <w:szCs w:val="21"/>
              </w:rPr>
              <w:t>1.4</w:t>
            </w:r>
            <w:r w:rsidRPr="00BC1E34">
              <w:rPr>
                <w:rFonts w:hint="eastAsia"/>
                <w:bCs/>
                <w:szCs w:val="21"/>
              </w:rPr>
              <w:t>从中华人民共和国海关境内提供的货物，技术资料应齐全，提供但不限于如下技术文件和资料：</w:t>
            </w:r>
          </w:p>
          <w:p w14:paraId="51FC88C4"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1</w:t>
            </w:r>
            <w:r w:rsidRPr="00BC1E34">
              <w:rPr>
                <w:rFonts w:hint="eastAsia"/>
                <w:bCs/>
                <w:szCs w:val="21"/>
              </w:rPr>
              <w:t>）产品安装、操作和维修保养手册；</w:t>
            </w:r>
          </w:p>
          <w:p w14:paraId="6017AAA2"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2</w:t>
            </w:r>
            <w:r w:rsidRPr="00BC1E34">
              <w:rPr>
                <w:rFonts w:hint="eastAsia"/>
                <w:bCs/>
                <w:szCs w:val="21"/>
              </w:rPr>
              <w:t>）产品使用说明书；</w:t>
            </w:r>
          </w:p>
          <w:p w14:paraId="06F9E41E"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3</w:t>
            </w:r>
            <w:r w:rsidRPr="00BC1E34">
              <w:rPr>
                <w:rFonts w:hint="eastAsia"/>
                <w:bCs/>
                <w:szCs w:val="21"/>
              </w:rPr>
              <w:t>）产品出厂检验合格证；</w:t>
            </w:r>
          </w:p>
          <w:p w14:paraId="3BB10F84"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4</w:t>
            </w:r>
            <w:r w:rsidRPr="00BC1E34">
              <w:rPr>
                <w:rFonts w:hint="eastAsia"/>
                <w:bCs/>
                <w:szCs w:val="21"/>
              </w:rPr>
              <w:t>）产品到货清单；</w:t>
            </w:r>
          </w:p>
          <w:p w14:paraId="12AD12C6"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5</w:t>
            </w:r>
            <w:r w:rsidRPr="00BC1E34">
              <w:rPr>
                <w:rFonts w:hint="eastAsia"/>
                <w:bCs/>
                <w:szCs w:val="21"/>
              </w:rPr>
              <w:t>）产品保修证明；</w:t>
            </w:r>
          </w:p>
          <w:p w14:paraId="14B5E4EA" w14:textId="23E61303" w:rsidR="00D72CD8" w:rsidRPr="00BC1E34" w:rsidRDefault="00D72CD8" w:rsidP="00D72CD8">
            <w:pPr>
              <w:spacing w:line="340" w:lineRule="exact"/>
              <w:rPr>
                <w:bCs/>
                <w:szCs w:val="21"/>
              </w:rPr>
            </w:pPr>
            <w:r w:rsidRPr="00BC1E34">
              <w:rPr>
                <w:rFonts w:hint="eastAsia"/>
                <w:bCs/>
                <w:szCs w:val="21"/>
              </w:rPr>
              <w:t>从中华人民共和国海关境外提供的货物，技术资料应齐全，提供但不限于如下技术文件和资料：</w:t>
            </w:r>
          </w:p>
          <w:p w14:paraId="211B9437"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1</w:t>
            </w:r>
            <w:r w:rsidRPr="00BC1E34">
              <w:rPr>
                <w:rFonts w:hint="eastAsia"/>
                <w:bCs/>
                <w:szCs w:val="21"/>
              </w:rPr>
              <w:t>）产品安装、操作和维修保养手册；</w:t>
            </w:r>
          </w:p>
          <w:p w14:paraId="3A11C617"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2</w:t>
            </w:r>
            <w:r w:rsidRPr="00BC1E34">
              <w:rPr>
                <w:rFonts w:hint="eastAsia"/>
                <w:bCs/>
                <w:szCs w:val="21"/>
              </w:rPr>
              <w:t>）产品使用说明书；</w:t>
            </w:r>
          </w:p>
          <w:p w14:paraId="56E93E77"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3</w:t>
            </w:r>
            <w:r w:rsidRPr="00BC1E34">
              <w:rPr>
                <w:rFonts w:hint="eastAsia"/>
                <w:bCs/>
                <w:szCs w:val="21"/>
              </w:rPr>
              <w:t>）产品出厂检验合格证；</w:t>
            </w:r>
          </w:p>
          <w:p w14:paraId="4D0E3A77"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4</w:t>
            </w:r>
            <w:r w:rsidRPr="00BC1E34">
              <w:rPr>
                <w:rFonts w:hint="eastAsia"/>
                <w:bCs/>
                <w:szCs w:val="21"/>
              </w:rPr>
              <w:t>）产品保修证明；</w:t>
            </w:r>
          </w:p>
          <w:p w14:paraId="35E5BBE6"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5</w:t>
            </w:r>
            <w:r w:rsidRPr="00BC1E34">
              <w:rPr>
                <w:rFonts w:hint="eastAsia"/>
                <w:bCs/>
                <w:szCs w:val="21"/>
              </w:rPr>
              <w:t>）原产地证明书；</w:t>
            </w:r>
          </w:p>
          <w:p w14:paraId="49664A22"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6</w:t>
            </w:r>
            <w:r w:rsidRPr="00BC1E34">
              <w:rPr>
                <w:rFonts w:hint="eastAsia"/>
                <w:bCs/>
                <w:szCs w:val="21"/>
              </w:rPr>
              <w:t>）目的港商检部门要求提交的</w:t>
            </w:r>
            <w:r w:rsidRPr="00BC1E34">
              <w:rPr>
                <w:rFonts w:hint="eastAsia"/>
                <w:bCs/>
                <w:szCs w:val="21"/>
              </w:rPr>
              <w:t>3C</w:t>
            </w:r>
            <w:r w:rsidRPr="00BC1E34">
              <w:rPr>
                <w:rFonts w:hint="eastAsia"/>
                <w:bCs/>
                <w:szCs w:val="21"/>
              </w:rPr>
              <w:t>认证等文件和资料（如果需要）；</w:t>
            </w:r>
          </w:p>
          <w:p w14:paraId="7436E38C"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7</w:t>
            </w:r>
            <w:r w:rsidRPr="00BC1E34">
              <w:rPr>
                <w:rFonts w:hint="eastAsia"/>
                <w:bCs/>
                <w:szCs w:val="21"/>
              </w:rPr>
              <w:t>）货物装箱单；</w:t>
            </w:r>
          </w:p>
          <w:p w14:paraId="78C472F5"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8</w:t>
            </w:r>
            <w:r w:rsidRPr="00BC1E34">
              <w:rPr>
                <w:rFonts w:hint="eastAsia"/>
                <w:bCs/>
                <w:szCs w:val="21"/>
              </w:rPr>
              <w:t>）海运或空运提单（海运方式的货进港前需先行电放提单）；</w:t>
            </w:r>
            <w:r w:rsidRPr="00BC1E34">
              <w:rPr>
                <w:rFonts w:hint="eastAsia"/>
                <w:bCs/>
                <w:szCs w:val="21"/>
              </w:rPr>
              <w:t xml:space="preserve"> </w:t>
            </w:r>
          </w:p>
          <w:p w14:paraId="237B2002"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9</w:t>
            </w:r>
            <w:r w:rsidRPr="00BC1E34">
              <w:rPr>
                <w:rFonts w:hint="eastAsia"/>
                <w:bCs/>
                <w:szCs w:val="21"/>
              </w:rPr>
              <w:t>）目的港商检部门出具的商检合格证书；</w:t>
            </w:r>
          </w:p>
          <w:p w14:paraId="4587C212"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10</w:t>
            </w:r>
            <w:r w:rsidRPr="00BC1E34">
              <w:rPr>
                <w:rFonts w:hint="eastAsia"/>
                <w:bCs/>
                <w:szCs w:val="21"/>
              </w:rPr>
              <w:t>）保险单；</w:t>
            </w:r>
          </w:p>
          <w:p w14:paraId="042D021C" w14:textId="77777777"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11</w:t>
            </w:r>
            <w:r w:rsidRPr="00BC1E34">
              <w:rPr>
                <w:rFonts w:hint="eastAsia"/>
                <w:bCs/>
                <w:szCs w:val="21"/>
              </w:rPr>
              <w:t>）报关单；</w:t>
            </w:r>
          </w:p>
          <w:p w14:paraId="19026010" w14:textId="4DB6B048" w:rsidR="00D72CD8" w:rsidRPr="00BC1E34" w:rsidRDefault="00D72CD8" w:rsidP="00D72CD8">
            <w:pPr>
              <w:spacing w:line="340" w:lineRule="exact"/>
              <w:rPr>
                <w:bCs/>
                <w:szCs w:val="21"/>
              </w:rPr>
            </w:pPr>
            <w:r w:rsidRPr="00BC1E34">
              <w:rPr>
                <w:rFonts w:hint="eastAsia"/>
                <w:bCs/>
                <w:szCs w:val="21"/>
              </w:rPr>
              <w:t>（</w:t>
            </w:r>
            <w:r w:rsidRPr="00BC1E34">
              <w:rPr>
                <w:rFonts w:hint="eastAsia"/>
                <w:bCs/>
                <w:szCs w:val="21"/>
              </w:rPr>
              <w:t>12</w:t>
            </w:r>
            <w:r w:rsidRPr="00BC1E34">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5683645F" w:rsidR="008312E0" w:rsidRDefault="008312E0" w:rsidP="00783D35">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2842BE38" w:rsidR="008312E0" w:rsidRDefault="0035358C" w:rsidP="00783D35">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2CCF4CEC"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783D35">
              <w:rPr>
                <w:rFonts w:ascii="宋体" w:hAnsi="宋体" w:hint="eastAsia"/>
                <w:bCs/>
                <w:szCs w:val="21"/>
              </w:rPr>
              <w:t>需方</w:t>
            </w:r>
            <w:r>
              <w:rPr>
                <w:rFonts w:ascii="宋体" w:hAnsi="宋体" w:hint="eastAsia"/>
                <w:bCs/>
                <w:szCs w:val="21"/>
              </w:rPr>
              <w:t>整理报账资料，</w:t>
            </w:r>
            <w:r w:rsidR="00877182">
              <w:rPr>
                <w:rFonts w:ascii="宋体" w:hAnsi="宋体" w:hint="eastAsia"/>
                <w:color w:val="000000"/>
                <w:szCs w:val="21"/>
              </w:rPr>
              <w:t>经付款审批</w:t>
            </w:r>
            <w:r w:rsidR="00877182">
              <w:rPr>
                <w:rFonts w:ascii="宋体" w:hAnsi="宋体"/>
                <w:color w:val="000000"/>
                <w:szCs w:val="21"/>
              </w:rPr>
              <w:t>流程后</w:t>
            </w:r>
            <w:r w:rsidR="00783D35">
              <w:rPr>
                <w:rFonts w:ascii="宋体" w:hAnsi="宋体" w:hint="eastAsia"/>
                <w:color w:val="000000"/>
                <w:szCs w:val="21"/>
              </w:rPr>
              <w:t>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579509A8" w:rsidR="00214F31" w:rsidRPr="002E1100" w:rsidRDefault="00214F31" w:rsidP="005C6022">
      <w:pPr>
        <w:rPr>
          <w:b/>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58CEA251" w:rsidR="005215C3" w:rsidRDefault="00CF20D6" w:rsidP="00E3705A">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528F6F56" w:rsidR="005215C3" w:rsidRDefault="005215C3" w:rsidP="00CF20D6">
      <w:pPr>
        <w:ind w:leftChars="342" w:left="718" w:firstLineChars="675" w:firstLine="1418"/>
        <w:rPr>
          <w:szCs w:val="21"/>
        </w:rPr>
      </w:pPr>
      <w:r>
        <w:rPr>
          <w:rFonts w:hint="eastAsia"/>
          <w:szCs w:val="21"/>
        </w:rPr>
        <w:t>（</w:t>
      </w:r>
      <w:r w:rsidR="00E3705A">
        <w:rPr>
          <w:rFonts w:hint="eastAsia"/>
          <w:szCs w:val="21"/>
        </w:rPr>
        <w:t>7</w:t>
      </w:r>
      <w:r>
        <w:rPr>
          <w:rFonts w:hint="eastAsia"/>
          <w:szCs w:val="21"/>
        </w:rPr>
        <w:t>）投标人</w:t>
      </w:r>
      <w:r>
        <w:rPr>
          <w:szCs w:val="21"/>
        </w:rPr>
        <w:t>认为需要提供的其他证明材料</w:t>
      </w:r>
    </w:p>
    <w:p w14:paraId="577150F1" w14:textId="4C93181D" w:rsidR="005215C3" w:rsidRPr="009D5001" w:rsidRDefault="005215C3" w:rsidP="005215C3">
      <w:pPr>
        <w:ind w:leftChars="342" w:left="718" w:firstLineChars="675" w:firstLine="1418"/>
        <w:rPr>
          <w:szCs w:val="21"/>
        </w:rPr>
      </w:pPr>
      <w:r>
        <w:rPr>
          <w:rFonts w:hint="eastAsia"/>
          <w:szCs w:val="21"/>
        </w:rPr>
        <w:t>（</w:t>
      </w:r>
      <w:r w:rsidR="00E3705A">
        <w:rPr>
          <w:rFonts w:hint="eastAsia"/>
          <w:szCs w:val="21"/>
        </w:rPr>
        <w:t>8</w:t>
      </w:r>
      <w:r>
        <w:rPr>
          <w:rFonts w:hint="eastAsia"/>
          <w:szCs w:val="21"/>
        </w:rPr>
        <w:t>）技术规格</w:t>
      </w:r>
      <w:r>
        <w:rPr>
          <w:szCs w:val="21"/>
        </w:rPr>
        <w:t>证明文件</w:t>
      </w:r>
    </w:p>
    <w:p w14:paraId="754FAE29" w14:textId="3B5C1638" w:rsidR="00CF20D6" w:rsidRPr="009D5001" w:rsidRDefault="00CF20D6" w:rsidP="00CF20D6">
      <w:pPr>
        <w:ind w:leftChars="342" w:left="718" w:firstLineChars="675" w:firstLine="1418"/>
        <w:rPr>
          <w:szCs w:val="21"/>
        </w:rPr>
      </w:pPr>
      <w:r w:rsidRPr="009D5001">
        <w:rPr>
          <w:rFonts w:hint="eastAsia"/>
          <w:szCs w:val="21"/>
        </w:rPr>
        <w:t>（</w:t>
      </w:r>
      <w:r w:rsidR="00E3705A">
        <w:rPr>
          <w:rFonts w:hint="eastAsia"/>
          <w:szCs w:val="21"/>
        </w:rPr>
        <w:t>9</w:t>
      </w:r>
      <w:r w:rsidRPr="009D5001">
        <w:rPr>
          <w:rFonts w:hint="eastAsia"/>
          <w:szCs w:val="21"/>
        </w:rPr>
        <w:t>）技术规格偏离表</w:t>
      </w:r>
    </w:p>
    <w:p w14:paraId="0CD94F56" w14:textId="17D5E7EB"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3705A">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13199FA8"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3705A">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4316D3C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1E1B8F98" w:rsidR="00315321" w:rsidRPr="00D575AE" w:rsidRDefault="00E3705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4F4CAF9" w:rsidR="00315321" w:rsidRPr="00D575AE" w:rsidRDefault="00E3705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3CFEB36" w:rsidR="00315321" w:rsidRPr="00D575AE" w:rsidRDefault="00E3705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CC9C767" w:rsidR="00315321" w:rsidRPr="00D575AE" w:rsidRDefault="00E3705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B0B1473" w:rsidR="00315321" w:rsidRPr="000F330D" w:rsidRDefault="00E3705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2D106285" w14:textId="6916FC95" w:rsidR="003577D5" w:rsidRDefault="003846D9" w:rsidP="004D79A5">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31E4DDEF" w14:textId="77777777" w:rsidR="004D79A5" w:rsidRDefault="004D79A5" w:rsidP="004D79A5">
      <w:pPr>
        <w:spacing w:beforeLines="50" w:before="120"/>
        <w:rPr>
          <w:b/>
          <w:bCs/>
          <w:color w:val="FF0000"/>
        </w:rPr>
      </w:pPr>
    </w:p>
    <w:p w14:paraId="09895CAD" w14:textId="77777777" w:rsidR="00AF5708" w:rsidRPr="004D79A5" w:rsidRDefault="00AF5708" w:rsidP="004D79A5">
      <w:pPr>
        <w:spacing w:beforeLines="50" w:before="120"/>
        <w:rPr>
          <w:b/>
          <w:bCs/>
          <w:color w:val="FF0000"/>
        </w:rPr>
      </w:pPr>
    </w:p>
    <w:p w14:paraId="1AAD4498" w14:textId="63B38CD4" w:rsidR="003577D5" w:rsidRPr="009D5001" w:rsidRDefault="004D79A5"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79E5125" w:rsidR="003577D5" w:rsidRPr="009D5001" w:rsidRDefault="004D79A5"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B52F8DE" w:rsidR="00DB02B4" w:rsidRPr="009D5001" w:rsidRDefault="004D79A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EF5BFC3" w:rsidR="007E7968" w:rsidRPr="009D5001" w:rsidRDefault="004D79A5"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E2F64" w14:paraId="6C8C9F6A" w14:textId="77777777" w:rsidTr="00964152">
        <w:trPr>
          <w:trHeight w:val="470"/>
        </w:trPr>
        <w:tc>
          <w:tcPr>
            <w:tcW w:w="568" w:type="dxa"/>
            <w:vAlign w:val="center"/>
          </w:tcPr>
          <w:p w14:paraId="3DF3AA7B" w14:textId="77777777" w:rsidR="00BE2F64" w:rsidRPr="002E6F48" w:rsidRDefault="00BE2F64" w:rsidP="00964152">
            <w:pPr>
              <w:jc w:val="center"/>
              <w:rPr>
                <w:szCs w:val="21"/>
              </w:rPr>
            </w:pPr>
            <w:r w:rsidRPr="009D5001">
              <w:rPr>
                <w:rFonts w:hint="eastAsia"/>
                <w:sz w:val="24"/>
              </w:rPr>
              <w:t>序号</w:t>
            </w:r>
          </w:p>
        </w:tc>
        <w:tc>
          <w:tcPr>
            <w:tcW w:w="709" w:type="dxa"/>
            <w:vAlign w:val="center"/>
          </w:tcPr>
          <w:p w14:paraId="47DFFED5" w14:textId="77777777" w:rsidR="00BE2F64" w:rsidRPr="002E6F48" w:rsidRDefault="00BE2F64" w:rsidP="00964152">
            <w:pPr>
              <w:widowControl/>
              <w:jc w:val="center"/>
              <w:rPr>
                <w:szCs w:val="21"/>
              </w:rPr>
            </w:pPr>
            <w:r w:rsidRPr="009D5001">
              <w:rPr>
                <w:rFonts w:hint="eastAsia"/>
                <w:sz w:val="24"/>
              </w:rPr>
              <w:t>货物名称</w:t>
            </w:r>
          </w:p>
        </w:tc>
        <w:tc>
          <w:tcPr>
            <w:tcW w:w="2835" w:type="dxa"/>
            <w:vAlign w:val="center"/>
          </w:tcPr>
          <w:p w14:paraId="77401C86" w14:textId="77777777" w:rsidR="00BE2F64" w:rsidRPr="002E6F48" w:rsidRDefault="00BE2F64" w:rsidP="00964152">
            <w:pPr>
              <w:jc w:val="center"/>
              <w:rPr>
                <w:szCs w:val="21"/>
              </w:rPr>
            </w:pPr>
            <w:r w:rsidRPr="009D5001">
              <w:rPr>
                <w:rFonts w:hint="eastAsia"/>
                <w:sz w:val="24"/>
              </w:rPr>
              <w:t>招标</w:t>
            </w:r>
            <w:r>
              <w:rPr>
                <w:rFonts w:hint="eastAsia"/>
                <w:sz w:val="24"/>
              </w:rPr>
              <w:t>技术要求</w:t>
            </w:r>
          </w:p>
        </w:tc>
        <w:tc>
          <w:tcPr>
            <w:tcW w:w="2835" w:type="dxa"/>
            <w:vAlign w:val="center"/>
          </w:tcPr>
          <w:p w14:paraId="71933723" w14:textId="77777777" w:rsidR="00BE2F64" w:rsidRPr="002E6F48" w:rsidRDefault="00BE2F64" w:rsidP="00964152">
            <w:pPr>
              <w:jc w:val="center"/>
              <w:rPr>
                <w:szCs w:val="21"/>
              </w:rPr>
            </w:pPr>
            <w:r w:rsidRPr="009D5001">
              <w:rPr>
                <w:rFonts w:hint="eastAsia"/>
                <w:sz w:val="24"/>
              </w:rPr>
              <w:t>投标</w:t>
            </w:r>
            <w:r>
              <w:rPr>
                <w:rFonts w:hint="eastAsia"/>
                <w:sz w:val="24"/>
              </w:rPr>
              <w:t>技术响应</w:t>
            </w:r>
          </w:p>
        </w:tc>
        <w:tc>
          <w:tcPr>
            <w:tcW w:w="1275" w:type="dxa"/>
            <w:vAlign w:val="center"/>
          </w:tcPr>
          <w:p w14:paraId="37B740A9" w14:textId="77777777" w:rsidR="00BE2F64" w:rsidRPr="002E6F48" w:rsidRDefault="00BE2F64" w:rsidP="00964152">
            <w:pPr>
              <w:jc w:val="center"/>
              <w:rPr>
                <w:szCs w:val="21"/>
              </w:rPr>
            </w:pPr>
            <w:r w:rsidRPr="009D5001">
              <w:rPr>
                <w:rFonts w:hint="eastAsia"/>
                <w:sz w:val="24"/>
              </w:rPr>
              <w:t>偏离情况</w:t>
            </w:r>
          </w:p>
        </w:tc>
        <w:tc>
          <w:tcPr>
            <w:tcW w:w="709" w:type="dxa"/>
            <w:vAlign w:val="center"/>
          </w:tcPr>
          <w:p w14:paraId="0C38727B" w14:textId="77777777" w:rsidR="00BE2F64" w:rsidRPr="002E6F48" w:rsidRDefault="00BE2F64" w:rsidP="00964152">
            <w:pPr>
              <w:jc w:val="center"/>
              <w:rPr>
                <w:szCs w:val="21"/>
              </w:rPr>
            </w:pPr>
            <w:r w:rsidRPr="009D5001">
              <w:rPr>
                <w:rFonts w:hint="eastAsia"/>
                <w:sz w:val="24"/>
              </w:rPr>
              <w:t>说明</w:t>
            </w:r>
          </w:p>
        </w:tc>
      </w:tr>
      <w:tr w:rsidR="00BE2F64" w14:paraId="695B2FFC" w14:textId="77777777" w:rsidTr="00964152">
        <w:trPr>
          <w:trHeight w:val="450"/>
        </w:trPr>
        <w:tc>
          <w:tcPr>
            <w:tcW w:w="568" w:type="dxa"/>
            <w:vMerge w:val="restart"/>
            <w:vAlign w:val="center"/>
          </w:tcPr>
          <w:p w14:paraId="69CC9154" w14:textId="77777777" w:rsidR="00BE2F64" w:rsidRDefault="00BE2F64" w:rsidP="00964152">
            <w:pPr>
              <w:jc w:val="center"/>
              <w:rPr>
                <w:b/>
                <w:szCs w:val="21"/>
              </w:rPr>
            </w:pPr>
            <w:r>
              <w:rPr>
                <w:rFonts w:hint="eastAsia"/>
                <w:b/>
                <w:szCs w:val="21"/>
              </w:rPr>
              <w:t>1</w:t>
            </w:r>
          </w:p>
        </w:tc>
        <w:tc>
          <w:tcPr>
            <w:tcW w:w="709" w:type="dxa"/>
            <w:vMerge w:val="restart"/>
            <w:vAlign w:val="center"/>
          </w:tcPr>
          <w:p w14:paraId="67F02C0A" w14:textId="77777777" w:rsidR="00BE2F64" w:rsidRDefault="00BE2F64" w:rsidP="00964152">
            <w:pPr>
              <w:jc w:val="center"/>
              <w:rPr>
                <w:b/>
                <w:szCs w:val="21"/>
              </w:rPr>
            </w:pPr>
            <w:r w:rsidRPr="00AF30BC">
              <w:rPr>
                <w:rFonts w:hint="eastAsia"/>
                <w:b/>
                <w:szCs w:val="21"/>
              </w:rPr>
              <w:t>冷冻离心机</w:t>
            </w:r>
          </w:p>
        </w:tc>
        <w:tc>
          <w:tcPr>
            <w:tcW w:w="2835" w:type="dxa"/>
          </w:tcPr>
          <w:p w14:paraId="03D66463" w14:textId="77777777" w:rsidR="00BE2F64" w:rsidRDefault="00BE2F64" w:rsidP="00964152">
            <w:pPr>
              <w:rPr>
                <w:b/>
                <w:szCs w:val="21"/>
              </w:rPr>
            </w:pPr>
            <w:r>
              <w:rPr>
                <w:rFonts w:hint="eastAsia"/>
                <w:b/>
                <w:szCs w:val="21"/>
              </w:rPr>
              <w:t>1.1</w:t>
            </w:r>
            <w:r w:rsidRPr="00DD0E00">
              <w:rPr>
                <w:rFonts w:ascii="宋体" w:hAnsi="宋体" w:hint="eastAsia"/>
                <w:szCs w:val="21"/>
              </w:rPr>
              <w:t>最大容量：</w:t>
            </w:r>
            <w:r w:rsidRPr="00394B71">
              <w:rPr>
                <w:rFonts w:hAnsi="宋体" w:hint="eastAsia"/>
                <w:szCs w:val="21"/>
              </w:rPr>
              <w:t>可适配不小于</w:t>
            </w:r>
            <w:r w:rsidRPr="00394B71">
              <w:rPr>
                <w:rFonts w:hAnsi="宋体" w:hint="eastAsia"/>
                <w:szCs w:val="21"/>
              </w:rPr>
              <w:t>64 x 15 mL</w:t>
            </w:r>
            <w:r w:rsidRPr="00394B71">
              <w:rPr>
                <w:rFonts w:hAnsi="宋体" w:hint="eastAsia"/>
                <w:szCs w:val="21"/>
              </w:rPr>
              <w:t>和不小于</w:t>
            </w:r>
            <w:r w:rsidRPr="00394B71">
              <w:rPr>
                <w:rFonts w:hAnsi="宋体" w:hint="eastAsia"/>
                <w:szCs w:val="21"/>
              </w:rPr>
              <w:t>36 x 50 mL</w:t>
            </w:r>
            <w:r w:rsidRPr="00394B71">
              <w:rPr>
                <w:rFonts w:hAnsi="宋体" w:hint="eastAsia"/>
                <w:szCs w:val="21"/>
              </w:rPr>
              <w:t>的容器</w:t>
            </w:r>
            <w:r w:rsidRPr="00A526C4">
              <w:rPr>
                <w:rFonts w:ascii="宋体" w:hAnsi="宋体" w:hint="eastAsia"/>
                <w:szCs w:val="21"/>
              </w:rPr>
              <w:t>；最大</w:t>
            </w:r>
            <w:r w:rsidRPr="00DD0E00">
              <w:rPr>
                <w:rFonts w:ascii="宋体" w:hAnsi="宋体" w:hint="eastAsia"/>
                <w:szCs w:val="21"/>
              </w:rPr>
              <w:t>相对离心力：≥22,132 x g (14,000 rpm)</w:t>
            </w:r>
          </w:p>
        </w:tc>
        <w:tc>
          <w:tcPr>
            <w:tcW w:w="2835" w:type="dxa"/>
          </w:tcPr>
          <w:p w14:paraId="52D5DAE4" w14:textId="77777777" w:rsidR="00BE2F64" w:rsidRDefault="00BE2F64" w:rsidP="00964152">
            <w:pPr>
              <w:rPr>
                <w:b/>
                <w:szCs w:val="21"/>
              </w:rPr>
            </w:pPr>
          </w:p>
        </w:tc>
        <w:tc>
          <w:tcPr>
            <w:tcW w:w="1275" w:type="dxa"/>
          </w:tcPr>
          <w:p w14:paraId="713B4E1E" w14:textId="77777777" w:rsidR="00BE2F64" w:rsidRDefault="00BE2F64" w:rsidP="00964152">
            <w:pPr>
              <w:rPr>
                <w:b/>
                <w:szCs w:val="21"/>
              </w:rPr>
            </w:pPr>
          </w:p>
        </w:tc>
        <w:tc>
          <w:tcPr>
            <w:tcW w:w="709" w:type="dxa"/>
          </w:tcPr>
          <w:p w14:paraId="0B30C751" w14:textId="77777777" w:rsidR="00BE2F64" w:rsidRPr="00A526C4" w:rsidRDefault="00BE2F64" w:rsidP="00964152">
            <w:pPr>
              <w:rPr>
                <w:b/>
                <w:szCs w:val="21"/>
              </w:rPr>
            </w:pPr>
          </w:p>
        </w:tc>
      </w:tr>
      <w:tr w:rsidR="00BE2F64" w14:paraId="2FE33BE6" w14:textId="77777777" w:rsidTr="00964152">
        <w:trPr>
          <w:trHeight w:val="450"/>
        </w:trPr>
        <w:tc>
          <w:tcPr>
            <w:tcW w:w="568" w:type="dxa"/>
            <w:vMerge/>
            <w:vAlign w:val="center"/>
          </w:tcPr>
          <w:p w14:paraId="6A4CD446" w14:textId="77777777" w:rsidR="00BE2F64" w:rsidRDefault="00BE2F64" w:rsidP="00964152">
            <w:pPr>
              <w:jc w:val="center"/>
              <w:rPr>
                <w:b/>
                <w:szCs w:val="21"/>
              </w:rPr>
            </w:pPr>
          </w:p>
        </w:tc>
        <w:tc>
          <w:tcPr>
            <w:tcW w:w="709" w:type="dxa"/>
            <w:vMerge/>
            <w:vAlign w:val="center"/>
          </w:tcPr>
          <w:p w14:paraId="207879B1" w14:textId="77777777" w:rsidR="00BE2F64" w:rsidRDefault="00BE2F64" w:rsidP="00964152">
            <w:pPr>
              <w:jc w:val="center"/>
              <w:rPr>
                <w:b/>
                <w:szCs w:val="21"/>
              </w:rPr>
            </w:pPr>
          </w:p>
        </w:tc>
        <w:tc>
          <w:tcPr>
            <w:tcW w:w="2835" w:type="dxa"/>
          </w:tcPr>
          <w:p w14:paraId="48E1433B" w14:textId="77777777" w:rsidR="00BE2F64" w:rsidRPr="00207D45" w:rsidRDefault="00BE2F64" w:rsidP="00964152">
            <w:pPr>
              <w:rPr>
                <w:b/>
                <w:szCs w:val="21"/>
              </w:rPr>
            </w:pPr>
            <w:r w:rsidRPr="00207D45">
              <w:rPr>
                <w:rFonts w:hint="eastAsia"/>
                <w:b/>
                <w:szCs w:val="21"/>
              </w:rPr>
              <w:t>1.2</w:t>
            </w:r>
            <w:r w:rsidRPr="00207D45">
              <w:rPr>
                <w:rFonts w:ascii="宋体" w:hAnsi="宋体" w:hint="eastAsia"/>
                <w:szCs w:val="21"/>
              </w:rPr>
              <w:t>温控范围：</w:t>
            </w:r>
            <w:r w:rsidRPr="00207D45">
              <w:rPr>
                <w:rFonts w:hint="eastAsia"/>
              </w:rPr>
              <w:t>至少包含</w:t>
            </w:r>
            <w:r w:rsidRPr="00207D45">
              <w:rPr>
                <w:rFonts w:ascii="宋体" w:hAnsi="宋体" w:hint="eastAsia"/>
                <w:szCs w:val="21"/>
              </w:rPr>
              <w:t>-11</w:t>
            </w:r>
            <w:r>
              <w:rPr>
                <w:rFonts w:ascii="宋体" w:hAnsi="宋体" w:hint="eastAsia"/>
                <w:szCs w:val="21"/>
              </w:rPr>
              <w:t>℃</w:t>
            </w:r>
            <w:r w:rsidRPr="00207D45">
              <w:rPr>
                <w:rFonts w:ascii="宋体" w:hAnsi="宋体" w:hint="eastAsia"/>
                <w:szCs w:val="21"/>
              </w:rPr>
              <w:t xml:space="preserve"> 至40</w:t>
            </w:r>
            <w:r>
              <w:rPr>
                <w:rFonts w:ascii="宋体" w:hAnsi="宋体" w:hint="eastAsia"/>
                <w:szCs w:val="21"/>
              </w:rPr>
              <w:t>℃</w:t>
            </w:r>
            <w:r w:rsidRPr="00207D45">
              <w:rPr>
                <w:rFonts w:hint="eastAsia"/>
              </w:rPr>
              <w:t>范围</w:t>
            </w:r>
          </w:p>
        </w:tc>
        <w:tc>
          <w:tcPr>
            <w:tcW w:w="2835" w:type="dxa"/>
          </w:tcPr>
          <w:p w14:paraId="04DD16AA" w14:textId="77777777" w:rsidR="00BE2F64" w:rsidRPr="00207D45" w:rsidRDefault="00BE2F64" w:rsidP="00964152">
            <w:pPr>
              <w:rPr>
                <w:b/>
                <w:szCs w:val="21"/>
              </w:rPr>
            </w:pPr>
          </w:p>
        </w:tc>
        <w:tc>
          <w:tcPr>
            <w:tcW w:w="1275" w:type="dxa"/>
          </w:tcPr>
          <w:p w14:paraId="30BB1E46" w14:textId="77777777" w:rsidR="00BE2F64" w:rsidRPr="00207D45" w:rsidRDefault="00BE2F64" w:rsidP="00964152">
            <w:pPr>
              <w:rPr>
                <w:b/>
                <w:szCs w:val="21"/>
              </w:rPr>
            </w:pPr>
          </w:p>
        </w:tc>
        <w:tc>
          <w:tcPr>
            <w:tcW w:w="709" w:type="dxa"/>
          </w:tcPr>
          <w:p w14:paraId="158524D8" w14:textId="77777777" w:rsidR="00BE2F64" w:rsidRPr="00207D45" w:rsidRDefault="00BE2F64" w:rsidP="00964152">
            <w:pPr>
              <w:rPr>
                <w:b/>
                <w:szCs w:val="21"/>
              </w:rPr>
            </w:pPr>
          </w:p>
        </w:tc>
      </w:tr>
      <w:tr w:rsidR="00BE2F64" w14:paraId="0438E2BB" w14:textId="77777777" w:rsidTr="00964152">
        <w:trPr>
          <w:trHeight w:val="450"/>
        </w:trPr>
        <w:tc>
          <w:tcPr>
            <w:tcW w:w="568" w:type="dxa"/>
            <w:vMerge/>
            <w:vAlign w:val="center"/>
          </w:tcPr>
          <w:p w14:paraId="3B7DC0B2" w14:textId="77777777" w:rsidR="00BE2F64" w:rsidRDefault="00BE2F64" w:rsidP="00964152">
            <w:pPr>
              <w:jc w:val="center"/>
              <w:rPr>
                <w:b/>
                <w:szCs w:val="21"/>
              </w:rPr>
            </w:pPr>
          </w:p>
        </w:tc>
        <w:tc>
          <w:tcPr>
            <w:tcW w:w="709" w:type="dxa"/>
            <w:vMerge/>
            <w:vAlign w:val="center"/>
          </w:tcPr>
          <w:p w14:paraId="625633D8" w14:textId="77777777" w:rsidR="00BE2F64" w:rsidRDefault="00BE2F64" w:rsidP="00964152">
            <w:pPr>
              <w:jc w:val="center"/>
              <w:rPr>
                <w:b/>
                <w:szCs w:val="21"/>
              </w:rPr>
            </w:pPr>
          </w:p>
        </w:tc>
        <w:tc>
          <w:tcPr>
            <w:tcW w:w="2835" w:type="dxa"/>
          </w:tcPr>
          <w:p w14:paraId="200FD4BD" w14:textId="77777777" w:rsidR="00BE2F64" w:rsidRPr="00207D45" w:rsidRDefault="00BE2F64" w:rsidP="00964152">
            <w:pPr>
              <w:rPr>
                <w:b/>
                <w:szCs w:val="21"/>
              </w:rPr>
            </w:pPr>
            <w:r w:rsidRPr="00207D45">
              <w:rPr>
                <w:rFonts w:hint="eastAsia"/>
                <w:b/>
                <w:szCs w:val="21"/>
              </w:rPr>
              <w:t>1</w:t>
            </w:r>
            <w:r w:rsidRPr="00207D45">
              <w:rPr>
                <w:b/>
                <w:szCs w:val="21"/>
              </w:rPr>
              <w:t>.3</w:t>
            </w:r>
            <w:r w:rsidRPr="00207D45">
              <w:rPr>
                <w:rFonts w:ascii="宋体" w:hAnsi="宋体" w:hint="eastAsia"/>
                <w:szCs w:val="21"/>
              </w:rPr>
              <w:t>≥99 个自定义程序数，≥5 个快捷程序按键</w:t>
            </w:r>
          </w:p>
        </w:tc>
        <w:tc>
          <w:tcPr>
            <w:tcW w:w="2835" w:type="dxa"/>
          </w:tcPr>
          <w:p w14:paraId="1A612663" w14:textId="77777777" w:rsidR="00BE2F64" w:rsidRPr="00207D45" w:rsidRDefault="00BE2F64" w:rsidP="00964152">
            <w:pPr>
              <w:rPr>
                <w:b/>
                <w:szCs w:val="21"/>
              </w:rPr>
            </w:pPr>
          </w:p>
        </w:tc>
        <w:tc>
          <w:tcPr>
            <w:tcW w:w="1275" w:type="dxa"/>
          </w:tcPr>
          <w:p w14:paraId="1C0A61A2" w14:textId="77777777" w:rsidR="00BE2F64" w:rsidRPr="00207D45" w:rsidRDefault="00BE2F64" w:rsidP="00964152">
            <w:pPr>
              <w:rPr>
                <w:b/>
                <w:szCs w:val="21"/>
              </w:rPr>
            </w:pPr>
          </w:p>
        </w:tc>
        <w:tc>
          <w:tcPr>
            <w:tcW w:w="709" w:type="dxa"/>
          </w:tcPr>
          <w:p w14:paraId="55504A22" w14:textId="77777777" w:rsidR="00BE2F64" w:rsidRPr="00207D45" w:rsidRDefault="00BE2F64" w:rsidP="00964152">
            <w:pPr>
              <w:rPr>
                <w:b/>
                <w:szCs w:val="21"/>
              </w:rPr>
            </w:pPr>
          </w:p>
        </w:tc>
      </w:tr>
      <w:tr w:rsidR="00BE2F64" w14:paraId="17C79C10" w14:textId="77777777" w:rsidTr="00964152">
        <w:trPr>
          <w:trHeight w:val="510"/>
        </w:trPr>
        <w:tc>
          <w:tcPr>
            <w:tcW w:w="568" w:type="dxa"/>
            <w:vMerge/>
            <w:vAlign w:val="center"/>
          </w:tcPr>
          <w:p w14:paraId="155ED463" w14:textId="77777777" w:rsidR="00BE2F64" w:rsidRDefault="00BE2F64" w:rsidP="00964152">
            <w:pPr>
              <w:jc w:val="center"/>
              <w:rPr>
                <w:b/>
                <w:szCs w:val="21"/>
              </w:rPr>
            </w:pPr>
          </w:p>
        </w:tc>
        <w:tc>
          <w:tcPr>
            <w:tcW w:w="709" w:type="dxa"/>
            <w:vMerge/>
            <w:vAlign w:val="center"/>
          </w:tcPr>
          <w:p w14:paraId="72069322" w14:textId="77777777" w:rsidR="00BE2F64" w:rsidRDefault="00BE2F64" w:rsidP="00964152">
            <w:pPr>
              <w:jc w:val="center"/>
              <w:rPr>
                <w:b/>
                <w:szCs w:val="21"/>
              </w:rPr>
            </w:pPr>
          </w:p>
        </w:tc>
        <w:tc>
          <w:tcPr>
            <w:tcW w:w="2835" w:type="dxa"/>
          </w:tcPr>
          <w:p w14:paraId="01476FE6" w14:textId="77777777" w:rsidR="00BE2F64" w:rsidRDefault="00BE2F64" w:rsidP="00964152">
            <w:pPr>
              <w:rPr>
                <w:b/>
                <w:szCs w:val="21"/>
              </w:rPr>
            </w:pPr>
            <w:r>
              <w:rPr>
                <w:rFonts w:hint="eastAsia"/>
                <w:b/>
                <w:szCs w:val="21"/>
              </w:rPr>
              <w:t>1.4</w:t>
            </w:r>
            <w:r w:rsidRPr="00DD0E00">
              <w:rPr>
                <w:rFonts w:ascii="宋体" w:hAnsi="宋体" w:hint="eastAsia"/>
                <w:szCs w:val="21"/>
              </w:rPr>
              <w:t>自动转子识别和自动转子失衡检测功能</w:t>
            </w:r>
          </w:p>
        </w:tc>
        <w:tc>
          <w:tcPr>
            <w:tcW w:w="2835" w:type="dxa"/>
          </w:tcPr>
          <w:p w14:paraId="2C9C7770" w14:textId="77777777" w:rsidR="00BE2F64" w:rsidRDefault="00BE2F64" w:rsidP="00964152">
            <w:pPr>
              <w:rPr>
                <w:b/>
                <w:szCs w:val="21"/>
              </w:rPr>
            </w:pPr>
          </w:p>
        </w:tc>
        <w:tc>
          <w:tcPr>
            <w:tcW w:w="1275" w:type="dxa"/>
          </w:tcPr>
          <w:p w14:paraId="099ED5F7" w14:textId="77777777" w:rsidR="00BE2F64" w:rsidRDefault="00BE2F64" w:rsidP="00964152">
            <w:pPr>
              <w:rPr>
                <w:b/>
                <w:szCs w:val="21"/>
              </w:rPr>
            </w:pPr>
          </w:p>
        </w:tc>
        <w:tc>
          <w:tcPr>
            <w:tcW w:w="709" w:type="dxa"/>
          </w:tcPr>
          <w:p w14:paraId="2D830E48" w14:textId="77777777" w:rsidR="00BE2F64" w:rsidRDefault="00BE2F64" w:rsidP="00964152">
            <w:pPr>
              <w:rPr>
                <w:b/>
                <w:szCs w:val="21"/>
              </w:rPr>
            </w:pPr>
          </w:p>
        </w:tc>
      </w:tr>
      <w:tr w:rsidR="00BE2F64" w14:paraId="5FF159DC" w14:textId="77777777" w:rsidTr="00964152">
        <w:trPr>
          <w:trHeight w:val="510"/>
        </w:trPr>
        <w:tc>
          <w:tcPr>
            <w:tcW w:w="568" w:type="dxa"/>
            <w:vMerge/>
            <w:vAlign w:val="center"/>
          </w:tcPr>
          <w:p w14:paraId="5FBAE0F9" w14:textId="77777777" w:rsidR="00BE2F64" w:rsidRDefault="00BE2F64" w:rsidP="00964152">
            <w:pPr>
              <w:jc w:val="center"/>
              <w:rPr>
                <w:b/>
                <w:szCs w:val="21"/>
              </w:rPr>
            </w:pPr>
          </w:p>
        </w:tc>
        <w:tc>
          <w:tcPr>
            <w:tcW w:w="709" w:type="dxa"/>
            <w:vMerge/>
            <w:vAlign w:val="center"/>
          </w:tcPr>
          <w:p w14:paraId="1F5599C5" w14:textId="77777777" w:rsidR="00BE2F64" w:rsidRDefault="00BE2F64" w:rsidP="00964152">
            <w:pPr>
              <w:jc w:val="center"/>
              <w:rPr>
                <w:b/>
                <w:szCs w:val="21"/>
              </w:rPr>
            </w:pPr>
          </w:p>
        </w:tc>
        <w:tc>
          <w:tcPr>
            <w:tcW w:w="2835" w:type="dxa"/>
          </w:tcPr>
          <w:p w14:paraId="31F8EC8A" w14:textId="77777777" w:rsidR="00BE2F64" w:rsidRDefault="00BE2F64" w:rsidP="00964152">
            <w:pPr>
              <w:rPr>
                <w:b/>
                <w:szCs w:val="21"/>
              </w:rPr>
            </w:pPr>
            <w:r>
              <w:rPr>
                <w:rFonts w:hint="eastAsia"/>
                <w:b/>
                <w:szCs w:val="21"/>
              </w:rPr>
              <w:t>1.5</w:t>
            </w:r>
            <w:r w:rsidRPr="00DD0E00">
              <w:rPr>
                <w:rFonts w:ascii="宋体" w:hAnsi="宋体" w:hint="eastAsia"/>
                <w:szCs w:val="21"/>
              </w:rPr>
              <w:t>配有气密性转子</w:t>
            </w:r>
          </w:p>
        </w:tc>
        <w:tc>
          <w:tcPr>
            <w:tcW w:w="2835" w:type="dxa"/>
          </w:tcPr>
          <w:p w14:paraId="35973909" w14:textId="77777777" w:rsidR="00BE2F64" w:rsidRDefault="00BE2F64" w:rsidP="00964152">
            <w:pPr>
              <w:rPr>
                <w:b/>
                <w:szCs w:val="21"/>
              </w:rPr>
            </w:pPr>
          </w:p>
        </w:tc>
        <w:tc>
          <w:tcPr>
            <w:tcW w:w="1275" w:type="dxa"/>
          </w:tcPr>
          <w:p w14:paraId="0573CC04" w14:textId="77777777" w:rsidR="00BE2F64" w:rsidRDefault="00BE2F64" w:rsidP="00964152">
            <w:pPr>
              <w:rPr>
                <w:b/>
                <w:szCs w:val="21"/>
              </w:rPr>
            </w:pPr>
          </w:p>
        </w:tc>
        <w:tc>
          <w:tcPr>
            <w:tcW w:w="709" w:type="dxa"/>
          </w:tcPr>
          <w:p w14:paraId="46665C57" w14:textId="77777777" w:rsidR="00BE2F64" w:rsidRDefault="00BE2F64" w:rsidP="00964152">
            <w:pPr>
              <w:rPr>
                <w:b/>
                <w:szCs w:val="21"/>
              </w:rPr>
            </w:pPr>
          </w:p>
        </w:tc>
      </w:tr>
      <w:tr w:rsidR="00BE2F64" w14:paraId="6CC5A3F0" w14:textId="77777777" w:rsidTr="00964152">
        <w:trPr>
          <w:trHeight w:val="510"/>
        </w:trPr>
        <w:tc>
          <w:tcPr>
            <w:tcW w:w="568" w:type="dxa"/>
            <w:vMerge/>
            <w:vAlign w:val="center"/>
          </w:tcPr>
          <w:p w14:paraId="4911281C" w14:textId="77777777" w:rsidR="00BE2F64" w:rsidRDefault="00BE2F64" w:rsidP="00964152">
            <w:pPr>
              <w:jc w:val="center"/>
              <w:rPr>
                <w:b/>
                <w:szCs w:val="21"/>
              </w:rPr>
            </w:pPr>
          </w:p>
        </w:tc>
        <w:tc>
          <w:tcPr>
            <w:tcW w:w="709" w:type="dxa"/>
            <w:vMerge/>
            <w:vAlign w:val="center"/>
          </w:tcPr>
          <w:p w14:paraId="323C962F" w14:textId="77777777" w:rsidR="00BE2F64" w:rsidRDefault="00BE2F64" w:rsidP="00964152">
            <w:pPr>
              <w:jc w:val="center"/>
              <w:rPr>
                <w:b/>
                <w:szCs w:val="21"/>
              </w:rPr>
            </w:pPr>
          </w:p>
        </w:tc>
        <w:tc>
          <w:tcPr>
            <w:tcW w:w="2835" w:type="dxa"/>
          </w:tcPr>
          <w:p w14:paraId="595A6503" w14:textId="77777777" w:rsidR="00BE2F64" w:rsidRDefault="00BE2F64" w:rsidP="00964152">
            <w:pPr>
              <w:rPr>
                <w:b/>
                <w:szCs w:val="21"/>
              </w:rPr>
            </w:pPr>
            <w:r>
              <w:rPr>
                <w:rFonts w:hint="eastAsia"/>
                <w:b/>
                <w:szCs w:val="21"/>
              </w:rPr>
              <w:t>1.</w:t>
            </w:r>
            <w:r>
              <w:rPr>
                <w:b/>
                <w:szCs w:val="21"/>
              </w:rPr>
              <w:t>6</w:t>
            </w:r>
            <w:r w:rsidRPr="00DD0E00">
              <w:rPr>
                <w:rFonts w:ascii="宋体" w:hAnsi="宋体" w:hint="eastAsia"/>
                <w:szCs w:val="21"/>
              </w:rPr>
              <w:t>转子在最高转速下，可以保持4</w:t>
            </w:r>
            <w:r>
              <w:rPr>
                <w:rFonts w:ascii="宋体" w:hAnsi="宋体" w:hint="eastAsia"/>
                <w:szCs w:val="21"/>
              </w:rPr>
              <w:t>℃</w:t>
            </w:r>
            <w:r w:rsidRPr="00DD0E00">
              <w:rPr>
                <w:rFonts w:ascii="宋体" w:hAnsi="宋体" w:hint="eastAsia"/>
                <w:szCs w:val="21"/>
              </w:rPr>
              <w:t>±0.5</w:t>
            </w:r>
            <w:r>
              <w:rPr>
                <w:rFonts w:ascii="宋体" w:hAnsi="宋体" w:hint="eastAsia"/>
                <w:szCs w:val="21"/>
              </w:rPr>
              <w:t>℃</w:t>
            </w:r>
          </w:p>
        </w:tc>
        <w:tc>
          <w:tcPr>
            <w:tcW w:w="2835" w:type="dxa"/>
          </w:tcPr>
          <w:p w14:paraId="7BE1F90E" w14:textId="77777777" w:rsidR="00BE2F64" w:rsidRDefault="00BE2F64" w:rsidP="00964152">
            <w:pPr>
              <w:rPr>
                <w:b/>
                <w:szCs w:val="21"/>
              </w:rPr>
            </w:pPr>
          </w:p>
        </w:tc>
        <w:tc>
          <w:tcPr>
            <w:tcW w:w="1275" w:type="dxa"/>
          </w:tcPr>
          <w:p w14:paraId="271C8D8A" w14:textId="77777777" w:rsidR="00BE2F64" w:rsidRDefault="00BE2F64" w:rsidP="00964152">
            <w:pPr>
              <w:rPr>
                <w:b/>
                <w:szCs w:val="21"/>
              </w:rPr>
            </w:pPr>
          </w:p>
        </w:tc>
        <w:tc>
          <w:tcPr>
            <w:tcW w:w="709" w:type="dxa"/>
          </w:tcPr>
          <w:p w14:paraId="0D6EBFED" w14:textId="77777777" w:rsidR="00BE2F64" w:rsidRDefault="00BE2F64" w:rsidP="00964152">
            <w:pPr>
              <w:rPr>
                <w:b/>
                <w:szCs w:val="21"/>
              </w:rPr>
            </w:pPr>
          </w:p>
        </w:tc>
      </w:tr>
      <w:tr w:rsidR="00BE2F64" w14:paraId="0B0AA201" w14:textId="77777777" w:rsidTr="00964152">
        <w:trPr>
          <w:trHeight w:val="510"/>
        </w:trPr>
        <w:tc>
          <w:tcPr>
            <w:tcW w:w="568" w:type="dxa"/>
            <w:vMerge/>
            <w:vAlign w:val="center"/>
          </w:tcPr>
          <w:p w14:paraId="752F1AE8" w14:textId="77777777" w:rsidR="00BE2F64" w:rsidRDefault="00BE2F64" w:rsidP="00964152">
            <w:pPr>
              <w:jc w:val="center"/>
              <w:rPr>
                <w:b/>
                <w:szCs w:val="21"/>
              </w:rPr>
            </w:pPr>
          </w:p>
        </w:tc>
        <w:tc>
          <w:tcPr>
            <w:tcW w:w="709" w:type="dxa"/>
            <w:vMerge/>
            <w:vAlign w:val="center"/>
          </w:tcPr>
          <w:p w14:paraId="2B2825B4" w14:textId="77777777" w:rsidR="00BE2F64" w:rsidRDefault="00BE2F64" w:rsidP="00964152">
            <w:pPr>
              <w:jc w:val="center"/>
              <w:rPr>
                <w:b/>
                <w:szCs w:val="21"/>
              </w:rPr>
            </w:pPr>
          </w:p>
        </w:tc>
        <w:tc>
          <w:tcPr>
            <w:tcW w:w="2835" w:type="dxa"/>
          </w:tcPr>
          <w:p w14:paraId="3E3B21C3" w14:textId="77777777" w:rsidR="00BE2F64" w:rsidRDefault="00BE2F64" w:rsidP="00964152">
            <w:pPr>
              <w:rPr>
                <w:b/>
                <w:szCs w:val="21"/>
              </w:rPr>
            </w:pPr>
            <w:r>
              <w:rPr>
                <w:rFonts w:hint="eastAsia"/>
                <w:b/>
                <w:szCs w:val="21"/>
              </w:rPr>
              <w:t>1.7</w:t>
            </w:r>
            <w:r w:rsidRPr="00DD0E00">
              <w:rPr>
                <w:rFonts w:ascii="宋体" w:hAnsi="宋体" w:hint="eastAsia"/>
                <w:szCs w:val="21"/>
              </w:rPr>
              <w:t>转子及附件可高温高压灭菌（</w:t>
            </w:r>
            <w:r>
              <w:rPr>
                <w:rFonts w:hint="eastAsia"/>
              </w:rPr>
              <w:t>能在大于等于</w:t>
            </w:r>
            <w:r w:rsidRPr="00EA4F76">
              <w:rPr>
                <w:rFonts w:hint="eastAsia"/>
              </w:rPr>
              <w:t>121</w:t>
            </w:r>
            <w:r>
              <w:rPr>
                <w:rFonts w:hAnsi="宋体" w:hint="eastAsia"/>
                <w:szCs w:val="21"/>
              </w:rPr>
              <w:t>℃</w:t>
            </w:r>
            <w:r w:rsidRPr="00EA4F76">
              <w:rPr>
                <w:rFonts w:hint="eastAsia"/>
              </w:rPr>
              <w:t>高温灭菌不少于</w:t>
            </w:r>
            <w:r w:rsidRPr="00EA4F76">
              <w:rPr>
                <w:rFonts w:hint="eastAsia"/>
              </w:rPr>
              <w:t xml:space="preserve">20 </w:t>
            </w:r>
            <w:r w:rsidRPr="00EA4F76">
              <w:rPr>
                <w:rFonts w:hint="eastAsia"/>
              </w:rPr>
              <w:t>分</w:t>
            </w:r>
            <w:r w:rsidRPr="009048F4">
              <w:rPr>
                <w:rFonts w:hint="eastAsia"/>
              </w:rPr>
              <w:t>钟</w:t>
            </w:r>
            <w:r w:rsidRPr="009048F4">
              <w:t/>
            </w:r>
            <w:r w:rsidRPr="009048F4">
              <w:rPr>
                <w:rFonts w:ascii="宋体" w:hAnsi="宋体" w:hint="eastAsia"/>
                <w:szCs w:val="21"/>
              </w:rPr>
              <w:t>）</w:t>
            </w:r>
          </w:p>
        </w:tc>
        <w:tc>
          <w:tcPr>
            <w:tcW w:w="2835" w:type="dxa"/>
          </w:tcPr>
          <w:p w14:paraId="7D8B1898" w14:textId="77777777" w:rsidR="00BE2F64" w:rsidRDefault="00BE2F64" w:rsidP="00964152">
            <w:pPr>
              <w:rPr>
                <w:b/>
                <w:szCs w:val="21"/>
              </w:rPr>
            </w:pPr>
          </w:p>
        </w:tc>
        <w:tc>
          <w:tcPr>
            <w:tcW w:w="1275" w:type="dxa"/>
          </w:tcPr>
          <w:p w14:paraId="5C3B687E" w14:textId="77777777" w:rsidR="00BE2F64" w:rsidRDefault="00BE2F64" w:rsidP="00964152">
            <w:pPr>
              <w:rPr>
                <w:b/>
                <w:szCs w:val="21"/>
              </w:rPr>
            </w:pPr>
          </w:p>
        </w:tc>
        <w:tc>
          <w:tcPr>
            <w:tcW w:w="709" w:type="dxa"/>
          </w:tcPr>
          <w:p w14:paraId="6E248B8D" w14:textId="77777777" w:rsidR="00BE2F64" w:rsidRDefault="00BE2F64" w:rsidP="00964152">
            <w:pPr>
              <w:rPr>
                <w:b/>
                <w:szCs w:val="21"/>
              </w:rPr>
            </w:pPr>
          </w:p>
        </w:tc>
      </w:tr>
      <w:tr w:rsidR="00BE2F64" w14:paraId="5D1D089A" w14:textId="77777777" w:rsidTr="00964152">
        <w:trPr>
          <w:trHeight w:val="510"/>
        </w:trPr>
        <w:tc>
          <w:tcPr>
            <w:tcW w:w="568" w:type="dxa"/>
            <w:vMerge/>
            <w:vAlign w:val="center"/>
          </w:tcPr>
          <w:p w14:paraId="31F5A48E" w14:textId="77777777" w:rsidR="00BE2F64" w:rsidRDefault="00BE2F64" w:rsidP="00964152">
            <w:pPr>
              <w:jc w:val="center"/>
              <w:rPr>
                <w:b/>
                <w:szCs w:val="21"/>
              </w:rPr>
            </w:pPr>
          </w:p>
        </w:tc>
        <w:tc>
          <w:tcPr>
            <w:tcW w:w="709" w:type="dxa"/>
            <w:vMerge/>
            <w:vAlign w:val="center"/>
          </w:tcPr>
          <w:p w14:paraId="37B6AB29" w14:textId="77777777" w:rsidR="00BE2F64" w:rsidRDefault="00BE2F64" w:rsidP="00964152">
            <w:pPr>
              <w:jc w:val="center"/>
              <w:rPr>
                <w:b/>
                <w:szCs w:val="21"/>
              </w:rPr>
            </w:pPr>
          </w:p>
        </w:tc>
        <w:tc>
          <w:tcPr>
            <w:tcW w:w="2835" w:type="dxa"/>
          </w:tcPr>
          <w:p w14:paraId="75D119FC" w14:textId="77777777" w:rsidR="00BE2F64" w:rsidRDefault="00BE2F64" w:rsidP="00964152">
            <w:pPr>
              <w:rPr>
                <w:b/>
                <w:szCs w:val="21"/>
              </w:rPr>
            </w:pPr>
            <w:r>
              <w:rPr>
                <w:rFonts w:hint="eastAsia"/>
                <w:b/>
                <w:szCs w:val="21"/>
              </w:rPr>
              <w:t>1.8</w:t>
            </w:r>
            <w:r w:rsidRPr="00DD0E00">
              <w:rPr>
                <w:rFonts w:ascii="宋体" w:hAnsi="宋体" w:hint="eastAsia"/>
                <w:szCs w:val="21"/>
              </w:rPr>
              <w:t>可快速打开或锁紧转子/吊篮</w:t>
            </w:r>
          </w:p>
        </w:tc>
        <w:tc>
          <w:tcPr>
            <w:tcW w:w="2835" w:type="dxa"/>
          </w:tcPr>
          <w:p w14:paraId="71DECD6F" w14:textId="77777777" w:rsidR="00BE2F64" w:rsidRDefault="00BE2F64" w:rsidP="00964152">
            <w:pPr>
              <w:rPr>
                <w:b/>
                <w:szCs w:val="21"/>
              </w:rPr>
            </w:pPr>
          </w:p>
        </w:tc>
        <w:tc>
          <w:tcPr>
            <w:tcW w:w="1275" w:type="dxa"/>
          </w:tcPr>
          <w:p w14:paraId="0B7C02F4" w14:textId="77777777" w:rsidR="00BE2F64" w:rsidRDefault="00BE2F64" w:rsidP="00964152">
            <w:pPr>
              <w:rPr>
                <w:b/>
                <w:szCs w:val="21"/>
              </w:rPr>
            </w:pPr>
          </w:p>
        </w:tc>
        <w:tc>
          <w:tcPr>
            <w:tcW w:w="709" w:type="dxa"/>
          </w:tcPr>
          <w:p w14:paraId="2F8A0636" w14:textId="77777777" w:rsidR="00BE2F64" w:rsidRDefault="00BE2F64" w:rsidP="00964152">
            <w:pPr>
              <w:rPr>
                <w:b/>
                <w:szCs w:val="21"/>
              </w:rPr>
            </w:pPr>
          </w:p>
        </w:tc>
      </w:tr>
      <w:tr w:rsidR="00BE2F64" w14:paraId="03DBD776" w14:textId="77777777" w:rsidTr="00964152">
        <w:trPr>
          <w:trHeight w:val="510"/>
        </w:trPr>
        <w:tc>
          <w:tcPr>
            <w:tcW w:w="568" w:type="dxa"/>
            <w:vMerge/>
            <w:vAlign w:val="center"/>
          </w:tcPr>
          <w:p w14:paraId="3DDFE49F" w14:textId="77777777" w:rsidR="00BE2F64" w:rsidRDefault="00BE2F64" w:rsidP="00964152">
            <w:pPr>
              <w:jc w:val="center"/>
              <w:rPr>
                <w:b/>
                <w:szCs w:val="21"/>
              </w:rPr>
            </w:pPr>
          </w:p>
        </w:tc>
        <w:tc>
          <w:tcPr>
            <w:tcW w:w="709" w:type="dxa"/>
            <w:vMerge/>
            <w:vAlign w:val="center"/>
          </w:tcPr>
          <w:p w14:paraId="51527816" w14:textId="77777777" w:rsidR="00BE2F64" w:rsidRDefault="00BE2F64" w:rsidP="00964152">
            <w:pPr>
              <w:jc w:val="center"/>
              <w:rPr>
                <w:b/>
                <w:szCs w:val="21"/>
              </w:rPr>
            </w:pPr>
          </w:p>
        </w:tc>
        <w:tc>
          <w:tcPr>
            <w:tcW w:w="2835" w:type="dxa"/>
          </w:tcPr>
          <w:p w14:paraId="63D5B30A" w14:textId="77777777" w:rsidR="00BE2F64" w:rsidRDefault="00BE2F64" w:rsidP="00964152">
            <w:pPr>
              <w:rPr>
                <w:b/>
                <w:szCs w:val="21"/>
              </w:rPr>
            </w:pPr>
            <w:r>
              <w:rPr>
                <w:rFonts w:hint="eastAsia"/>
                <w:b/>
                <w:szCs w:val="21"/>
              </w:rPr>
              <w:t>1.9</w:t>
            </w:r>
            <w:r w:rsidRPr="00DD0E00">
              <w:rPr>
                <w:rFonts w:ascii="宋体" w:hAnsi="宋体" w:hint="eastAsia"/>
                <w:szCs w:val="21"/>
              </w:rPr>
              <w:t>具有定速计时功能，达到设定转速后开始计时</w:t>
            </w:r>
          </w:p>
        </w:tc>
        <w:tc>
          <w:tcPr>
            <w:tcW w:w="2835" w:type="dxa"/>
          </w:tcPr>
          <w:p w14:paraId="184278AD" w14:textId="77777777" w:rsidR="00BE2F64" w:rsidRDefault="00BE2F64" w:rsidP="00964152">
            <w:pPr>
              <w:rPr>
                <w:b/>
                <w:szCs w:val="21"/>
              </w:rPr>
            </w:pPr>
          </w:p>
        </w:tc>
        <w:tc>
          <w:tcPr>
            <w:tcW w:w="1275" w:type="dxa"/>
          </w:tcPr>
          <w:p w14:paraId="491C49DB" w14:textId="77777777" w:rsidR="00BE2F64" w:rsidRDefault="00BE2F64" w:rsidP="00964152">
            <w:pPr>
              <w:rPr>
                <w:b/>
                <w:szCs w:val="21"/>
              </w:rPr>
            </w:pPr>
          </w:p>
        </w:tc>
        <w:tc>
          <w:tcPr>
            <w:tcW w:w="709" w:type="dxa"/>
          </w:tcPr>
          <w:p w14:paraId="5D4A3B8F" w14:textId="77777777" w:rsidR="00BE2F64" w:rsidRDefault="00BE2F64" w:rsidP="00964152">
            <w:pPr>
              <w:rPr>
                <w:b/>
                <w:szCs w:val="21"/>
              </w:rPr>
            </w:pPr>
          </w:p>
        </w:tc>
      </w:tr>
      <w:tr w:rsidR="00BE2F64" w14:paraId="0E110474" w14:textId="77777777" w:rsidTr="00964152">
        <w:trPr>
          <w:trHeight w:val="510"/>
        </w:trPr>
        <w:tc>
          <w:tcPr>
            <w:tcW w:w="568" w:type="dxa"/>
            <w:vMerge/>
            <w:vAlign w:val="center"/>
          </w:tcPr>
          <w:p w14:paraId="23E57CAC" w14:textId="77777777" w:rsidR="00BE2F64" w:rsidRDefault="00BE2F64" w:rsidP="00964152">
            <w:pPr>
              <w:jc w:val="center"/>
              <w:rPr>
                <w:b/>
                <w:szCs w:val="21"/>
              </w:rPr>
            </w:pPr>
          </w:p>
        </w:tc>
        <w:tc>
          <w:tcPr>
            <w:tcW w:w="709" w:type="dxa"/>
            <w:vMerge/>
            <w:vAlign w:val="center"/>
          </w:tcPr>
          <w:p w14:paraId="35EC8BCE" w14:textId="77777777" w:rsidR="00BE2F64" w:rsidRDefault="00BE2F64" w:rsidP="00964152">
            <w:pPr>
              <w:jc w:val="center"/>
              <w:rPr>
                <w:b/>
                <w:szCs w:val="21"/>
              </w:rPr>
            </w:pPr>
          </w:p>
        </w:tc>
        <w:tc>
          <w:tcPr>
            <w:tcW w:w="2835" w:type="dxa"/>
          </w:tcPr>
          <w:p w14:paraId="4EBC35F3" w14:textId="77777777" w:rsidR="00BE2F64" w:rsidRDefault="00BE2F64" w:rsidP="00964152">
            <w:pPr>
              <w:rPr>
                <w:b/>
                <w:szCs w:val="21"/>
              </w:rPr>
            </w:pPr>
            <w:r>
              <w:rPr>
                <w:rFonts w:hint="eastAsia"/>
                <w:b/>
                <w:szCs w:val="21"/>
              </w:rPr>
              <w:t>1.10</w:t>
            </w:r>
            <w:r w:rsidRPr="00DD0E00">
              <w:rPr>
                <w:rFonts w:ascii="宋体" w:hAnsi="宋体" w:hint="eastAsia"/>
                <w:szCs w:val="21"/>
              </w:rPr>
              <w:t>具有可调控的加速和刹车功能</w:t>
            </w:r>
          </w:p>
        </w:tc>
        <w:tc>
          <w:tcPr>
            <w:tcW w:w="2835" w:type="dxa"/>
          </w:tcPr>
          <w:p w14:paraId="256E9C7F" w14:textId="77777777" w:rsidR="00BE2F64" w:rsidRDefault="00BE2F64" w:rsidP="00964152">
            <w:pPr>
              <w:rPr>
                <w:b/>
                <w:szCs w:val="21"/>
              </w:rPr>
            </w:pPr>
          </w:p>
        </w:tc>
        <w:tc>
          <w:tcPr>
            <w:tcW w:w="1275" w:type="dxa"/>
          </w:tcPr>
          <w:p w14:paraId="1F767939" w14:textId="77777777" w:rsidR="00BE2F64" w:rsidRDefault="00BE2F64" w:rsidP="00964152">
            <w:pPr>
              <w:rPr>
                <w:b/>
                <w:szCs w:val="21"/>
              </w:rPr>
            </w:pPr>
          </w:p>
        </w:tc>
        <w:tc>
          <w:tcPr>
            <w:tcW w:w="709" w:type="dxa"/>
          </w:tcPr>
          <w:p w14:paraId="1F154551" w14:textId="77777777" w:rsidR="00BE2F64" w:rsidRDefault="00BE2F64" w:rsidP="00964152">
            <w:pPr>
              <w:rPr>
                <w:b/>
                <w:szCs w:val="21"/>
              </w:rPr>
            </w:pPr>
          </w:p>
        </w:tc>
      </w:tr>
      <w:tr w:rsidR="00BE2F64" w14:paraId="61B7D80E" w14:textId="77777777" w:rsidTr="00964152">
        <w:trPr>
          <w:trHeight w:val="510"/>
        </w:trPr>
        <w:tc>
          <w:tcPr>
            <w:tcW w:w="568" w:type="dxa"/>
            <w:vMerge/>
            <w:vAlign w:val="center"/>
          </w:tcPr>
          <w:p w14:paraId="3DE48951" w14:textId="77777777" w:rsidR="00BE2F64" w:rsidRDefault="00BE2F64" w:rsidP="00964152">
            <w:pPr>
              <w:jc w:val="center"/>
              <w:rPr>
                <w:b/>
                <w:szCs w:val="21"/>
              </w:rPr>
            </w:pPr>
          </w:p>
        </w:tc>
        <w:tc>
          <w:tcPr>
            <w:tcW w:w="709" w:type="dxa"/>
            <w:vMerge/>
            <w:vAlign w:val="center"/>
          </w:tcPr>
          <w:p w14:paraId="0374C497" w14:textId="77777777" w:rsidR="00BE2F64" w:rsidRDefault="00BE2F64" w:rsidP="00964152">
            <w:pPr>
              <w:jc w:val="center"/>
              <w:rPr>
                <w:b/>
                <w:szCs w:val="21"/>
              </w:rPr>
            </w:pPr>
          </w:p>
        </w:tc>
        <w:tc>
          <w:tcPr>
            <w:tcW w:w="2835" w:type="dxa"/>
          </w:tcPr>
          <w:p w14:paraId="31A6985E" w14:textId="77777777" w:rsidR="00BE2F64" w:rsidRDefault="00BE2F64" w:rsidP="00964152">
            <w:pPr>
              <w:rPr>
                <w:b/>
                <w:szCs w:val="21"/>
              </w:rPr>
            </w:pPr>
            <w:r w:rsidRPr="00DD0E00">
              <w:rPr>
                <w:rFonts w:ascii="宋体" w:hAnsi="宋体" w:hint="eastAsia"/>
                <w:szCs w:val="21"/>
              </w:rPr>
              <w:t>▲</w:t>
            </w:r>
            <w:r>
              <w:rPr>
                <w:rFonts w:hint="eastAsia"/>
                <w:b/>
                <w:szCs w:val="21"/>
              </w:rPr>
              <w:t>1.11</w:t>
            </w:r>
            <w:r w:rsidRPr="00DD0E00">
              <w:rPr>
                <w:rFonts w:ascii="宋体" w:hAnsi="宋体" w:hint="eastAsia"/>
                <w:szCs w:val="21"/>
              </w:rPr>
              <w:t>有通用吊篮，可同时离心工作板和离心管</w:t>
            </w:r>
          </w:p>
        </w:tc>
        <w:tc>
          <w:tcPr>
            <w:tcW w:w="2835" w:type="dxa"/>
          </w:tcPr>
          <w:p w14:paraId="5F301AE0" w14:textId="77777777" w:rsidR="00BE2F64" w:rsidRPr="00DD0E00" w:rsidRDefault="00BE2F64" w:rsidP="00964152">
            <w:pPr>
              <w:rPr>
                <w:rFonts w:ascii="宋体" w:hAnsi="宋体"/>
                <w:szCs w:val="21"/>
              </w:rPr>
            </w:pPr>
          </w:p>
        </w:tc>
        <w:tc>
          <w:tcPr>
            <w:tcW w:w="1275" w:type="dxa"/>
          </w:tcPr>
          <w:p w14:paraId="5383DD37" w14:textId="77777777" w:rsidR="00BE2F64" w:rsidRPr="00DD0E00" w:rsidRDefault="00BE2F64" w:rsidP="00964152">
            <w:pPr>
              <w:rPr>
                <w:rFonts w:ascii="宋体" w:hAnsi="宋体"/>
                <w:szCs w:val="21"/>
              </w:rPr>
            </w:pPr>
          </w:p>
        </w:tc>
        <w:tc>
          <w:tcPr>
            <w:tcW w:w="709" w:type="dxa"/>
          </w:tcPr>
          <w:p w14:paraId="04CA58A8" w14:textId="77777777" w:rsidR="00BE2F64" w:rsidRPr="00DD0E00" w:rsidRDefault="00BE2F64" w:rsidP="00964152">
            <w:pPr>
              <w:rPr>
                <w:rFonts w:ascii="宋体" w:hAnsi="宋体"/>
                <w:szCs w:val="21"/>
              </w:rPr>
            </w:pPr>
          </w:p>
        </w:tc>
      </w:tr>
      <w:tr w:rsidR="00BE2F64" w14:paraId="6A770087" w14:textId="77777777" w:rsidTr="00964152">
        <w:trPr>
          <w:trHeight w:val="510"/>
        </w:trPr>
        <w:tc>
          <w:tcPr>
            <w:tcW w:w="568" w:type="dxa"/>
            <w:vMerge/>
            <w:vAlign w:val="center"/>
          </w:tcPr>
          <w:p w14:paraId="64E885AC" w14:textId="77777777" w:rsidR="00BE2F64" w:rsidRDefault="00BE2F64" w:rsidP="00964152">
            <w:pPr>
              <w:jc w:val="center"/>
              <w:rPr>
                <w:b/>
                <w:szCs w:val="21"/>
              </w:rPr>
            </w:pPr>
          </w:p>
        </w:tc>
        <w:tc>
          <w:tcPr>
            <w:tcW w:w="709" w:type="dxa"/>
            <w:vMerge/>
            <w:vAlign w:val="center"/>
          </w:tcPr>
          <w:p w14:paraId="475D099A" w14:textId="77777777" w:rsidR="00BE2F64" w:rsidRDefault="00BE2F64" w:rsidP="00964152">
            <w:pPr>
              <w:jc w:val="center"/>
              <w:rPr>
                <w:b/>
                <w:szCs w:val="21"/>
              </w:rPr>
            </w:pPr>
          </w:p>
        </w:tc>
        <w:tc>
          <w:tcPr>
            <w:tcW w:w="2835" w:type="dxa"/>
          </w:tcPr>
          <w:p w14:paraId="574624EC" w14:textId="77777777" w:rsidR="00BE2F64" w:rsidRDefault="00BE2F64" w:rsidP="00964152">
            <w:pPr>
              <w:rPr>
                <w:b/>
                <w:szCs w:val="21"/>
              </w:rPr>
            </w:pPr>
            <w:r w:rsidRPr="00DD0E00">
              <w:rPr>
                <w:rFonts w:ascii="宋体" w:hAnsi="宋体" w:hint="eastAsia"/>
                <w:szCs w:val="21"/>
              </w:rPr>
              <w:t>▲</w:t>
            </w:r>
            <w:r>
              <w:rPr>
                <w:rFonts w:hint="eastAsia"/>
                <w:b/>
                <w:szCs w:val="21"/>
              </w:rPr>
              <w:t>1.12</w:t>
            </w:r>
            <w:r w:rsidRPr="00DD0E00">
              <w:rPr>
                <w:rFonts w:ascii="宋体" w:hAnsi="宋体" w:hint="eastAsia"/>
                <w:szCs w:val="21"/>
              </w:rPr>
              <w:t>最高转速运行时噪音水平低 &lt;56 db(A)</w:t>
            </w:r>
          </w:p>
        </w:tc>
        <w:tc>
          <w:tcPr>
            <w:tcW w:w="2835" w:type="dxa"/>
          </w:tcPr>
          <w:p w14:paraId="3903529E" w14:textId="77777777" w:rsidR="00BE2F64" w:rsidRPr="00DD0E00" w:rsidRDefault="00BE2F64" w:rsidP="00964152">
            <w:pPr>
              <w:rPr>
                <w:rFonts w:ascii="宋体" w:hAnsi="宋体"/>
                <w:szCs w:val="21"/>
              </w:rPr>
            </w:pPr>
          </w:p>
        </w:tc>
        <w:tc>
          <w:tcPr>
            <w:tcW w:w="1275" w:type="dxa"/>
          </w:tcPr>
          <w:p w14:paraId="4F854BEB" w14:textId="77777777" w:rsidR="00BE2F64" w:rsidRPr="00DD0E00" w:rsidRDefault="00BE2F64" w:rsidP="00964152">
            <w:pPr>
              <w:rPr>
                <w:rFonts w:ascii="宋体" w:hAnsi="宋体"/>
                <w:szCs w:val="21"/>
              </w:rPr>
            </w:pPr>
          </w:p>
        </w:tc>
        <w:tc>
          <w:tcPr>
            <w:tcW w:w="709" w:type="dxa"/>
          </w:tcPr>
          <w:p w14:paraId="47BE4C04" w14:textId="77777777" w:rsidR="00BE2F64" w:rsidRPr="00DD0E00" w:rsidRDefault="00BE2F64" w:rsidP="00964152">
            <w:pPr>
              <w:rPr>
                <w:rFonts w:ascii="宋体" w:hAnsi="宋体"/>
                <w:szCs w:val="21"/>
              </w:rPr>
            </w:pPr>
          </w:p>
        </w:tc>
      </w:tr>
      <w:tr w:rsidR="00BE2F64" w14:paraId="38DF6194" w14:textId="77777777" w:rsidTr="00964152">
        <w:trPr>
          <w:trHeight w:val="510"/>
        </w:trPr>
        <w:tc>
          <w:tcPr>
            <w:tcW w:w="568" w:type="dxa"/>
            <w:vMerge/>
            <w:vAlign w:val="center"/>
          </w:tcPr>
          <w:p w14:paraId="725C3B64" w14:textId="77777777" w:rsidR="00BE2F64" w:rsidRDefault="00BE2F64" w:rsidP="00964152">
            <w:pPr>
              <w:jc w:val="center"/>
              <w:rPr>
                <w:b/>
                <w:szCs w:val="21"/>
              </w:rPr>
            </w:pPr>
          </w:p>
        </w:tc>
        <w:tc>
          <w:tcPr>
            <w:tcW w:w="709" w:type="dxa"/>
            <w:vMerge/>
            <w:vAlign w:val="center"/>
          </w:tcPr>
          <w:p w14:paraId="575F714C" w14:textId="77777777" w:rsidR="00BE2F64" w:rsidRDefault="00BE2F64" w:rsidP="00964152">
            <w:pPr>
              <w:jc w:val="center"/>
              <w:rPr>
                <w:b/>
                <w:szCs w:val="21"/>
              </w:rPr>
            </w:pPr>
          </w:p>
        </w:tc>
        <w:tc>
          <w:tcPr>
            <w:tcW w:w="2835" w:type="dxa"/>
          </w:tcPr>
          <w:p w14:paraId="038A6820" w14:textId="77777777" w:rsidR="00BE2F64" w:rsidRPr="007D1E12" w:rsidRDefault="00BE2F64" w:rsidP="00964152">
            <w:pPr>
              <w:rPr>
                <w:b/>
                <w:szCs w:val="21"/>
              </w:rPr>
            </w:pPr>
            <w:r w:rsidRPr="007D1E12">
              <w:rPr>
                <w:rFonts w:hint="eastAsia"/>
                <w:b/>
                <w:szCs w:val="21"/>
              </w:rPr>
              <w:t>1.13</w:t>
            </w:r>
            <w:r w:rsidRPr="007D1E12">
              <w:rPr>
                <w:rFonts w:ascii="宋体" w:hAnsi="宋体" w:hint="eastAsia"/>
                <w:szCs w:val="21"/>
              </w:rPr>
              <w:t>单独的离心按键离心计时</w:t>
            </w:r>
            <w:r w:rsidRPr="007D1E12">
              <w:rPr>
                <w:rFonts w:asciiTheme="minorHAnsi" w:eastAsiaTheme="minorEastAsia" w:hAnsiTheme="minorHAnsi" w:cstheme="minorBidi" w:hint="eastAsia"/>
                <w:szCs w:val="22"/>
              </w:rPr>
              <w:t>至少包含</w:t>
            </w:r>
            <w:r w:rsidRPr="007D1E12">
              <w:rPr>
                <w:rFonts w:ascii="宋体" w:hAnsi="宋体" w:hint="eastAsia"/>
                <w:szCs w:val="21"/>
              </w:rPr>
              <w:t>10s to 99小时59 分钟</w:t>
            </w:r>
            <w:r w:rsidRPr="007D1E12">
              <w:rPr>
                <w:rFonts w:asciiTheme="minorHAnsi" w:eastAsiaTheme="minorEastAsia" w:hAnsiTheme="minorHAnsi" w:cstheme="minorBidi" w:hint="eastAsia"/>
                <w:szCs w:val="22"/>
              </w:rPr>
              <w:t>范围</w:t>
            </w:r>
            <w:r w:rsidRPr="007D1E12">
              <w:rPr>
                <w:rFonts w:ascii="宋体" w:hAnsi="宋体" w:hint="eastAsia"/>
                <w:szCs w:val="21"/>
              </w:rPr>
              <w:t>，可连续离心</w:t>
            </w:r>
          </w:p>
        </w:tc>
        <w:tc>
          <w:tcPr>
            <w:tcW w:w="2835" w:type="dxa"/>
          </w:tcPr>
          <w:p w14:paraId="6FC93C3C" w14:textId="77777777" w:rsidR="00BE2F64" w:rsidRPr="007D1E12" w:rsidRDefault="00BE2F64" w:rsidP="00964152">
            <w:pPr>
              <w:rPr>
                <w:b/>
                <w:szCs w:val="21"/>
              </w:rPr>
            </w:pPr>
          </w:p>
        </w:tc>
        <w:tc>
          <w:tcPr>
            <w:tcW w:w="1275" w:type="dxa"/>
          </w:tcPr>
          <w:p w14:paraId="1618B4DF" w14:textId="77777777" w:rsidR="00BE2F64" w:rsidRPr="007D1E12" w:rsidRDefault="00BE2F64" w:rsidP="00964152">
            <w:pPr>
              <w:rPr>
                <w:b/>
                <w:szCs w:val="21"/>
              </w:rPr>
            </w:pPr>
          </w:p>
        </w:tc>
        <w:tc>
          <w:tcPr>
            <w:tcW w:w="709" w:type="dxa"/>
          </w:tcPr>
          <w:p w14:paraId="4CDF9837" w14:textId="77777777" w:rsidR="00BE2F64" w:rsidRPr="007D1E12" w:rsidRDefault="00BE2F64" w:rsidP="00964152">
            <w:pPr>
              <w:rPr>
                <w:b/>
                <w:szCs w:val="21"/>
              </w:rPr>
            </w:pPr>
          </w:p>
        </w:tc>
      </w:tr>
      <w:tr w:rsidR="00BE2F64" w14:paraId="03A84D26" w14:textId="77777777" w:rsidTr="00964152">
        <w:trPr>
          <w:trHeight w:val="510"/>
        </w:trPr>
        <w:tc>
          <w:tcPr>
            <w:tcW w:w="568" w:type="dxa"/>
            <w:vMerge/>
            <w:vAlign w:val="center"/>
          </w:tcPr>
          <w:p w14:paraId="6CAF3E4F" w14:textId="77777777" w:rsidR="00BE2F64" w:rsidRDefault="00BE2F64" w:rsidP="00964152">
            <w:pPr>
              <w:jc w:val="center"/>
              <w:rPr>
                <w:b/>
                <w:szCs w:val="21"/>
              </w:rPr>
            </w:pPr>
          </w:p>
        </w:tc>
        <w:tc>
          <w:tcPr>
            <w:tcW w:w="709" w:type="dxa"/>
            <w:vMerge/>
            <w:vAlign w:val="center"/>
          </w:tcPr>
          <w:p w14:paraId="19F64AD9" w14:textId="77777777" w:rsidR="00BE2F64" w:rsidRDefault="00BE2F64" w:rsidP="00964152">
            <w:pPr>
              <w:jc w:val="center"/>
              <w:rPr>
                <w:b/>
                <w:szCs w:val="21"/>
              </w:rPr>
            </w:pPr>
          </w:p>
        </w:tc>
        <w:tc>
          <w:tcPr>
            <w:tcW w:w="2835" w:type="dxa"/>
          </w:tcPr>
          <w:p w14:paraId="18A21AE9" w14:textId="77777777" w:rsidR="00BE2F64" w:rsidRPr="007D1E12" w:rsidRDefault="00BE2F64" w:rsidP="00964152">
            <w:pPr>
              <w:rPr>
                <w:b/>
                <w:szCs w:val="21"/>
              </w:rPr>
            </w:pPr>
            <w:r w:rsidRPr="007D1E12">
              <w:rPr>
                <w:rFonts w:hint="eastAsia"/>
                <w:b/>
                <w:szCs w:val="21"/>
              </w:rPr>
              <w:t>1.14</w:t>
            </w:r>
            <w:r w:rsidRPr="007D1E12">
              <w:rPr>
                <w:rFonts w:ascii="宋体" w:hAnsi="宋体" w:hint="eastAsia"/>
                <w:szCs w:val="21"/>
              </w:rPr>
              <w:t>转速范围：</w:t>
            </w:r>
            <w:r w:rsidRPr="007D1E12">
              <w:rPr>
                <w:rFonts w:asciiTheme="minorHAnsi" w:eastAsiaTheme="minorEastAsia" w:hAnsiTheme="minorHAnsi" w:cstheme="minorBidi" w:hint="eastAsia"/>
                <w:szCs w:val="22"/>
              </w:rPr>
              <w:t>至少包含</w:t>
            </w:r>
            <w:r w:rsidRPr="007D1E12">
              <w:rPr>
                <w:rFonts w:ascii="宋体" w:hAnsi="宋体" w:hint="eastAsia"/>
                <w:szCs w:val="21"/>
              </w:rPr>
              <w:t>100rpm–1400rpm</w:t>
            </w:r>
            <w:r w:rsidRPr="007D1E12">
              <w:rPr>
                <w:rFonts w:asciiTheme="minorHAnsi" w:eastAsiaTheme="minorEastAsia" w:hAnsiTheme="minorHAnsi" w:cstheme="minorBidi" w:hint="eastAsia"/>
                <w:szCs w:val="22"/>
              </w:rPr>
              <w:t>范围</w:t>
            </w:r>
            <w:r w:rsidRPr="007D1E12">
              <w:rPr>
                <w:rFonts w:ascii="宋体" w:hAnsi="宋体" w:hint="eastAsia"/>
                <w:szCs w:val="21"/>
              </w:rPr>
              <w:t xml:space="preserve"> (</w:t>
            </w:r>
            <w:r w:rsidRPr="007D1E12">
              <w:rPr>
                <w:rFonts w:asciiTheme="minorHAnsi" w:eastAsiaTheme="minorEastAsia" w:hAnsiTheme="minorHAnsi" w:cstheme="minorBidi" w:hint="eastAsia"/>
                <w:szCs w:val="22"/>
              </w:rPr>
              <w:t>≤</w:t>
            </w:r>
            <w:r w:rsidRPr="007D1E12">
              <w:rPr>
                <w:rFonts w:ascii="宋体" w:hAnsi="宋体" w:hint="eastAsia"/>
                <w:szCs w:val="21"/>
              </w:rPr>
              <w:t>10 rpm调整精度)</w:t>
            </w:r>
          </w:p>
        </w:tc>
        <w:tc>
          <w:tcPr>
            <w:tcW w:w="2835" w:type="dxa"/>
          </w:tcPr>
          <w:p w14:paraId="1DEF1957" w14:textId="77777777" w:rsidR="00BE2F64" w:rsidRPr="007D1E12" w:rsidRDefault="00BE2F64" w:rsidP="00964152">
            <w:pPr>
              <w:rPr>
                <w:b/>
                <w:szCs w:val="21"/>
              </w:rPr>
            </w:pPr>
          </w:p>
        </w:tc>
        <w:tc>
          <w:tcPr>
            <w:tcW w:w="1275" w:type="dxa"/>
          </w:tcPr>
          <w:p w14:paraId="78ABD706" w14:textId="77777777" w:rsidR="00BE2F64" w:rsidRPr="007D1E12" w:rsidRDefault="00BE2F64" w:rsidP="00964152">
            <w:pPr>
              <w:rPr>
                <w:b/>
                <w:szCs w:val="21"/>
              </w:rPr>
            </w:pPr>
          </w:p>
        </w:tc>
        <w:tc>
          <w:tcPr>
            <w:tcW w:w="709" w:type="dxa"/>
          </w:tcPr>
          <w:p w14:paraId="7364F8C3" w14:textId="77777777" w:rsidR="00BE2F64" w:rsidRPr="007D1E12" w:rsidRDefault="00BE2F64" w:rsidP="00964152">
            <w:pPr>
              <w:rPr>
                <w:b/>
                <w:szCs w:val="21"/>
              </w:rPr>
            </w:pPr>
          </w:p>
        </w:tc>
      </w:tr>
      <w:tr w:rsidR="00BE2F64" w:rsidRPr="00773F84" w14:paraId="1C26D877" w14:textId="77777777" w:rsidTr="00964152">
        <w:trPr>
          <w:trHeight w:val="510"/>
        </w:trPr>
        <w:tc>
          <w:tcPr>
            <w:tcW w:w="568" w:type="dxa"/>
            <w:vMerge/>
            <w:vAlign w:val="center"/>
          </w:tcPr>
          <w:p w14:paraId="6AA46B77" w14:textId="77777777" w:rsidR="00BE2F64" w:rsidRPr="00773F84" w:rsidRDefault="00BE2F64" w:rsidP="00964152">
            <w:pPr>
              <w:jc w:val="center"/>
              <w:rPr>
                <w:b/>
                <w:szCs w:val="21"/>
              </w:rPr>
            </w:pPr>
          </w:p>
        </w:tc>
        <w:tc>
          <w:tcPr>
            <w:tcW w:w="709" w:type="dxa"/>
            <w:vMerge/>
            <w:vAlign w:val="center"/>
          </w:tcPr>
          <w:p w14:paraId="40BBAB11" w14:textId="77777777" w:rsidR="00BE2F64" w:rsidRPr="00773F84" w:rsidRDefault="00BE2F64" w:rsidP="00964152">
            <w:pPr>
              <w:jc w:val="center"/>
              <w:rPr>
                <w:b/>
                <w:szCs w:val="21"/>
              </w:rPr>
            </w:pPr>
          </w:p>
        </w:tc>
        <w:tc>
          <w:tcPr>
            <w:tcW w:w="2835" w:type="dxa"/>
          </w:tcPr>
          <w:p w14:paraId="7A9E8829" w14:textId="77777777" w:rsidR="00BE2F64" w:rsidRPr="00773F84" w:rsidRDefault="00BE2F64" w:rsidP="00964152">
            <w:pPr>
              <w:rPr>
                <w:b/>
                <w:szCs w:val="21"/>
              </w:rPr>
            </w:pPr>
            <w:r w:rsidRPr="00773F84">
              <w:rPr>
                <w:rFonts w:ascii="宋体" w:hAnsi="宋体" w:hint="eastAsia"/>
                <w:szCs w:val="21"/>
              </w:rPr>
              <w:t>★</w:t>
            </w:r>
            <w:r w:rsidRPr="00773F84">
              <w:rPr>
                <w:rFonts w:hint="eastAsia"/>
                <w:b/>
                <w:szCs w:val="21"/>
              </w:rPr>
              <w:t>1.15</w:t>
            </w:r>
            <w:r w:rsidRPr="00773F84">
              <w:rPr>
                <w:rFonts w:ascii="宋体" w:hAnsi="宋体" w:hint="eastAsia"/>
                <w:szCs w:val="21"/>
              </w:rPr>
              <w:t>两台冷冻离心机共需具备</w:t>
            </w:r>
            <w:r w:rsidRPr="00773F84">
              <w:rPr>
                <w:rFonts w:hint="eastAsia"/>
              </w:rPr>
              <w:t>通用水平转子（含通用吊篮）</w:t>
            </w:r>
            <w:r w:rsidRPr="00773F84">
              <w:rPr>
                <w:rFonts w:hint="eastAsia"/>
              </w:rPr>
              <w:t>2</w:t>
            </w:r>
            <w:r w:rsidRPr="00773F84">
              <w:rPr>
                <w:rFonts w:hint="eastAsia"/>
              </w:rPr>
              <w:t>个、</w:t>
            </w:r>
            <w:r w:rsidRPr="00773F84">
              <w:rPr>
                <w:rFonts w:hint="eastAsia"/>
              </w:rPr>
              <w:t>15ml/</w:t>
            </w:r>
            <w:r w:rsidRPr="00773F84">
              <w:rPr>
                <w:rFonts w:hint="eastAsia"/>
              </w:rPr>
              <w:t>工作板适配器</w:t>
            </w:r>
            <w:r w:rsidRPr="00773F84">
              <w:rPr>
                <w:rFonts w:hint="eastAsia"/>
              </w:rPr>
              <w:t>8</w:t>
            </w:r>
            <w:r w:rsidRPr="00773F84">
              <w:rPr>
                <w:rFonts w:hint="eastAsia"/>
              </w:rPr>
              <w:t>个、</w:t>
            </w:r>
            <w:r w:rsidRPr="00773F84">
              <w:rPr>
                <w:rFonts w:hint="eastAsia"/>
              </w:rPr>
              <w:t>50ml/</w:t>
            </w:r>
            <w:r w:rsidRPr="00773F84">
              <w:rPr>
                <w:rFonts w:hint="eastAsia"/>
              </w:rPr>
              <w:t>工作板适配器</w:t>
            </w:r>
            <w:r w:rsidRPr="00773F84">
              <w:rPr>
                <w:rFonts w:hint="eastAsia"/>
              </w:rPr>
              <w:t>8</w:t>
            </w:r>
            <w:r w:rsidRPr="00773F84">
              <w:rPr>
                <w:rFonts w:hint="eastAsia"/>
              </w:rPr>
              <w:t>个</w:t>
            </w:r>
          </w:p>
        </w:tc>
        <w:tc>
          <w:tcPr>
            <w:tcW w:w="2835" w:type="dxa"/>
          </w:tcPr>
          <w:p w14:paraId="2EDA76B2" w14:textId="77777777" w:rsidR="00BE2F64" w:rsidRPr="00773F84" w:rsidRDefault="00BE2F64" w:rsidP="00964152">
            <w:pPr>
              <w:rPr>
                <w:rFonts w:ascii="宋体" w:hAnsi="宋体"/>
                <w:szCs w:val="21"/>
              </w:rPr>
            </w:pPr>
          </w:p>
        </w:tc>
        <w:tc>
          <w:tcPr>
            <w:tcW w:w="1275" w:type="dxa"/>
          </w:tcPr>
          <w:p w14:paraId="0E08506D" w14:textId="77777777" w:rsidR="00BE2F64" w:rsidRPr="00773F84" w:rsidRDefault="00BE2F64" w:rsidP="00964152">
            <w:pPr>
              <w:rPr>
                <w:rFonts w:ascii="宋体" w:hAnsi="宋体"/>
                <w:szCs w:val="21"/>
              </w:rPr>
            </w:pPr>
          </w:p>
        </w:tc>
        <w:tc>
          <w:tcPr>
            <w:tcW w:w="709" w:type="dxa"/>
          </w:tcPr>
          <w:p w14:paraId="70021D31" w14:textId="77777777" w:rsidR="00BE2F64" w:rsidRPr="00773F84" w:rsidRDefault="00BE2F64" w:rsidP="00964152">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364FB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E2F64" w14:paraId="392E2C23" w14:textId="77777777" w:rsidTr="0096415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EA9B282" w14:textId="77777777" w:rsidR="00BE2F64" w:rsidRDefault="00BE2F64" w:rsidP="0096415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F320044" w14:textId="77777777" w:rsidR="00BE2F64" w:rsidRDefault="00BE2F64" w:rsidP="0096415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C40FEC6" w14:textId="77777777" w:rsidR="00BE2F64" w:rsidRDefault="00BE2F64" w:rsidP="0096415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47AFC78" w14:textId="77777777" w:rsidR="00BE2F64" w:rsidRDefault="00BE2F64" w:rsidP="0096415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D348240" w14:textId="77777777" w:rsidR="00BE2F64" w:rsidRDefault="00BE2F64" w:rsidP="0096415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275B85A" w14:textId="77777777" w:rsidR="00BE2F64" w:rsidRDefault="00BE2F64" w:rsidP="00964152">
            <w:pPr>
              <w:jc w:val="center"/>
              <w:rPr>
                <w:b/>
              </w:rPr>
            </w:pPr>
            <w:r>
              <w:rPr>
                <w:rFonts w:hint="eastAsia"/>
                <w:b/>
              </w:rPr>
              <w:t>说明</w:t>
            </w:r>
          </w:p>
        </w:tc>
      </w:tr>
      <w:tr w:rsidR="00BE2F64" w14:paraId="149F48D5" w14:textId="77777777" w:rsidTr="00964152">
        <w:trPr>
          <w:trHeight w:val="280"/>
        </w:trPr>
        <w:tc>
          <w:tcPr>
            <w:tcW w:w="4253" w:type="dxa"/>
            <w:gridSpan w:val="3"/>
          </w:tcPr>
          <w:p w14:paraId="3B601395" w14:textId="77777777" w:rsidR="00BE2F64" w:rsidRDefault="00BE2F64" w:rsidP="00964152">
            <w:pPr>
              <w:rPr>
                <w:b/>
              </w:rPr>
            </w:pPr>
            <w:r>
              <w:rPr>
                <w:rFonts w:hint="eastAsia"/>
                <w:b/>
              </w:rPr>
              <w:t>（一）免费保修期内售后服务要求</w:t>
            </w:r>
          </w:p>
        </w:tc>
        <w:tc>
          <w:tcPr>
            <w:tcW w:w="2694" w:type="dxa"/>
          </w:tcPr>
          <w:p w14:paraId="6FDBFEF0" w14:textId="77777777" w:rsidR="00BE2F64" w:rsidRDefault="00BE2F64" w:rsidP="00964152">
            <w:pPr>
              <w:rPr>
                <w:b/>
              </w:rPr>
            </w:pPr>
          </w:p>
        </w:tc>
        <w:tc>
          <w:tcPr>
            <w:tcW w:w="1275" w:type="dxa"/>
          </w:tcPr>
          <w:p w14:paraId="65D025C9" w14:textId="77777777" w:rsidR="00BE2F64" w:rsidRDefault="00BE2F64" w:rsidP="00964152">
            <w:pPr>
              <w:rPr>
                <w:b/>
              </w:rPr>
            </w:pPr>
          </w:p>
        </w:tc>
        <w:tc>
          <w:tcPr>
            <w:tcW w:w="709" w:type="dxa"/>
          </w:tcPr>
          <w:p w14:paraId="7D467FBC" w14:textId="77777777" w:rsidR="00BE2F64" w:rsidRDefault="00BE2F64" w:rsidP="00964152">
            <w:pPr>
              <w:rPr>
                <w:b/>
              </w:rPr>
            </w:pPr>
          </w:p>
        </w:tc>
      </w:tr>
      <w:tr w:rsidR="00BE2F64" w14:paraId="524374EE" w14:textId="77777777" w:rsidTr="00964152">
        <w:trPr>
          <w:trHeight w:val="150"/>
        </w:trPr>
        <w:tc>
          <w:tcPr>
            <w:tcW w:w="568" w:type="dxa"/>
            <w:vAlign w:val="center"/>
          </w:tcPr>
          <w:p w14:paraId="3DB9DED5" w14:textId="77777777" w:rsidR="00BE2F64" w:rsidRDefault="00BE2F64" w:rsidP="00964152">
            <w:pPr>
              <w:jc w:val="center"/>
              <w:rPr>
                <w:b/>
              </w:rPr>
            </w:pPr>
            <w:r>
              <w:rPr>
                <w:rFonts w:hint="eastAsia"/>
                <w:b/>
              </w:rPr>
              <w:t>1</w:t>
            </w:r>
          </w:p>
        </w:tc>
        <w:tc>
          <w:tcPr>
            <w:tcW w:w="850" w:type="dxa"/>
            <w:vAlign w:val="center"/>
          </w:tcPr>
          <w:p w14:paraId="1EA667D9" w14:textId="77777777" w:rsidR="00BE2F64" w:rsidRPr="003B7D88" w:rsidRDefault="00BE2F64" w:rsidP="00964152">
            <w:r w:rsidRPr="003B7D88">
              <w:rPr>
                <w:rFonts w:hint="eastAsia"/>
              </w:rPr>
              <w:t>免费保修期</w:t>
            </w:r>
          </w:p>
        </w:tc>
        <w:tc>
          <w:tcPr>
            <w:tcW w:w="2835" w:type="dxa"/>
          </w:tcPr>
          <w:p w14:paraId="70EABAD5" w14:textId="77777777" w:rsidR="00BE2F64" w:rsidRPr="00BC1E34" w:rsidRDefault="00BE2F64" w:rsidP="00964152">
            <w:pPr>
              <w:rPr>
                <w:b/>
              </w:rPr>
            </w:pPr>
            <w:r w:rsidRPr="00BC1E34">
              <w:rPr>
                <w:rFonts w:hint="eastAsia"/>
                <w:b/>
                <w:szCs w:val="21"/>
              </w:rPr>
              <w:t>★</w:t>
            </w:r>
            <w:r w:rsidRPr="00BC1E34">
              <w:rPr>
                <w:rFonts w:hint="eastAsia"/>
                <w:bCs/>
                <w:szCs w:val="21"/>
              </w:rPr>
              <w:t>货物免费保修期</w:t>
            </w:r>
            <w:r w:rsidRPr="00BC1E34">
              <w:rPr>
                <w:rFonts w:hint="eastAsia"/>
                <w:bCs/>
                <w:szCs w:val="21"/>
                <w:u w:val="single"/>
              </w:rPr>
              <w:t xml:space="preserve">  </w:t>
            </w:r>
            <w:r w:rsidRPr="00BC1E34">
              <w:rPr>
                <w:bCs/>
                <w:szCs w:val="21"/>
                <w:u w:val="single"/>
              </w:rPr>
              <w:t>1</w:t>
            </w:r>
            <w:r w:rsidRPr="00BC1E34">
              <w:rPr>
                <w:rFonts w:hint="eastAsia"/>
                <w:bCs/>
                <w:szCs w:val="21"/>
                <w:u w:val="single"/>
              </w:rPr>
              <w:t xml:space="preserve"> </w:t>
            </w:r>
            <w:r w:rsidRPr="00BC1E34">
              <w:rPr>
                <w:rFonts w:hint="eastAsia"/>
                <w:bCs/>
                <w:szCs w:val="21"/>
              </w:rPr>
              <w:t>年，时间自最终验收合格并交付使用之日起计算。</w:t>
            </w:r>
          </w:p>
        </w:tc>
        <w:tc>
          <w:tcPr>
            <w:tcW w:w="2694" w:type="dxa"/>
          </w:tcPr>
          <w:p w14:paraId="780E76C2" w14:textId="77777777" w:rsidR="00BE2F64" w:rsidRPr="00BC1E34" w:rsidRDefault="00BE2F64" w:rsidP="00964152">
            <w:pPr>
              <w:rPr>
                <w:b/>
                <w:szCs w:val="21"/>
              </w:rPr>
            </w:pPr>
          </w:p>
        </w:tc>
        <w:tc>
          <w:tcPr>
            <w:tcW w:w="1275" w:type="dxa"/>
          </w:tcPr>
          <w:p w14:paraId="5DEEFA91" w14:textId="77777777" w:rsidR="00BE2F64" w:rsidRPr="00BC1E34" w:rsidRDefault="00BE2F64" w:rsidP="00964152">
            <w:pPr>
              <w:rPr>
                <w:b/>
                <w:szCs w:val="21"/>
              </w:rPr>
            </w:pPr>
          </w:p>
        </w:tc>
        <w:tc>
          <w:tcPr>
            <w:tcW w:w="709" w:type="dxa"/>
          </w:tcPr>
          <w:p w14:paraId="340F83E3" w14:textId="77777777" w:rsidR="00BE2F64" w:rsidRPr="00BC1E34" w:rsidRDefault="00BE2F64" w:rsidP="00964152">
            <w:pPr>
              <w:rPr>
                <w:b/>
                <w:szCs w:val="21"/>
              </w:rPr>
            </w:pPr>
          </w:p>
        </w:tc>
      </w:tr>
      <w:tr w:rsidR="00BE2F64" w14:paraId="09C5AA22" w14:textId="77777777" w:rsidTr="00964152">
        <w:trPr>
          <w:trHeight w:val="320"/>
        </w:trPr>
        <w:tc>
          <w:tcPr>
            <w:tcW w:w="568" w:type="dxa"/>
            <w:vAlign w:val="center"/>
          </w:tcPr>
          <w:p w14:paraId="00E9A3A9" w14:textId="77777777" w:rsidR="00BE2F64" w:rsidRDefault="00BE2F64" w:rsidP="00964152">
            <w:pPr>
              <w:jc w:val="center"/>
              <w:rPr>
                <w:b/>
              </w:rPr>
            </w:pPr>
            <w:r>
              <w:rPr>
                <w:rFonts w:hint="eastAsia"/>
                <w:b/>
              </w:rPr>
              <w:t>2</w:t>
            </w:r>
          </w:p>
        </w:tc>
        <w:tc>
          <w:tcPr>
            <w:tcW w:w="850" w:type="dxa"/>
          </w:tcPr>
          <w:p w14:paraId="1E382BAA" w14:textId="77777777" w:rsidR="00BE2F64" w:rsidRPr="003B7D88" w:rsidRDefault="00BE2F64" w:rsidP="00964152">
            <w:r w:rsidRPr="003B7D88">
              <w:rPr>
                <w:rFonts w:hint="eastAsia"/>
              </w:rPr>
              <w:t>维修响应及故障解决时间</w:t>
            </w:r>
          </w:p>
        </w:tc>
        <w:tc>
          <w:tcPr>
            <w:tcW w:w="2835" w:type="dxa"/>
          </w:tcPr>
          <w:p w14:paraId="6BEFE51C" w14:textId="77777777" w:rsidR="00BE2F64" w:rsidRPr="00BC1E34" w:rsidRDefault="00BE2F64" w:rsidP="00964152">
            <w:pPr>
              <w:rPr>
                <w:b/>
              </w:rPr>
            </w:pPr>
            <w:r w:rsidRPr="00BC1E34">
              <w:rPr>
                <w:rFonts w:hint="eastAsia"/>
                <w:bCs/>
                <w:szCs w:val="21"/>
              </w:rPr>
              <w:t>在保修期内，一旦发生质量问题，投标人保证在接到通知</w:t>
            </w:r>
            <w:r w:rsidRPr="00BC1E34">
              <w:rPr>
                <w:bCs/>
                <w:szCs w:val="21"/>
              </w:rPr>
              <w:t>48</w:t>
            </w:r>
            <w:r w:rsidRPr="00BC1E34">
              <w:rPr>
                <w:rFonts w:hint="eastAsia"/>
                <w:bCs/>
                <w:szCs w:val="21"/>
              </w:rPr>
              <w:t>小时内赶到现场进行修理或更换。</w:t>
            </w:r>
          </w:p>
        </w:tc>
        <w:tc>
          <w:tcPr>
            <w:tcW w:w="2694" w:type="dxa"/>
          </w:tcPr>
          <w:p w14:paraId="6D354C08" w14:textId="77777777" w:rsidR="00BE2F64" w:rsidRPr="00BC1E34" w:rsidRDefault="00BE2F64" w:rsidP="00964152">
            <w:pPr>
              <w:rPr>
                <w:bCs/>
                <w:szCs w:val="21"/>
              </w:rPr>
            </w:pPr>
          </w:p>
        </w:tc>
        <w:tc>
          <w:tcPr>
            <w:tcW w:w="1275" w:type="dxa"/>
          </w:tcPr>
          <w:p w14:paraId="30B2C3DF" w14:textId="77777777" w:rsidR="00BE2F64" w:rsidRPr="00BC1E34" w:rsidRDefault="00BE2F64" w:rsidP="00964152">
            <w:pPr>
              <w:rPr>
                <w:bCs/>
                <w:szCs w:val="21"/>
              </w:rPr>
            </w:pPr>
          </w:p>
        </w:tc>
        <w:tc>
          <w:tcPr>
            <w:tcW w:w="709" w:type="dxa"/>
          </w:tcPr>
          <w:p w14:paraId="55110A51" w14:textId="77777777" w:rsidR="00BE2F64" w:rsidRPr="00BC1E34" w:rsidRDefault="00BE2F64" w:rsidP="00964152">
            <w:pPr>
              <w:rPr>
                <w:bCs/>
                <w:szCs w:val="21"/>
              </w:rPr>
            </w:pPr>
          </w:p>
        </w:tc>
      </w:tr>
      <w:tr w:rsidR="00BE2F64" w14:paraId="3A6EDA93" w14:textId="77777777" w:rsidTr="00964152">
        <w:trPr>
          <w:trHeight w:val="320"/>
        </w:trPr>
        <w:tc>
          <w:tcPr>
            <w:tcW w:w="568" w:type="dxa"/>
            <w:vAlign w:val="center"/>
          </w:tcPr>
          <w:p w14:paraId="7F1C929F" w14:textId="77777777" w:rsidR="00BE2F64" w:rsidRDefault="00BE2F64" w:rsidP="00964152">
            <w:pPr>
              <w:jc w:val="center"/>
              <w:rPr>
                <w:b/>
              </w:rPr>
            </w:pPr>
            <w:r>
              <w:rPr>
                <w:rFonts w:hint="eastAsia"/>
                <w:b/>
              </w:rPr>
              <w:t>3</w:t>
            </w:r>
          </w:p>
        </w:tc>
        <w:tc>
          <w:tcPr>
            <w:tcW w:w="850" w:type="dxa"/>
          </w:tcPr>
          <w:p w14:paraId="0631C76A" w14:textId="77777777" w:rsidR="00BE2F64" w:rsidRPr="003B7D88" w:rsidRDefault="00BE2F64" w:rsidP="00964152">
            <w:r>
              <w:rPr>
                <w:rFonts w:hint="eastAsia"/>
              </w:rPr>
              <w:t>发生</w:t>
            </w:r>
            <w:r>
              <w:t>质量问题</w:t>
            </w:r>
            <w:r>
              <w:rPr>
                <w:rFonts w:hint="eastAsia"/>
              </w:rPr>
              <w:t>的</w:t>
            </w:r>
            <w:r>
              <w:t>处理方式</w:t>
            </w:r>
          </w:p>
        </w:tc>
        <w:tc>
          <w:tcPr>
            <w:tcW w:w="2835" w:type="dxa"/>
          </w:tcPr>
          <w:p w14:paraId="3EBBE57B" w14:textId="77777777" w:rsidR="00BE2F64" w:rsidRPr="00BC1E34" w:rsidRDefault="00BE2F64" w:rsidP="00964152">
            <w:pPr>
              <w:rPr>
                <w:bCs/>
                <w:szCs w:val="21"/>
              </w:rPr>
            </w:pPr>
            <w:r w:rsidRPr="00BC1E34">
              <w:rPr>
                <w:rFonts w:hint="eastAsia"/>
                <w:bCs/>
                <w:szCs w:val="21"/>
              </w:rPr>
              <w:t>免费</w:t>
            </w:r>
            <w:r w:rsidRPr="00BC1E34">
              <w:rPr>
                <w:bCs/>
                <w:szCs w:val="21"/>
              </w:rPr>
              <w:t>保修</w:t>
            </w:r>
            <w:r w:rsidRPr="00BC1E3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95F6D75" w14:textId="77777777" w:rsidR="00BE2F64" w:rsidRPr="00BC1E34" w:rsidRDefault="00BE2F64" w:rsidP="00964152">
            <w:pPr>
              <w:rPr>
                <w:bCs/>
                <w:szCs w:val="21"/>
              </w:rPr>
            </w:pPr>
          </w:p>
        </w:tc>
        <w:tc>
          <w:tcPr>
            <w:tcW w:w="1275" w:type="dxa"/>
          </w:tcPr>
          <w:p w14:paraId="6CF7102C" w14:textId="77777777" w:rsidR="00BE2F64" w:rsidRPr="00BC1E34" w:rsidRDefault="00BE2F64" w:rsidP="00964152">
            <w:pPr>
              <w:rPr>
                <w:bCs/>
                <w:szCs w:val="21"/>
              </w:rPr>
            </w:pPr>
          </w:p>
        </w:tc>
        <w:tc>
          <w:tcPr>
            <w:tcW w:w="709" w:type="dxa"/>
          </w:tcPr>
          <w:p w14:paraId="5D344CB0" w14:textId="77777777" w:rsidR="00BE2F64" w:rsidRPr="00BC1E34" w:rsidRDefault="00BE2F64" w:rsidP="00964152">
            <w:pPr>
              <w:rPr>
                <w:bCs/>
                <w:szCs w:val="21"/>
              </w:rPr>
            </w:pPr>
          </w:p>
        </w:tc>
      </w:tr>
      <w:tr w:rsidR="00BE2F64" w14:paraId="4DB1C4B3" w14:textId="77777777" w:rsidTr="00964152">
        <w:trPr>
          <w:trHeight w:val="523"/>
        </w:trPr>
        <w:tc>
          <w:tcPr>
            <w:tcW w:w="568" w:type="dxa"/>
            <w:vAlign w:val="center"/>
          </w:tcPr>
          <w:p w14:paraId="49C3FCB0" w14:textId="77777777" w:rsidR="00BE2F64" w:rsidRDefault="00BE2F64" w:rsidP="00964152">
            <w:pPr>
              <w:jc w:val="center"/>
              <w:rPr>
                <w:b/>
              </w:rPr>
            </w:pPr>
            <w:r>
              <w:rPr>
                <w:rFonts w:hint="eastAsia"/>
                <w:b/>
              </w:rPr>
              <w:t>4</w:t>
            </w:r>
          </w:p>
        </w:tc>
        <w:tc>
          <w:tcPr>
            <w:tcW w:w="850" w:type="dxa"/>
            <w:vAlign w:val="center"/>
          </w:tcPr>
          <w:p w14:paraId="7EC1CA1E" w14:textId="77777777" w:rsidR="00BE2F64" w:rsidRDefault="00BE2F64" w:rsidP="00964152">
            <w:pPr>
              <w:rPr>
                <w:b/>
              </w:rPr>
            </w:pPr>
            <w:r w:rsidRPr="005F45EF">
              <w:rPr>
                <w:rFonts w:hint="eastAsia"/>
              </w:rPr>
              <w:t>其他</w:t>
            </w:r>
          </w:p>
        </w:tc>
        <w:tc>
          <w:tcPr>
            <w:tcW w:w="2835" w:type="dxa"/>
            <w:vAlign w:val="center"/>
          </w:tcPr>
          <w:p w14:paraId="6B73ED76" w14:textId="77777777" w:rsidR="00BE2F64" w:rsidRDefault="00BE2F64" w:rsidP="00964152">
            <w:pPr>
              <w:rPr>
                <w:b/>
              </w:rPr>
            </w:pPr>
            <w:r w:rsidRPr="009D5001">
              <w:rPr>
                <w:rFonts w:hint="eastAsia"/>
                <w:bCs/>
                <w:szCs w:val="21"/>
              </w:rPr>
              <w:t>投标人应按其投标文件中的承诺，进行其他售后服务工作。</w:t>
            </w:r>
          </w:p>
        </w:tc>
        <w:tc>
          <w:tcPr>
            <w:tcW w:w="2694" w:type="dxa"/>
          </w:tcPr>
          <w:p w14:paraId="5969BEC7" w14:textId="77777777" w:rsidR="00BE2F64" w:rsidRPr="009D5001" w:rsidRDefault="00BE2F64" w:rsidP="00964152">
            <w:pPr>
              <w:rPr>
                <w:bCs/>
                <w:szCs w:val="21"/>
              </w:rPr>
            </w:pPr>
          </w:p>
        </w:tc>
        <w:tc>
          <w:tcPr>
            <w:tcW w:w="1275" w:type="dxa"/>
          </w:tcPr>
          <w:p w14:paraId="48C8BC52" w14:textId="77777777" w:rsidR="00BE2F64" w:rsidRPr="009D5001" w:rsidRDefault="00BE2F64" w:rsidP="00964152">
            <w:pPr>
              <w:rPr>
                <w:bCs/>
                <w:szCs w:val="21"/>
              </w:rPr>
            </w:pPr>
          </w:p>
        </w:tc>
        <w:tc>
          <w:tcPr>
            <w:tcW w:w="709" w:type="dxa"/>
          </w:tcPr>
          <w:p w14:paraId="57ED826F" w14:textId="77777777" w:rsidR="00BE2F64" w:rsidRPr="009D5001" w:rsidRDefault="00BE2F64" w:rsidP="00964152">
            <w:pPr>
              <w:rPr>
                <w:bCs/>
                <w:szCs w:val="21"/>
              </w:rPr>
            </w:pPr>
          </w:p>
        </w:tc>
      </w:tr>
      <w:tr w:rsidR="00BE2F64" w14:paraId="24B325BD" w14:textId="77777777" w:rsidTr="00964152">
        <w:trPr>
          <w:trHeight w:val="280"/>
        </w:trPr>
        <w:tc>
          <w:tcPr>
            <w:tcW w:w="4253" w:type="dxa"/>
            <w:gridSpan w:val="3"/>
          </w:tcPr>
          <w:p w14:paraId="37D3E1D7" w14:textId="77777777" w:rsidR="00BE2F64" w:rsidRDefault="00BE2F64" w:rsidP="00964152">
            <w:pPr>
              <w:rPr>
                <w:b/>
              </w:rPr>
            </w:pPr>
            <w:r>
              <w:rPr>
                <w:rFonts w:hint="eastAsia"/>
                <w:b/>
              </w:rPr>
              <w:t>（二）免费保修期外售后服务要求</w:t>
            </w:r>
          </w:p>
        </w:tc>
        <w:tc>
          <w:tcPr>
            <w:tcW w:w="2694" w:type="dxa"/>
          </w:tcPr>
          <w:p w14:paraId="568BD4A3" w14:textId="77777777" w:rsidR="00BE2F64" w:rsidRDefault="00BE2F64" w:rsidP="00964152">
            <w:pPr>
              <w:rPr>
                <w:b/>
              </w:rPr>
            </w:pPr>
          </w:p>
        </w:tc>
        <w:tc>
          <w:tcPr>
            <w:tcW w:w="1275" w:type="dxa"/>
          </w:tcPr>
          <w:p w14:paraId="4D6961C2" w14:textId="77777777" w:rsidR="00BE2F64" w:rsidRDefault="00BE2F64" w:rsidP="00964152">
            <w:pPr>
              <w:rPr>
                <w:b/>
              </w:rPr>
            </w:pPr>
          </w:p>
        </w:tc>
        <w:tc>
          <w:tcPr>
            <w:tcW w:w="709" w:type="dxa"/>
          </w:tcPr>
          <w:p w14:paraId="5ED82292" w14:textId="77777777" w:rsidR="00BE2F64" w:rsidRDefault="00BE2F64" w:rsidP="00964152">
            <w:pPr>
              <w:rPr>
                <w:b/>
              </w:rPr>
            </w:pPr>
          </w:p>
        </w:tc>
      </w:tr>
      <w:tr w:rsidR="00BE2F64" w14:paraId="12594E90" w14:textId="77777777" w:rsidTr="00964152">
        <w:trPr>
          <w:trHeight w:val="350"/>
        </w:trPr>
        <w:tc>
          <w:tcPr>
            <w:tcW w:w="568" w:type="dxa"/>
            <w:vAlign w:val="center"/>
          </w:tcPr>
          <w:p w14:paraId="07BB9051" w14:textId="77777777" w:rsidR="00BE2F64" w:rsidRDefault="00BE2F64" w:rsidP="00964152">
            <w:pPr>
              <w:jc w:val="center"/>
              <w:rPr>
                <w:b/>
              </w:rPr>
            </w:pPr>
            <w:r>
              <w:rPr>
                <w:rFonts w:hint="eastAsia"/>
                <w:b/>
              </w:rPr>
              <w:t>1</w:t>
            </w:r>
          </w:p>
        </w:tc>
        <w:tc>
          <w:tcPr>
            <w:tcW w:w="850" w:type="dxa"/>
          </w:tcPr>
          <w:p w14:paraId="419C1FEF" w14:textId="77777777" w:rsidR="00BE2F64" w:rsidRDefault="00BE2F64" w:rsidP="00964152">
            <w:pPr>
              <w:rPr>
                <w:b/>
              </w:rPr>
            </w:pPr>
          </w:p>
        </w:tc>
        <w:tc>
          <w:tcPr>
            <w:tcW w:w="2835" w:type="dxa"/>
          </w:tcPr>
          <w:p w14:paraId="1D81E99F" w14:textId="77777777" w:rsidR="00BE2F64" w:rsidRPr="00BC0CB5" w:rsidRDefault="00BE2F64" w:rsidP="00964152">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1BEC2B6A" w14:textId="77777777" w:rsidR="00BE2F64" w:rsidRPr="00BC0CB5" w:rsidRDefault="00BE2F64" w:rsidP="00964152"/>
        </w:tc>
        <w:tc>
          <w:tcPr>
            <w:tcW w:w="1275" w:type="dxa"/>
          </w:tcPr>
          <w:p w14:paraId="4E4A5341" w14:textId="77777777" w:rsidR="00BE2F64" w:rsidRPr="00BC0CB5" w:rsidRDefault="00BE2F64" w:rsidP="00964152"/>
        </w:tc>
        <w:tc>
          <w:tcPr>
            <w:tcW w:w="709" w:type="dxa"/>
          </w:tcPr>
          <w:p w14:paraId="1468C4F9" w14:textId="77777777" w:rsidR="00BE2F64" w:rsidRPr="00BC0CB5" w:rsidRDefault="00BE2F64" w:rsidP="00964152"/>
        </w:tc>
      </w:tr>
      <w:tr w:rsidR="00BE2F64" w14:paraId="7B1D2F02" w14:textId="77777777" w:rsidTr="00964152">
        <w:trPr>
          <w:trHeight w:val="350"/>
        </w:trPr>
        <w:tc>
          <w:tcPr>
            <w:tcW w:w="4253" w:type="dxa"/>
            <w:gridSpan w:val="3"/>
          </w:tcPr>
          <w:p w14:paraId="0727B672" w14:textId="77777777" w:rsidR="00BE2F64" w:rsidRDefault="00BE2F64" w:rsidP="00964152">
            <w:pPr>
              <w:rPr>
                <w:b/>
              </w:rPr>
            </w:pPr>
            <w:r>
              <w:rPr>
                <w:rFonts w:hint="eastAsia"/>
                <w:b/>
              </w:rPr>
              <w:t>（三）其他商务要求</w:t>
            </w:r>
          </w:p>
        </w:tc>
        <w:tc>
          <w:tcPr>
            <w:tcW w:w="2694" w:type="dxa"/>
          </w:tcPr>
          <w:p w14:paraId="198ED582" w14:textId="77777777" w:rsidR="00BE2F64" w:rsidRDefault="00BE2F64" w:rsidP="00964152">
            <w:pPr>
              <w:rPr>
                <w:b/>
              </w:rPr>
            </w:pPr>
          </w:p>
        </w:tc>
        <w:tc>
          <w:tcPr>
            <w:tcW w:w="1275" w:type="dxa"/>
          </w:tcPr>
          <w:p w14:paraId="17A1A882" w14:textId="77777777" w:rsidR="00BE2F64" w:rsidRDefault="00BE2F64" w:rsidP="00964152">
            <w:pPr>
              <w:rPr>
                <w:b/>
              </w:rPr>
            </w:pPr>
          </w:p>
        </w:tc>
        <w:tc>
          <w:tcPr>
            <w:tcW w:w="709" w:type="dxa"/>
          </w:tcPr>
          <w:p w14:paraId="2FCA3342" w14:textId="77777777" w:rsidR="00BE2F64" w:rsidRDefault="00BE2F64" w:rsidP="00964152">
            <w:pPr>
              <w:rPr>
                <w:b/>
              </w:rPr>
            </w:pPr>
          </w:p>
        </w:tc>
      </w:tr>
      <w:tr w:rsidR="00BE2F64" w14:paraId="12A7ECDB" w14:textId="77777777" w:rsidTr="00964152">
        <w:trPr>
          <w:trHeight w:val="350"/>
        </w:trPr>
        <w:tc>
          <w:tcPr>
            <w:tcW w:w="568" w:type="dxa"/>
            <w:vMerge w:val="restart"/>
            <w:vAlign w:val="center"/>
          </w:tcPr>
          <w:p w14:paraId="29A15D3C" w14:textId="77777777" w:rsidR="00BE2F64" w:rsidRDefault="00BE2F64" w:rsidP="00964152">
            <w:pPr>
              <w:jc w:val="center"/>
              <w:rPr>
                <w:b/>
              </w:rPr>
            </w:pPr>
            <w:r>
              <w:rPr>
                <w:rFonts w:hint="eastAsia"/>
                <w:b/>
              </w:rPr>
              <w:t>1</w:t>
            </w:r>
          </w:p>
        </w:tc>
        <w:tc>
          <w:tcPr>
            <w:tcW w:w="850" w:type="dxa"/>
            <w:vMerge w:val="restart"/>
            <w:vAlign w:val="center"/>
          </w:tcPr>
          <w:p w14:paraId="2E8283DD" w14:textId="77777777" w:rsidR="00BE2F64" w:rsidRPr="003B7D88" w:rsidRDefault="00BE2F64" w:rsidP="00964152">
            <w:pPr>
              <w:jc w:val="center"/>
            </w:pPr>
            <w:r w:rsidRPr="003B7D88">
              <w:rPr>
                <w:rFonts w:hint="eastAsia"/>
              </w:rPr>
              <w:t>关于交货</w:t>
            </w:r>
          </w:p>
        </w:tc>
        <w:tc>
          <w:tcPr>
            <w:tcW w:w="2835" w:type="dxa"/>
          </w:tcPr>
          <w:p w14:paraId="6009908C" w14:textId="77777777" w:rsidR="00BE2F64" w:rsidRPr="00BC1E34" w:rsidRDefault="00BE2F64" w:rsidP="00964152">
            <w:pPr>
              <w:rPr>
                <w:bCs/>
                <w:szCs w:val="21"/>
              </w:rPr>
            </w:pPr>
            <w:r w:rsidRPr="00BC1E34">
              <w:rPr>
                <w:rFonts w:hint="eastAsia"/>
                <w:b/>
                <w:szCs w:val="21"/>
              </w:rPr>
              <w:t>★</w:t>
            </w:r>
            <w:r w:rsidRPr="00BC1E34">
              <w:rPr>
                <w:rFonts w:hint="eastAsia"/>
                <w:bCs/>
                <w:szCs w:val="21"/>
              </w:rPr>
              <w:t>1.1</w:t>
            </w:r>
            <w:r w:rsidRPr="00BC1E34">
              <w:rPr>
                <w:bCs/>
                <w:szCs w:val="21"/>
              </w:rPr>
              <w:t xml:space="preserve"> </w:t>
            </w:r>
            <w:r w:rsidRPr="00BC1E34">
              <w:rPr>
                <w:rFonts w:ascii="宋体" w:hAnsi="宋体" w:hint="eastAsia"/>
                <w:b/>
                <w:color w:val="FF0000"/>
                <w:szCs w:val="21"/>
              </w:rPr>
              <w:t>从中华人民共和国境内提供的</w:t>
            </w:r>
            <w:r w:rsidRPr="00BC1E34">
              <w:rPr>
                <w:rFonts w:ascii="宋体" w:hAnsi="宋体" w:hint="eastAsia"/>
                <w:b/>
                <w:bCs/>
                <w:color w:val="FF0000"/>
                <w:szCs w:val="21"/>
              </w:rPr>
              <w:t>货物：</w:t>
            </w:r>
            <w:r w:rsidRPr="00BC1E34">
              <w:rPr>
                <w:rFonts w:hint="eastAsia"/>
                <w:bCs/>
                <w:szCs w:val="21"/>
              </w:rPr>
              <w:t>签订合同后</w:t>
            </w:r>
            <w:r w:rsidRPr="00BC1E34">
              <w:rPr>
                <w:rFonts w:hint="eastAsia"/>
                <w:bCs/>
                <w:szCs w:val="21"/>
                <w:u w:val="single"/>
              </w:rPr>
              <w:t xml:space="preserve">  </w:t>
            </w:r>
            <w:r w:rsidRPr="00BC1E34">
              <w:rPr>
                <w:bCs/>
                <w:szCs w:val="21"/>
                <w:u w:val="single"/>
              </w:rPr>
              <w:t>60</w:t>
            </w:r>
            <w:r w:rsidRPr="00BC1E34">
              <w:rPr>
                <w:rFonts w:hint="eastAsia"/>
                <w:bCs/>
                <w:szCs w:val="21"/>
                <w:u w:val="single"/>
              </w:rPr>
              <w:t xml:space="preserve">  </w:t>
            </w:r>
            <w:r w:rsidRPr="00BC1E34">
              <w:rPr>
                <w:rFonts w:hint="eastAsia"/>
                <w:bCs/>
                <w:szCs w:val="21"/>
              </w:rPr>
              <w:t>天（日历日）内。</w:t>
            </w:r>
          </w:p>
          <w:p w14:paraId="69FB2DD6" w14:textId="77777777" w:rsidR="00BE2F64" w:rsidRPr="00BC1E34" w:rsidRDefault="00BE2F64" w:rsidP="00964152">
            <w:pPr>
              <w:ind w:firstLineChars="199" w:firstLine="420"/>
              <w:rPr>
                <w:bCs/>
                <w:szCs w:val="21"/>
              </w:rPr>
            </w:pPr>
            <w:r w:rsidRPr="00BC1E34">
              <w:rPr>
                <w:rFonts w:ascii="宋体" w:hAnsi="宋体" w:hint="eastAsia"/>
                <w:b/>
                <w:color w:val="FF0000"/>
                <w:szCs w:val="21"/>
              </w:rPr>
              <w:t>从中华人民共和国境外提供的</w:t>
            </w:r>
            <w:r w:rsidRPr="00BC1E34">
              <w:rPr>
                <w:rFonts w:ascii="宋体" w:hAnsi="宋体" w:hint="eastAsia"/>
                <w:b/>
                <w:bCs/>
                <w:color w:val="FF0000"/>
                <w:szCs w:val="21"/>
              </w:rPr>
              <w:t>货物：</w:t>
            </w:r>
            <w:r w:rsidRPr="00BC1E34">
              <w:rPr>
                <w:rFonts w:hint="eastAsia"/>
                <w:bCs/>
                <w:szCs w:val="21"/>
              </w:rPr>
              <w:t>签订合同且免税证明审批通过后</w:t>
            </w:r>
            <w:r w:rsidRPr="00BC1E34">
              <w:rPr>
                <w:rFonts w:hint="eastAsia"/>
                <w:bCs/>
                <w:szCs w:val="21"/>
                <w:u w:val="single"/>
              </w:rPr>
              <w:t xml:space="preserve">  </w:t>
            </w:r>
            <w:r w:rsidRPr="00BC1E34">
              <w:rPr>
                <w:bCs/>
                <w:szCs w:val="21"/>
                <w:u w:val="single"/>
              </w:rPr>
              <w:t>60</w:t>
            </w:r>
            <w:r w:rsidRPr="00BC1E34">
              <w:rPr>
                <w:rFonts w:hint="eastAsia"/>
                <w:bCs/>
                <w:szCs w:val="21"/>
                <w:u w:val="single"/>
              </w:rPr>
              <w:t xml:space="preserve">  </w:t>
            </w:r>
            <w:r w:rsidRPr="00BC1E34">
              <w:rPr>
                <w:rFonts w:hint="eastAsia"/>
                <w:bCs/>
                <w:szCs w:val="21"/>
              </w:rPr>
              <w:t>天（日历日）内。</w:t>
            </w:r>
          </w:p>
        </w:tc>
        <w:tc>
          <w:tcPr>
            <w:tcW w:w="2694" w:type="dxa"/>
          </w:tcPr>
          <w:p w14:paraId="641A68EB" w14:textId="77777777" w:rsidR="00BE2F64" w:rsidRPr="00BC1E34" w:rsidRDefault="00BE2F64" w:rsidP="00964152">
            <w:pPr>
              <w:rPr>
                <w:b/>
                <w:szCs w:val="21"/>
              </w:rPr>
            </w:pPr>
          </w:p>
        </w:tc>
        <w:tc>
          <w:tcPr>
            <w:tcW w:w="1275" w:type="dxa"/>
          </w:tcPr>
          <w:p w14:paraId="6437FB13" w14:textId="77777777" w:rsidR="00BE2F64" w:rsidRPr="00BC1E34" w:rsidRDefault="00BE2F64" w:rsidP="00964152">
            <w:pPr>
              <w:rPr>
                <w:b/>
                <w:szCs w:val="21"/>
              </w:rPr>
            </w:pPr>
          </w:p>
        </w:tc>
        <w:tc>
          <w:tcPr>
            <w:tcW w:w="709" w:type="dxa"/>
          </w:tcPr>
          <w:p w14:paraId="52A803D5" w14:textId="77777777" w:rsidR="00BE2F64" w:rsidRPr="00BC1E34" w:rsidRDefault="00BE2F64" w:rsidP="00964152">
            <w:pPr>
              <w:rPr>
                <w:b/>
                <w:szCs w:val="21"/>
              </w:rPr>
            </w:pPr>
          </w:p>
        </w:tc>
      </w:tr>
      <w:tr w:rsidR="00BE2F64" w14:paraId="60DB1B55" w14:textId="77777777" w:rsidTr="00964152">
        <w:trPr>
          <w:trHeight w:val="451"/>
        </w:trPr>
        <w:tc>
          <w:tcPr>
            <w:tcW w:w="568" w:type="dxa"/>
            <w:vMerge/>
            <w:vAlign w:val="center"/>
          </w:tcPr>
          <w:p w14:paraId="4F36454E" w14:textId="77777777" w:rsidR="00BE2F64" w:rsidRDefault="00BE2F64" w:rsidP="00964152">
            <w:pPr>
              <w:jc w:val="center"/>
              <w:rPr>
                <w:b/>
              </w:rPr>
            </w:pPr>
          </w:p>
        </w:tc>
        <w:tc>
          <w:tcPr>
            <w:tcW w:w="850" w:type="dxa"/>
            <w:vMerge/>
            <w:vAlign w:val="center"/>
          </w:tcPr>
          <w:p w14:paraId="700DA091" w14:textId="77777777" w:rsidR="00BE2F64" w:rsidRPr="003B7D88" w:rsidRDefault="00BE2F64" w:rsidP="00964152">
            <w:pPr>
              <w:jc w:val="center"/>
            </w:pPr>
          </w:p>
        </w:tc>
        <w:tc>
          <w:tcPr>
            <w:tcW w:w="2835" w:type="dxa"/>
          </w:tcPr>
          <w:p w14:paraId="55D5D5B5" w14:textId="77777777" w:rsidR="00BE2F64" w:rsidRPr="00BC1E34" w:rsidRDefault="00BE2F64" w:rsidP="00964152">
            <w:pPr>
              <w:rPr>
                <w:bCs/>
                <w:szCs w:val="21"/>
              </w:rPr>
            </w:pPr>
            <w:r w:rsidRPr="00BC1E34">
              <w:rPr>
                <w:rFonts w:hint="eastAsia"/>
                <w:bCs/>
                <w:szCs w:val="21"/>
              </w:rPr>
              <w:t>1.2</w:t>
            </w:r>
            <w:r w:rsidRPr="00BC1E34">
              <w:rPr>
                <w:bCs/>
                <w:szCs w:val="21"/>
              </w:rPr>
              <w:t xml:space="preserve"> </w:t>
            </w:r>
            <w:r w:rsidRPr="00BC1E3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C1E34">
              <w:rPr>
                <w:rFonts w:hint="eastAsia"/>
                <w:bCs/>
                <w:szCs w:val="21"/>
              </w:rPr>
              <w:t>3</w:t>
            </w:r>
            <w:r w:rsidRPr="00BC1E34">
              <w:rPr>
                <w:rFonts w:hint="eastAsia"/>
                <w:bCs/>
                <w:szCs w:val="21"/>
              </w:rPr>
              <w:t>天通知中标人。</w:t>
            </w:r>
          </w:p>
        </w:tc>
        <w:tc>
          <w:tcPr>
            <w:tcW w:w="2694" w:type="dxa"/>
          </w:tcPr>
          <w:p w14:paraId="0774647D" w14:textId="77777777" w:rsidR="00BE2F64" w:rsidRPr="00BC1E34" w:rsidRDefault="00BE2F64" w:rsidP="00964152">
            <w:pPr>
              <w:rPr>
                <w:bCs/>
                <w:szCs w:val="21"/>
              </w:rPr>
            </w:pPr>
          </w:p>
        </w:tc>
        <w:tc>
          <w:tcPr>
            <w:tcW w:w="1275" w:type="dxa"/>
          </w:tcPr>
          <w:p w14:paraId="173FB9D3" w14:textId="77777777" w:rsidR="00BE2F64" w:rsidRPr="00BC1E34" w:rsidRDefault="00BE2F64" w:rsidP="00964152">
            <w:pPr>
              <w:rPr>
                <w:bCs/>
                <w:szCs w:val="21"/>
              </w:rPr>
            </w:pPr>
          </w:p>
        </w:tc>
        <w:tc>
          <w:tcPr>
            <w:tcW w:w="709" w:type="dxa"/>
          </w:tcPr>
          <w:p w14:paraId="02C87FCA" w14:textId="77777777" w:rsidR="00BE2F64" w:rsidRPr="00BC1E34" w:rsidRDefault="00BE2F64" w:rsidP="00964152">
            <w:pPr>
              <w:rPr>
                <w:bCs/>
                <w:szCs w:val="21"/>
              </w:rPr>
            </w:pPr>
          </w:p>
        </w:tc>
      </w:tr>
      <w:tr w:rsidR="00BE2F64" w14:paraId="58BC9C02" w14:textId="77777777" w:rsidTr="00964152">
        <w:trPr>
          <w:trHeight w:val="350"/>
        </w:trPr>
        <w:tc>
          <w:tcPr>
            <w:tcW w:w="568" w:type="dxa"/>
            <w:vMerge/>
            <w:vAlign w:val="center"/>
          </w:tcPr>
          <w:p w14:paraId="50B47980" w14:textId="77777777" w:rsidR="00BE2F64" w:rsidRDefault="00BE2F64" w:rsidP="00964152">
            <w:pPr>
              <w:jc w:val="center"/>
              <w:rPr>
                <w:b/>
              </w:rPr>
            </w:pPr>
          </w:p>
        </w:tc>
        <w:tc>
          <w:tcPr>
            <w:tcW w:w="850" w:type="dxa"/>
            <w:vMerge/>
            <w:vAlign w:val="center"/>
          </w:tcPr>
          <w:p w14:paraId="36A60A61" w14:textId="77777777" w:rsidR="00BE2F64" w:rsidRPr="003B7D88" w:rsidRDefault="00BE2F64" w:rsidP="00964152">
            <w:pPr>
              <w:jc w:val="center"/>
            </w:pPr>
          </w:p>
        </w:tc>
        <w:tc>
          <w:tcPr>
            <w:tcW w:w="2835" w:type="dxa"/>
          </w:tcPr>
          <w:p w14:paraId="1AE8EDC7" w14:textId="77777777" w:rsidR="00BE2F64" w:rsidRPr="00BC1E34" w:rsidRDefault="00BE2F64" w:rsidP="00964152">
            <w:pPr>
              <w:spacing w:line="340" w:lineRule="exact"/>
              <w:rPr>
                <w:bCs/>
                <w:szCs w:val="21"/>
              </w:rPr>
            </w:pPr>
            <w:r w:rsidRPr="00BC1E34">
              <w:rPr>
                <w:rFonts w:hint="eastAsia"/>
                <w:bCs/>
                <w:szCs w:val="21"/>
              </w:rPr>
              <w:t xml:space="preserve">1.3 </w:t>
            </w:r>
            <w:r w:rsidRPr="00BC1E34">
              <w:rPr>
                <w:rFonts w:hint="eastAsia"/>
                <w:bCs/>
                <w:szCs w:val="21"/>
              </w:rPr>
              <w:t>交货（具体）地点：深圳大学丽湖校区</w:t>
            </w:r>
            <w:r w:rsidRPr="00BC1E34">
              <w:rPr>
                <w:rFonts w:hint="eastAsia"/>
                <w:bCs/>
                <w:szCs w:val="21"/>
              </w:rPr>
              <w:t>A1</w:t>
            </w:r>
          </w:p>
        </w:tc>
        <w:tc>
          <w:tcPr>
            <w:tcW w:w="2694" w:type="dxa"/>
          </w:tcPr>
          <w:p w14:paraId="74F6AA28" w14:textId="77777777" w:rsidR="00BE2F64" w:rsidRPr="00BC1E34" w:rsidRDefault="00BE2F64" w:rsidP="00964152">
            <w:pPr>
              <w:spacing w:line="340" w:lineRule="exact"/>
              <w:rPr>
                <w:bCs/>
                <w:szCs w:val="21"/>
              </w:rPr>
            </w:pPr>
          </w:p>
        </w:tc>
        <w:tc>
          <w:tcPr>
            <w:tcW w:w="1275" w:type="dxa"/>
          </w:tcPr>
          <w:p w14:paraId="35EAA995" w14:textId="77777777" w:rsidR="00BE2F64" w:rsidRPr="00BC1E34" w:rsidRDefault="00BE2F64" w:rsidP="00964152">
            <w:pPr>
              <w:spacing w:line="340" w:lineRule="exact"/>
              <w:rPr>
                <w:bCs/>
                <w:szCs w:val="21"/>
              </w:rPr>
            </w:pPr>
          </w:p>
        </w:tc>
        <w:tc>
          <w:tcPr>
            <w:tcW w:w="709" w:type="dxa"/>
          </w:tcPr>
          <w:p w14:paraId="06788616" w14:textId="77777777" w:rsidR="00BE2F64" w:rsidRPr="00BC1E34" w:rsidRDefault="00BE2F64" w:rsidP="00964152">
            <w:pPr>
              <w:spacing w:line="340" w:lineRule="exact"/>
              <w:rPr>
                <w:bCs/>
                <w:szCs w:val="21"/>
              </w:rPr>
            </w:pPr>
          </w:p>
        </w:tc>
      </w:tr>
      <w:tr w:rsidR="00BE2F64" w14:paraId="10190B43" w14:textId="77777777" w:rsidTr="00964152">
        <w:trPr>
          <w:trHeight w:val="350"/>
        </w:trPr>
        <w:tc>
          <w:tcPr>
            <w:tcW w:w="568" w:type="dxa"/>
            <w:vMerge/>
            <w:vAlign w:val="center"/>
          </w:tcPr>
          <w:p w14:paraId="56B9E466" w14:textId="77777777" w:rsidR="00BE2F64" w:rsidRDefault="00BE2F64" w:rsidP="00964152">
            <w:pPr>
              <w:jc w:val="center"/>
              <w:rPr>
                <w:b/>
              </w:rPr>
            </w:pPr>
          </w:p>
        </w:tc>
        <w:tc>
          <w:tcPr>
            <w:tcW w:w="850" w:type="dxa"/>
            <w:vMerge/>
            <w:vAlign w:val="center"/>
          </w:tcPr>
          <w:p w14:paraId="347BF792" w14:textId="77777777" w:rsidR="00BE2F64" w:rsidRPr="003B7D88" w:rsidRDefault="00BE2F64" w:rsidP="00964152">
            <w:pPr>
              <w:jc w:val="center"/>
            </w:pPr>
          </w:p>
        </w:tc>
        <w:tc>
          <w:tcPr>
            <w:tcW w:w="2835" w:type="dxa"/>
          </w:tcPr>
          <w:p w14:paraId="12D55FB4" w14:textId="77777777" w:rsidR="00BE2F64" w:rsidRPr="00BC1E34" w:rsidRDefault="00BE2F64" w:rsidP="00964152">
            <w:pPr>
              <w:spacing w:line="340" w:lineRule="exact"/>
              <w:rPr>
                <w:bCs/>
                <w:szCs w:val="21"/>
              </w:rPr>
            </w:pPr>
            <w:r w:rsidRPr="00BC1E34">
              <w:rPr>
                <w:rFonts w:hint="eastAsia"/>
                <w:bCs/>
                <w:szCs w:val="21"/>
              </w:rPr>
              <w:t>1.4</w:t>
            </w:r>
            <w:r w:rsidRPr="00BC1E34">
              <w:rPr>
                <w:rFonts w:hint="eastAsia"/>
                <w:bCs/>
                <w:szCs w:val="21"/>
              </w:rPr>
              <w:t>从中华人民共和国海关境</w:t>
            </w:r>
            <w:r w:rsidRPr="00BC1E34">
              <w:rPr>
                <w:rFonts w:hint="eastAsia"/>
                <w:bCs/>
                <w:szCs w:val="21"/>
              </w:rPr>
              <w:lastRenderedPageBreak/>
              <w:t>内提供的货物，技术资料应齐全，提供但不限于如下技术文件和资料：</w:t>
            </w:r>
          </w:p>
          <w:p w14:paraId="1EC530B1"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1</w:t>
            </w:r>
            <w:r w:rsidRPr="00BC1E34">
              <w:rPr>
                <w:rFonts w:hint="eastAsia"/>
                <w:bCs/>
                <w:szCs w:val="21"/>
              </w:rPr>
              <w:t>）产品安装、操作和维修保养手册；</w:t>
            </w:r>
          </w:p>
          <w:p w14:paraId="0DE9C7E7"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2</w:t>
            </w:r>
            <w:r w:rsidRPr="00BC1E34">
              <w:rPr>
                <w:rFonts w:hint="eastAsia"/>
                <w:bCs/>
                <w:szCs w:val="21"/>
              </w:rPr>
              <w:t>）产品使用说明书；</w:t>
            </w:r>
          </w:p>
          <w:p w14:paraId="5CA694F9"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3</w:t>
            </w:r>
            <w:r w:rsidRPr="00BC1E34">
              <w:rPr>
                <w:rFonts w:hint="eastAsia"/>
                <w:bCs/>
                <w:szCs w:val="21"/>
              </w:rPr>
              <w:t>）产品出厂检验合格证；</w:t>
            </w:r>
          </w:p>
          <w:p w14:paraId="7DAE0D2A"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4</w:t>
            </w:r>
            <w:r w:rsidRPr="00BC1E34">
              <w:rPr>
                <w:rFonts w:hint="eastAsia"/>
                <w:bCs/>
                <w:szCs w:val="21"/>
              </w:rPr>
              <w:t>）产品到货清单；</w:t>
            </w:r>
          </w:p>
          <w:p w14:paraId="193BF600"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5</w:t>
            </w:r>
            <w:r w:rsidRPr="00BC1E34">
              <w:rPr>
                <w:rFonts w:hint="eastAsia"/>
                <w:bCs/>
                <w:szCs w:val="21"/>
              </w:rPr>
              <w:t>）产品保修证明；</w:t>
            </w:r>
          </w:p>
          <w:p w14:paraId="2C592DA6" w14:textId="77777777" w:rsidR="00BE2F64" w:rsidRPr="00BC1E34" w:rsidRDefault="00BE2F64" w:rsidP="00964152">
            <w:pPr>
              <w:spacing w:line="340" w:lineRule="exact"/>
              <w:rPr>
                <w:bCs/>
                <w:szCs w:val="21"/>
              </w:rPr>
            </w:pPr>
            <w:r w:rsidRPr="00BC1E34">
              <w:rPr>
                <w:rFonts w:hint="eastAsia"/>
                <w:bCs/>
                <w:szCs w:val="21"/>
              </w:rPr>
              <w:t>从中华人民共和国海关境外提供的货物，技术资料应齐全，提供但不限于如下技术文件和资料：</w:t>
            </w:r>
          </w:p>
          <w:p w14:paraId="7439165D"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1</w:t>
            </w:r>
            <w:r w:rsidRPr="00BC1E34">
              <w:rPr>
                <w:rFonts w:hint="eastAsia"/>
                <w:bCs/>
                <w:szCs w:val="21"/>
              </w:rPr>
              <w:t>）产品安装、操作和维修保养手册；</w:t>
            </w:r>
          </w:p>
          <w:p w14:paraId="4D1BDE8D"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2</w:t>
            </w:r>
            <w:r w:rsidRPr="00BC1E34">
              <w:rPr>
                <w:rFonts w:hint="eastAsia"/>
                <w:bCs/>
                <w:szCs w:val="21"/>
              </w:rPr>
              <w:t>）产品使用说明书；</w:t>
            </w:r>
          </w:p>
          <w:p w14:paraId="4135AF4C"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3</w:t>
            </w:r>
            <w:r w:rsidRPr="00BC1E34">
              <w:rPr>
                <w:rFonts w:hint="eastAsia"/>
                <w:bCs/>
                <w:szCs w:val="21"/>
              </w:rPr>
              <w:t>）产品出厂检验合格证；</w:t>
            </w:r>
          </w:p>
          <w:p w14:paraId="4392DBEA"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4</w:t>
            </w:r>
            <w:r w:rsidRPr="00BC1E34">
              <w:rPr>
                <w:rFonts w:hint="eastAsia"/>
                <w:bCs/>
                <w:szCs w:val="21"/>
              </w:rPr>
              <w:t>）产品保修证明；</w:t>
            </w:r>
          </w:p>
          <w:p w14:paraId="740B69A9"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5</w:t>
            </w:r>
            <w:r w:rsidRPr="00BC1E34">
              <w:rPr>
                <w:rFonts w:hint="eastAsia"/>
                <w:bCs/>
                <w:szCs w:val="21"/>
              </w:rPr>
              <w:t>）原产地证明书；</w:t>
            </w:r>
          </w:p>
          <w:p w14:paraId="74E1676F"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6</w:t>
            </w:r>
            <w:r w:rsidRPr="00BC1E34">
              <w:rPr>
                <w:rFonts w:hint="eastAsia"/>
                <w:bCs/>
                <w:szCs w:val="21"/>
              </w:rPr>
              <w:t>）目的港商检部门要求提交的</w:t>
            </w:r>
            <w:r w:rsidRPr="00BC1E34">
              <w:rPr>
                <w:rFonts w:hint="eastAsia"/>
                <w:bCs/>
                <w:szCs w:val="21"/>
              </w:rPr>
              <w:t>3C</w:t>
            </w:r>
            <w:r w:rsidRPr="00BC1E34">
              <w:rPr>
                <w:rFonts w:hint="eastAsia"/>
                <w:bCs/>
                <w:szCs w:val="21"/>
              </w:rPr>
              <w:t>认证等文件和资料（如果需要）；</w:t>
            </w:r>
          </w:p>
          <w:p w14:paraId="064A1506"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7</w:t>
            </w:r>
            <w:r w:rsidRPr="00BC1E34">
              <w:rPr>
                <w:rFonts w:hint="eastAsia"/>
                <w:bCs/>
                <w:szCs w:val="21"/>
              </w:rPr>
              <w:t>）货物装箱单；</w:t>
            </w:r>
          </w:p>
          <w:p w14:paraId="631538DB"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8</w:t>
            </w:r>
            <w:r w:rsidRPr="00BC1E34">
              <w:rPr>
                <w:rFonts w:hint="eastAsia"/>
                <w:bCs/>
                <w:szCs w:val="21"/>
              </w:rPr>
              <w:t>）海运或空运提单（海运方式的货进港前需先行电放提单）；</w:t>
            </w:r>
            <w:r w:rsidRPr="00BC1E34">
              <w:rPr>
                <w:rFonts w:hint="eastAsia"/>
                <w:bCs/>
                <w:szCs w:val="21"/>
              </w:rPr>
              <w:t xml:space="preserve"> </w:t>
            </w:r>
          </w:p>
          <w:p w14:paraId="403313CF"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9</w:t>
            </w:r>
            <w:r w:rsidRPr="00BC1E34">
              <w:rPr>
                <w:rFonts w:hint="eastAsia"/>
                <w:bCs/>
                <w:szCs w:val="21"/>
              </w:rPr>
              <w:t>）目的港商检部门出具的商检合格证书；</w:t>
            </w:r>
          </w:p>
          <w:p w14:paraId="028BB569"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10</w:t>
            </w:r>
            <w:r w:rsidRPr="00BC1E34">
              <w:rPr>
                <w:rFonts w:hint="eastAsia"/>
                <w:bCs/>
                <w:szCs w:val="21"/>
              </w:rPr>
              <w:t>）保险单；</w:t>
            </w:r>
          </w:p>
          <w:p w14:paraId="44BB1C04"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11</w:t>
            </w:r>
            <w:r w:rsidRPr="00BC1E34">
              <w:rPr>
                <w:rFonts w:hint="eastAsia"/>
                <w:bCs/>
                <w:szCs w:val="21"/>
              </w:rPr>
              <w:t>）报关单；</w:t>
            </w:r>
          </w:p>
          <w:p w14:paraId="592E9900" w14:textId="77777777" w:rsidR="00BE2F64" w:rsidRPr="00BC1E34" w:rsidRDefault="00BE2F64" w:rsidP="00964152">
            <w:pPr>
              <w:spacing w:line="340" w:lineRule="exact"/>
              <w:rPr>
                <w:bCs/>
                <w:szCs w:val="21"/>
              </w:rPr>
            </w:pPr>
            <w:r w:rsidRPr="00BC1E34">
              <w:rPr>
                <w:rFonts w:hint="eastAsia"/>
                <w:bCs/>
                <w:szCs w:val="21"/>
              </w:rPr>
              <w:t>（</w:t>
            </w:r>
            <w:r w:rsidRPr="00BC1E34">
              <w:rPr>
                <w:rFonts w:hint="eastAsia"/>
                <w:bCs/>
                <w:szCs w:val="21"/>
              </w:rPr>
              <w:t>12</w:t>
            </w:r>
            <w:r w:rsidRPr="00BC1E34">
              <w:rPr>
                <w:rFonts w:hint="eastAsia"/>
                <w:bCs/>
                <w:szCs w:val="21"/>
              </w:rPr>
              <w:t>）木箱包装须提供由本合同货物出产国权威机构签发的木质包装熏蒸证书正本。</w:t>
            </w:r>
          </w:p>
        </w:tc>
        <w:tc>
          <w:tcPr>
            <w:tcW w:w="2694" w:type="dxa"/>
          </w:tcPr>
          <w:p w14:paraId="6BB073C8" w14:textId="77777777" w:rsidR="00BE2F64" w:rsidRPr="00BC1E34" w:rsidRDefault="00BE2F64" w:rsidP="00964152">
            <w:pPr>
              <w:spacing w:line="340" w:lineRule="exact"/>
              <w:rPr>
                <w:bCs/>
                <w:szCs w:val="21"/>
              </w:rPr>
            </w:pPr>
          </w:p>
        </w:tc>
        <w:tc>
          <w:tcPr>
            <w:tcW w:w="1275" w:type="dxa"/>
          </w:tcPr>
          <w:p w14:paraId="6B56B73D" w14:textId="77777777" w:rsidR="00BE2F64" w:rsidRPr="00BC1E34" w:rsidRDefault="00BE2F64" w:rsidP="00964152">
            <w:pPr>
              <w:spacing w:line="340" w:lineRule="exact"/>
              <w:rPr>
                <w:bCs/>
                <w:szCs w:val="21"/>
              </w:rPr>
            </w:pPr>
          </w:p>
        </w:tc>
        <w:tc>
          <w:tcPr>
            <w:tcW w:w="709" w:type="dxa"/>
          </w:tcPr>
          <w:p w14:paraId="78C09B77" w14:textId="77777777" w:rsidR="00BE2F64" w:rsidRPr="00BC1E34" w:rsidRDefault="00BE2F64" w:rsidP="00964152">
            <w:pPr>
              <w:spacing w:line="340" w:lineRule="exact"/>
              <w:rPr>
                <w:bCs/>
                <w:szCs w:val="21"/>
              </w:rPr>
            </w:pPr>
          </w:p>
        </w:tc>
      </w:tr>
      <w:tr w:rsidR="00BE2F64" w14:paraId="63403580" w14:textId="77777777" w:rsidTr="00964152">
        <w:trPr>
          <w:trHeight w:val="350"/>
        </w:trPr>
        <w:tc>
          <w:tcPr>
            <w:tcW w:w="568" w:type="dxa"/>
            <w:vMerge w:val="restart"/>
            <w:vAlign w:val="center"/>
          </w:tcPr>
          <w:p w14:paraId="2BD1B387" w14:textId="77777777" w:rsidR="00BE2F64" w:rsidRDefault="00BE2F64" w:rsidP="00964152">
            <w:pPr>
              <w:jc w:val="center"/>
              <w:rPr>
                <w:b/>
              </w:rPr>
            </w:pPr>
            <w:r>
              <w:rPr>
                <w:rFonts w:hint="eastAsia"/>
                <w:b/>
              </w:rPr>
              <w:t>2</w:t>
            </w:r>
          </w:p>
        </w:tc>
        <w:tc>
          <w:tcPr>
            <w:tcW w:w="850" w:type="dxa"/>
            <w:vMerge w:val="restart"/>
            <w:vAlign w:val="center"/>
          </w:tcPr>
          <w:p w14:paraId="26E0FFA3" w14:textId="77777777" w:rsidR="00BE2F64" w:rsidRPr="003B7D88" w:rsidRDefault="00BE2F64" w:rsidP="00964152">
            <w:pPr>
              <w:jc w:val="center"/>
            </w:pPr>
            <w:r w:rsidRPr="003B7D88">
              <w:rPr>
                <w:rFonts w:hint="eastAsia"/>
              </w:rPr>
              <w:t>关于验收</w:t>
            </w:r>
          </w:p>
        </w:tc>
        <w:tc>
          <w:tcPr>
            <w:tcW w:w="2835" w:type="dxa"/>
          </w:tcPr>
          <w:p w14:paraId="20BBCF88" w14:textId="77777777" w:rsidR="00BE2F64" w:rsidRPr="00B244A7" w:rsidRDefault="00BE2F64" w:rsidP="0096415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0155A8A" w14:textId="77777777" w:rsidR="00BE2F64" w:rsidRDefault="00BE2F64" w:rsidP="00964152">
            <w:pPr>
              <w:spacing w:line="340" w:lineRule="exact"/>
              <w:rPr>
                <w:bCs/>
                <w:szCs w:val="21"/>
              </w:rPr>
            </w:pPr>
          </w:p>
        </w:tc>
        <w:tc>
          <w:tcPr>
            <w:tcW w:w="1275" w:type="dxa"/>
          </w:tcPr>
          <w:p w14:paraId="2E3F3A93" w14:textId="77777777" w:rsidR="00BE2F64" w:rsidRDefault="00BE2F64" w:rsidP="00964152">
            <w:pPr>
              <w:spacing w:line="340" w:lineRule="exact"/>
              <w:rPr>
                <w:bCs/>
                <w:szCs w:val="21"/>
              </w:rPr>
            </w:pPr>
          </w:p>
        </w:tc>
        <w:tc>
          <w:tcPr>
            <w:tcW w:w="709" w:type="dxa"/>
          </w:tcPr>
          <w:p w14:paraId="4AB6D618" w14:textId="77777777" w:rsidR="00BE2F64" w:rsidRDefault="00BE2F64" w:rsidP="00964152">
            <w:pPr>
              <w:spacing w:line="340" w:lineRule="exact"/>
              <w:rPr>
                <w:bCs/>
                <w:szCs w:val="21"/>
              </w:rPr>
            </w:pPr>
          </w:p>
        </w:tc>
      </w:tr>
      <w:tr w:rsidR="00BE2F64" w14:paraId="783AFF51" w14:textId="77777777" w:rsidTr="00964152">
        <w:trPr>
          <w:trHeight w:val="350"/>
        </w:trPr>
        <w:tc>
          <w:tcPr>
            <w:tcW w:w="568" w:type="dxa"/>
            <w:vMerge/>
            <w:vAlign w:val="center"/>
          </w:tcPr>
          <w:p w14:paraId="31516716" w14:textId="77777777" w:rsidR="00BE2F64" w:rsidRDefault="00BE2F64" w:rsidP="00964152">
            <w:pPr>
              <w:jc w:val="center"/>
              <w:rPr>
                <w:b/>
              </w:rPr>
            </w:pPr>
          </w:p>
        </w:tc>
        <w:tc>
          <w:tcPr>
            <w:tcW w:w="850" w:type="dxa"/>
            <w:vMerge/>
          </w:tcPr>
          <w:p w14:paraId="1AEC8CF0" w14:textId="77777777" w:rsidR="00BE2F64" w:rsidRDefault="00BE2F64" w:rsidP="00964152">
            <w:pPr>
              <w:rPr>
                <w:b/>
              </w:rPr>
            </w:pPr>
          </w:p>
        </w:tc>
        <w:tc>
          <w:tcPr>
            <w:tcW w:w="2835" w:type="dxa"/>
          </w:tcPr>
          <w:p w14:paraId="7FE793C6" w14:textId="77777777" w:rsidR="00BE2F64" w:rsidRPr="009D5001" w:rsidRDefault="00BE2F64" w:rsidP="0096415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721D02CB" w14:textId="77777777" w:rsidR="00BE2F64" w:rsidRDefault="00BE2F64" w:rsidP="0096415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E012D4A" w14:textId="77777777" w:rsidR="00BE2F64" w:rsidRPr="009D5001" w:rsidRDefault="00BE2F64" w:rsidP="0096415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E336059" w14:textId="77777777" w:rsidR="00BE2F64" w:rsidRPr="00B244A7" w:rsidRDefault="00BE2F64" w:rsidP="0096415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40428D3" w14:textId="77777777" w:rsidR="00BE2F64" w:rsidRDefault="00BE2F64" w:rsidP="00964152">
            <w:pPr>
              <w:spacing w:line="340" w:lineRule="exact"/>
              <w:rPr>
                <w:bCs/>
                <w:szCs w:val="21"/>
              </w:rPr>
            </w:pPr>
          </w:p>
        </w:tc>
        <w:tc>
          <w:tcPr>
            <w:tcW w:w="1275" w:type="dxa"/>
          </w:tcPr>
          <w:p w14:paraId="6E9EEF1B" w14:textId="77777777" w:rsidR="00BE2F64" w:rsidRDefault="00BE2F64" w:rsidP="00964152">
            <w:pPr>
              <w:spacing w:line="340" w:lineRule="exact"/>
              <w:rPr>
                <w:bCs/>
                <w:szCs w:val="21"/>
              </w:rPr>
            </w:pPr>
          </w:p>
        </w:tc>
        <w:tc>
          <w:tcPr>
            <w:tcW w:w="709" w:type="dxa"/>
          </w:tcPr>
          <w:p w14:paraId="6247D172" w14:textId="77777777" w:rsidR="00BE2F64" w:rsidRDefault="00BE2F64" w:rsidP="00964152">
            <w:pPr>
              <w:spacing w:line="340" w:lineRule="exact"/>
              <w:rPr>
                <w:bCs/>
                <w:szCs w:val="21"/>
              </w:rPr>
            </w:pPr>
          </w:p>
        </w:tc>
      </w:tr>
      <w:tr w:rsidR="00BE2F64" w14:paraId="6DAA96CE" w14:textId="77777777" w:rsidTr="00964152">
        <w:trPr>
          <w:trHeight w:val="350"/>
        </w:trPr>
        <w:tc>
          <w:tcPr>
            <w:tcW w:w="568" w:type="dxa"/>
            <w:vAlign w:val="center"/>
          </w:tcPr>
          <w:p w14:paraId="0A61BEC4" w14:textId="77777777" w:rsidR="00BE2F64" w:rsidRDefault="00BE2F64" w:rsidP="00964152">
            <w:pPr>
              <w:jc w:val="center"/>
              <w:rPr>
                <w:b/>
              </w:rPr>
            </w:pPr>
            <w:r>
              <w:rPr>
                <w:rFonts w:hint="eastAsia"/>
                <w:b/>
              </w:rPr>
              <w:t>3</w:t>
            </w:r>
          </w:p>
        </w:tc>
        <w:tc>
          <w:tcPr>
            <w:tcW w:w="850" w:type="dxa"/>
            <w:vAlign w:val="center"/>
          </w:tcPr>
          <w:p w14:paraId="62E00DE3" w14:textId="77777777" w:rsidR="00BE2F64" w:rsidRPr="00B6767B" w:rsidRDefault="00BE2F64" w:rsidP="00964152">
            <w:pPr>
              <w:jc w:val="center"/>
            </w:pPr>
            <w:r w:rsidRPr="005931F7">
              <w:rPr>
                <w:rFonts w:hint="eastAsia"/>
                <w:b/>
                <w:szCs w:val="21"/>
              </w:rPr>
              <w:t>★</w:t>
            </w:r>
            <w:r w:rsidRPr="00B6767B">
              <w:rPr>
                <w:rFonts w:hint="eastAsia"/>
              </w:rPr>
              <w:t>付款方式</w:t>
            </w:r>
          </w:p>
        </w:tc>
        <w:tc>
          <w:tcPr>
            <w:tcW w:w="2835" w:type="dxa"/>
          </w:tcPr>
          <w:p w14:paraId="4881AF81" w14:textId="77777777" w:rsidR="00BE2F64" w:rsidRDefault="00BE2F64" w:rsidP="0096415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36D33D" w14:textId="77777777" w:rsidR="00BE2F64" w:rsidRDefault="00BE2F64" w:rsidP="0096415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C5289CC" w14:textId="77777777" w:rsidR="00BE2F64" w:rsidRDefault="00BE2F64" w:rsidP="0096415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57D519F" w14:textId="77777777" w:rsidR="00BE2F64" w:rsidRDefault="00BE2F64" w:rsidP="0096415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3B0F3A4" w14:textId="77777777" w:rsidR="00BE2F64" w:rsidRPr="00B2653D" w:rsidRDefault="00BE2F64" w:rsidP="00964152">
            <w:pPr>
              <w:ind w:firstLineChars="200" w:firstLine="420"/>
              <w:rPr>
                <w:rFonts w:ascii="宋体" w:hAnsi="宋体"/>
                <w:color w:val="FF0000"/>
                <w:szCs w:val="21"/>
              </w:rPr>
            </w:pPr>
            <w:r w:rsidRPr="00B2653D">
              <w:rPr>
                <w:rFonts w:ascii="宋体" w:hAnsi="宋体" w:hint="eastAsia"/>
                <w:color w:val="FF0000"/>
                <w:szCs w:val="21"/>
              </w:rPr>
              <w:t>TT付款</w:t>
            </w:r>
          </w:p>
          <w:p w14:paraId="267F9ADE" w14:textId="77777777" w:rsidR="00BE2F64" w:rsidRPr="00B2653D" w:rsidRDefault="00BE2F64" w:rsidP="00964152">
            <w:pPr>
              <w:ind w:firstLineChars="200" w:firstLine="420"/>
              <w:rPr>
                <w:rFonts w:ascii="宋体" w:hAnsi="宋体"/>
                <w:color w:val="0000FF"/>
                <w:szCs w:val="21"/>
              </w:rPr>
            </w:pPr>
            <w:r>
              <w:rPr>
                <w:rFonts w:ascii="宋体" w:hAnsi="宋体" w:hint="eastAsia"/>
                <w:bCs/>
                <w:szCs w:val="21"/>
              </w:rPr>
              <w:t>货物验收合格后，需方整理报账资料，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color w:val="000000"/>
                <w:szCs w:val="21"/>
              </w:rPr>
              <w:t>支付货款</w:t>
            </w:r>
            <w:r>
              <w:rPr>
                <w:rFonts w:hint="eastAsia"/>
              </w:rPr>
              <w:t>（合同执行期间产生的外币汇率损失由卖方承担）</w:t>
            </w:r>
            <w:r>
              <w:rPr>
                <w:rFonts w:ascii="宋体" w:hAnsi="宋体" w:hint="eastAsia"/>
                <w:bCs/>
                <w:szCs w:val="21"/>
              </w:rPr>
              <w:t>。</w:t>
            </w:r>
          </w:p>
          <w:p w14:paraId="08650AA6" w14:textId="77777777" w:rsidR="00BE2F64" w:rsidRDefault="00BE2F64" w:rsidP="00964152">
            <w:pPr>
              <w:ind w:firstLineChars="200" w:firstLine="420"/>
              <w:rPr>
                <w:rFonts w:ascii="宋体" w:hAnsi="宋体"/>
                <w:szCs w:val="21"/>
              </w:rPr>
            </w:pPr>
          </w:p>
          <w:p w14:paraId="2756272C" w14:textId="77777777" w:rsidR="00BE2F64" w:rsidRDefault="00BE2F64" w:rsidP="0096415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2F29848C" w14:textId="77777777" w:rsidR="00BE2F64" w:rsidRDefault="00BE2F64" w:rsidP="00964152">
            <w:pPr>
              <w:ind w:firstLineChars="200" w:firstLine="420"/>
              <w:rPr>
                <w:rFonts w:ascii="宋体" w:hAnsi="宋体"/>
                <w:szCs w:val="21"/>
              </w:rPr>
            </w:pPr>
          </w:p>
          <w:p w14:paraId="66CEC639" w14:textId="77777777" w:rsidR="00BE2F64" w:rsidRDefault="00BE2F64" w:rsidP="00964152">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259770F8" w14:textId="77777777" w:rsidR="00BE2F64" w:rsidRPr="00EE16CA" w:rsidRDefault="00BE2F64" w:rsidP="0096415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3DD5A206" w14:textId="77777777" w:rsidR="00BE2F64" w:rsidRDefault="00BE2F64" w:rsidP="00964152">
            <w:pPr>
              <w:ind w:firstLineChars="199" w:firstLine="420"/>
              <w:rPr>
                <w:rFonts w:ascii="宋体" w:hAnsi="宋体"/>
                <w:b/>
                <w:color w:val="FF0000"/>
                <w:szCs w:val="21"/>
              </w:rPr>
            </w:pPr>
          </w:p>
        </w:tc>
        <w:tc>
          <w:tcPr>
            <w:tcW w:w="1275" w:type="dxa"/>
          </w:tcPr>
          <w:p w14:paraId="47B5A868" w14:textId="77777777" w:rsidR="00BE2F64" w:rsidRDefault="00BE2F64" w:rsidP="00964152">
            <w:pPr>
              <w:ind w:firstLineChars="199" w:firstLine="420"/>
              <w:rPr>
                <w:rFonts w:ascii="宋体" w:hAnsi="宋体"/>
                <w:b/>
                <w:color w:val="FF0000"/>
                <w:szCs w:val="21"/>
              </w:rPr>
            </w:pPr>
          </w:p>
        </w:tc>
        <w:tc>
          <w:tcPr>
            <w:tcW w:w="709" w:type="dxa"/>
          </w:tcPr>
          <w:p w14:paraId="1F0A6AA9" w14:textId="77777777" w:rsidR="00BE2F64" w:rsidRDefault="00BE2F64" w:rsidP="00964152">
            <w:pPr>
              <w:ind w:firstLineChars="199" w:firstLine="420"/>
              <w:rPr>
                <w:rFonts w:ascii="宋体" w:hAnsi="宋体"/>
                <w:b/>
                <w:color w:val="FF0000"/>
                <w:szCs w:val="21"/>
              </w:rPr>
            </w:pPr>
          </w:p>
        </w:tc>
      </w:tr>
      <w:tr w:rsidR="00BE2F64" w14:paraId="210EA5CF" w14:textId="77777777" w:rsidTr="00964152">
        <w:trPr>
          <w:trHeight w:val="350"/>
        </w:trPr>
        <w:tc>
          <w:tcPr>
            <w:tcW w:w="568" w:type="dxa"/>
            <w:vAlign w:val="center"/>
          </w:tcPr>
          <w:p w14:paraId="44684CA1" w14:textId="77777777" w:rsidR="00BE2F64" w:rsidRDefault="00BE2F64" w:rsidP="00964152">
            <w:pPr>
              <w:jc w:val="center"/>
            </w:pPr>
            <w:r>
              <w:rPr>
                <w:rFonts w:hint="eastAsia"/>
                <w:b/>
              </w:rPr>
              <w:t>4</w:t>
            </w:r>
          </w:p>
        </w:tc>
        <w:tc>
          <w:tcPr>
            <w:tcW w:w="850" w:type="dxa"/>
            <w:vAlign w:val="center"/>
          </w:tcPr>
          <w:p w14:paraId="705096A0" w14:textId="77777777" w:rsidR="00BE2F64" w:rsidRPr="00BC0CB5" w:rsidRDefault="00BE2F64" w:rsidP="00964152">
            <w:pPr>
              <w:jc w:val="center"/>
            </w:pPr>
            <w:r w:rsidRPr="00BC0CB5">
              <w:rPr>
                <w:rFonts w:hint="eastAsia"/>
              </w:rPr>
              <w:t>关于</w:t>
            </w:r>
            <w:r w:rsidRPr="00BC0CB5">
              <w:t>知识产权</w:t>
            </w:r>
          </w:p>
        </w:tc>
        <w:tc>
          <w:tcPr>
            <w:tcW w:w="2835" w:type="dxa"/>
          </w:tcPr>
          <w:p w14:paraId="5EAF65AB" w14:textId="77777777" w:rsidR="00BE2F64" w:rsidRPr="00BC0CB5" w:rsidRDefault="00BE2F64" w:rsidP="00964152">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09DC408B" w14:textId="77777777" w:rsidR="00BE2F64" w:rsidRDefault="00BE2F64" w:rsidP="0096415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1A4CBCB" w14:textId="77777777" w:rsidR="00BE2F64" w:rsidRPr="00BC0CB5" w:rsidRDefault="00BE2F64" w:rsidP="00964152"/>
        </w:tc>
        <w:tc>
          <w:tcPr>
            <w:tcW w:w="1275" w:type="dxa"/>
          </w:tcPr>
          <w:p w14:paraId="0A2B0689" w14:textId="77777777" w:rsidR="00BE2F64" w:rsidRPr="00BC0CB5" w:rsidRDefault="00BE2F64" w:rsidP="00964152"/>
        </w:tc>
        <w:tc>
          <w:tcPr>
            <w:tcW w:w="709" w:type="dxa"/>
          </w:tcPr>
          <w:p w14:paraId="2FA67CCE" w14:textId="77777777" w:rsidR="00BE2F64" w:rsidRPr="00BC0CB5" w:rsidRDefault="00BE2F64" w:rsidP="00964152"/>
        </w:tc>
      </w:tr>
      <w:tr w:rsidR="00BE2F64" w14:paraId="4B63D02B" w14:textId="77777777" w:rsidTr="00964152">
        <w:trPr>
          <w:trHeight w:val="350"/>
        </w:trPr>
        <w:tc>
          <w:tcPr>
            <w:tcW w:w="568" w:type="dxa"/>
            <w:vAlign w:val="center"/>
          </w:tcPr>
          <w:p w14:paraId="49FBA7CD" w14:textId="77777777" w:rsidR="00BE2F64" w:rsidRDefault="00BE2F64" w:rsidP="00964152">
            <w:pPr>
              <w:jc w:val="center"/>
              <w:rPr>
                <w:b/>
              </w:rPr>
            </w:pPr>
            <w:r>
              <w:rPr>
                <w:b/>
              </w:rPr>
              <w:t>5</w:t>
            </w:r>
          </w:p>
        </w:tc>
        <w:tc>
          <w:tcPr>
            <w:tcW w:w="850" w:type="dxa"/>
            <w:vAlign w:val="center"/>
          </w:tcPr>
          <w:p w14:paraId="566146C0" w14:textId="77777777" w:rsidR="00BE2F64" w:rsidRPr="00791A38" w:rsidRDefault="00BE2F64" w:rsidP="00964152">
            <w:pPr>
              <w:jc w:val="center"/>
            </w:pPr>
            <w:r>
              <w:rPr>
                <w:rFonts w:hint="eastAsia"/>
              </w:rPr>
              <w:t>关于</w:t>
            </w:r>
            <w:r>
              <w:t>商检</w:t>
            </w:r>
          </w:p>
        </w:tc>
        <w:tc>
          <w:tcPr>
            <w:tcW w:w="2835" w:type="dxa"/>
          </w:tcPr>
          <w:p w14:paraId="6CE42770" w14:textId="77777777" w:rsidR="00BE2F64" w:rsidRDefault="00BE2F64" w:rsidP="0096415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7C9DEEA" w14:textId="77777777" w:rsidR="00BE2F64" w:rsidRPr="00791A38" w:rsidRDefault="00BE2F64" w:rsidP="00964152"/>
        </w:tc>
        <w:tc>
          <w:tcPr>
            <w:tcW w:w="1275" w:type="dxa"/>
          </w:tcPr>
          <w:p w14:paraId="667967C9" w14:textId="77777777" w:rsidR="00BE2F64" w:rsidRPr="00791A38" w:rsidRDefault="00BE2F64" w:rsidP="00964152"/>
        </w:tc>
        <w:tc>
          <w:tcPr>
            <w:tcW w:w="709" w:type="dxa"/>
          </w:tcPr>
          <w:p w14:paraId="5A8F6D60" w14:textId="77777777" w:rsidR="00BE2F64" w:rsidRPr="00791A38" w:rsidRDefault="00BE2F64" w:rsidP="0096415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052C74C"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4D79A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22DD8A6"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BE2F64">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99FA" w14:textId="77777777" w:rsidR="00C1018E" w:rsidRDefault="00C1018E">
      <w:r>
        <w:separator/>
      </w:r>
    </w:p>
  </w:endnote>
  <w:endnote w:type="continuationSeparator" w:id="0">
    <w:p w14:paraId="704F700B" w14:textId="77777777" w:rsidR="00C1018E" w:rsidRDefault="00C1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16838" w:rsidRDefault="0041683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16838" w:rsidRDefault="0041683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16838" w:rsidRDefault="00416838">
    <w:pPr>
      <w:pStyle w:val="ae"/>
      <w:framePr w:wrap="around" w:vAnchor="text" w:hAnchor="margin" w:xAlign="center" w:y="1"/>
      <w:rPr>
        <w:rStyle w:val="ad"/>
      </w:rPr>
    </w:pPr>
    <w:r>
      <w:t xml:space="preserve">- </w:t>
    </w:r>
    <w:r>
      <w:fldChar w:fldCharType="begin"/>
    </w:r>
    <w:r>
      <w:instrText xml:space="preserve"> PAGE </w:instrText>
    </w:r>
    <w:r>
      <w:fldChar w:fldCharType="separate"/>
    </w:r>
    <w:r w:rsidR="00042D9B">
      <w:rPr>
        <w:noProof/>
      </w:rPr>
      <w:t>21</w:t>
    </w:r>
    <w:r>
      <w:fldChar w:fldCharType="end"/>
    </w:r>
    <w:r>
      <w:t xml:space="preserve"> -</w:t>
    </w:r>
  </w:p>
  <w:p w14:paraId="0FE8C0C2" w14:textId="77777777" w:rsidR="00416838" w:rsidRDefault="004168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A7B38" w14:textId="77777777" w:rsidR="00C1018E" w:rsidRDefault="00C1018E">
      <w:r>
        <w:separator/>
      </w:r>
    </w:p>
  </w:footnote>
  <w:footnote w:type="continuationSeparator" w:id="0">
    <w:p w14:paraId="11ED45AB" w14:textId="77777777" w:rsidR="00C1018E" w:rsidRDefault="00C1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16838" w:rsidRDefault="0041683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2D9B"/>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24CF"/>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519E"/>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4C1A"/>
    <w:rsid w:val="00106397"/>
    <w:rsid w:val="001075B1"/>
    <w:rsid w:val="001076CD"/>
    <w:rsid w:val="00107D54"/>
    <w:rsid w:val="0011099E"/>
    <w:rsid w:val="00111A14"/>
    <w:rsid w:val="00111C54"/>
    <w:rsid w:val="0011225A"/>
    <w:rsid w:val="00115A55"/>
    <w:rsid w:val="00116127"/>
    <w:rsid w:val="001208AF"/>
    <w:rsid w:val="001212EF"/>
    <w:rsid w:val="001217DC"/>
    <w:rsid w:val="0012203F"/>
    <w:rsid w:val="00122A2A"/>
    <w:rsid w:val="00122EAA"/>
    <w:rsid w:val="00123CC6"/>
    <w:rsid w:val="00125C8A"/>
    <w:rsid w:val="00126E6D"/>
    <w:rsid w:val="00127FAF"/>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07D45"/>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1100"/>
    <w:rsid w:val="002E38DB"/>
    <w:rsid w:val="002E5251"/>
    <w:rsid w:val="002E6AC9"/>
    <w:rsid w:val="002E6F48"/>
    <w:rsid w:val="002E7242"/>
    <w:rsid w:val="002E7553"/>
    <w:rsid w:val="002E7947"/>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414"/>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4B7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3A0"/>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4882"/>
    <w:rsid w:val="003F5086"/>
    <w:rsid w:val="003F53D0"/>
    <w:rsid w:val="003F550A"/>
    <w:rsid w:val="003F6612"/>
    <w:rsid w:val="003F6ECC"/>
    <w:rsid w:val="003F7F94"/>
    <w:rsid w:val="00401653"/>
    <w:rsid w:val="00403364"/>
    <w:rsid w:val="0040415C"/>
    <w:rsid w:val="00404B2B"/>
    <w:rsid w:val="00405CFF"/>
    <w:rsid w:val="004070D6"/>
    <w:rsid w:val="00407FDA"/>
    <w:rsid w:val="0041450E"/>
    <w:rsid w:val="00414ED5"/>
    <w:rsid w:val="00415370"/>
    <w:rsid w:val="00415781"/>
    <w:rsid w:val="00415F80"/>
    <w:rsid w:val="00416838"/>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9A5"/>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1F5"/>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5EA6"/>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2BE1"/>
    <w:rsid w:val="006D3000"/>
    <w:rsid w:val="006D57CB"/>
    <w:rsid w:val="006D68E7"/>
    <w:rsid w:val="006D6CDD"/>
    <w:rsid w:val="006D6DC0"/>
    <w:rsid w:val="006E0087"/>
    <w:rsid w:val="006E044C"/>
    <w:rsid w:val="006E20C9"/>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EE7"/>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3F84"/>
    <w:rsid w:val="007743ED"/>
    <w:rsid w:val="0077447E"/>
    <w:rsid w:val="0077477A"/>
    <w:rsid w:val="007770B9"/>
    <w:rsid w:val="00780D88"/>
    <w:rsid w:val="00781C1F"/>
    <w:rsid w:val="00783D35"/>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12"/>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5B9C"/>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0E"/>
    <w:rsid w:val="0087419B"/>
    <w:rsid w:val="00874592"/>
    <w:rsid w:val="00877182"/>
    <w:rsid w:val="008807EE"/>
    <w:rsid w:val="00880C81"/>
    <w:rsid w:val="0088164D"/>
    <w:rsid w:val="008818F6"/>
    <w:rsid w:val="00881D0A"/>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33A1"/>
    <w:rsid w:val="008D571F"/>
    <w:rsid w:val="008D5722"/>
    <w:rsid w:val="008D6840"/>
    <w:rsid w:val="008D704D"/>
    <w:rsid w:val="008D7EC5"/>
    <w:rsid w:val="008E1E54"/>
    <w:rsid w:val="008E3C88"/>
    <w:rsid w:val="008E3E79"/>
    <w:rsid w:val="008E4592"/>
    <w:rsid w:val="008E4FDD"/>
    <w:rsid w:val="008E78F2"/>
    <w:rsid w:val="008E792D"/>
    <w:rsid w:val="008F022C"/>
    <w:rsid w:val="008F0E05"/>
    <w:rsid w:val="008F129A"/>
    <w:rsid w:val="008F141E"/>
    <w:rsid w:val="008F7115"/>
    <w:rsid w:val="008F7D26"/>
    <w:rsid w:val="009048F4"/>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C62"/>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286"/>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0BC"/>
    <w:rsid w:val="00AF36B6"/>
    <w:rsid w:val="00AF5708"/>
    <w:rsid w:val="00AF6A62"/>
    <w:rsid w:val="00AF7C84"/>
    <w:rsid w:val="00B00085"/>
    <w:rsid w:val="00B00ED5"/>
    <w:rsid w:val="00B01589"/>
    <w:rsid w:val="00B02BF0"/>
    <w:rsid w:val="00B02EEE"/>
    <w:rsid w:val="00B03AB4"/>
    <w:rsid w:val="00B04BED"/>
    <w:rsid w:val="00B05B91"/>
    <w:rsid w:val="00B07625"/>
    <w:rsid w:val="00B077CC"/>
    <w:rsid w:val="00B12FD0"/>
    <w:rsid w:val="00B13509"/>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1E34"/>
    <w:rsid w:val="00BC2B2C"/>
    <w:rsid w:val="00BC47D8"/>
    <w:rsid w:val="00BC4C03"/>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2F64"/>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18E"/>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AE7"/>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637"/>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535"/>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279E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1ADB"/>
    <w:rsid w:val="00DA1B31"/>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3705A"/>
    <w:rsid w:val="00E40AEB"/>
    <w:rsid w:val="00E41629"/>
    <w:rsid w:val="00E422C4"/>
    <w:rsid w:val="00E433FF"/>
    <w:rsid w:val="00E437AA"/>
    <w:rsid w:val="00E439F8"/>
    <w:rsid w:val="00E43DD6"/>
    <w:rsid w:val="00E44467"/>
    <w:rsid w:val="00E44C54"/>
    <w:rsid w:val="00E44CD4"/>
    <w:rsid w:val="00E44D8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4EB6"/>
    <w:rsid w:val="00EA4F76"/>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C0C"/>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E23"/>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6D9E"/>
    <w:rsid w:val="00F271EE"/>
    <w:rsid w:val="00F307CC"/>
    <w:rsid w:val="00F30BBA"/>
    <w:rsid w:val="00F31630"/>
    <w:rsid w:val="00F3322B"/>
    <w:rsid w:val="00F3366A"/>
    <w:rsid w:val="00F339FC"/>
    <w:rsid w:val="00F34C99"/>
    <w:rsid w:val="00F34F77"/>
    <w:rsid w:val="00F36551"/>
    <w:rsid w:val="00F42996"/>
    <w:rsid w:val="00F439BB"/>
    <w:rsid w:val="00F44969"/>
    <w:rsid w:val="00F449D7"/>
    <w:rsid w:val="00F45292"/>
    <w:rsid w:val="00F454B4"/>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8C7"/>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123E-E8E5-4212-BF04-F8C7F91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11642</TotalTime>
  <Pages>46</Pages>
  <Words>5387</Words>
  <Characters>30710</Characters>
  <Application>Microsoft Office Word</Application>
  <DocSecurity>0</DocSecurity>
  <Lines>255</Lines>
  <Paragraphs>72</Paragraphs>
  <ScaleCrop>false</ScaleCrop>
  <Company>深圳市清华斯维尔软件科技有限公司</Company>
  <LinksUpToDate>false</LinksUpToDate>
  <CharactersWithSpaces>36025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326</cp:revision>
  <cp:lastPrinted>2015-02-16T02:37:00Z</cp:lastPrinted>
  <dcterms:created xsi:type="dcterms:W3CDTF">2018-03-08T08:55:00Z</dcterms:created>
  <dcterms:modified xsi:type="dcterms:W3CDTF">2020-09-29T01:25:00Z</dcterms:modified>
</cp:coreProperties>
</file>