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FA1" w:rsidRDefault="00260FA1">
      <w:pPr>
        <w:rPr>
          <w:rFonts w:cs="Times New Roman"/>
        </w:rPr>
      </w:pPr>
    </w:p>
    <w:p w:rsidR="00260FA1" w:rsidRDefault="00260FA1" w:rsidP="000320FA">
      <w:pPr>
        <w:jc w:val="center"/>
        <w:rPr>
          <w:rFonts w:cs="Times New Roman"/>
          <w:color w:val="0000FF"/>
          <w:sz w:val="56"/>
          <w:szCs w:val="56"/>
        </w:rPr>
      </w:pPr>
      <w:r>
        <w:rPr>
          <w:rFonts w:cs="宋体" w:hint="eastAsia"/>
          <w:color w:val="0000FF"/>
          <w:sz w:val="56"/>
          <w:szCs w:val="56"/>
        </w:rPr>
        <w:t>北区电力监控系统</w:t>
      </w:r>
    </w:p>
    <w:p w:rsidR="00260FA1" w:rsidRDefault="00260FA1" w:rsidP="000320FA">
      <w:pPr>
        <w:jc w:val="center"/>
        <w:rPr>
          <w:rFonts w:cs="Times New Roman"/>
          <w:color w:val="0000FF"/>
          <w:sz w:val="56"/>
          <w:szCs w:val="56"/>
        </w:rPr>
      </w:pPr>
      <w:r>
        <w:rPr>
          <w:rFonts w:cs="宋体" w:hint="eastAsia"/>
          <w:color w:val="0000FF"/>
          <w:sz w:val="56"/>
          <w:szCs w:val="56"/>
        </w:rPr>
        <w:t>开关柜设备改造工程</w:t>
      </w:r>
    </w:p>
    <w:p w:rsidR="00260FA1" w:rsidRDefault="00260FA1" w:rsidP="000320FA">
      <w:pPr>
        <w:jc w:val="center"/>
        <w:rPr>
          <w:rFonts w:cs="Times New Roman"/>
          <w:color w:val="0000FF"/>
          <w:sz w:val="56"/>
          <w:szCs w:val="56"/>
        </w:rPr>
      </w:pPr>
    </w:p>
    <w:p w:rsidR="00260FA1" w:rsidRDefault="00260FA1" w:rsidP="000320FA">
      <w:pPr>
        <w:jc w:val="center"/>
        <w:rPr>
          <w:rFonts w:cs="Times New Roman"/>
          <w:b/>
          <w:bCs/>
          <w:color w:val="000000"/>
          <w:sz w:val="90"/>
          <w:szCs w:val="90"/>
        </w:rPr>
      </w:pPr>
      <w:r>
        <w:rPr>
          <w:rFonts w:cs="宋体" w:hint="eastAsia"/>
          <w:b/>
          <w:bCs/>
          <w:color w:val="000000"/>
          <w:sz w:val="90"/>
          <w:szCs w:val="90"/>
        </w:rPr>
        <w:t>招</w:t>
      </w:r>
      <w:r>
        <w:rPr>
          <w:b/>
          <w:bCs/>
          <w:color w:val="000000"/>
          <w:sz w:val="90"/>
          <w:szCs w:val="90"/>
        </w:rPr>
        <w:t xml:space="preserve"> </w:t>
      </w:r>
      <w:r>
        <w:rPr>
          <w:rFonts w:cs="宋体" w:hint="eastAsia"/>
          <w:b/>
          <w:bCs/>
          <w:color w:val="000000"/>
          <w:sz w:val="90"/>
          <w:szCs w:val="90"/>
        </w:rPr>
        <w:t>标</w:t>
      </w:r>
      <w:r>
        <w:rPr>
          <w:b/>
          <w:bCs/>
          <w:color w:val="000000"/>
          <w:sz w:val="90"/>
          <w:szCs w:val="90"/>
        </w:rPr>
        <w:t xml:space="preserve"> </w:t>
      </w:r>
      <w:r>
        <w:rPr>
          <w:rFonts w:cs="宋体" w:hint="eastAsia"/>
          <w:b/>
          <w:bCs/>
          <w:color w:val="000000"/>
          <w:sz w:val="90"/>
          <w:szCs w:val="90"/>
        </w:rPr>
        <w:t>文</w:t>
      </w:r>
      <w:r>
        <w:rPr>
          <w:b/>
          <w:bCs/>
          <w:color w:val="000000"/>
          <w:sz w:val="90"/>
          <w:szCs w:val="90"/>
        </w:rPr>
        <w:t xml:space="preserve"> </w:t>
      </w:r>
      <w:r>
        <w:rPr>
          <w:rFonts w:cs="宋体" w:hint="eastAsia"/>
          <w:b/>
          <w:bCs/>
          <w:color w:val="000000"/>
          <w:sz w:val="90"/>
          <w:szCs w:val="90"/>
        </w:rPr>
        <w:t>件</w:t>
      </w:r>
    </w:p>
    <w:p w:rsidR="00260FA1" w:rsidRDefault="00260FA1" w:rsidP="000320FA">
      <w:pPr>
        <w:jc w:val="center"/>
        <w:rPr>
          <w:rFonts w:cs="Times New Roman"/>
          <w:color w:val="000000"/>
          <w:sz w:val="30"/>
          <w:szCs w:val="30"/>
        </w:rPr>
      </w:pPr>
      <w:r>
        <w:rPr>
          <w:rFonts w:cs="宋体" w:hint="eastAsia"/>
          <w:color w:val="000000"/>
          <w:sz w:val="30"/>
          <w:szCs w:val="30"/>
        </w:rPr>
        <w:t>（招标编号：</w:t>
      </w:r>
      <w:r>
        <w:rPr>
          <w:color w:val="FF0000"/>
          <w:sz w:val="30"/>
          <w:szCs w:val="30"/>
        </w:rPr>
        <w:t>SZU2015272GC</w:t>
      </w:r>
      <w:r>
        <w:rPr>
          <w:rFonts w:cs="宋体" w:hint="eastAsia"/>
          <w:color w:val="000000"/>
          <w:sz w:val="30"/>
          <w:szCs w:val="30"/>
        </w:rPr>
        <w:t>）</w:t>
      </w:r>
    </w:p>
    <w:p w:rsidR="00260FA1" w:rsidRDefault="00260FA1" w:rsidP="000320FA">
      <w:pPr>
        <w:jc w:val="center"/>
        <w:rPr>
          <w:rFonts w:cs="Times New Roman"/>
          <w:color w:val="000000"/>
          <w:sz w:val="90"/>
          <w:szCs w:val="90"/>
        </w:rPr>
      </w:pPr>
    </w:p>
    <w:p w:rsidR="00260FA1" w:rsidRDefault="00260FA1" w:rsidP="000320FA">
      <w:pPr>
        <w:jc w:val="center"/>
        <w:rPr>
          <w:rFonts w:cs="Times New Roman"/>
          <w:color w:val="000000"/>
          <w:sz w:val="90"/>
          <w:szCs w:val="90"/>
        </w:rPr>
      </w:pPr>
    </w:p>
    <w:p w:rsidR="00260FA1" w:rsidRDefault="00260FA1" w:rsidP="000320FA">
      <w:pPr>
        <w:jc w:val="center"/>
        <w:rPr>
          <w:rFonts w:cs="Times New Roman"/>
          <w:color w:val="000000"/>
          <w:sz w:val="90"/>
          <w:szCs w:val="90"/>
        </w:rPr>
      </w:pPr>
    </w:p>
    <w:p w:rsidR="00260FA1" w:rsidRDefault="00260FA1" w:rsidP="000320FA">
      <w:pPr>
        <w:jc w:val="center"/>
        <w:rPr>
          <w:rFonts w:cs="Times New Roman"/>
          <w:color w:val="000000"/>
          <w:sz w:val="90"/>
          <w:szCs w:val="90"/>
        </w:rPr>
      </w:pPr>
    </w:p>
    <w:p w:rsidR="00260FA1" w:rsidRDefault="00260FA1" w:rsidP="000320FA">
      <w:pPr>
        <w:jc w:val="center"/>
        <w:rPr>
          <w:rFonts w:cs="Times New Roman"/>
          <w:color w:val="000000"/>
          <w:sz w:val="30"/>
          <w:szCs w:val="30"/>
        </w:rPr>
      </w:pPr>
      <w:r>
        <w:rPr>
          <w:rFonts w:cs="宋体" w:hint="eastAsia"/>
          <w:color w:val="000000"/>
          <w:sz w:val="30"/>
          <w:szCs w:val="30"/>
        </w:rPr>
        <w:t>深圳大学招投标管理中心</w:t>
      </w:r>
    </w:p>
    <w:p w:rsidR="00260FA1" w:rsidRDefault="00260FA1" w:rsidP="000320FA">
      <w:pPr>
        <w:jc w:val="center"/>
        <w:rPr>
          <w:rFonts w:cs="Times New Roman"/>
          <w:color w:val="000000"/>
          <w:sz w:val="30"/>
          <w:szCs w:val="30"/>
        </w:rPr>
      </w:pPr>
      <w:r>
        <w:rPr>
          <w:rFonts w:cs="宋体" w:hint="eastAsia"/>
          <w:color w:val="FF0000"/>
          <w:sz w:val="30"/>
          <w:szCs w:val="30"/>
        </w:rPr>
        <w:t>二零一五年十</w:t>
      </w:r>
      <w:r w:rsidR="00352182">
        <w:rPr>
          <w:rFonts w:cs="宋体" w:hint="eastAsia"/>
          <w:color w:val="FF0000"/>
          <w:sz w:val="30"/>
          <w:szCs w:val="30"/>
        </w:rPr>
        <w:t>二</w:t>
      </w:r>
      <w:bookmarkStart w:id="0" w:name="_GoBack"/>
      <w:bookmarkEnd w:id="0"/>
      <w:r>
        <w:rPr>
          <w:rFonts w:cs="宋体" w:hint="eastAsia"/>
          <w:color w:val="FF0000"/>
          <w:sz w:val="30"/>
          <w:szCs w:val="30"/>
        </w:rPr>
        <w:t>月</w:t>
      </w:r>
    </w:p>
    <w:p w:rsidR="00260FA1" w:rsidRDefault="00260FA1">
      <w:pPr>
        <w:widowControl/>
        <w:jc w:val="left"/>
        <w:rPr>
          <w:rFonts w:cs="Times New Roman"/>
          <w:color w:val="000000"/>
          <w:sz w:val="30"/>
          <w:szCs w:val="30"/>
        </w:rPr>
      </w:pPr>
      <w:r>
        <w:rPr>
          <w:rFonts w:cs="Times New Roman"/>
          <w:color w:val="000000"/>
          <w:sz w:val="30"/>
          <w:szCs w:val="30"/>
        </w:rPr>
        <w:br w:type="page"/>
      </w:r>
    </w:p>
    <w:p w:rsidR="00260FA1" w:rsidRPr="003B2D15" w:rsidRDefault="00260FA1" w:rsidP="00D0376B">
      <w:pPr>
        <w:spacing w:beforeLines="50" w:before="156"/>
        <w:jc w:val="center"/>
        <w:rPr>
          <w:rFonts w:ascii="华文新魏" w:eastAsia="华文新魏" w:cs="Times New Roman"/>
          <w:b/>
          <w:bCs/>
          <w:color w:val="000000"/>
          <w:sz w:val="48"/>
          <w:szCs w:val="48"/>
        </w:rPr>
      </w:pPr>
      <w:r w:rsidRPr="003B2D15">
        <w:rPr>
          <w:rFonts w:ascii="华文新魏" w:eastAsia="华文新魏" w:cs="华文新魏" w:hint="eastAsia"/>
          <w:b/>
          <w:bCs/>
          <w:color w:val="000000"/>
          <w:sz w:val="48"/>
          <w:szCs w:val="48"/>
        </w:rPr>
        <w:t>投标邀请书</w:t>
      </w:r>
    </w:p>
    <w:p w:rsidR="00260FA1" w:rsidRDefault="00260FA1" w:rsidP="00D0376B">
      <w:pPr>
        <w:spacing w:beforeLines="50" w:before="156"/>
        <w:jc w:val="left"/>
        <w:rPr>
          <w:rFonts w:cs="Times New Roman"/>
          <w:color w:val="000000"/>
          <w:sz w:val="24"/>
          <w:szCs w:val="24"/>
        </w:rPr>
      </w:pPr>
      <w:bookmarkStart w:id="1" w:name="投标邀请书"/>
      <w:r>
        <w:rPr>
          <w:rFonts w:cs="宋体" w:hint="eastAsia"/>
          <w:color w:val="000000"/>
          <w:sz w:val="24"/>
          <w:szCs w:val="24"/>
        </w:rPr>
        <w:t xml:space="preserve">　　经深圳大学批准，现就</w:t>
      </w:r>
      <w:r>
        <w:rPr>
          <w:color w:val="000000"/>
          <w:sz w:val="24"/>
          <w:szCs w:val="24"/>
        </w:rPr>
        <w:t xml:space="preserve"> </w:t>
      </w:r>
      <w:r>
        <w:rPr>
          <w:rFonts w:cs="宋体" w:hint="eastAsia"/>
          <w:color w:val="FF0000"/>
          <w:sz w:val="24"/>
          <w:szCs w:val="24"/>
        </w:rPr>
        <w:t>北区电力监控系统开关柜设备改造工程</w:t>
      </w:r>
      <w:r>
        <w:rPr>
          <w:color w:val="000000"/>
          <w:sz w:val="24"/>
          <w:szCs w:val="24"/>
        </w:rPr>
        <w:t xml:space="preserve"> </w:t>
      </w:r>
      <w:r>
        <w:rPr>
          <w:rFonts w:cs="宋体" w:hint="eastAsia"/>
          <w:color w:val="000000"/>
          <w:sz w:val="24"/>
          <w:szCs w:val="24"/>
        </w:rPr>
        <w:t>项目进行公开招标，欢迎符合条件的企业参加投标，具体事项如下：</w:t>
      </w:r>
    </w:p>
    <w:p w:rsidR="00260FA1" w:rsidRDefault="00260FA1" w:rsidP="00D0376B">
      <w:pPr>
        <w:spacing w:beforeLines="50" w:before="156"/>
        <w:jc w:val="left"/>
        <w:rPr>
          <w:rFonts w:cs="Times New Roman"/>
          <w:color w:val="000000"/>
          <w:sz w:val="24"/>
          <w:szCs w:val="24"/>
        </w:rPr>
      </w:pPr>
      <w:r>
        <w:rPr>
          <w:color w:val="000000"/>
          <w:sz w:val="24"/>
          <w:szCs w:val="24"/>
        </w:rPr>
        <w:t>1.</w:t>
      </w:r>
      <w:r>
        <w:rPr>
          <w:rFonts w:cs="宋体" w:hint="eastAsia"/>
          <w:color w:val="000000"/>
          <w:sz w:val="24"/>
          <w:szCs w:val="24"/>
        </w:rPr>
        <w:t>招标编号：</w:t>
      </w:r>
      <w:r>
        <w:rPr>
          <w:color w:val="FF0000"/>
          <w:sz w:val="24"/>
          <w:szCs w:val="24"/>
        </w:rPr>
        <w:t>SZU2015272GC</w:t>
      </w:r>
    </w:p>
    <w:p w:rsidR="00260FA1" w:rsidRDefault="00260FA1" w:rsidP="00D0376B">
      <w:pPr>
        <w:spacing w:beforeLines="50" w:before="156"/>
        <w:jc w:val="left"/>
        <w:rPr>
          <w:rFonts w:cs="Times New Roman"/>
          <w:color w:val="000000"/>
          <w:sz w:val="24"/>
          <w:szCs w:val="24"/>
        </w:rPr>
      </w:pPr>
      <w:r>
        <w:rPr>
          <w:color w:val="000000"/>
          <w:sz w:val="24"/>
          <w:szCs w:val="24"/>
        </w:rPr>
        <w:t>2.</w:t>
      </w:r>
      <w:r>
        <w:rPr>
          <w:rFonts w:cs="宋体" w:hint="eastAsia"/>
          <w:color w:val="000000"/>
          <w:sz w:val="24"/>
          <w:szCs w:val="24"/>
        </w:rPr>
        <w:t>工程名称：</w:t>
      </w:r>
      <w:r>
        <w:rPr>
          <w:rFonts w:cs="宋体" w:hint="eastAsia"/>
          <w:color w:val="FF0000"/>
          <w:sz w:val="24"/>
          <w:szCs w:val="24"/>
        </w:rPr>
        <w:t>北区电力监控系统开关柜设备改造工程</w:t>
      </w:r>
    </w:p>
    <w:p w:rsidR="00260FA1" w:rsidRDefault="00260FA1" w:rsidP="00D0376B">
      <w:pPr>
        <w:spacing w:beforeLines="50" w:before="156"/>
        <w:jc w:val="left"/>
        <w:rPr>
          <w:rFonts w:cs="Times New Roman"/>
          <w:color w:val="000000"/>
          <w:sz w:val="24"/>
          <w:szCs w:val="24"/>
        </w:rPr>
      </w:pPr>
      <w:r>
        <w:rPr>
          <w:color w:val="000000"/>
          <w:sz w:val="24"/>
          <w:szCs w:val="24"/>
        </w:rPr>
        <w:t>3.</w:t>
      </w:r>
      <w:r>
        <w:rPr>
          <w:rFonts w:cs="宋体" w:hint="eastAsia"/>
          <w:color w:val="000000"/>
          <w:sz w:val="24"/>
          <w:szCs w:val="24"/>
        </w:rPr>
        <w:t>工程概况：</w:t>
      </w:r>
      <w:r>
        <w:rPr>
          <w:color w:val="FF0000"/>
          <w:sz w:val="24"/>
          <w:szCs w:val="24"/>
        </w:rPr>
        <w:t>1</w:t>
      </w:r>
      <w:r>
        <w:rPr>
          <w:rFonts w:cs="宋体" w:hint="eastAsia"/>
          <w:color w:val="FF0000"/>
          <w:sz w:val="24"/>
          <w:szCs w:val="24"/>
        </w:rPr>
        <w:t>）微机保护装置；</w:t>
      </w:r>
      <w:r>
        <w:rPr>
          <w:color w:val="FF0000"/>
          <w:sz w:val="24"/>
          <w:szCs w:val="24"/>
        </w:rPr>
        <w:t>2</w:t>
      </w:r>
      <w:r>
        <w:rPr>
          <w:rFonts w:cs="宋体" w:hint="eastAsia"/>
          <w:color w:val="FF0000"/>
          <w:sz w:val="24"/>
          <w:szCs w:val="24"/>
        </w:rPr>
        <w:t>）高压监控装置；</w:t>
      </w:r>
      <w:r>
        <w:rPr>
          <w:color w:val="FF0000"/>
          <w:sz w:val="24"/>
          <w:szCs w:val="24"/>
        </w:rPr>
        <w:t>3</w:t>
      </w:r>
      <w:r>
        <w:rPr>
          <w:rFonts w:cs="宋体" w:hint="eastAsia"/>
          <w:color w:val="FF0000"/>
          <w:sz w:val="24"/>
          <w:szCs w:val="24"/>
        </w:rPr>
        <w:t>）旧保护装置信息备份；</w:t>
      </w:r>
      <w:r>
        <w:rPr>
          <w:color w:val="FF0000"/>
          <w:sz w:val="24"/>
          <w:szCs w:val="24"/>
        </w:rPr>
        <w:t>4</w:t>
      </w:r>
      <w:r>
        <w:rPr>
          <w:rFonts w:cs="宋体" w:hint="eastAsia"/>
          <w:color w:val="FF0000"/>
          <w:sz w:val="24"/>
          <w:szCs w:val="24"/>
        </w:rPr>
        <w:t>）柜内更新二次线等。</w:t>
      </w:r>
    </w:p>
    <w:p w:rsidR="00260FA1" w:rsidRDefault="00260FA1" w:rsidP="00D0376B">
      <w:pPr>
        <w:spacing w:beforeLines="50" w:before="156"/>
        <w:jc w:val="left"/>
        <w:rPr>
          <w:rFonts w:cs="Times New Roman"/>
          <w:color w:val="000000"/>
          <w:sz w:val="24"/>
          <w:szCs w:val="24"/>
        </w:rPr>
      </w:pPr>
      <w:r>
        <w:rPr>
          <w:color w:val="000000"/>
          <w:sz w:val="24"/>
          <w:szCs w:val="24"/>
        </w:rPr>
        <w:t>4.</w:t>
      </w:r>
      <w:r>
        <w:rPr>
          <w:rFonts w:cs="宋体" w:hint="eastAsia"/>
          <w:color w:val="000000"/>
          <w:sz w:val="24"/>
          <w:szCs w:val="24"/>
        </w:rPr>
        <w:t>建设地点</w:t>
      </w:r>
      <w:r>
        <w:rPr>
          <w:color w:val="000000"/>
          <w:sz w:val="24"/>
          <w:szCs w:val="24"/>
        </w:rPr>
        <w:t xml:space="preserve">: </w:t>
      </w:r>
      <w:r>
        <w:rPr>
          <w:rFonts w:cs="宋体" w:hint="eastAsia"/>
          <w:color w:val="FF0000"/>
          <w:sz w:val="24"/>
          <w:szCs w:val="24"/>
        </w:rPr>
        <w:t>深圳大学</w:t>
      </w:r>
    </w:p>
    <w:p w:rsidR="00260FA1" w:rsidRDefault="00260FA1" w:rsidP="00D0376B">
      <w:pPr>
        <w:spacing w:beforeLines="50" w:before="156"/>
        <w:jc w:val="left"/>
        <w:rPr>
          <w:rFonts w:cs="Times New Roman"/>
          <w:color w:val="000000"/>
          <w:sz w:val="24"/>
          <w:szCs w:val="24"/>
        </w:rPr>
      </w:pPr>
      <w:r>
        <w:rPr>
          <w:color w:val="000000"/>
          <w:sz w:val="24"/>
          <w:szCs w:val="24"/>
        </w:rPr>
        <w:t xml:space="preserve">5. </w:t>
      </w:r>
      <w:r>
        <w:rPr>
          <w:rFonts w:cs="宋体" w:hint="eastAsia"/>
          <w:color w:val="000000"/>
          <w:sz w:val="24"/>
          <w:szCs w:val="24"/>
        </w:rPr>
        <w:t>投标人资格要求：</w:t>
      </w:r>
      <w:r>
        <w:rPr>
          <w:rFonts w:cs="宋体" w:hint="eastAsia"/>
          <w:color w:val="FF0000"/>
          <w:sz w:val="24"/>
          <w:szCs w:val="24"/>
        </w:rPr>
        <w:t>具有</w:t>
      </w:r>
      <w:r>
        <w:rPr>
          <w:color w:val="FF0000"/>
          <w:sz w:val="24"/>
          <w:szCs w:val="24"/>
        </w:rPr>
        <w:t xml:space="preserve"> </w:t>
      </w:r>
      <w:proofErr w:type="gramStart"/>
      <w:r>
        <w:rPr>
          <w:rFonts w:cs="宋体" w:hint="eastAsia"/>
          <w:color w:val="FF0000"/>
          <w:sz w:val="24"/>
          <w:szCs w:val="24"/>
        </w:rPr>
        <w:t>双软件</w:t>
      </w:r>
      <w:proofErr w:type="gramEnd"/>
      <w:r>
        <w:rPr>
          <w:rFonts w:cs="宋体" w:hint="eastAsia"/>
          <w:color w:val="FF0000"/>
          <w:sz w:val="24"/>
          <w:szCs w:val="24"/>
        </w:rPr>
        <w:t>认证资质（即软件企业认证证书及软件产品登记证书）</w:t>
      </w:r>
      <w:r>
        <w:rPr>
          <w:color w:val="FF0000"/>
          <w:sz w:val="24"/>
          <w:szCs w:val="24"/>
        </w:rPr>
        <w:t xml:space="preserve"> </w:t>
      </w:r>
      <w:r>
        <w:rPr>
          <w:rFonts w:cs="宋体" w:hint="eastAsia"/>
          <w:color w:val="FF0000"/>
          <w:sz w:val="24"/>
          <w:szCs w:val="24"/>
        </w:rPr>
        <w:t>的施工企业</w:t>
      </w:r>
    </w:p>
    <w:p w:rsidR="00260FA1" w:rsidRDefault="00260FA1" w:rsidP="00D0376B">
      <w:pPr>
        <w:spacing w:beforeLines="50" w:before="156"/>
        <w:jc w:val="left"/>
        <w:rPr>
          <w:rFonts w:cs="Times New Roman"/>
          <w:color w:val="000000"/>
          <w:sz w:val="24"/>
          <w:szCs w:val="24"/>
        </w:rPr>
      </w:pPr>
      <w:r>
        <w:rPr>
          <w:color w:val="000000"/>
          <w:sz w:val="24"/>
          <w:szCs w:val="24"/>
        </w:rPr>
        <w:t xml:space="preserve">6. </w:t>
      </w:r>
      <w:r>
        <w:rPr>
          <w:rFonts w:cs="宋体" w:hint="eastAsia"/>
          <w:color w:val="000000"/>
          <w:sz w:val="24"/>
          <w:szCs w:val="24"/>
        </w:rPr>
        <w:t>招标文件发售时间</w:t>
      </w:r>
      <w:r>
        <w:rPr>
          <w:color w:val="000000"/>
          <w:sz w:val="24"/>
          <w:szCs w:val="24"/>
        </w:rPr>
        <w:t xml:space="preserve">:  </w:t>
      </w:r>
      <w:r>
        <w:rPr>
          <w:color w:val="FF0000"/>
          <w:sz w:val="24"/>
          <w:szCs w:val="24"/>
        </w:rPr>
        <w:t>2015</w:t>
      </w:r>
      <w:r>
        <w:rPr>
          <w:rFonts w:cs="宋体" w:hint="eastAsia"/>
          <w:color w:val="FF0000"/>
          <w:sz w:val="24"/>
          <w:szCs w:val="24"/>
        </w:rPr>
        <w:t>年</w:t>
      </w:r>
      <w:r>
        <w:rPr>
          <w:color w:val="FF0000"/>
          <w:sz w:val="24"/>
          <w:szCs w:val="24"/>
        </w:rPr>
        <w:t>1</w:t>
      </w:r>
      <w:r w:rsidR="00D0376B">
        <w:rPr>
          <w:rFonts w:hint="eastAsia"/>
          <w:color w:val="FF0000"/>
          <w:sz w:val="24"/>
          <w:szCs w:val="24"/>
        </w:rPr>
        <w:t>2</w:t>
      </w:r>
      <w:r>
        <w:rPr>
          <w:rFonts w:cs="宋体" w:hint="eastAsia"/>
          <w:color w:val="FF0000"/>
          <w:sz w:val="24"/>
          <w:szCs w:val="24"/>
        </w:rPr>
        <w:t>月</w:t>
      </w:r>
      <w:r w:rsidR="00D0376B">
        <w:rPr>
          <w:rFonts w:hint="eastAsia"/>
          <w:color w:val="FF0000"/>
          <w:sz w:val="24"/>
          <w:szCs w:val="24"/>
        </w:rPr>
        <w:t>16</w:t>
      </w:r>
      <w:r>
        <w:rPr>
          <w:rFonts w:cs="宋体" w:hint="eastAsia"/>
          <w:color w:val="FF0000"/>
          <w:sz w:val="24"/>
          <w:szCs w:val="24"/>
        </w:rPr>
        <w:t>日</w:t>
      </w:r>
      <w:r>
        <w:rPr>
          <w:rFonts w:cs="宋体" w:hint="eastAsia"/>
          <w:color w:val="000000"/>
          <w:sz w:val="24"/>
          <w:szCs w:val="24"/>
        </w:rPr>
        <w:t>（上午</w:t>
      </w:r>
      <w:r>
        <w:rPr>
          <w:color w:val="000000"/>
          <w:sz w:val="24"/>
          <w:szCs w:val="24"/>
        </w:rPr>
        <w:t>9:00-11:30</w:t>
      </w:r>
      <w:r>
        <w:rPr>
          <w:rFonts w:cs="宋体" w:hint="eastAsia"/>
          <w:color w:val="000000"/>
          <w:sz w:val="24"/>
          <w:szCs w:val="24"/>
        </w:rPr>
        <w:t>；下午</w:t>
      </w:r>
      <w:r>
        <w:rPr>
          <w:color w:val="000000"/>
          <w:sz w:val="24"/>
          <w:szCs w:val="24"/>
        </w:rPr>
        <w:t>:15:00-17:00</w:t>
      </w:r>
      <w:r>
        <w:rPr>
          <w:rFonts w:cs="宋体" w:hint="eastAsia"/>
          <w:color w:val="000000"/>
          <w:sz w:val="24"/>
          <w:szCs w:val="24"/>
        </w:rPr>
        <w:t>）</w:t>
      </w:r>
      <w:r>
        <w:rPr>
          <w:color w:val="000000"/>
          <w:sz w:val="24"/>
          <w:szCs w:val="24"/>
        </w:rPr>
        <w:t xml:space="preserve"> </w:t>
      </w:r>
      <w:r>
        <w:rPr>
          <w:rFonts w:cs="宋体" w:hint="eastAsia"/>
          <w:color w:val="000000"/>
          <w:sz w:val="24"/>
          <w:szCs w:val="24"/>
        </w:rPr>
        <w:t>至</w:t>
      </w:r>
      <w:r>
        <w:rPr>
          <w:color w:val="FF0000"/>
          <w:sz w:val="24"/>
          <w:szCs w:val="24"/>
        </w:rPr>
        <w:t>2015</w:t>
      </w:r>
      <w:r>
        <w:rPr>
          <w:rFonts w:cs="宋体" w:hint="eastAsia"/>
          <w:color w:val="FF0000"/>
          <w:sz w:val="24"/>
          <w:szCs w:val="24"/>
        </w:rPr>
        <w:t>年</w:t>
      </w:r>
      <w:r>
        <w:rPr>
          <w:color w:val="FF0000"/>
          <w:sz w:val="24"/>
          <w:szCs w:val="24"/>
        </w:rPr>
        <w:t>12</w:t>
      </w:r>
      <w:r>
        <w:rPr>
          <w:rFonts w:cs="宋体" w:hint="eastAsia"/>
          <w:color w:val="FF0000"/>
          <w:sz w:val="24"/>
          <w:szCs w:val="24"/>
        </w:rPr>
        <w:t>月</w:t>
      </w:r>
      <w:r w:rsidR="00D0376B">
        <w:rPr>
          <w:rFonts w:hint="eastAsia"/>
          <w:color w:val="FF0000"/>
          <w:sz w:val="24"/>
          <w:szCs w:val="24"/>
        </w:rPr>
        <w:t>23</w:t>
      </w:r>
      <w:r>
        <w:rPr>
          <w:rFonts w:cs="宋体" w:hint="eastAsia"/>
          <w:color w:val="FF0000"/>
          <w:sz w:val="24"/>
          <w:szCs w:val="24"/>
        </w:rPr>
        <w:t>日</w:t>
      </w:r>
      <w:r>
        <w:rPr>
          <w:color w:val="000000"/>
          <w:sz w:val="24"/>
          <w:szCs w:val="24"/>
        </w:rPr>
        <w:t xml:space="preserve"> </w:t>
      </w:r>
      <w:r>
        <w:rPr>
          <w:rFonts w:cs="宋体" w:hint="eastAsia"/>
          <w:color w:val="000000"/>
          <w:sz w:val="24"/>
          <w:szCs w:val="24"/>
        </w:rPr>
        <w:t>（上午</w:t>
      </w:r>
      <w:r>
        <w:rPr>
          <w:color w:val="000000"/>
          <w:sz w:val="24"/>
          <w:szCs w:val="24"/>
        </w:rPr>
        <w:t>9:00-11:30</w:t>
      </w:r>
      <w:r>
        <w:rPr>
          <w:rFonts w:cs="宋体" w:hint="eastAsia"/>
          <w:color w:val="000000"/>
          <w:sz w:val="24"/>
          <w:szCs w:val="24"/>
        </w:rPr>
        <w:t>；下午</w:t>
      </w:r>
      <w:r>
        <w:rPr>
          <w:color w:val="000000"/>
          <w:sz w:val="24"/>
          <w:szCs w:val="24"/>
        </w:rPr>
        <w:t>:14:30-15:00</w:t>
      </w:r>
      <w:r>
        <w:rPr>
          <w:rFonts w:cs="宋体" w:hint="eastAsia"/>
          <w:color w:val="000000"/>
          <w:sz w:val="24"/>
          <w:szCs w:val="24"/>
        </w:rPr>
        <w:t>）（北京时间，节假日除外）。</w:t>
      </w:r>
      <w:r>
        <w:rPr>
          <w:rFonts w:cs="宋体" w:hint="eastAsia"/>
          <w:color w:val="FF0000"/>
          <w:sz w:val="24"/>
          <w:szCs w:val="24"/>
        </w:rPr>
        <w:t>本项目预算为</w:t>
      </w:r>
      <w:r>
        <w:rPr>
          <w:color w:val="FF0000"/>
          <w:sz w:val="24"/>
          <w:szCs w:val="24"/>
        </w:rPr>
        <w:t>5</w:t>
      </w:r>
      <w:r>
        <w:rPr>
          <w:rFonts w:cs="宋体" w:hint="eastAsia"/>
          <w:color w:val="FF0000"/>
          <w:sz w:val="24"/>
          <w:szCs w:val="24"/>
        </w:rPr>
        <w:t>万元以上，收取标书费</w:t>
      </w:r>
      <w:r>
        <w:rPr>
          <w:color w:val="FF0000"/>
          <w:sz w:val="24"/>
          <w:szCs w:val="24"/>
        </w:rPr>
        <w:t>150</w:t>
      </w:r>
      <w:r>
        <w:rPr>
          <w:rFonts w:cs="宋体" w:hint="eastAsia"/>
          <w:color w:val="FF0000"/>
          <w:sz w:val="24"/>
          <w:szCs w:val="24"/>
        </w:rPr>
        <w:t>元。</w:t>
      </w:r>
    </w:p>
    <w:p w:rsidR="00260FA1" w:rsidRDefault="00260FA1" w:rsidP="00D0376B">
      <w:pPr>
        <w:spacing w:beforeLines="50" w:before="156"/>
        <w:jc w:val="left"/>
        <w:rPr>
          <w:rFonts w:cs="Times New Roman"/>
          <w:color w:val="000000"/>
          <w:sz w:val="24"/>
          <w:szCs w:val="24"/>
        </w:rPr>
      </w:pPr>
      <w:r>
        <w:rPr>
          <w:color w:val="000000"/>
          <w:sz w:val="24"/>
          <w:szCs w:val="24"/>
        </w:rPr>
        <w:t xml:space="preserve">7. </w:t>
      </w:r>
      <w:r>
        <w:rPr>
          <w:rFonts w:cs="宋体" w:hint="eastAsia"/>
          <w:color w:val="000000"/>
          <w:sz w:val="24"/>
          <w:szCs w:val="24"/>
        </w:rPr>
        <w:t>投标报名地点：深圳大学</w:t>
      </w:r>
      <w:proofErr w:type="gramStart"/>
      <w:r>
        <w:rPr>
          <w:rFonts w:cs="宋体" w:hint="eastAsia"/>
          <w:color w:val="000000"/>
          <w:sz w:val="24"/>
          <w:szCs w:val="24"/>
        </w:rPr>
        <w:t>后勤楼</w:t>
      </w:r>
      <w:proofErr w:type="gramEnd"/>
      <w:r>
        <w:rPr>
          <w:color w:val="000000"/>
          <w:sz w:val="24"/>
          <w:szCs w:val="24"/>
        </w:rPr>
        <w:t>521B</w:t>
      </w:r>
      <w:r>
        <w:rPr>
          <w:rFonts w:cs="宋体" w:hint="eastAsia"/>
          <w:color w:val="000000"/>
          <w:sz w:val="24"/>
          <w:szCs w:val="24"/>
        </w:rPr>
        <w:t>室</w:t>
      </w:r>
    </w:p>
    <w:p w:rsidR="00260FA1" w:rsidRDefault="00260FA1" w:rsidP="00D0376B">
      <w:pPr>
        <w:spacing w:beforeLines="50" w:before="156"/>
        <w:jc w:val="left"/>
        <w:rPr>
          <w:rFonts w:cs="Times New Roman"/>
          <w:color w:val="000000"/>
          <w:sz w:val="24"/>
          <w:szCs w:val="24"/>
        </w:rPr>
      </w:pPr>
      <w:r>
        <w:rPr>
          <w:color w:val="000000"/>
          <w:sz w:val="24"/>
          <w:szCs w:val="24"/>
        </w:rPr>
        <w:t xml:space="preserve">8. </w:t>
      </w:r>
      <w:r>
        <w:rPr>
          <w:rFonts w:cs="宋体" w:hint="eastAsia"/>
          <w:color w:val="000000"/>
          <w:sz w:val="24"/>
          <w:szCs w:val="24"/>
        </w:rPr>
        <w:t>现场踏勘（答疑会）时间：</w:t>
      </w:r>
      <w:r>
        <w:rPr>
          <w:color w:val="FF0000"/>
          <w:sz w:val="24"/>
          <w:szCs w:val="24"/>
        </w:rPr>
        <w:t>2015</w:t>
      </w:r>
      <w:r>
        <w:rPr>
          <w:rFonts w:cs="宋体" w:hint="eastAsia"/>
          <w:color w:val="FF0000"/>
          <w:sz w:val="24"/>
          <w:szCs w:val="24"/>
        </w:rPr>
        <w:t>年</w:t>
      </w:r>
      <w:r>
        <w:rPr>
          <w:color w:val="FF0000"/>
          <w:sz w:val="24"/>
          <w:szCs w:val="24"/>
        </w:rPr>
        <w:t>12</w:t>
      </w:r>
      <w:r>
        <w:rPr>
          <w:rFonts w:cs="宋体" w:hint="eastAsia"/>
          <w:color w:val="FF0000"/>
          <w:sz w:val="24"/>
          <w:szCs w:val="24"/>
        </w:rPr>
        <w:t>月</w:t>
      </w:r>
      <w:r w:rsidR="00D0376B">
        <w:rPr>
          <w:rFonts w:hint="eastAsia"/>
          <w:color w:val="FF0000"/>
          <w:sz w:val="24"/>
          <w:szCs w:val="24"/>
        </w:rPr>
        <w:t>23</w:t>
      </w:r>
      <w:r>
        <w:rPr>
          <w:rFonts w:cs="宋体" w:hint="eastAsia"/>
          <w:color w:val="FF0000"/>
          <w:sz w:val="24"/>
          <w:szCs w:val="24"/>
        </w:rPr>
        <w:t>日（星期三）</w:t>
      </w:r>
      <w:r>
        <w:rPr>
          <w:color w:val="FF0000"/>
          <w:sz w:val="24"/>
          <w:szCs w:val="24"/>
        </w:rPr>
        <w:t xml:space="preserve">15:00 </w:t>
      </w:r>
      <w:r>
        <w:rPr>
          <w:rFonts w:cs="宋体" w:hint="eastAsia"/>
          <w:color w:val="FF0000"/>
          <w:sz w:val="24"/>
          <w:szCs w:val="24"/>
        </w:rPr>
        <w:t>（北京时间）</w:t>
      </w:r>
    </w:p>
    <w:p w:rsidR="00260FA1" w:rsidRDefault="00260FA1" w:rsidP="00D0376B">
      <w:pPr>
        <w:spacing w:beforeLines="50" w:before="156"/>
        <w:jc w:val="left"/>
        <w:rPr>
          <w:rFonts w:cs="Times New Roman"/>
          <w:color w:val="000000"/>
          <w:sz w:val="24"/>
          <w:szCs w:val="24"/>
        </w:rPr>
      </w:pPr>
      <w:r>
        <w:rPr>
          <w:color w:val="000000"/>
          <w:sz w:val="24"/>
          <w:szCs w:val="24"/>
        </w:rPr>
        <w:t xml:space="preserve">9. </w:t>
      </w:r>
      <w:r>
        <w:rPr>
          <w:rFonts w:cs="宋体" w:hint="eastAsia"/>
          <w:color w:val="000000"/>
          <w:sz w:val="24"/>
          <w:szCs w:val="24"/>
        </w:rPr>
        <w:t>现场踏勘地点：</w:t>
      </w:r>
      <w:r>
        <w:rPr>
          <w:rFonts w:cs="宋体" w:hint="eastAsia"/>
          <w:color w:val="FF0000"/>
          <w:sz w:val="24"/>
          <w:szCs w:val="24"/>
        </w:rPr>
        <w:t>深圳大学　　联系人：</w:t>
      </w:r>
      <w:r>
        <w:rPr>
          <w:color w:val="FF0000"/>
          <w:sz w:val="24"/>
          <w:szCs w:val="24"/>
        </w:rPr>
        <w:t xml:space="preserve"> </w:t>
      </w:r>
      <w:r>
        <w:rPr>
          <w:rFonts w:cs="宋体" w:hint="eastAsia"/>
          <w:color w:val="FF0000"/>
          <w:sz w:val="24"/>
          <w:szCs w:val="24"/>
        </w:rPr>
        <w:t>王进发</w:t>
      </w:r>
      <w:r>
        <w:rPr>
          <w:color w:val="FF0000"/>
          <w:sz w:val="24"/>
          <w:szCs w:val="24"/>
        </w:rPr>
        <w:t xml:space="preserve">     </w:t>
      </w:r>
      <w:r>
        <w:rPr>
          <w:rFonts w:cs="宋体" w:hint="eastAsia"/>
          <w:color w:val="FF0000"/>
          <w:sz w:val="24"/>
          <w:szCs w:val="24"/>
        </w:rPr>
        <w:t>联系电话：</w:t>
      </w:r>
      <w:r>
        <w:rPr>
          <w:color w:val="FF0000"/>
          <w:sz w:val="24"/>
          <w:szCs w:val="24"/>
        </w:rPr>
        <w:t>26734788</w:t>
      </w:r>
    </w:p>
    <w:p w:rsidR="00260FA1" w:rsidRDefault="00260FA1" w:rsidP="00D0376B">
      <w:pPr>
        <w:spacing w:beforeLines="50" w:before="156"/>
        <w:jc w:val="left"/>
        <w:rPr>
          <w:rFonts w:cs="Times New Roman"/>
          <w:color w:val="000000"/>
          <w:sz w:val="24"/>
          <w:szCs w:val="24"/>
        </w:rPr>
      </w:pPr>
      <w:r>
        <w:rPr>
          <w:color w:val="000000"/>
          <w:sz w:val="24"/>
          <w:szCs w:val="24"/>
        </w:rPr>
        <w:t xml:space="preserve">10. </w:t>
      </w:r>
      <w:r>
        <w:rPr>
          <w:rFonts w:cs="宋体" w:hint="eastAsia"/>
          <w:color w:val="000000"/>
          <w:sz w:val="24"/>
          <w:szCs w:val="24"/>
        </w:rPr>
        <w:t>截标时间：</w:t>
      </w:r>
      <w:r>
        <w:rPr>
          <w:color w:val="FF0000"/>
          <w:sz w:val="24"/>
          <w:szCs w:val="24"/>
        </w:rPr>
        <w:t>2015</w:t>
      </w:r>
      <w:r>
        <w:rPr>
          <w:rFonts w:cs="宋体" w:hint="eastAsia"/>
          <w:color w:val="FF0000"/>
          <w:sz w:val="24"/>
          <w:szCs w:val="24"/>
        </w:rPr>
        <w:t>年</w:t>
      </w:r>
      <w:r>
        <w:rPr>
          <w:color w:val="FF0000"/>
          <w:sz w:val="24"/>
          <w:szCs w:val="24"/>
        </w:rPr>
        <w:t>12</w:t>
      </w:r>
      <w:r>
        <w:rPr>
          <w:rFonts w:cs="宋体" w:hint="eastAsia"/>
          <w:color w:val="FF0000"/>
          <w:sz w:val="24"/>
          <w:szCs w:val="24"/>
        </w:rPr>
        <w:t>月</w:t>
      </w:r>
      <w:r w:rsidR="00D0376B">
        <w:rPr>
          <w:rFonts w:hint="eastAsia"/>
          <w:color w:val="FF0000"/>
          <w:sz w:val="24"/>
          <w:szCs w:val="24"/>
        </w:rPr>
        <w:t>25</w:t>
      </w:r>
      <w:r>
        <w:rPr>
          <w:rFonts w:cs="宋体" w:hint="eastAsia"/>
          <w:color w:val="FF0000"/>
          <w:sz w:val="24"/>
          <w:szCs w:val="24"/>
        </w:rPr>
        <w:t>日（星期五）</w:t>
      </w:r>
      <w:r>
        <w:rPr>
          <w:color w:val="FF0000"/>
          <w:sz w:val="24"/>
          <w:szCs w:val="24"/>
        </w:rPr>
        <w:t xml:space="preserve">15:00 </w:t>
      </w:r>
      <w:r>
        <w:rPr>
          <w:rFonts w:cs="宋体" w:hint="eastAsia"/>
          <w:color w:val="FF0000"/>
          <w:sz w:val="24"/>
          <w:szCs w:val="24"/>
        </w:rPr>
        <w:t>（北京时间）</w:t>
      </w:r>
    </w:p>
    <w:p w:rsidR="00260FA1" w:rsidRDefault="00260FA1" w:rsidP="00D0376B">
      <w:pPr>
        <w:spacing w:beforeLines="50" w:before="156"/>
        <w:jc w:val="left"/>
        <w:rPr>
          <w:rFonts w:cs="Times New Roman"/>
          <w:color w:val="000000"/>
          <w:sz w:val="24"/>
          <w:szCs w:val="24"/>
        </w:rPr>
      </w:pPr>
      <w:r>
        <w:rPr>
          <w:color w:val="000000"/>
          <w:sz w:val="24"/>
          <w:szCs w:val="24"/>
        </w:rPr>
        <w:t xml:space="preserve">11. </w:t>
      </w:r>
      <w:r>
        <w:rPr>
          <w:rFonts w:cs="宋体" w:hint="eastAsia"/>
          <w:color w:val="000000"/>
          <w:sz w:val="24"/>
          <w:szCs w:val="24"/>
        </w:rPr>
        <w:t>开标时间：</w:t>
      </w:r>
      <w:r>
        <w:rPr>
          <w:color w:val="FF0000"/>
          <w:sz w:val="24"/>
          <w:szCs w:val="24"/>
        </w:rPr>
        <w:t>2015</w:t>
      </w:r>
      <w:r>
        <w:rPr>
          <w:rFonts w:cs="宋体" w:hint="eastAsia"/>
          <w:color w:val="FF0000"/>
          <w:sz w:val="24"/>
          <w:szCs w:val="24"/>
        </w:rPr>
        <w:t>年</w:t>
      </w:r>
      <w:r>
        <w:rPr>
          <w:color w:val="FF0000"/>
          <w:sz w:val="24"/>
          <w:szCs w:val="24"/>
        </w:rPr>
        <w:t>12</w:t>
      </w:r>
      <w:r>
        <w:rPr>
          <w:rFonts w:cs="宋体" w:hint="eastAsia"/>
          <w:color w:val="FF0000"/>
          <w:sz w:val="24"/>
          <w:szCs w:val="24"/>
        </w:rPr>
        <w:t>月</w:t>
      </w:r>
      <w:r w:rsidR="00D0376B">
        <w:rPr>
          <w:rFonts w:hint="eastAsia"/>
          <w:color w:val="FF0000"/>
          <w:sz w:val="24"/>
          <w:szCs w:val="24"/>
        </w:rPr>
        <w:t>25</w:t>
      </w:r>
      <w:r>
        <w:rPr>
          <w:rFonts w:cs="宋体" w:hint="eastAsia"/>
          <w:color w:val="FF0000"/>
          <w:sz w:val="24"/>
          <w:szCs w:val="24"/>
        </w:rPr>
        <w:t>日（星期五）</w:t>
      </w:r>
      <w:r>
        <w:rPr>
          <w:color w:val="FF0000"/>
          <w:sz w:val="24"/>
          <w:szCs w:val="24"/>
        </w:rPr>
        <w:t xml:space="preserve">15:00 </w:t>
      </w:r>
      <w:r>
        <w:rPr>
          <w:rFonts w:cs="宋体" w:hint="eastAsia"/>
          <w:color w:val="FF0000"/>
          <w:sz w:val="24"/>
          <w:szCs w:val="24"/>
        </w:rPr>
        <w:t>（北京时间）</w:t>
      </w:r>
    </w:p>
    <w:p w:rsidR="00260FA1" w:rsidRDefault="00260FA1" w:rsidP="00D0376B">
      <w:pPr>
        <w:spacing w:beforeLines="50" w:before="156"/>
        <w:jc w:val="left"/>
        <w:rPr>
          <w:rFonts w:cs="Times New Roman"/>
          <w:color w:val="000000"/>
          <w:sz w:val="24"/>
          <w:szCs w:val="24"/>
        </w:rPr>
      </w:pPr>
      <w:r>
        <w:rPr>
          <w:color w:val="000000"/>
          <w:sz w:val="24"/>
          <w:szCs w:val="24"/>
        </w:rPr>
        <w:t xml:space="preserve">12. </w:t>
      </w:r>
      <w:r>
        <w:rPr>
          <w:rFonts w:cs="宋体" w:hint="eastAsia"/>
          <w:color w:val="000000"/>
          <w:sz w:val="24"/>
          <w:szCs w:val="24"/>
        </w:rPr>
        <w:t>开标地点：深圳大学后勤楼</w:t>
      </w:r>
      <w:r>
        <w:rPr>
          <w:color w:val="000000"/>
          <w:sz w:val="24"/>
          <w:szCs w:val="24"/>
        </w:rPr>
        <w:t>502</w:t>
      </w:r>
      <w:r>
        <w:rPr>
          <w:rFonts w:cs="宋体" w:hint="eastAsia"/>
          <w:color w:val="000000"/>
          <w:sz w:val="24"/>
          <w:szCs w:val="24"/>
        </w:rPr>
        <w:t>室</w:t>
      </w:r>
    </w:p>
    <w:p w:rsidR="00260FA1" w:rsidRDefault="00260FA1" w:rsidP="00D0376B">
      <w:pPr>
        <w:spacing w:beforeLines="50" w:before="156"/>
        <w:jc w:val="left"/>
        <w:rPr>
          <w:rFonts w:cs="Times New Roman"/>
          <w:color w:val="000000"/>
          <w:sz w:val="24"/>
          <w:szCs w:val="24"/>
        </w:rPr>
      </w:pPr>
    </w:p>
    <w:p w:rsidR="00260FA1" w:rsidRDefault="00260FA1" w:rsidP="00D0376B">
      <w:pPr>
        <w:spacing w:beforeLines="50" w:before="156"/>
        <w:jc w:val="left"/>
        <w:rPr>
          <w:rFonts w:cs="Times New Roman"/>
          <w:color w:val="000000"/>
          <w:sz w:val="24"/>
          <w:szCs w:val="24"/>
        </w:rPr>
      </w:pPr>
    </w:p>
    <w:p w:rsidR="00260FA1" w:rsidRDefault="00260FA1" w:rsidP="00D0376B">
      <w:pPr>
        <w:spacing w:beforeLines="50" w:before="156"/>
        <w:jc w:val="right"/>
        <w:rPr>
          <w:rFonts w:cs="Times New Roman"/>
          <w:color w:val="000000"/>
          <w:sz w:val="24"/>
          <w:szCs w:val="24"/>
        </w:rPr>
      </w:pPr>
    </w:p>
    <w:p w:rsidR="00260FA1" w:rsidRDefault="00260FA1" w:rsidP="00D0376B">
      <w:pPr>
        <w:spacing w:beforeLines="50" w:before="156"/>
        <w:jc w:val="right"/>
        <w:rPr>
          <w:color w:val="000000"/>
          <w:sz w:val="24"/>
          <w:szCs w:val="24"/>
        </w:rPr>
      </w:pPr>
      <w:r>
        <w:rPr>
          <w:rFonts w:cs="宋体" w:hint="eastAsia"/>
          <w:color w:val="000000"/>
          <w:sz w:val="24"/>
          <w:szCs w:val="24"/>
        </w:rPr>
        <w:t>招标机构名称：深圳大学招投标管理中心</w:t>
      </w:r>
      <w:r>
        <w:rPr>
          <w:color w:val="000000"/>
          <w:sz w:val="24"/>
          <w:szCs w:val="24"/>
        </w:rPr>
        <w:t xml:space="preserve"> </w:t>
      </w:r>
    </w:p>
    <w:p w:rsidR="00260FA1" w:rsidRDefault="00260FA1" w:rsidP="00D0376B">
      <w:pPr>
        <w:spacing w:beforeLines="50" w:before="156"/>
        <w:jc w:val="right"/>
        <w:rPr>
          <w:color w:val="000000"/>
          <w:sz w:val="24"/>
          <w:szCs w:val="24"/>
        </w:rPr>
      </w:pPr>
      <w:r>
        <w:rPr>
          <w:rFonts w:cs="宋体" w:hint="eastAsia"/>
          <w:color w:val="000000"/>
          <w:sz w:val="24"/>
          <w:szCs w:val="24"/>
        </w:rPr>
        <w:t>联</w:t>
      </w:r>
      <w:r>
        <w:rPr>
          <w:color w:val="000000"/>
          <w:sz w:val="24"/>
          <w:szCs w:val="24"/>
        </w:rPr>
        <w:t xml:space="preserve"> </w:t>
      </w:r>
      <w:r>
        <w:rPr>
          <w:rFonts w:cs="宋体" w:hint="eastAsia"/>
          <w:color w:val="000000"/>
          <w:sz w:val="24"/>
          <w:szCs w:val="24"/>
        </w:rPr>
        <w:t>系</w:t>
      </w:r>
      <w:r>
        <w:rPr>
          <w:color w:val="000000"/>
          <w:sz w:val="24"/>
          <w:szCs w:val="24"/>
        </w:rPr>
        <w:t xml:space="preserve"> </w:t>
      </w:r>
      <w:r>
        <w:rPr>
          <w:rFonts w:cs="宋体" w:hint="eastAsia"/>
          <w:color w:val="000000"/>
          <w:sz w:val="24"/>
          <w:szCs w:val="24"/>
        </w:rPr>
        <w:t>人：潘老师</w:t>
      </w:r>
      <w:r>
        <w:rPr>
          <w:color w:val="000000"/>
          <w:sz w:val="24"/>
          <w:szCs w:val="24"/>
        </w:rPr>
        <w:t xml:space="preserve"> </w:t>
      </w:r>
      <w:r>
        <w:rPr>
          <w:rFonts w:cs="宋体" w:hint="eastAsia"/>
          <w:color w:val="000000"/>
          <w:sz w:val="24"/>
          <w:szCs w:val="24"/>
        </w:rPr>
        <w:t>甘老师</w:t>
      </w:r>
      <w:r>
        <w:rPr>
          <w:color w:val="000000"/>
          <w:sz w:val="24"/>
          <w:szCs w:val="24"/>
        </w:rPr>
        <w:t xml:space="preserve">  </w:t>
      </w:r>
      <w:r>
        <w:rPr>
          <w:rFonts w:cs="宋体" w:hint="eastAsia"/>
          <w:color w:val="000000"/>
          <w:sz w:val="24"/>
          <w:szCs w:val="24"/>
        </w:rPr>
        <w:t>电</w:t>
      </w:r>
      <w:r>
        <w:rPr>
          <w:color w:val="000000"/>
          <w:sz w:val="24"/>
          <w:szCs w:val="24"/>
        </w:rPr>
        <w:t xml:space="preserve">  </w:t>
      </w:r>
      <w:r>
        <w:rPr>
          <w:rFonts w:cs="宋体" w:hint="eastAsia"/>
          <w:color w:val="000000"/>
          <w:sz w:val="24"/>
          <w:szCs w:val="24"/>
        </w:rPr>
        <w:t>话：（</w:t>
      </w:r>
      <w:r>
        <w:rPr>
          <w:color w:val="000000"/>
          <w:sz w:val="24"/>
          <w:szCs w:val="24"/>
        </w:rPr>
        <w:t>0755</w:t>
      </w:r>
      <w:r>
        <w:rPr>
          <w:rFonts w:cs="宋体" w:hint="eastAsia"/>
          <w:color w:val="000000"/>
          <w:sz w:val="24"/>
          <w:szCs w:val="24"/>
        </w:rPr>
        <w:t>）</w:t>
      </w:r>
      <w:r>
        <w:rPr>
          <w:color w:val="000000"/>
          <w:sz w:val="24"/>
          <w:szCs w:val="24"/>
        </w:rPr>
        <w:t xml:space="preserve">2653 1269 </w:t>
      </w:r>
    </w:p>
    <w:p w:rsidR="00260FA1" w:rsidRDefault="00260FA1" w:rsidP="00D0376B">
      <w:pPr>
        <w:spacing w:beforeLines="50" w:before="156"/>
        <w:jc w:val="right"/>
        <w:rPr>
          <w:color w:val="000000"/>
          <w:sz w:val="24"/>
          <w:szCs w:val="24"/>
        </w:rPr>
      </w:pPr>
      <w:r>
        <w:rPr>
          <w:rFonts w:cs="宋体" w:hint="eastAsia"/>
          <w:color w:val="000000"/>
          <w:sz w:val="24"/>
          <w:szCs w:val="24"/>
        </w:rPr>
        <w:t>招投标投诉电话：</w:t>
      </w:r>
      <w:r>
        <w:rPr>
          <w:color w:val="000000"/>
          <w:sz w:val="24"/>
          <w:szCs w:val="24"/>
        </w:rPr>
        <w:t xml:space="preserve">0755-26535738   </w:t>
      </w:r>
      <w:r>
        <w:rPr>
          <w:rFonts w:cs="宋体" w:hint="eastAsia"/>
          <w:color w:val="000000"/>
          <w:sz w:val="24"/>
          <w:szCs w:val="24"/>
        </w:rPr>
        <w:t>投诉邮箱：</w:t>
      </w:r>
      <w:r>
        <w:rPr>
          <w:color w:val="000000"/>
          <w:sz w:val="24"/>
          <w:szCs w:val="24"/>
        </w:rPr>
        <w:t>ChenJC@SZU.EDU.CN</w:t>
      </w:r>
    </w:p>
    <w:p w:rsidR="00260FA1" w:rsidRDefault="00260FA1" w:rsidP="00D0376B">
      <w:pPr>
        <w:spacing w:beforeLines="50" w:before="156"/>
        <w:jc w:val="right"/>
        <w:rPr>
          <w:rFonts w:cs="Times New Roman"/>
          <w:color w:val="000000"/>
          <w:sz w:val="24"/>
          <w:szCs w:val="24"/>
        </w:rPr>
      </w:pPr>
      <w:r>
        <w:rPr>
          <w:rFonts w:cs="宋体" w:hint="eastAsia"/>
          <w:color w:val="000000"/>
          <w:sz w:val="24"/>
          <w:szCs w:val="24"/>
        </w:rPr>
        <w:t>受理单位</w:t>
      </w:r>
      <w:r>
        <w:rPr>
          <w:color w:val="000000"/>
          <w:sz w:val="24"/>
          <w:szCs w:val="24"/>
        </w:rPr>
        <w:t xml:space="preserve">:   </w:t>
      </w:r>
      <w:r>
        <w:rPr>
          <w:rFonts w:cs="宋体" w:hint="eastAsia"/>
          <w:color w:val="000000"/>
          <w:sz w:val="24"/>
          <w:szCs w:val="24"/>
        </w:rPr>
        <w:t>深圳大学招投标管理中心</w:t>
      </w:r>
    </w:p>
    <w:p w:rsidR="00260FA1" w:rsidRDefault="00260FA1" w:rsidP="00D0376B">
      <w:pPr>
        <w:spacing w:beforeLines="50" w:before="156"/>
        <w:jc w:val="right"/>
        <w:rPr>
          <w:color w:val="000000"/>
          <w:sz w:val="24"/>
          <w:szCs w:val="24"/>
        </w:rPr>
      </w:pPr>
      <w:r>
        <w:rPr>
          <w:rFonts w:cs="宋体" w:hint="eastAsia"/>
          <w:color w:val="000000"/>
          <w:sz w:val="24"/>
          <w:szCs w:val="24"/>
        </w:rPr>
        <w:t>纪委监督电话：</w:t>
      </w:r>
      <w:r>
        <w:rPr>
          <w:color w:val="000000"/>
          <w:sz w:val="24"/>
          <w:szCs w:val="24"/>
        </w:rPr>
        <w:t>(0755)2653 4925</w:t>
      </w:r>
    </w:p>
    <w:bookmarkEnd w:id="1"/>
    <w:p w:rsidR="00260FA1" w:rsidRDefault="00260FA1">
      <w:pPr>
        <w:widowControl/>
        <w:jc w:val="left"/>
        <w:rPr>
          <w:rFonts w:cs="Times New Roman"/>
          <w:color w:val="000000"/>
          <w:sz w:val="24"/>
          <w:szCs w:val="24"/>
        </w:rPr>
      </w:pPr>
      <w:r>
        <w:rPr>
          <w:rFonts w:cs="Times New Roman"/>
          <w:color w:val="000000"/>
          <w:sz w:val="24"/>
          <w:szCs w:val="24"/>
        </w:rPr>
        <w:br w:type="page"/>
      </w:r>
    </w:p>
    <w:p w:rsidR="00260FA1" w:rsidRDefault="00260FA1" w:rsidP="00D0376B">
      <w:pPr>
        <w:spacing w:beforeLines="50" w:before="156"/>
        <w:jc w:val="center"/>
        <w:rPr>
          <w:rFonts w:cs="Times New Roman"/>
          <w:color w:val="000000"/>
          <w:sz w:val="50"/>
          <w:szCs w:val="50"/>
        </w:rPr>
      </w:pPr>
      <w:r>
        <w:rPr>
          <w:rFonts w:cs="宋体" w:hint="eastAsia"/>
          <w:color w:val="000000"/>
          <w:sz w:val="50"/>
          <w:szCs w:val="50"/>
        </w:rPr>
        <w:t>投标人须知</w:t>
      </w: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一、投标人资格要求：</w:t>
      </w:r>
    </w:p>
    <w:p w:rsidR="00260FA1" w:rsidRPr="00C66D3E" w:rsidRDefault="00260FA1" w:rsidP="00D0376B">
      <w:pPr>
        <w:spacing w:beforeLines="50" w:before="156"/>
        <w:jc w:val="left"/>
        <w:rPr>
          <w:rFonts w:ascii="仿宋" w:eastAsia="仿宋" w:hAnsi="仿宋" w:cs="Times New Roman"/>
          <w:color w:val="000000"/>
          <w:sz w:val="24"/>
          <w:szCs w:val="24"/>
        </w:rPr>
      </w:pPr>
      <w:r>
        <w:rPr>
          <w:rFonts w:ascii="仿宋" w:eastAsia="仿宋" w:cs="仿宋" w:hint="eastAsia"/>
          <w:color w:val="000000"/>
          <w:sz w:val="24"/>
          <w:szCs w:val="24"/>
        </w:rPr>
        <w:t xml:space="preserve">　　</w:t>
      </w:r>
      <w:r>
        <w:rPr>
          <w:rFonts w:ascii="仿宋" w:eastAsia="仿宋" w:hAnsi="仿宋" w:cs="仿宋" w:hint="eastAsia"/>
          <w:color w:val="FF0000"/>
          <w:sz w:val="24"/>
          <w:szCs w:val="24"/>
        </w:rPr>
        <w:t>具有</w:t>
      </w:r>
      <w:r>
        <w:rPr>
          <w:rFonts w:ascii="仿宋" w:eastAsia="仿宋" w:hAnsi="仿宋" w:cs="仿宋"/>
          <w:color w:val="FF0000"/>
          <w:sz w:val="24"/>
          <w:szCs w:val="24"/>
        </w:rPr>
        <w:t xml:space="preserve"> </w:t>
      </w:r>
      <w:proofErr w:type="gramStart"/>
      <w:r>
        <w:rPr>
          <w:rFonts w:ascii="仿宋" w:eastAsia="仿宋" w:hAnsi="仿宋" w:cs="仿宋" w:hint="eastAsia"/>
          <w:color w:val="FF0000"/>
          <w:sz w:val="24"/>
          <w:szCs w:val="24"/>
        </w:rPr>
        <w:t>双软件</w:t>
      </w:r>
      <w:proofErr w:type="gramEnd"/>
      <w:r>
        <w:rPr>
          <w:rFonts w:ascii="仿宋" w:eastAsia="仿宋" w:hAnsi="仿宋" w:cs="仿宋" w:hint="eastAsia"/>
          <w:color w:val="FF0000"/>
          <w:sz w:val="24"/>
          <w:szCs w:val="24"/>
        </w:rPr>
        <w:t>认证资质（即软件企业认证证书及软件产品登记证书）</w:t>
      </w:r>
      <w:r>
        <w:rPr>
          <w:rFonts w:ascii="仿宋" w:eastAsia="仿宋" w:hAnsi="仿宋" w:cs="仿宋"/>
          <w:color w:val="FF0000"/>
          <w:sz w:val="24"/>
          <w:szCs w:val="24"/>
        </w:rPr>
        <w:t xml:space="preserve"> </w:t>
      </w:r>
      <w:r>
        <w:rPr>
          <w:rFonts w:ascii="仿宋" w:eastAsia="仿宋" w:hAnsi="仿宋" w:cs="仿宋" w:hint="eastAsia"/>
          <w:color w:val="FF0000"/>
          <w:sz w:val="24"/>
          <w:szCs w:val="24"/>
        </w:rPr>
        <w:t>的施工企业</w:t>
      </w:r>
    </w:p>
    <w:p w:rsidR="00260FA1" w:rsidRDefault="00260FA1" w:rsidP="00D0376B">
      <w:pPr>
        <w:spacing w:beforeLines="50" w:before="156"/>
        <w:jc w:val="left"/>
        <w:rPr>
          <w:rFonts w:ascii="仿宋" w:eastAsia="仿宋" w:cs="Times New Roman"/>
          <w:color w:val="000000"/>
          <w:sz w:val="24"/>
          <w:szCs w:val="24"/>
        </w:rPr>
      </w:pP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二、工期：</w:t>
      </w:r>
    </w:p>
    <w:p w:rsidR="00260FA1" w:rsidRPr="00173398" w:rsidRDefault="00260FA1" w:rsidP="00D0376B">
      <w:pPr>
        <w:spacing w:beforeLines="50" w:before="156"/>
        <w:jc w:val="left"/>
        <w:rPr>
          <w:rFonts w:ascii="仿宋" w:eastAsia="仿宋" w:cs="Times New Roman"/>
          <w:color w:val="FF0000"/>
          <w:sz w:val="24"/>
          <w:szCs w:val="24"/>
        </w:rPr>
      </w:pPr>
      <w:r>
        <w:rPr>
          <w:rFonts w:ascii="仿宋" w:eastAsia="仿宋" w:cs="仿宋" w:hint="eastAsia"/>
          <w:color w:val="000000"/>
          <w:sz w:val="24"/>
          <w:szCs w:val="24"/>
        </w:rPr>
        <w:t xml:space="preserve">　　</w:t>
      </w:r>
      <w:r>
        <w:rPr>
          <w:rFonts w:ascii="仿宋" w:eastAsia="仿宋" w:cs="仿宋" w:hint="eastAsia"/>
          <w:color w:val="FF0000"/>
          <w:sz w:val="24"/>
          <w:szCs w:val="24"/>
        </w:rPr>
        <w:t>总工期为</w:t>
      </w:r>
      <w:r>
        <w:rPr>
          <w:rFonts w:ascii="仿宋" w:eastAsia="仿宋" w:cs="仿宋"/>
          <w:color w:val="FF0000"/>
          <w:sz w:val="24"/>
          <w:szCs w:val="24"/>
        </w:rPr>
        <w:t>40</w:t>
      </w:r>
      <w:r>
        <w:rPr>
          <w:rFonts w:ascii="仿宋" w:eastAsia="仿宋" w:cs="仿宋" w:hint="eastAsia"/>
          <w:color w:val="FF0000"/>
          <w:sz w:val="24"/>
          <w:szCs w:val="24"/>
        </w:rPr>
        <w:t>天以内，具体开工时间以建设方通知为准。</w:t>
      </w:r>
    </w:p>
    <w:p w:rsidR="00260FA1" w:rsidRDefault="00260FA1" w:rsidP="00D0376B">
      <w:pPr>
        <w:spacing w:beforeLines="50" w:before="156"/>
        <w:jc w:val="left"/>
        <w:rPr>
          <w:rFonts w:ascii="仿宋" w:eastAsia="仿宋" w:cs="Times New Roman"/>
          <w:color w:val="000000"/>
          <w:sz w:val="24"/>
          <w:szCs w:val="24"/>
        </w:rPr>
      </w:pP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三、施工要求：</w:t>
      </w: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1</w:t>
      </w:r>
      <w:r>
        <w:rPr>
          <w:rFonts w:ascii="仿宋" w:eastAsia="仿宋" w:cs="仿宋" w:hint="eastAsia"/>
          <w:color w:val="000000"/>
          <w:sz w:val="24"/>
          <w:szCs w:val="24"/>
        </w:rPr>
        <w:t>、严格按相关施工规范施工，满足设计要求。本工程所有施工用材料必须按“招标文件”中的要求或相当于此类材质的材料进行投标报价，</w:t>
      </w:r>
      <w:proofErr w:type="gramStart"/>
      <w:r>
        <w:rPr>
          <w:rFonts w:ascii="仿宋" w:eastAsia="仿宋" w:cs="仿宋" w:hint="eastAsia"/>
          <w:color w:val="000000"/>
          <w:sz w:val="24"/>
          <w:szCs w:val="24"/>
        </w:rPr>
        <w:t>且以上</w:t>
      </w:r>
      <w:proofErr w:type="gramEnd"/>
      <w:r>
        <w:rPr>
          <w:rFonts w:ascii="仿宋" w:eastAsia="仿宋" w:cs="仿宋" w:hint="eastAsia"/>
          <w:color w:val="000000"/>
          <w:sz w:val="24"/>
          <w:szCs w:val="24"/>
        </w:rPr>
        <w:t>施工材料在施工前须带实物样板及相关资料</w:t>
      </w:r>
      <w:proofErr w:type="gramStart"/>
      <w:r>
        <w:rPr>
          <w:rFonts w:ascii="仿宋" w:eastAsia="仿宋" w:cs="仿宋" w:hint="eastAsia"/>
          <w:color w:val="000000"/>
          <w:sz w:val="24"/>
          <w:szCs w:val="24"/>
        </w:rPr>
        <w:t>供建设</w:t>
      </w:r>
      <w:proofErr w:type="gramEnd"/>
      <w:r>
        <w:rPr>
          <w:rFonts w:ascii="仿宋" w:eastAsia="仿宋" w:cs="仿宋" w:hint="eastAsia"/>
          <w:color w:val="000000"/>
          <w:sz w:val="24"/>
          <w:szCs w:val="24"/>
        </w:rPr>
        <w:t>方选定后方可使用。</w:t>
      </w: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2</w:t>
      </w:r>
      <w:r>
        <w:rPr>
          <w:rFonts w:ascii="仿宋" w:eastAsia="仿宋" w:cs="仿宋" w:hint="eastAsia"/>
          <w:color w:val="000000"/>
          <w:sz w:val="24"/>
          <w:szCs w:val="24"/>
        </w:rPr>
        <w:t>、由于本次施工可能涉及到原有室内装饰的改造和室内设备的保护，投标方务必仔细踏勘现场，施工中如涉及到以上工程的改造时，所发生的费用视为</w:t>
      </w:r>
      <w:proofErr w:type="gramStart"/>
      <w:r>
        <w:rPr>
          <w:rFonts w:ascii="仿宋" w:eastAsia="仿宋" w:cs="仿宋" w:hint="eastAsia"/>
          <w:color w:val="000000"/>
          <w:sz w:val="24"/>
          <w:szCs w:val="24"/>
        </w:rPr>
        <w:t>已综合</w:t>
      </w:r>
      <w:proofErr w:type="gramEnd"/>
      <w:r>
        <w:rPr>
          <w:rFonts w:ascii="仿宋" w:eastAsia="仿宋" w:cs="仿宋" w:hint="eastAsia"/>
          <w:color w:val="000000"/>
          <w:sz w:val="24"/>
          <w:szCs w:val="24"/>
        </w:rPr>
        <w:t>考虑在其它工作中。</w:t>
      </w: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3</w:t>
      </w:r>
      <w:r>
        <w:rPr>
          <w:rFonts w:ascii="仿宋" w:eastAsia="仿宋" w:cs="仿宋" w:hint="eastAsia"/>
          <w:color w:val="000000"/>
          <w:sz w:val="24"/>
          <w:szCs w:val="24"/>
        </w:rPr>
        <w:t>、投标单位在投标报价时应认真按“招标文件”要求分析报价，并充分考虑到施工过程中可能发生的其它相关费用（如施工措施费、物料的搬运费、节假日加班费以及各种可能造成成本增加的其它因素）。</w:t>
      </w: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4</w:t>
      </w:r>
      <w:r>
        <w:rPr>
          <w:rFonts w:ascii="仿宋" w:eastAsia="仿宋" w:cs="仿宋" w:hint="eastAsia"/>
          <w:color w:val="000000"/>
          <w:sz w:val="24"/>
          <w:szCs w:val="24"/>
        </w:rPr>
        <w:t>、施工单位在施工时务必保护好现场的其它设施，如有损坏由施工方照原价赔偿。物料在搬运、堆放过程中应注意保护公共设施，并保持公共场所的清洁卫生。施工用水、电所发生的费用由施工方负责。</w:t>
      </w: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5</w:t>
      </w:r>
      <w:r>
        <w:rPr>
          <w:rFonts w:ascii="仿宋" w:eastAsia="仿宋" w:cs="仿宋" w:hint="eastAsia"/>
          <w:color w:val="000000"/>
          <w:sz w:val="24"/>
          <w:szCs w:val="24"/>
        </w:rPr>
        <w:t>、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6</w:t>
      </w:r>
      <w:r>
        <w:rPr>
          <w:rFonts w:ascii="仿宋" w:eastAsia="仿宋" w:cs="仿宋" w:hint="eastAsia"/>
          <w:color w:val="000000"/>
          <w:sz w:val="24"/>
          <w:szCs w:val="24"/>
        </w:rPr>
        <w:t>、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rsidR="00260FA1" w:rsidRDefault="00260FA1" w:rsidP="00D0376B">
      <w:pPr>
        <w:spacing w:beforeLines="50" w:before="156"/>
        <w:jc w:val="left"/>
        <w:rPr>
          <w:rFonts w:ascii="仿宋" w:eastAsia="仿宋" w:cs="Times New Roman"/>
          <w:color w:val="000000"/>
          <w:sz w:val="24"/>
          <w:szCs w:val="24"/>
        </w:rPr>
      </w:pP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四、投标报价说明：</w:t>
      </w:r>
    </w:p>
    <w:p w:rsidR="00260FA1" w:rsidRPr="004F55F5" w:rsidRDefault="00260FA1" w:rsidP="004604D7">
      <w:pPr>
        <w:jc w:val="left"/>
        <w:rPr>
          <w:rFonts w:ascii="宋体" w:cs="Times New Roman"/>
          <w:color w:val="FF0000"/>
          <w:kern w:val="0"/>
          <w:sz w:val="22"/>
          <w:szCs w:val="22"/>
        </w:rPr>
      </w:pPr>
      <w:r>
        <w:rPr>
          <w:rFonts w:ascii="仿宋" w:eastAsia="仿宋" w:cs="仿宋" w:hint="eastAsia"/>
          <w:color w:val="000000"/>
          <w:sz w:val="24"/>
          <w:szCs w:val="24"/>
        </w:rPr>
        <w:t xml:space="preserve">　　</w:t>
      </w:r>
      <w:r>
        <w:rPr>
          <w:rFonts w:ascii="仿宋" w:eastAsia="仿宋" w:cs="仿宋"/>
          <w:color w:val="000000"/>
          <w:sz w:val="24"/>
          <w:szCs w:val="24"/>
        </w:rPr>
        <w:t>1</w:t>
      </w:r>
      <w:r>
        <w:rPr>
          <w:rFonts w:ascii="仿宋" w:eastAsia="仿宋" w:cs="仿宋" w:hint="eastAsia"/>
          <w:color w:val="000000"/>
          <w:sz w:val="24"/>
          <w:szCs w:val="24"/>
        </w:rPr>
        <w:t>、投标报价统一以</w:t>
      </w:r>
      <w:r>
        <w:rPr>
          <w:rFonts w:ascii="仿宋" w:eastAsia="仿宋" w:cs="仿宋"/>
          <w:color w:val="000000"/>
          <w:sz w:val="24"/>
          <w:szCs w:val="24"/>
        </w:rPr>
        <w:t xml:space="preserve"> "2003</w:t>
      </w:r>
      <w:r>
        <w:rPr>
          <w:rFonts w:ascii="仿宋" w:eastAsia="仿宋" w:cs="仿宋" w:hint="eastAsia"/>
          <w:color w:val="000000"/>
          <w:sz w:val="24"/>
          <w:szCs w:val="24"/>
        </w:rPr>
        <w:t>国标清单</w:t>
      </w:r>
      <w:r>
        <w:rPr>
          <w:rFonts w:ascii="仿宋" w:eastAsia="仿宋" w:cs="仿宋"/>
          <w:color w:val="000000"/>
          <w:sz w:val="24"/>
          <w:szCs w:val="24"/>
        </w:rPr>
        <w:t>"</w:t>
      </w:r>
      <w:r>
        <w:rPr>
          <w:rFonts w:ascii="仿宋" w:eastAsia="仿宋" w:cs="仿宋" w:hint="eastAsia"/>
          <w:color w:val="000000"/>
          <w:sz w:val="24"/>
          <w:szCs w:val="24"/>
        </w:rPr>
        <w:t>形式进行编制，参考定额</w:t>
      </w:r>
      <w:r>
        <w:rPr>
          <w:rFonts w:ascii="仿宋" w:eastAsia="仿宋" w:cs="仿宋"/>
          <w:color w:val="000000"/>
          <w:sz w:val="24"/>
          <w:szCs w:val="24"/>
        </w:rPr>
        <w:t>"2003</w:t>
      </w:r>
      <w:r>
        <w:rPr>
          <w:rFonts w:ascii="仿宋" w:eastAsia="仿宋" w:cs="仿宋" w:hint="eastAsia"/>
          <w:color w:val="000000"/>
          <w:sz w:val="24"/>
          <w:szCs w:val="24"/>
        </w:rPr>
        <w:t>深圳市</w:t>
      </w:r>
      <w:r>
        <w:rPr>
          <w:rFonts w:ascii="仿宋" w:eastAsia="仿宋" w:cs="仿宋" w:hint="eastAsia"/>
          <w:color w:val="000000"/>
          <w:sz w:val="24"/>
          <w:szCs w:val="24"/>
        </w:rPr>
        <w:lastRenderedPageBreak/>
        <w:t>装饰（安装或建筑）工程综合价格</w:t>
      </w:r>
      <w:r>
        <w:rPr>
          <w:rFonts w:ascii="仿宋" w:eastAsia="仿宋" w:cs="仿宋"/>
          <w:color w:val="000000"/>
          <w:sz w:val="24"/>
          <w:szCs w:val="24"/>
        </w:rPr>
        <w:t>"</w:t>
      </w:r>
      <w:r>
        <w:rPr>
          <w:rFonts w:ascii="仿宋" w:eastAsia="仿宋" w:cs="仿宋" w:hint="eastAsia"/>
          <w:color w:val="000000"/>
          <w:sz w:val="24"/>
          <w:szCs w:val="24"/>
        </w:rPr>
        <w:t>的四类取费，参考</w:t>
      </w:r>
      <w:proofErr w:type="gramStart"/>
      <w:r>
        <w:rPr>
          <w:rFonts w:ascii="仿宋" w:eastAsia="仿宋" w:cs="仿宋" w:hint="eastAsia"/>
          <w:color w:val="000000"/>
          <w:sz w:val="24"/>
          <w:szCs w:val="24"/>
        </w:rPr>
        <w:t>信息价</w:t>
      </w:r>
      <w:proofErr w:type="gramEnd"/>
      <w:r>
        <w:rPr>
          <w:rFonts w:ascii="仿宋" w:eastAsia="仿宋" w:cs="仿宋"/>
          <w:color w:val="000000"/>
          <w:sz w:val="24"/>
          <w:szCs w:val="24"/>
        </w:rPr>
        <w:t>"</w:t>
      </w:r>
      <w:r>
        <w:rPr>
          <w:rFonts w:ascii="仿宋" w:eastAsia="仿宋" w:cs="仿宋" w:hint="eastAsia"/>
          <w:color w:val="000000"/>
          <w:sz w:val="24"/>
          <w:szCs w:val="24"/>
        </w:rPr>
        <w:t>深圳市价格信息（</w:t>
      </w:r>
      <w:r>
        <w:rPr>
          <w:rFonts w:ascii="宋体" w:hAnsi="宋体" w:cs="宋体"/>
          <w:color w:val="FF0000"/>
          <w:kern w:val="0"/>
          <w:sz w:val="22"/>
          <w:szCs w:val="22"/>
        </w:rPr>
        <w:t xml:space="preserve">2015 </w:t>
      </w:r>
      <w:r>
        <w:rPr>
          <w:rFonts w:ascii="宋体" w:hAnsi="宋体" w:cs="宋体" w:hint="eastAsia"/>
          <w:color w:val="FF0000"/>
          <w:kern w:val="0"/>
          <w:sz w:val="22"/>
          <w:szCs w:val="22"/>
        </w:rPr>
        <w:t>年第</w:t>
      </w:r>
      <w:r>
        <w:rPr>
          <w:rFonts w:ascii="宋体" w:hAnsi="宋体" w:cs="宋体"/>
          <w:color w:val="FF0000"/>
          <w:kern w:val="0"/>
          <w:sz w:val="22"/>
          <w:szCs w:val="22"/>
        </w:rPr>
        <w:t xml:space="preserve"> 10 </w:t>
      </w:r>
      <w:r>
        <w:rPr>
          <w:rFonts w:ascii="宋体" w:hAnsi="宋体" w:cs="宋体" w:hint="eastAsia"/>
          <w:color w:val="FF0000"/>
          <w:kern w:val="0"/>
          <w:sz w:val="22"/>
          <w:szCs w:val="22"/>
        </w:rPr>
        <w:t>期</w:t>
      </w:r>
      <w:r>
        <w:rPr>
          <w:rFonts w:ascii="仿宋" w:eastAsia="仿宋" w:cs="仿宋" w:hint="eastAsia"/>
          <w:color w:val="000000"/>
          <w:sz w:val="24"/>
          <w:szCs w:val="24"/>
        </w:rPr>
        <w:t>）</w:t>
      </w:r>
      <w:r>
        <w:rPr>
          <w:rFonts w:ascii="仿宋" w:eastAsia="仿宋" w:cs="仿宋"/>
          <w:color w:val="000000"/>
          <w:sz w:val="24"/>
          <w:szCs w:val="24"/>
        </w:rPr>
        <w:t>"</w:t>
      </w:r>
      <w:r>
        <w:rPr>
          <w:rFonts w:ascii="仿宋" w:eastAsia="仿宋" w:cs="仿宋" w:hint="eastAsia"/>
          <w:color w:val="000000"/>
          <w:sz w:val="24"/>
          <w:szCs w:val="24"/>
        </w:rPr>
        <w:t>。按照国家税收现行有关规定，深圳市建筑工程计价中税金的费率最高为</w:t>
      </w:r>
      <w:r>
        <w:rPr>
          <w:rFonts w:ascii="仿宋" w:eastAsia="仿宋" w:cs="仿宋"/>
          <w:color w:val="000000"/>
          <w:sz w:val="24"/>
          <w:szCs w:val="24"/>
        </w:rPr>
        <w:t>3.48%</w:t>
      </w:r>
      <w:r>
        <w:rPr>
          <w:rFonts w:ascii="仿宋" w:eastAsia="仿宋" w:cs="仿宋" w:hint="eastAsia"/>
          <w:color w:val="000000"/>
          <w:sz w:val="24"/>
          <w:szCs w:val="24"/>
        </w:rPr>
        <w:t>。（投标报价书格式见附表）</w:t>
      </w: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2</w:t>
      </w:r>
      <w:r>
        <w:rPr>
          <w:rFonts w:ascii="仿宋" w:eastAsia="仿宋" w:cs="仿宋" w:hint="eastAsia"/>
          <w:color w:val="000000"/>
          <w:sz w:val="24"/>
          <w:szCs w:val="24"/>
        </w:rPr>
        <w:t>、投标单位根据建设方提供的“工程量清单”，结合现场实况分项分析报价，报价时不允许使用不平衡报价，经评委认定为不平衡报价的做无效投标处理。为了便于评标和审计部门审核报价，清单报价必须附有相应的“取费定额子目录”。</w:t>
      </w:r>
    </w:p>
    <w:p w:rsidR="00260FA1" w:rsidRDefault="00260FA1" w:rsidP="00D0376B">
      <w:pPr>
        <w:spacing w:beforeLines="50" w:before="156"/>
        <w:jc w:val="left"/>
        <w:rPr>
          <w:rFonts w:ascii="仿宋" w:eastAsia="仿宋" w:cs="仿宋"/>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3</w:t>
      </w:r>
      <w:r>
        <w:rPr>
          <w:rFonts w:ascii="仿宋" w:eastAsia="仿宋" w:cs="仿宋" w:hint="eastAsia"/>
          <w:color w:val="000000"/>
          <w:sz w:val="24"/>
          <w:szCs w:val="24"/>
        </w:rPr>
        <w:t>、如“工程量清单”中未列入的工作内容，但现场施工时又不可避免发生的工程量视为</w:t>
      </w:r>
      <w:proofErr w:type="gramStart"/>
      <w:r>
        <w:rPr>
          <w:rFonts w:ascii="仿宋" w:eastAsia="仿宋" w:cs="仿宋" w:hint="eastAsia"/>
          <w:color w:val="000000"/>
          <w:sz w:val="24"/>
          <w:szCs w:val="24"/>
        </w:rPr>
        <w:t>已综合</w:t>
      </w:r>
      <w:proofErr w:type="gramEnd"/>
      <w:r>
        <w:rPr>
          <w:rFonts w:ascii="仿宋" w:eastAsia="仿宋" w:cs="仿宋" w:hint="eastAsia"/>
          <w:color w:val="000000"/>
          <w:sz w:val="24"/>
          <w:szCs w:val="24"/>
        </w:rPr>
        <w:t>考虑在其它工作中，</w:t>
      </w:r>
      <w:proofErr w:type="gramStart"/>
      <w:r>
        <w:rPr>
          <w:rFonts w:ascii="仿宋" w:eastAsia="仿宋" w:cs="仿宋" w:hint="eastAsia"/>
          <w:color w:val="000000"/>
          <w:sz w:val="24"/>
          <w:szCs w:val="24"/>
        </w:rPr>
        <w:t>即施工</w:t>
      </w:r>
      <w:proofErr w:type="gramEnd"/>
      <w:r>
        <w:rPr>
          <w:rFonts w:ascii="仿宋" w:eastAsia="仿宋" w:cs="仿宋" w:hint="eastAsia"/>
          <w:color w:val="000000"/>
          <w:sz w:val="24"/>
          <w:szCs w:val="24"/>
        </w:rPr>
        <w:t>单位结算时不得以任何理由签证增加任何工程量。</w:t>
      </w:r>
      <w:r>
        <w:rPr>
          <w:rFonts w:ascii="仿宋" w:eastAsia="仿宋" w:cs="仿宋"/>
          <w:color w:val="000000"/>
          <w:sz w:val="24"/>
          <w:szCs w:val="24"/>
        </w:rPr>
        <w:t>(</w:t>
      </w:r>
      <w:r>
        <w:rPr>
          <w:rFonts w:ascii="仿宋" w:eastAsia="仿宋" w:cs="仿宋" w:hint="eastAsia"/>
          <w:color w:val="000000"/>
          <w:sz w:val="24"/>
          <w:szCs w:val="24"/>
        </w:rPr>
        <w:t>投标人在编制招标书时必须认真阅读招标文件，凡“工程量清单”中有注明，但“施工图”未注明的招标要求以“工程量清单”为准；凡“施工图”中有注明，但“工程量清单”未注明的招标要求以“施工图”为准。</w:t>
      </w:r>
      <w:r>
        <w:rPr>
          <w:rFonts w:ascii="仿宋" w:eastAsia="仿宋" w:cs="仿宋"/>
          <w:color w:val="000000"/>
          <w:sz w:val="24"/>
          <w:szCs w:val="24"/>
        </w:rPr>
        <w:t>)</w:t>
      </w: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4</w:t>
      </w:r>
      <w:r>
        <w:rPr>
          <w:rFonts w:ascii="仿宋" w:eastAsia="仿宋" w:cs="仿宋" w:hint="eastAsia"/>
          <w:color w:val="000000"/>
          <w:sz w:val="24"/>
          <w:szCs w:val="24"/>
        </w:rPr>
        <w:t>、经过深圳大学采购评标委员会评出的“第一中标人”在合同未签订前如不能及时响应建设方要求，建设方有权取消“第一中标人”的中标资格，改由“第二中标人”中标，且被取消中标资格的中标人的投标保证金不予退还。</w:t>
      </w:r>
    </w:p>
    <w:p w:rsidR="00260FA1" w:rsidRDefault="00260FA1" w:rsidP="00D0376B">
      <w:pPr>
        <w:spacing w:beforeLines="50" w:before="156"/>
        <w:jc w:val="left"/>
        <w:rPr>
          <w:rFonts w:ascii="仿宋" w:eastAsia="仿宋" w:cs="Times New Roman"/>
          <w:color w:val="000000"/>
          <w:sz w:val="24"/>
          <w:szCs w:val="24"/>
        </w:rPr>
      </w:pP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五、结算方式∶</w:t>
      </w: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1</w:t>
      </w:r>
      <w:r>
        <w:rPr>
          <w:rFonts w:ascii="仿宋" w:eastAsia="仿宋" w:cs="仿宋" w:hint="eastAsia"/>
          <w:color w:val="000000"/>
          <w:sz w:val="24"/>
          <w:szCs w:val="24"/>
        </w:rPr>
        <w:t>、中标价为未经审核的最高限价，结算工程量以现场实际发生量进行结算，且任何工程量的结算量均不得大于投标时的工程量，工程的建设总造价严格按“投标价作为最高结算价”的原则来控制。</w:t>
      </w: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2</w:t>
      </w:r>
      <w:r>
        <w:rPr>
          <w:rFonts w:ascii="仿宋" w:eastAsia="仿宋" w:cs="仿宋" w:hint="eastAsia"/>
          <w:color w:val="000000"/>
          <w:sz w:val="24"/>
          <w:szCs w:val="24"/>
        </w:rPr>
        <w:t>、工程竣工并验收合格后，施工方必须严格按审计部门要求编制、装订结算竣工资料，工程结算书经项目负责人初审后提交学校审计部门审核，以审计部门的审核价作为结算价。</w:t>
      </w:r>
    </w:p>
    <w:p w:rsidR="00260FA1" w:rsidRDefault="00260FA1" w:rsidP="00D0376B">
      <w:pPr>
        <w:spacing w:beforeLines="50" w:before="156"/>
        <w:ind w:firstLine="480"/>
        <w:jc w:val="left"/>
        <w:rPr>
          <w:rFonts w:ascii="仿宋" w:eastAsia="仿宋" w:cs="Times New Roman"/>
          <w:color w:val="000000"/>
          <w:sz w:val="24"/>
          <w:szCs w:val="24"/>
        </w:rPr>
      </w:pPr>
      <w:r>
        <w:rPr>
          <w:rFonts w:ascii="仿宋" w:eastAsia="仿宋" w:cs="仿宋"/>
          <w:color w:val="000000"/>
          <w:sz w:val="24"/>
          <w:szCs w:val="24"/>
        </w:rPr>
        <w:t>3</w:t>
      </w:r>
      <w:r>
        <w:rPr>
          <w:rFonts w:ascii="仿宋" w:eastAsia="仿宋" w:cs="仿宋" w:hint="eastAsia"/>
          <w:color w:val="000000"/>
          <w:sz w:val="24"/>
          <w:szCs w:val="24"/>
        </w:rPr>
        <w:t>、结算时扣除保修金后一次性付清，保修期按“合同”相关条款另行约定，保修期内施工方须严格按保修条款进行保修，否则建设方有权从保修金中扣除相应费用另行处理。</w:t>
      </w:r>
    </w:p>
    <w:p w:rsidR="00260FA1" w:rsidRPr="00704FA3" w:rsidRDefault="00260FA1" w:rsidP="00D0376B">
      <w:pPr>
        <w:spacing w:beforeLines="50" w:before="156"/>
        <w:ind w:firstLine="480"/>
        <w:jc w:val="left"/>
        <w:rPr>
          <w:rFonts w:ascii="仿宋" w:eastAsia="仿宋" w:cs="Times New Roman"/>
          <w:color w:val="000000"/>
          <w:sz w:val="24"/>
          <w:szCs w:val="24"/>
        </w:rPr>
      </w:pP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六、施工方必须遵守学校的规章制度，文明施工，保质、保量、按时完成施工任务。</w:t>
      </w: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七、工程垃圾由施工方自行清运到校外，建设方不再另行支付费用。</w:t>
      </w:r>
    </w:p>
    <w:p w:rsidR="00260FA1" w:rsidRDefault="00260FA1" w:rsidP="00D0376B">
      <w:pPr>
        <w:spacing w:beforeLines="50" w:before="156"/>
        <w:jc w:val="left"/>
        <w:rPr>
          <w:rFonts w:ascii="仿宋" w:eastAsia="仿宋" w:cs="Times New Roman"/>
          <w:color w:val="000000"/>
          <w:sz w:val="24"/>
          <w:szCs w:val="24"/>
        </w:rPr>
      </w:pP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八、施工期间建设方不给施工方提供住宿，工程结算时</w:t>
      </w:r>
      <w:proofErr w:type="gramStart"/>
      <w:r>
        <w:rPr>
          <w:rFonts w:ascii="仿宋" w:eastAsia="仿宋" w:cs="仿宋" w:hint="eastAsia"/>
          <w:color w:val="000000"/>
          <w:sz w:val="24"/>
          <w:szCs w:val="24"/>
        </w:rPr>
        <w:t>不</w:t>
      </w:r>
      <w:proofErr w:type="gramEnd"/>
      <w:r>
        <w:rPr>
          <w:rFonts w:ascii="仿宋" w:eastAsia="仿宋" w:cs="仿宋" w:hint="eastAsia"/>
          <w:color w:val="000000"/>
          <w:sz w:val="24"/>
          <w:szCs w:val="24"/>
        </w:rPr>
        <w:t>列支住宿费。</w:t>
      </w:r>
    </w:p>
    <w:p w:rsidR="00260FA1" w:rsidRDefault="00260FA1" w:rsidP="00D0376B">
      <w:pPr>
        <w:spacing w:beforeLines="50" w:before="156"/>
        <w:jc w:val="left"/>
        <w:rPr>
          <w:rFonts w:ascii="仿宋" w:eastAsia="仿宋" w:cs="Times New Roman"/>
          <w:color w:val="000000"/>
          <w:sz w:val="24"/>
          <w:szCs w:val="24"/>
        </w:rPr>
      </w:pP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九、投标保证金：</w:t>
      </w:r>
    </w:p>
    <w:p w:rsidR="00260FA1" w:rsidRDefault="00260FA1" w:rsidP="00D0376B">
      <w:pPr>
        <w:spacing w:beforeLines="50" w:before="156"/>
        <w:ind w:firstLine="420"/>
        <w:jc w:val="left"/>
        <w:rPr>
          <w:rFonts w:ascii="仿宋" w:eastAsia="仿宋" w:cs="Times New Roman"/>
          <w:color w:val="000000"/>
          <w:sz w:val="24"/>
          <w:szCs w:val="24"/>
        </w:rPr>
      </w:pPr>
      <w:r>
        <w:rPr>
          <w:rFonts w:ascii="仿宋" w:eastAsia="仿宋" w:cs="仿宋"/>
          <w:color w:val="000000"/>
          <w:sz w:val="24"/>
          <w:szCs w:val="24"/>
        </w:rPr>
        <w:t>1</w:t>
      </w:r>
      <w:r>
        <w:rPr>
          <w:rFonts w:ascii="仿宋" w:eastAsia="仿宋" w:cs="仿宋" w:hint="eastAsia"/>
          <w:color w:val="000000"/>
          <w:sz w:val="24"/>
          <w:szCs w:val="24"/>
        </w:rPr>
        <w:t>、</w:t>
      </w:r>
      <w:r w:rsidRPr="00A02643">
        <w:rPr>
          <w:rFonts w:ascii="仿宋" w:eastAsia="仿宋" w:cs="仿宋" w:hint="eastAsia"/>
          <w:color w:val="000000"/>
          <w:sz w:val="24"/>
          <w:szCs w:val="24"/>
        </w:rPr>
        <w:t>本项目投标保证金</w:t>
      </w:r>
      <w:r w:rsidRPr="00A02643">
        <w:rPr>
          <w:rFonts w:ascii="仿宋" w:eastAsia="仿宋" w:cs="仿宋"/>
          <w:color w:val="000000"/>
          <w:sz w:val="24"/>
          <w:szCs w:val="24"/>
        </w:rPr>
        <w:t>5000</w:t>
      </w:r>
      <w:r w:rsidRPr="00A02643">
        <w:rPr>
          <w:rFonts w:ascii="仿宋" w:eastAsia="仿宋" w:cs="仿宋" w:hint="eastAsia"/>
          <w:color w:val="000000"/>
          <w:sz w:val="24"/>
          <w:szCs w:val="24"/>
        </w:rPr>
        <w:t>元，投标人须在开标前将投标保证金通过</w:t>
      </w:r>
      <w:r w:rsidRPr="00A02643">
        <w:rPr>
          <w:rFonts w:ascii="仿宋" w:eastAsia="仿宋" w:cs="仿宋"/>
          <w:color w:val="000000"/>
          <w:sz w:val="24"/>
          <w:szCs w:val="24"/>
        </w:rPr>
        <w:t xml:space="preserve"> </w:t>
      </w:r>
      <w:r w:rsidRPr="00A02643">
        <w:rPr>
          <w:rFonts w:ascii="仿宋" w:eastAsia="仿宋" w:cs="仿宋" w:hint="eastAsia"/>
          <w:color w:val="000000"/>
          <w:sz w:val="24"/>
          <w:szCs w:val="24"/>
        </w:rPr>
        <w:t>公司基本账户</w:t>
      </w:r>
      <w:r w:rsidRPr="00A02643">
        <w:rPr>
          <w:rFonts w:ascii="仿宋" w:eastAsia="仿宋" w:cs="仿宋"/>
          <w:color w:val="000000"/>
          <w:sz w:val="24"/>
          <w:szCs w:val="24"/>
        </w:rPr>
        <w:t xml:space="preserve"> </w:t>
      </w:r>
      <w:r w:rsidRPr="00A02643">
        <w:rPr>
          <w:rFonts w:ascii="仿宋" w:eastAsia="仿宋" w:cs="仿宋" w:hint="eastAsia"/>
          <w:color w:val="000000"/>
          <w:sz w:val="24"/>
          <w:szCs w:val="24"/>
        </w:rPr>
        <w:t>以现金存款或转账的方式缴纳至深圳大学基本账户</w:t>
      </w:r>
      <w:r w:rsidRPr="005C449F">
        <w:rPr>
          <w:rFonts w:ascii="仿宋" w:eastAsia="仿宋" w:cs="仿宋" w:hint="eastAsia"/>
          <w:color w:val="0000FF"/>
          <w:sz w:val="24"/>
          <w:szCs w:val="24"/>
        </w:rPr>
        <w:t>（</w:t>
      </w:r>
      <w:r w:rsidRPr="00A02643">
        <w:rPr>
          <w:rFonts w:ascii="仿宋" w:eastAsia="仿宋" w:cs="仿宋" w:hint="eastAsia"/>
          <w:color w:val="0000FF"/>
          <w:sz w:val="24"/>
          <w:szCs w:val="24"/>
        </w:rPr>
        <w:t>已缴纳年度投标保证金的预选供应商，无需再就本项目缴纳投标保证金</w:t>
      </w:r>
      <w:r>
        <w:rPr>
          <w:rFonts w:ascii="仿宋" w:eastAsia="仿宋" w:cs="仿宋" w:hint="eastAsia"/>
          <w:color w:val="0000FF"/>
          <w:sz w:val="24"/>
          <w:szCs w:val="24"/>
        </w:rPr>
        <w:t>）</w:t>
      </w:r>
      <w:r w:rsidRPr="00A02643">
        <w:rPr>
          <w:rFonts w:ascii="仿宋" w:eastAsia="仿宋" w:cs="仿宋" w:hint="eastAsia"/>
          <w:color w:val="0000FF"/>
          <w:sz w:val="24"/>
          <w:szCs w:val="24"/>
        </w:rPr>
        <w:t>。</w:t>
      </w:r>
    </w:p>
    <w:p w:rsidR="00260FA1" w:rsidRPr="00A02643" w:rsidRDefault="00260FA1" w:rsidP="00D0376B">
      <w:pPr>
        <w:spacing w:beforeLines="50" w:before="156"/>
        <w:jc w:val="left"/>
        <w:rPr>
          <w:rFonts w:ascii="仿宋" w:eastAsia="仿宋" w:cs="Times New Roman"/>
          <w:color w:val="000000"/>
          <w:sz w:val="24"/>
          <w:szCs w:val="24"/>
        </w:rPr>
      </w:pPr>
      <w:r w:rsidRPr="00A02643">
        <w:rPr>
          <w:rFonts w:ascii="仿宋" w:eastAsia="仿宋" w:cs="仿宋" w:hint="eastAsia"/>
          <w:color w:val="000000"/>
          <w:sz w:val="24"/>
          <w:szCs w:val="24"/>
        </w:rPr>
        <w:lastRenderedPageBreak/>
        <w:t xml:space="preserve">　　户名：深圳大学</w:t>
      </w:r>
    </w:p>
    <w:p w:rsidR="00260FA1" w:rsidRPr="00A02643" w:rsidRDefault="00260FA1" w:rsidP="00D0376B">
      <w:pPr>
        <w:spacing w:beforeLines="50" w:before="156"/>
        <w:jc w:val="left"/>
        <w:rPr>
          <w:rFonts w:ascii="仿宋" w:eastAsia="仿宋" w:cs="Times New Roman"/>
          <w:color w:val="000000"/>
          <w:sz w:val="24"/>
          <w:szCs w:val="24"/>
        </w:rPr>
      </w:pPr>
      <w:r w:rsidRPr="00A02643">
        <w:rPr>
          <w:rFonts w:ascii="仿宋" w:eastAsia="仿宋" w:cs="仿宋" w:hint="eastAsia"/>
          <w:color w:val="000000"/>
          <w:sz w:val="24"/>
          <w:szCs w:val="24"/>
        </w:rPr>
        <w:t xml:space="preserve">　　开户行：平安银行深圳深大支行</w:t>
      </w:r>
    </w:p>
    <w:p w:rsidR="00260FA1" w:rsidRPr="00A02643" w:rsidRDefault="00260FA1" w:rsidP="00D0376B">
      <w:pPr>
        <w:spacing w:beforeLines="50" w:before="156"/>
        <w:jc w:val="left"/>
        <w:rPr>
          <w:rFonts w:ascii="仿宋" w:eastAsia="仿宋" w:cs="仿宋"/>
          <w:color w:val="000000"/>
          <w:sz w:val="24"/>
          <w:szCs w:val="24"/>
        </w:rPr>
      </w:pPr>
      <w:r w:rsidRPr="00A02643">
        <w:rPr>
          <w:rFonts w:ascii="仿宋" w:eastAsia="仿宋" w:cs="仿宋" w:hint="eastAsia"/>
          <w:color w:val="000000"/>
          <w:sz w:val="24"/>
          <w:szCs w:val="24"/>
        </w:rPr>
        <w:t xml:space="preserve">　　账号：</w:t>
      </w:r>
      <w:r w:rsidRPr="00A02643">
        <w:rPr>
          <w:rFonts w:ascii="仿宋" w:eastAsia="仿宋" w:cs="仿宋"/>
          <w:color w:val="000000"/>
          <w:sz w:val="24"/>
          <w:szCs w:val="24"/>
        </w:rPr>
        <w:t>0362100045710</w:t>
      </w:r>
    </w:p>
    <w:p w:rsidR="00260FA1" w:rsidRPr="00A02643" w:rsidRDefault="00260FA1" w:rsidP="00D0376B">
      <w:pPr>
        <w:spacing w:beforeLines="50" w:before="156"/>
        <w:jc w:val="left"/>
        <w:rPr>
          <w:rFonts w:ascii="仿宋" w:eastAsia="仿宋" w:cs="Times New Roman"/>
          <w:color w:val="000000"/>
          <w:sz w:val="24"/>
          <w:szCs w:val="24"/>
        </w:rPr>
      </w:pPr>
      <w:r w:rsidRPr="00A02643">
        <w:rPr>
          <w:rFonts w:ascii="仿宋" w:eastAsia="仿宋" w:cs="仿宋" w:hint="eastAsia"/>
          <w:color w:val="000000"/>
          <w:sz w:val="24"/>
          <w:szCs w:val="24"/>
        </w:rPr>
        <w:t xml:space="preserve">　　备注：项目编号</w:t>
      </w:r>
    </w:p>
    <w:p w:rsidR="00260FA1" w:rsidRPr="00A02643" w:rsidRDefault="00260FA1" w:rsidP="00D0376B">
      <w:pPr>
        <w:spacing w:beforeLines="50" w:before="156"/>
        <w:jc w:val="left"/>
        <w:rPr>
          <w:rFonts w:ascii="仿宋" w:eastAsia="仿宋" w:cs="Times New Roman"/>
          <w:color w:val="000000"/>
          <w:sz w:val="24"/>
          <w:szCs w:val="24"/>
        </w:rPr>
      </w:pPr>
      <w:r w:rsidRPr="00A02643">
        <w:rPr>
          <w:rFonts w:ascii="仿宋" w:eastAsia="仿宋" w:cs="仿宋"/>
          <w:color w:val="000000"/>
          <w:sz w:val="24"/>
          <w:szCs w:val="24"/>
        </w:rPr>
        <w:t xml:space="preserve">    </w:t>
      </w:r>
      <w:r>
        <w:rPr>
          <w:rFonts w:ascii="仿宋" w:eastAsia="仿宋" w:cs="仿宋"/>
          <w:color w:val="000000"/>
          <w:sz w:val="24"/>
          <w:szCs w:val="24"/>
        </w:rPr>
        <w:t>2</w:t>
      </w:r>
      <w:r>
        <w:rPr>
          <w:rFonts w:ascii="仿宋" w:eastAsia="仿宋" w:cs="仿宋" w:hint="eastAsia"/>
          <w:color w:val="000000"/>
          <w:sz w:val="24"/>
          <w:szCs w:val="24"/>
        </w:rPr>
        <w:t>、</w:t>
      </w:r>
      <w:r w:rsidRPr="00E2090A">
        <w:rPr>
          <w:rFonts w:ascii="仿宋" w:eastAsia="仿宋" w:cs="仿宋" w:hint="eastAsia"/>
          <w:b/>
          <w:bCs/>
          <w:color w:val="FF0000"/>
          <w:sz w:val="24"/>
          <w:szCs w:val="24"/>
        </w:rPr>
        <w:t>提交投标文件时，必须提供银行存款凭证或转账回单</w:t>
      </w:r>
      <w:r w:rsidRPr="00A02643">
        <w:rPr>
          <w:rFonts w:ascii="仿宋" w:eastAsia="仿宋" w:cs="仿宋" w:hint="eastAsia"/>
          <w:color w:val="000000"/>
          <w:sz w:val="24"/>
          <w:szCs w:val="24"/>
        </w:rPr>
        <w:t>。</w:t>
      </w:r>
    </w:p>
    <w:p w:rsidR="00260FA1" w:rsidRDefault="00260FA1" w:rsidP="00D0376B">
      <w:pPr>
        <w:spacing w:beforeLines="50" w:before="156"/>
        <w:jc w:val="left"/>
        <w:rPr>
          <w:rFonts w:ascii="仿宋" w:eastAsia="仿宋" w:cs="Times New Roman"/>
          <w:color w:val="000000"/>
          <w:sz w:val="24"/>
          <w:szCs w:val="24"/>
        </w:rPr>
      </w:pPr>
      <w:r w:rsidRPr="00A02643">
        <w:rPr>
          <w:rFonts w:ascii="仿宋" w:eastAsia="仿宋" w:cs="仿宋"/>
          <w:color w:val="000000"/>
          <w:sz w:val="24"/>
          <w:szCs w:val="24"/>
        </w:rPr>
        <w:t xml:space="preserve">    </w:t>
      </w:r>
      <w:r>
        <w:rPr>
          <w:rFonts w:ascii="仿宋" w:eastAsia="仿宋" w:cs="仿宋"/>
          <w:color w:val="000000"/>
          <w:sz w:val="24"/>
          <w:szCs w:val="24"/>
        </w:rPr>
        <w:t>3</w:t>
      </w:r>
      <w:r>
        <w:rPr>
          <w:rFonts w:ascii="仿宋" w:eastAsia="仿宋" w:cs="仿宋" w:hint="eastAsia"/>
          <w:color w:val="000000"/>
          <w:sz w:val="24"/>
          <w:szCs w:val="24"/>
        </w:rPr>
        <w:t>、</w:t>
      </w:r>
      <w:r w:rsidRPr="00A02643">
        <w:rPr>
          <w:rFonts w:ascii="仿宋" w:eastAsia="仿宋" w:cs="仿宋" w:hint="eastAsia"/>
          <w:color w:val="000000"/>
          <w:sz w:val="24"/>
          <w:szCs w:val="24"/>
        </w:rPr>
        <w:t>项目合同签订后一个月内办理投标人的保证金退还手续，咨询电话：</w:t>
      </w:r>
      <w:r w:rsidRPr="00A02643">
        <w:rPr>
          <w:rFonts w:ascii="仿宋" w:eastAsia="仿宋" w:cs="仿宋"/>
          <w:color w:val="000000"/>
          <w:sz w:val="24"/>
          <w:szCs w:val="24"/>
        </w:rPr>
        <w:t>26057039</w:t>
      </w: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4</w:t>
      </w:r>
      <w:r>
        <w:rPr>
          <w:rFonts w:ascii="仿宋" w:eastAsia="仿宋" w:cs="仿宋" w:hint="eastAsia"/>
          <w:color w:val="000000"/>
          <w:sz w:val="24"/>
          <w:szCs w:val="24"/>
        </w:rPr>
        <w:t>、若发生下列任何一种行为，招投标管理中心在书面通知投标人（或中标人）后没收其投标保证金：</w:t>
      </w: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1</w:t>
      </w:r>
      <w:r>
        <w:rPr>
          <w:rFonts w:ascii="仿宋" w:eastAsia="仿宋" w:cs="仿宋" w:hint="eastAsia"/>
          <w:color w:val="000000"/>
          <w:sz w:val="24"/>
          <w:szCs w:val="24"/>
        </w:rPr>
        <w:t>）投标人在投标文件中规定的投标有效期内撤回其投标；</w:t>
      </w: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2</w:t>
      </w:r>
      <w:r>
        <w:rPr>
          <w:rFonts w:ascii="仿宋" w:eastAsia="仿宋" w:cs="仿宋" w:hint="eastAsia"/>
          <w:color w:val="000000"/>
          <w:sz w:val="24"/>
          <w:szCs w:val="24"/>
        </w:rPr>
        <w:t>）中标人在中标公示期</w:t>
      </w:r>
      <w:r>
        <w:rPr>
          <w:rFonts w:ascii="仿宋" w:eastAsia="仿宋" w:cs="仿宋"/>
          <w:color w:val="000000"/>
          <w:sz w:val="24"/>
          <w:szCs w:val="24"/>
        </w:rPr>
        <w:t>(</w:t>
      </w:r>
      <w:r>
        <w:rPr>
          <w:rFonts w:ascii="仿宋" w:eastAsia="仿宋" w:cs="仿宋" w:hint="eastAsia"/>
          <w:color w:val="000000"/>
          <w:sz w:val="24"/>
          <w:szCs w:val="24"/>
        </w:rPr>
        <w:t>公示期为</w:t>
      </w:r>
      <w:r>
        <w:rPr>
          <w:rFonts w:ascii="仿宋" w:eastAsia="仿宋" w:cs="仿宋"/>
          <w:color w:val="000000"/>
          <w:sz w:val="24"/>
          <w:szCs w:val="24"/>
        </w:rPr>
        <w:t>72</w:t>
      </w:r>
      <w:r>
        <w:rPr>
          <w:rFonts w:ascii="仿宋" w:eastAsia="仿宋" w:cs="仿宋" w:hint="eastAsia"/>
          <w:color w:val="000000"/>
          <w:sz w:val="24"/>
          <w:szCs w:val="24"/>
        </w:rPr>
        <w:t>小时</w:t>
      </w:r>
      <w:r>
        <w:rPr>
          <w:rFonts w:ascii="仿宋" w:eastAsia="仿宋" w:cs="仿宋"/>
          <w:color w:val="000000"/>
          <w:sz w:val="24"/>
          <w:szCs w:val="24"/>
        </w:rPr>
        <w:t>)</w:t>
      </w:r>
      <w:r>
        <w:rPr>
          <w:rFonts w:ascii="仿宋" w:eastAsia="仿宋" w:cs="仿宋" w:hint="eastAsia"/>
          <w:color w:val="000000"/>
          <w:sz w:val="24"/>
          <w:szCs w:val="24"/>
        </w:rPr>
        <w:t>后五个工作日内未领取中标通知书；</w:t>
      </w: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3</w:t>
      </w:r>
      <w:r>
        <w:rPr>
          <w:rFonts w:ascii="仿宋" w:eastAsia="仿宋" w:cs="仿宋" w:hint="eastAsia"/>
          <w:color w:val="000000"/>
          <w:sz w:val="24"/>
          <w:szCs w:val="24"/>
        </w:rPr>
        <w:t>）中标人在中标通知书中规定期限内未与采购人联系签订合同；</w:t>
      </w: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4</w:t>
      </w:r>
      <w:r>
        <w:rPr>
          <w:rFonts w:ascii="仿宋" w:eastAsia="仿宋" w:cs="仿宋" w:hint="eastAsia"/>
          <w:color w:val="000000"/>
          <w:sz w:val="24"/>
          <w:szCs w:val="24"/>
        </w:rPr>
        <w:t>）经政府采购招标管理部门审查认定投标人有违反《中华人民共和国招标投标法》《中华人民共和国政府采购法》等有关法律法规的行为。</w:t>
      </w:r>
    </w:p>
    <w:p w:rsidR="00260FA1" w:rsidRDefault="00260FA1" w:rsidP="00D0376B">
      <w:pPr>
        <w:spacing w:beforeLines="50" w:before="156"/>
        <w:jc w:val="left"/>
        <w:rPr>
          <w:rFonts w:ascii="仿宋" w:eastAsia="仿宋" w:cs="Times New Roman"/>
          <w:color w:val="000000"/>
          <w:sz w:val="24"/>
          <w:szCs w:val="24"/>
        </w:rPr>
      </w:pP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十、投标有效期：</w:t>
      </w: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投标文件将在投标文件递交截止后</w:t>
      </w:r>
      <w:r>
        <w:rPr>
          <w:rFonts w:ascii="仿宋" w:eastAsia="仿宋" w:cs="仿宋"/>
          <w:color w:val="000000"/>
          <w:sz w:val="24"/>
          <w:szCs w:val="24"/>
        </w:rPr>
        <w:t>60</w:t>
      </w:r>
      <w:r>
        <w:rPr>
          <w:rFonts w:ascii="仿宋" w:eastAsia="仿宋" w:cs="仿宋" w:hint="eastAsia"/>
          <w:color w:val="000000"/>
          <w:sz w:val="24"/>
          <w:szCs w:val="24"/>
        </w:rPr>
        <w:t>天内有效。投标有效期不足的投标文件将被拒绝。</w:t>
      </w:r>
    </w:p>
    <w:p w:rsidR="00260FA1" w:rsidRDefault="00260FA1" w:rsidP="00D0376B">
      <w:pPr>
        <w:spacing w:beforeLines="50" w:before="156"/>
        <w:jc w:val="left"/>
        <w:rPr>
          <w:rFonts w:ascii="仿宋" w:eastAsia="仿宋" w:cs="Times New Roman"/>
          <w:color w:val="000000"/>
          <w:sz w:val="24"/>
          <w:szCs w:val="24"/>
        </w:rPr>
      </w:pP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十一、评标方法：</w:t>
      </w:r>
      <w:r>
        <w:rPr>
          <w:rFonts w:ascii="仿宋" w:eastAsia="仿宋" w:cs="Times New Roman"/>
          <w:color w:val="000000"/>
          <w:sz w:val="24"/>
          <w:szCs w:val="24"/>
        </w:rPr>
        <w:tab/>
      </w: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1.</w:t>
      </w:r>
      <w:r>
        <w:rPr>
          <w:rFonts w:ascii="仿宋" w:eastAsia="仿宋" w:cs="仿宋" w:hint="eastAsia"/>
          <w:color w:val="000000"/>
          <w:sz w:val="24"/>
          <w:szCs w:val="24"/>
        </w:rPr>
        <w:t>当报价不超过预算控制金额的投标人数量不少于</w:t>
      </w:r>
      <w:r>
        <w:rPr>
          <w:rFonts w:ascii="仿宋" w:eastAsia="仿宋" w:cs="仿宋"/>
          <w:color w:val="000000"/>
          <w:sz w:val="24"/>
          <w:szCs w:val="24"/>
        </w:rPr>
        <w:t>7</w:t>
      </w:r>
      <w:r>
        <w:rPr>
          <w:rFonts w:ascii="仿宋" w:eastAsia="仿宋" w:cs="仿宋" w:hint="eastAsia"/>
          <w:color w:val="000000"/>
          <w:sz w:val="24"/>
          <w:szCs w:val="24"/>
        </w:rPr>
        <w:t>家时，采用平均价法，计算公式为：</w:t>
      </w:r>
    </w:p>
    <w:p w:rsidR="00260FA1" w:rsidRDefault="00260FA1" w:rsidP="00D0376B">
      <w:pPr>
        <w:spacing w:beforeLines="50" w:before="156"/>
        <w:jc w:val="left"/>
        <w:rPr>
          <w:rFonts w:ascii="仿宋" w:eastAsia="仿宋" w:cs="仿宋"/>
          <w:color w:val="000000"/>
          <w:sz w:val="24"/>
          <w:szCs w:val="24"/>
        </w:rPr>
      </w:pPr>
      <w:r>
        <w:rPr>
          <w:rFonts w:ascii="仿宋" w:eastAsia="仿宋" w:cs="仿宋" w:hint="eastAsia"/>
          <w:color w:val="000000"/>
          <w:sz w:val="24"/>
          <w:szCs w:val="24"/>
        </w:rPr>
        <w:t xml:space="preserve">　　价格分</w:t>
      </w:r>
      <w:r>
        <w:rPr>
          <w:rFonts w:ascii="仿宋" w:eastAsia="仿宋" w:cs="仿宋"/>
          <w:color w:val="000000"/>
          <w:sz w:val="24"/>
          <w:szCs w:val="24"/>
        </w:rPr>
        <w:t>= [1-A</w:t>
      </w:r>
      <w:r>
        <w:rPr>
          <w:rFonts w:ascii="仿宋" w:eastAsia="仿宋" w:cs="仿宋" w:hint="eastAsia"/>
          <w:color w:val="000000"/>
          <w:sz w:val="24"/>
          <w:szCs w:val="24"/>
        </w:rPr>
        <w:t>×│１－投标报价／</w:t>
      </w:r>
      <w:r>
        <w:rPr>
          <w:rFonts w:ascii="仿宋" w:eastAsia="仿宋" w:cs="仿宋"/>
          <w:color w:val="000000"/>
          <w:sz w:val="24"/>
          <w:szCs w:val="24"/>
        </w:rPr>
        <w:t>Z</w:t>
      </w:r>
      <w:r>
        <w:rPr>
          <w:rFonts w:ascii="仿宋" w:eastAsia="仿宋" w:cs="仿宋" w:hint="eastAsia"/>
          <w:color w:val="000000"/>
          <w:sz w:val="24"/>
          <w:szCs w:val="24"/>
        </w:rPr>
        <w:t>│</w:t>
      </w:r>
      <w:r>
        <w:rPr>
          <w:rFonts w:ascii="仿宋" w:eastAsia="仿宋" w:cs="仿宋"/>
          <w:color w:val="000000"/>
          <w:sz w:val="24"/>
          <w:szCs w:val="24"/>
        </w:rPr>
        <w:t>]</w:t>
      </w:r>
      <w:r>
        <w:rPr>
          <w:rFonts w:ascii="仿宋" w:eastAsia="仿宋" w:cs="仿宋" w:hint="eastAsia"/>
          <w:color w:val="000000"/>
          <w:sz w:val="24"/>
          <w:szCs w:val="24"/>
        </w:rPr>
        <w:t>×</w:t>
      </w:r>
      <w:r>
        <w:rPr>
          <w:rFonts w:ascii="仿宋" w:eastAsia="仿宋" w:cs="仿宋"/>
          <w:color w:val="000000"/>
          <w:sz w:val="24"/>
          <w:szCs w:val="24"/>
        </w:rPr>
        <w:t>100</w:t>
      </w: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 xml:space="preserve">Z --- </w:t>
      </w:r>
      <w:r>
        <w:rPr>
          <w:rFonts w:ascii="仿宋" w:eastAsia="仿宋" w:cs="仿宋" w:hint="eastAsia"/>
          <w:color w:val="000000"/>
          <w:sz w:val="24"/>
          <w:szCs w:val="24"/>
        </w:rPr>
        <w:t>本次招标的最佳报价，即对所有不超过预算控制金额的有效投标报价，去掉最高报价和最低报价后取算术平均值作为本次招标最佳报价。</w:t>
      </w: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 xml:space="preserve">A --- </w:t>
      </w:r>
      <w:r>
        <w:rPr>
          <w:rFonts w:ascii="仿宋" w:eastAsia="仿宋" w:cs="仿宋" w:hint="eastAsia"/>
          <w:color w:val="000000"/>
          <w:sz w:val="24"/>
          <w:szCs w:val="24"/>
        </w:rPr>
        <w:t>价格调整系数，当投标报价低于本次招标最佳报价时</w:t>
      </w:r>
      <w:r>
        <w:rPr>
          <w:rFonts w:ascii="仿宋" w:eastAsia="仿宋" w:cs="仿宋"/>
          <w:color w:val="000000"/>
          <w:sz w:val="24"/>
          <w:szCs w:val="24"/>
        </w:rPr>
        <w:t>,A=0.5</w:t>
      </w:r>
      <w:r>
        <w:rPr>
          <w:rFonts w:ascii="仿宋" w:eastAsia="仿宋" w:cs="仿宋" w:hint="eastAsia"/>
          <w:color w:val="000000"/>
          <w:sz w:val="24"/>
          <w:szCs w:val="24"/>
        </w:rPr>
        <w:t>；当投标报价高于本次招标最佳报价时</w:t>
      </w:r>
      <w:r>
        <w:rPr>
          <w:rFonts w:ascii="仿宋" w:eastAsia="仿宋" w:cs="仿宋"/>
          <w:color w:val="000000"/>
          <w:sz w:val="24"/>
          <w:szCs w:val="24"/>
        </w:rPr>
        <w:t>,</w:t>
      </w:r>
      <w:r>
        <w:rPr>
          <w:rFonts w:ascii="仿宋" w:eastAsia="仿宋" w:cs="仿宋" w:hint="eastAsia"/>
          <w:color w:val="000000"/>
          <w:sz w:val="24"/>
          <w:szCs w:val="24"/>
        </w:rPr>
        <w:t>取</w:t>
      </w:r>
      <w:r>
        <w:rPr>
          <w:rFonts w:ascii="仿宋" w:eastAsia="仿宋" w:cs="仿宋"/>
          <w:color w:val="000000"/>
          <w:sz w:val="24"/>
          <w:szCs w:val="24"/>
        </w:rPr>
        <w:t>A=1</w:t>
      </w:r>
      <w:r>
        <w:rPr>
          <w:rFonts w:ascii="仿宋" w:eastAsia="仿宋" w:cs="仿宋" w:hint="eastAsia"/>
          <w:color w:val="000000"/>
          <w:sz w:val="24"/>
          <w:szCs w:val="24"/>
        </w:rPr>
        <w:t>。</w:t>
      </w: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按价格得分排序后，由评委对投标文件进行符合性审查，通过符合性审查且价格得分最高的投标人即为第一中标候选人，价格得分第二的为第二中标候选人。</w:t>
      </w: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2.</w:t>
      </w:r>
      <w:r>
        <w:rPr>
          <w:rFonts w:ascii="仿宋" w:eastAsia="仿宋" w:cs="仿宋" w:hint="eastAsia"/>
          <w:color w:val="000000"/>
          <w:sz w:val="24"/>
          <w:szCs w:val="24"/>
        </w:rPr>
        <w:t>当报价不超过预算控制金额的投标人数量少于</w:t>
      </w:r>
      <w:r>
        <w:rPr>
          <w:rFonts w:ascii="仿宋" w:eastAsia="仿宋" w:cs="仿宋"/>
          <w:color w:val="000000"/>
          <w:sz w:val="24"/>
          <w:szCs w:val="24"/>
        </w:rPr>
        <w:t>7</w:t>
      </w:r>
      <w:r>
        <w:rPr>
          <w:rFonts w:ascii="仿宋" w:eastAsia="仿宋" w:cs="仿宋" w:hint="eastAsia"/>
          <w:color w:val="000000"/>
          <w:sz w:val="24"/>
          <w:szCs w:val="24"/>
        </w:rPr>
        <w:t>家时，采用合理低价法。</w:t>
      </w:r>
    </w:p>
    <w:p w:rsidR="00260FA1" w:rsidRDefault="00260FA1" w:rsidP="00D0376B">
      <w:pPr>
        <w:spacing w:beforeLines="50" w:before="156"/>
        <w:jc w:val="left"/>
        <w:rPr>
          <w:rFonts w:ascii="仿宋" w:eastAsia="仿宋" w:cs="Times New Roman"/>
          <w:color w:val="000000"/>
          <w:sz w:val="24"/>
          <w:szCs w:val="24"/>
        </w:rPr>
      </w:pP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lastRenderedPageBreak/>
        <w:t>十二、投标文件的式样和签署：</w:t>
      </w: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投标文件的封面应注明“项目名称、招标编号、投标人名称、投标日期等”；</w:t>
      </w: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投标人应在每一份投标文件上编上页次，装订成册（不允许使用活页夹），每套投标文件须清楚地标明“正本”、“副本”。一旦正本和副本不符，以正本为准；</w:t>
      </w: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投标文件的</w:t>
      </w:r>
      <w:r>
        <w:rPr>
          <w:rFonts w:ascii="仿宋" w:eastAsia="仿宋" w:cs="仿宋"/>
          <w:color w:val="000000"/>
          <w:sz w:val="24"/>
          <w:szCs w:val="24"/>
        </w:rPr>
        <w:t>[</w:t>
      </w:r>
      <w:r>
        <w:rPr>
          <w:rFonts w:ascii="仿宋" w:eastAsia="仿宋" w:cs="仿宋" w:hint="eastAsia"/>
          <w:color w:val="000000"/>
          <w:sz w:val="24"/>
          <w:szCs w:val="24"/>
        </w:rPr>
        <w:t>正本</w:t>
      </w:r>
      <w:r>
        <w:rPr>
          <w:rFonts w:ascii="仿宋" w:eastAsia="仿宋" w:cs="仿宋"/>
          <w:color w:val="000000"/>
          <w:sz w:val="24"/>
          <w:szCs w:val="24"/>
        </w:rPr>
        <w:t>]</w:t>
      </w:r>
      <w:r>
        <w:rPr>
          <w:rFonts w:ascii="仿宋" w:eastAsia="仿宋" w:cs="仿宋" w:hint="eastAsia"/>
          <w:color w:val="000000"/>
          <w:sz w:val="24"/>
          <w:szCs w:val="24"/>
        </w:rPr>
        <w:t>封面均应由投标人加盖投标人法人公章；</w:t>
      </w: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投标文件副本可采用投标文件的正本复印而成，招标文件中已标明“投标人代表签名”处必须由投标人法定代表人或其授权代表签字；已标明“盖章”之处，必须加盖投标人法人公章；</w:t>
      </w: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除投标人对错处作必要修改外，投标文件中不许有加行、涂抹或改写。若有修改须由投标人授权代表在修正处签字；</w:t>
      </w: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电报、电传、传真形式的投标概不接受。</w:t>
      </w:r>
    </w:p>
    <w:p w:rsidR="00260FA1" w:rsidRPr="006A3D47" w:rsidRDefault="00260FA1" w:rsidP="006A3D47">
      <w:pPr>
        <w:snapToGrid w:val="0"/>
        <w:jc w:val="left"/>
        <w:rPr>
          <w:rFonts w:ascii="仿宋" w:eastAsia="仿宋" w:cs="Times New Roman"/>
          <w:color w:val="000000"/>
          <w:sz w:val="18"/>
          <w:szCs w:val="18"/>
        </w:rPr>
      </w:pP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十三、投标文件内容要求：</w:t>
      </w: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投标文件必须包含本项目要求的资质文件、营业执照副本复印件（加盖公章）、法定代表人授权书、投标承诺函、施工负责人简介。缺少上述任</w:t>
      </w:r>
      <w:proofErr w:type="gramStart"/>
      <w:r>
        <w:rPr>
          <w:rFonts w:ascii="仿宋" w:eastAsia="仿宋" w:cs="仿宋" w:hint="eastAsia"/>
          <w:color w:val="000000"/>
          <w:sz w:val="24"/>
          <w:szCs w:val="24"/>
        </w:rPr>
        <w:t>一</w:t>
      </w:r>
      <w:proofErr w:type="gramEnd"/>
      <w:r>
        <w:rPr>
          <w:rFonts w:ascii="仿宋" w:eastAsia="仿宋" w:cs="仿宋" w:hint="eastAsia"/>
          <w:color w:val="000000"/>
          <w:sz w:val="24"/>
          <w:szCs w:val="24"/>
        </w:rPr>
        <w:t>文件，视为对实质性条款的不响应，将导致投标无效。</w:t>
      </w:r>
    </w:p>
    <w:p w:rsidR="00260FA1" w:rsidRPr="006A3D47" w:rsidRDefault="00260FA1" w:rsidP="006A3D47">
      <w:pPr>
        <w:snapToGrid w:val="0"/>
        <w:jc w:val="left"/>
        <w:rPr>
          <w:rFonts w:ascii="仿宋" w:eastAsia="仿宋" w:cs="Times New Roman"/>
          <w:color w:val="000000"/>
          <w:sz w:val="18"/>
          <w:szCs w:val="18"/>
        </w:rPr>
      </w:pP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十四、包装密封要求：</w:t>
      </w: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投标文件需编制三份</w:t>
      </w:r>
      <w:r>
        <w:rPr>
          <w:rFonts w:ascii="仿宋" w:eastAsia="仿宋" w:cs="仿宋"/>
          <w:color w:val="000000"/>
          <w:sz w:val="24"/>
          <w:szCs w:val="24"/>
        </w:rPr>
        <w:t>(</w:t>
      </w:r>
      <w:r>
        <w:rPr>
          <w:rFonts w:ascii="仿宋" w:eastAsia="仿宋" w:cs="仿宋" w:hint="eastAsia"/>
          <w:color w:val="000000"/>
          <w:sz w:val="24"/>
          <w:szCs w:val="24"/>
        </w:rPr>
        <w:t>一份为正本</w:t>
      </w:r>
      <w:r>
        <w:rPr>
          <w:rFonts w:ascii="仿宋" w:eastAsia="仿宋" w:cs="仿宋"/>
          <w:color w:val="000000"/>
          <w:sz w:val="24"/>
          <w:szCs w:val="24"/>
        </w:rPr>
        <w:t>,</w:t>
      </w:r>
      <w:r>
        <w:rPr>
          <w:rFonts w:ascii="仿宋" w:eastAsia="仿宋" w:cs="仿宋" w:hint="eastAsia"/>
          <w:color w:val="000000"/>
          <w:sz w:val="24"/>
          <w:szCs w:val="24"/>
        </w:rPr>
        <w:t>两份为副本，数量不齐者作废</w:t>
      </w:r>
      <w:proofErr w:type="gramStart"/>
      <w:r>
        <w:rPr>
          <w:rFonts w:ascii="仿宋" w:eastAsia="仿宋" w:cs="仿宋" w:hint="eastAsia"/>
          <w:color w:val="000000"/>
          <w:sz w:val="24"/>
          <w:szCs w:val="24"/>
        </w:rPr>
        <w:t>标处理</w:t>
      </w:r>
      <w:proofErr w:type="gramEnd"/>
      <w:r>
        <w:rPr>
          <w:rFonts w:ascii="仿宋" w:eastAsia="仿宋" w:cs="仿宋"/>
          <w:color w:val="000000"/>
          <w:sz w:val="24"/>
          <w:szCs w:val="24"/>
        </w:rPr>
        <w:t>)</w:t>
      </w:r>
      <w:r>
        <w:rPr>
          <w:rFonts w:ascii="仿宋" w:eastAsia="仿宋" w:cs="仿宋" w:hint="eastAsia"/>
          <w:color w:val="000000"/>
          <w:sz w:val="24"/>
          <w:szCs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rsidR="00260FA1" w:rsidRPr="006A3D47" w:rsidRDefault="00260FA1" w:rsidP="006A3D47">
      <w:pPr>
        <w:snapToGrid w:val="0"/>
        <w:jc w:val="left"/>
        <w:rPr>
          <w:rFonts w:ascii="仿宋" w:eastAsia="仿宋" w:cs="Times New Roman"/>
          <w:color w:val="000000"/>
          <w:sz w:val="18"/>
          <w:szCs w:val="18"/>
        </w:rPr>
      </w:pP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十五、细微偏差修正：</w:t>
      </w: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经评标委员会确认为通过初审的投标文件，若存在个别计算或累计方面的算术错误可视为投标文件存在细微偏差并按照以下原则进行修正：</w:t>
      </w: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1</w:t>
      </w:r>
      <w:r>
        <w:rPr>
          <w:rFonts w:ascii="仿宋" w:eastAsia="仿宋" w:cs="仿宋" w:hint="eastAsia"/>
          <w:color w:val="000000"/>
          <w:sz w:val="24"/>
          <w:szCs w:val="24"/>
        </w:rPr>
        <w:t>、用数字表示的数额与用文字表示的数额不一致时，以文字数额为准进行修正；</w:t>
      </w: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2</w:t>
      </w:r>
      <w:r>
        <w:rPr>
          <w:rFonts w:ascii="仿宋" w:eastAsia="仿宋" w:cs="仿宋" w:hint="eastAsia"/>
          <w:color w:val="000000"/>
          <w:sz w:val="24"/>
          <w:szCs w:val="24"/>
        </w:rPr>
        <w:t>、单价与工程量的乘积与合价不一致时，通常以单价为准。除非评标委员会认为单价有明显的小数点错位，此时应以合价为准，并修正单价；</w:t>
      </w: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3</w:t>
      </w:r>
      <w:r>
        <w:rPr>
          <w:rFonts w:ascii="仿宋" w:eastAsia="仿宋" w:cs="仿宋" w:hint="eastAsia"/>
          <w:color w:val="000000"/>
          <w:sz w:val="24"/>
          <w:szCs w:val="24"/>
        </w:rPr>
        <w:t>、分项投标累计与投标总价不一致时，通常以分项投标累计为准。除非评标委员会认为分项投标有明显的小数点错位，此时应以投标总价为准，并修正分项投标；</w:t>
      </w: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lastRenderedPageBreak/>
        <w:t xml:space="preserve">　　</w:t>
      </w:r>
      <w:r>
        <w:rPr>
          <w:rFonts w:ascii="仿宋" w:eastAsia="仿宋" w:cs="仿宋"/>
          <w:color w:val="000000"/>
          <w:sz w:val="24"/>
          <w:szCs w:val="24"/>
        </w:rPr>
        <w:t>4</w:t>
      </w:r>
      <w:r>
        <w:rPr>
          <w:rFonts w:ascii="仿宋" w:eastAsia="仿宋" w:cs="仿宋" w:hint="eastAsia"/>
          <w:color w:val="000000"/>
          <w:sz w:val="24"/>
          <w:szCs w:val="24"/>
        </w:rPr>
        <w:t>、投标人对该投标有声明的，以该投标声明为准。</w:t>
      </w: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按照上述修正调整后的投标经投标人确认后，对投标人起约束作用。</w:t>
      </w: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经评标委员会确认存在细微偏差的投标文件，评标委员会可以于评标结果宣布之前要求投标人对投标文件中存在的细微偏差进行修正，若投标人拒绝修正，则其投标文件将被拒绝。</w:t>
      </w:r>
    </w:p>
    <w:p w:rsidR="00260FA1" w:rsidRPr="006A3D47" w:rsidRDefault="00260FA1" w:rsidP="006A3D47">
      <w:pPr>
        <w:snapToGrid w:val="0"/>
        <w:jc w:val="left"/>
        <w:rPr>
          <w:rFonts w:ascii="仿宋" w:eastAsia="仿宋" w:cs="Times New Roman"/>
          <w:color w:val="000000"/>
          <w:sz w:val="18"/>
          <w:szCs w:val="18"/>
        </w:rPr>
      </w:pP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十六、招标代理人会同采购人接受或拒绝任何投标或所有投标的权利：</w:t>
      </w: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出现下列任何一种情形，招标代理人和采购人保留拒绝任何投标以及宣布招标程序无效的权力：</w:t>
      </w: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1</w:t>
      </w:r>
      <w:r>
        <w:rPr>
          <w:rFonts w:ascii="仿宋" w:eastAsia="仿宋" w:cs="仿宋" w:hint="eastAsia"/>
          <w:color w:val="000000"/>
          <w:sz w:val="24"/>
          <w:szCs w:val="24"/>
        </w:rPr>
        <w:t>、递交投标文件的投标人或者对投标文件作实质性响应的投标人不足三家的；</w:t>
      </w: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2</w:t>
      </w:r>
      <w:r>
        <w:rPr>
          <w:rFonts w:ascii="仿宋" w:eastAsia="仿宋" w:cs="仿宋" w:hint="eastAsia"/>
          <w:color w:val="000000"/>
          <w:sz w:val="24"/>
          <w:szCs w:val="24"/>
        </w:rPr>
        <w:t>、出现影响采购公正的违法、违规行为的；</w:t>
      </w: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3</w:t>
      </w:r>
      <w:r>
        <w:rPr>
          <w:rFonts w:ascii="仿宋" w:eastAsia="仿宋" w:cs="仿宋" w:hint="eastAsia"/>
          <w:color w:val="000000"/>
          <w:sz w:val="24"/>
          <w:szCs w:val="24"/>
        </w:rPr>
        <w:t>、因重大变故采购任务取消的。</w:t>
      </w:r>
    </w:p>
    <w:p w:rsidR="00260FA1" w:rsidRDefault="00260FA1" w:rsidP="00D0376B">
      <w:pPr>
        <w:spacing w:beforeLines="50" w:before="156"/>
        <w:jc w:val="left"/>
        <w:rPr>
          <w:rFonts w:ascii="仿宋" w:eastAsia="仿宋" w:cs="Times New Roman"/>
          <w:color w:val="000000"/>
          <w:sz w:val="24"/>
          <w:szCs w:val="24"/>
        </w:rPr>
      </w:pP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十七、签署合同：</w:t>
      </w: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rsidR="00260FA1" w:rsidRDefault="00260FA1" w:rsidP="00D0376B">
      <w:pPr>
        <w:spacing w:beforeLines="50" w:before="156"/>
        <w:jc w:val="left"/>
        <w:rPr>
          <w:rFonts w:ascii="仿宋" w:eastAsia="仿宋" w:cs="Times New Roman"/>
          <w:color w:val="000000"/>
          <w:sz w:val="24"/>
          <w:szCs w:val="24"/>
        </w:rPr>
      </w:pPr>
    </w:p>
    <w:p w:rsidR="00260FA1" w:rsidRDefault="00260FA1" w:rsidP="00D0376B">
      <w:pPr>
        <w:spacing w:beforeLines="50" w:before="156"/>
        <w:jc w:val="left"/>
        <w:rPr>
          <w:rFonts w:ascii="仿宋" w:eastAsia="仿宋" w:cs="仿宋"/>
          <w:color w:val="000000"/>
          <w:sz w:val="24"/>
          <w:szCs w:val="24"/>
        </w:rPr>
      </w:pPr>
      <w:r>
        <w:rPr>
          <w:rFonts w:ascii="仿宋" w:eastAsia="仿宋" w:cs="仿宋" w:hint="eastAsia"/>
          <w:color w:val="000000"/>
          <w:sz w:val="24"/>
          <w:szCs w:val="24"/>
        </w:rPr>
        <w:t>十八、质疑：</w:t>
      </w:r>
      <w:r>
        <w:rPr>
          <w:rFonts w:ascii="仿宋" w:eastAsia="仿宋" w:cs="仿宋"/>
          <w:color w:val="000000"/>
          <w:sz w:val="24"/>
          <w:szCs w:val="24"/>
        </w:rPr>
        <w:t xml:space="preserve"> </w:t>
      </w: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如投标人对评标结果有质疑，须在公示期内以质疑函的形式将全部质疑内容一次性向招标代理人提出，否则不予接收。函中需明确质疑对象、内容，同时提供证明其质疑内容的材料。</w:t>
      </w: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提出质疑的投标人应保证提出质疑内容及相应证明材料的真实性及来源的合法性，并承担相应的法律责任。</w:t>
      </w: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属以下情况之一者，为不合格质疑或投诉，不予受理：</w:t>
      </w: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1</w:t>
      </w:r>
      <w:r>
        <w:rPr>
          <w:rFonts w:ascii="仿宋" w:eastAsia="仿宋" w:cs="仿宋" w:hint="eastAsia"/>
          <w:color w:val="000000"/>
          <w:sz w:val="24"/>
          <w:szCs w:val="24"/>
        </w:rPr>
        <w:t>、质疑人不是该项目的投标人；</w:t>
      </w: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2</w:t>
      </w:r>
      <w:r>
        <w:rPr>
          <w:rFonts w:ascii="仿宋" w:eastAsia="仿宋" w:cs="仿宋" w:hint="eastAsia"/>
          <w:color w:val="000000"/>
          <w:sz w:val="24"/>
          <w:szCs w:val="24"/>
        </w:rPr>
        <w:t>、质疑投诉文件无合格签字及盖章的；</w:t>
      </w: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3</w:t>
      </w:r>
      <w:r>
        <w:rPr>
          <w:rFonts w:ascii="仿宋" w:eastAsia="仿宋" w:cs="仿宋" w:hint="eastAsia"/>
          <w:color w:val="000000"/>
          <w:sz w:val="24"/>
          <w:szCs w:val="24"/>
        </w:rPr>
        <w:t>、质疑投诉文件无明确质疑对象或内容的；</w:t>
      </w: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4</w:t>
      </w:r>
      <w:r>
        <w:rPr>
          <w:rFonts w:ascii="仿宋" w:eastAsia="仿宋" w:cs="仿宋" w:hint="eastAsia"/>
          <w:color w:val="000000"/>
          <w:sz w:val="24"/>
          <w:szCs w:val="24"/>
        </w:rPr>
        <w:t>、未提供详实有效的证明材料；</w:t>
      </w:r>
    </w:p>
    <w:p w:rsidR="00260FA1" w:rsidRDefault="00260FA1" w:rsidP="00D0376B">
      <w:pPr>
        <w:spacing w:beforeLines="50" w:before="156"/>
        <w:jc w:val="left"/>
        <w:rPr>
          <w:rFonts w:ascii="仿宋" w:eastAsia="仿宋" w:cs="Times New Roman"/>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5</w:t>
      </w:r>
      <w:r>
        <w:rPr>
          <w:rFonts w:ascii="仿宋" w:eastAsia="仿宋" w:cs="仿宋" w:hint="eastAsia"/>
          <w:color w:val="000000"/>
          <w:sz w:val="24"/>
          <w:szCs w:val="24"/>
        </w:rPr>
        <w:t>、质疑投诉人多次提供虚假情况的；</w:t>
      </w:r>
    </w:p>
    <w:p w:rsidR="00260FA1" w:rsidRDefault="00260FA1" w:rsidP="00D0376B">
      <w:pPr>
        <w:spacing w:beforeLines="50" w:before="156"/>
        <w:jc w:val="left"/>
        <w:rPr>
          <w:rFonts w:ascii="仿宋" w:eastAsia="仿宋" w:cs="仿宋"/>
          <w:color w:val="000000"/>
          <w:sz w:val="24"/>
          <w:szCs w:val="24"/>
        </w:rPr>
      </w:pPr>
      <w:r>
        <w:rPr>
          <w:rFonts w:ascii="仿宋" w:eastAsia="仿宋" w:cs="仿宋" w:hint="eastAsia"/>
          <w:color w:val="000000"/>
          <w:sz w:val="24"/>
          <w:szCs w:val="24"/>
        </w:rPr>
        <w:t xml:space="preserve">　　</w:t>
      </w:r>
      <w:r>
        <w:rPr>
          <w:rFonts w:ascii="仿宋" w:eastAsia="仿宋" w:cs="仿宋"/>
          <w:color w:val="000000"/>
          <w:sz w:val="24"/>
          <w:szCs w:val="24"/>
        </w:rPr>
        <w:t>6</w:t>
      </w:r>
      <w:r>
        <w:rPr>
          <w:rFonts w:ascii="仿宋" w:eastAsia="仿宋" w:cs="仿宋" w:hint="eastAsia"/>
          <w:color w:val="000000"/>
          <w:sz w:val="24"/>
          <w:szCs w:val="24"/>
        </w:rPr>
        <w:t>、非在公示期内送达的；</w:t>
      </w:r>
      <w:r>
        <w:rPr>
          <w:rFonts w:ascii="仿宋" w:eastAsia="仿宋" w:cs="仿宋"/>
          <w:color w:val="000000"/>
          <w:sz w:val="24"/>
          <w:szCs w:val="24"/>
        </w:rPr>
        <w:t xml:space="preserve"> </w:t>
      </w:r>
    </w:p>
    <w:p w:rsidR="00260FA1" w:rsidRDefault="00260FA1" w:rsidP="001859CA">
      <w:pPr>
        <w:widowControl/>
        <w:jc w:val="left"/>
        <w:rPr>
          <w:rFonts w:ascii="仿宋" w:eastAsia="仿宋" w:cs="Times New Roman"/>
          <w:color w:val="000000"/>
          <w:sz w:val="24"/>
          <w:szCs w:val="24"/>
        </w:rPr>
      </w:pPr>
    </w:p>
    <w:p w:rsidR="00260FA1" w:rsidRDefault="00260FA1" w:rsidP="001859CA">
      <w:pPr>
        <w:widowControl/>
        <w:jc w:val="left"/>
        <w:rPr>
          <w:rFonts w:ascii="仿宋" w:eastAsia="仿宋" w:cs="Times New Roman"/>
          <w:color w:val="000000"/>
          <w:sz w:val="24"/>
          <w:szCs w:val="24"/>
        </w:rPr>
      </w:pPr>
    </w:p>
    <w:p w:rsidR="00260FA1" w:rsidRDefault="00260FA1" w:rsidP="00D0376B">
      <w:pPr>
        <w:ind w:firstLineChars="800" w:firstLine="1680"/>
        <w:rPr>
          <w:rFonts w:ascii="Arial" w:eastAsia="黑体" w:hAnsi="Arial" w:cs="Times New Roman"/>
          <w:sz w:val="28"/>
          <w:szCs w:val="28"/>
        </w:rPr>
      </w:pPr>
      <w:r>
        <w:rPr>
          <w:rFonts w:cs="Times New Roman"/>
        </w:rPr>
        <w:br w:type="page"/>
      </w:r>
      <w:r>
        <w:rPr>
          <w:rFonts w:ascii="Arial" w:eastAsia="黑体" w:hAnsi="Arial" w:cs="黑体" w:hint="eastAsia"/>
          <w:sz w:val="28"/>
          <w:szCs w:val="28"/>
        </w:rPr>
        <w:lastRenderedPageBreak/>
        <w:t>智能化电力监控系统改造技术要求</w:t>
      </w:r>
    </w:p>
    <w:p w:rsidR="00260FA1" w:rsidRDefault="00260FA1" w:rsidP="000016F4">
      <w:pPr>
        <w:rPr>
          <w:rFonts w:ascii="Arial" w:hAnsi="Arial" w:cs="Arial"/>
        </w:rPr>
      </w:pPr>
    </w:p>
    <w:p w:rsidR="00260FA1" w:rsidRPr="00860D3C" w:rsidRDefault="00260FA1" w:rsidP="00D0376B">
      <w:pPr>
        <w:pStyle w:val="a7"/>
        <w:numPr>
          <w:ilvl w:val="0"/>
          <w:numId w:val="5"/>
        </w:numPr>
        <w:spacing w:beforeLines="50" w:before="156"/>
        <w:rPr>
          <w:rFonts w:cs="Times New Roman"/>
          <w:b/>
          <w:bCs/>
          <w:lang w:eastAsia="zh-CN"/>
        </w:rPr>
      </w:pPr>
      <w:r w:rsidRPr="00B80788">
        <w:rPr>
          <w:rFonts w:cs="宋体" w:hint="eastAsia"/>
          <w:b/>
          <w:bCs/>
          <w:lang w:eastAsia="zh-CN"/>
        </w:rPr>
        <w:t>电力监控系统的</w:t>
      </w:r>
      <w:r>
        <w:rPr>
          <w:rFonts w:cs="宋体" w:hint="eastAsia"/>
          <w:b/>
          <w:bCs/>
          <w:lang w:eastAsia="zh-CN"/>
        </w:rPr>
        <w:t>总体</w:t>
      </w:r>
      <w:r w:rsidRPr="00B80788">
        <w:rPr>
          <w:rFonts w:cs="宋体" w:hint="eastAsia"/>
          <w:b/>
          <w:bCs/>
          <w:lang w:eastAsia="zh-CN"/>
        </w:rPr>
        <w:t>要求：</w:t>
      </w:r>
      <w:r w:rsidRPr="00FC4D00">
        <w:rPr>
          <w:b/>
          <w:bCs/>
          <w:lang w:eastAsia="zh-CN"/>
        </w:rPr>
        <w:t xml:space="preserve"> </w:t>
      </w:r>
    </w:p>
    <w:p w:rsidR="00260FA1" w:rsidRDefault="00260FA1" w:rsidP="00D0376B">
      <w:pPr>
        <w:pStyle w:val="a7"/>
        <w:numPr>
          <w:ilvl w:val="0"/>
          <w:numId w:val="4"/>
        </w:numPr>
        <w:spacing w:beforeLines="50" w:before="156" w:after="120" w:line="360" w:lineRule="auto"/>
        <w:rPr>
          <w:rFonts w:cs="Times New Roman"/>
          <w:lang w:eastAsia="zh-CN"/>
        </w:rPr>
      </w:pPr>
      <w:r>
        <w:rPr>
          <w:rFonts w:cs="宋体" w:hint="eastAsia"/>
          <w:lang w:eastAsia="zh-CN"/>
        </w:rPr>
        <w:t>本项目重新安装一套全新的电力监控系统，替换目前已经瘫痪的监控系统，包含高压柜上的保护、高压柜上的多功能仪表、直流屏、变</w:t>
      </w:r>
      <w:r w:rsidRPr="00083189">
        <w:rPr>
          <w:rFonts w:cs="宋体" w:hint="eastAsia"/>
          <w:lang w:eastAsia="zh-CN"/>
        </w:rPr>
        <w:t>压器温控仪等设备，</w:t>
      </w:r>
      <w:r>
        <w:rPr>
          <w:rFonts w:cs="宋体" w:hint="eastAsia"/>
          <w:lang w:eastAsia="zh-CN"/>
        </w:rPr>
        <w:t>监控系统设置在原来的监控中心，这些设备都具备</w:t>
      </w:r>
      <w:r>
        <w:rPr>
          <w:lang w:eastAsia="zh-CN"/>
        </w:rPr>
        <w:t>RS485</w:t>
      </w:r>
      <w:r>
        <w:rPr>
          <w:rFonts w:cs="宋体" w:hint="eastAsia"/>
          <w:lang w:eastAsia="zh-CN"/>
        </w:rPr>
        <w:t>通讯口，监控主机采用双机双网，一主</w:t>
      </w:r>
      <w:proofErr w:type="gramStart"/>
      <w:r>
        <w:rPr>
          <w:rFonts w:cs="宋体" w:hint="eastAsia"/>
          <w:lang w:eastAsia="zh-CN"/>
        </w:rPr>
        <w:t>一</w:t>
      </w:r>
      <w:proofErr w:type="gramEnd"/>
      <w:r>
        <w:rPr>
          <w:rFonts w:cs="宋体" w:hint="eastAsia"/>
          <w:lang w:eastAsia="zh-CN"/>
        </w:rPr>
        <w:t>备的方案，系统</w:t>
      </w:r>
      <w:r w:rsidRPr="00083189">
        <w:rPr>
          <w:rFonts w:cs="宋体" w:hint="eastAsia"/>
          <w:lang w:eastAsia="zh-CN"/>
        </w:rPr>
        <w:t>采</w:t>
      </w:r>
      <w:r>
        <w:rPr>
          <w:rFonts w:cs="宋体" w:hint="eastAsia"/>
          <w:lang w:eastAsia="zh-CN"/>
        </w:rPr>
        <w:t>用总线通讯方式。</w:t>
      </w:r>
    </w:p>
    <w:p w:rsidR="00260FA1" w:rsidRDefault="00260FA1" w:rsidP="00D0376B">
      <w:pPr>
        <w:pStyle w:val="a7"/>
        <w:numPr>
          <w:ilvl w:val="0"/>
          <w:numId w:val="4"/>
        </w:numPr>
        <w:spacing w:beforeLines="50" w:before="156" w:after="120" w:line="360" w:lineRule="auto"/>
        <w:rPr>
          <w:rFonts w:cs="Times New Roman"/>
          <w:lang w:eastAsia="zh-CN"/>
        </w:rPr>
      </w:pPr>
      <w:r>
        <w:rPr>
          <w:rFonts w:cs="宋体" w:hint="eastAsia"/>
          <w:lang w:eastAsia="zh-CN"/>
        </w:rPr>
        <w:t>要求投标企业具有软件企业认证及软件产品认证的双软认证，具备符合电力行业相关要求的监控组态界面显示，界面友好，操作简单。管理控制单元具有数据采集，数据存储，数据传输、串口扩展等功能，网络对外通信接口功能，通过</w:t>
      </w:r>
      <w:r>
        <w:rPr>
          <w:lang w:eastAsia="zh-CN"/>
        </w:rPr>
        <w:t>TCP/IP</w:t>
      </w:r>
      <w:r>
        <w:rPr>
          <w:rFonts w:cs="宋体" w:hint="eastAsia"/>
          <w:lang w:eastAsia="zh-CN"/>
        </w:rPr>
        <w:t>可与其他网络系统连接。</w:t>
      </w:r>
    </w:p>
    <w:p w:rsidR="00260FA1" w:rsidRPr="002C4F3D" w:rsidRDefault="00260FA1" w:rsidP="00D0376B">
      <w:pPr>
        <w:pStyle w:val="a7"/>
        <w:numPr>
          <w:ilvl w:val="0"/>
          <w:numId w:val="4"/>
        </w:numPr>
        <w:spacing w:beforeLines="50" w:before="156" w:after="120" w:line="360" w:lineRule="auto"/>
        <w:rPr>
          <w:rFonts w:cs="Times New Roman"/>
          <w:lang w:eastAsia="zh-CN"/>
        </w:rPr>
      </w:pPr>
      <w:r>
        <w:rPr>
          <w:rFonts w:cs="宋体" w:hint="eastAsia"/>
          <w:lang w:eastAsia="zh-CN"/>
        </w:rPr>
        <w:t>监控系统内的保护装置和多功能仪表需要更换，如原有设备与新更换设备的开孔尺寸有差异，需要在保持原有功能升级的基础上，进行面板更换，中标厂家需要拆除原保护装置和原有多功能仪表的所有接线，对新配置的微机保护和</w:t>
      </w:r>
      <w:proofErr w:type="gramStart"/>
      <w:r>
        <w:rPr>
          <w:rFonts w:cs="宋体" w:hint="eastAsia"/>
          <w:lang w:eastAsia="zh-CN"/>
        </w:rPr>
        <w:t>过功能</w:t>
      </w:r>
      <w:proofErr w:type="gramEnd"/>
      <w:r>
        <w:rPr>
          <w:rFonts w:cs="宋体" w:hint="eastAsia"/>
          <w:lang w:eastAsia="zh-CN"/>
        </w:rPr>
        <w:t>仪表进行重新的线路整改，并且要保留原来柜面上的其他的设备的安装。</w:t>
      </w:r>
    </w:p>
    <w:p w:rsidR="00260FA1" w:rsidRPr="002C4F3D" w:rsidRDefault="00260FA1" w:rsidP="00D0376B">
      <w:pPr>
        <w:pStyle w:val="a7"/>
        <w:numPr>
          <w:ilvl w:val="0"/>
          <w:numId w:val="4"/>
        </w:numPr>
        <w:spacing w:beforeLines="50" w:before="156" w:after="120" w:line="360" w:lineRule="auto"/>
        <w:rPr>
          <w:rFonts w:cs="Times New Roman"/>
          <w:lang w:eastAsia="zh-CN"/>
        </w:rPr>
      </w:pPr>
      <w:r>
        <w:rPr>
          <w:rFonts w:cs="宋体" w:hint="eastAsia"/>
          <w:lang w:eastAsia="zh-CN"/>
        </w:rPr>
        <w:t>监控中心需要重新配置监控主机，打印机，显示器，电源设备（</w:t>
      </w:r>
      <w:r>
        <w:rPr>
          <w:lang w:eastAsia="zh-CN"/>
        </w:rPr>
        <w:t>UPS</w:t>
      </w:r>
      <w:r>
        <w:rPr>
          <w:rFonts w:cs="宋体" w:hint="eastAsia"/>
          <w:lang w:eastAsia="zh-CN"/>
        </w:rPr>
        <w:t>），通讯机柜，通讯管理设备、监控软件等设备，操作台保留原有的设备，以上设备及施工都由项目承包人负责供货，安装，调试。</w:t>
      </w:r>
    </w:p>
    <w:p w:rsidR="00260FA1" w:rsidRPr="002C4F3D" w:rsidRDefault="00260FA1" w:rsidP="00D0376B">
      <w:pPr>
        <w:pStyle w:val="a7"/>
        <w:numPr>
          <w:ilvl w:val="0"/>
          <w:numId w:val="4"/>
        </w:numPr>
        <w:spacing w:beforeLines="50" w:before="156" w:after="120" w:line="360" w:lineRule="auto"/>
        <w:rPr>
          <w:rFonts w:cs="Times New Roman"/>
          <w:lang w:eastAsia="zh-CN"/>
        </w:rPr>
      </w:pPr>
      <w:r>
        <w:rPr>
          <w:rFonts w:cs="宋体" w:hint="eastAsia"/>
          <w:lang w:eastAsia="zh-CN"/>
        </w:rPr>
        <w:t>监控通讯选用品牌屏蔽双绞线，需要查看原来的线槽是否完整，拆除原来废弃的通讯线，重新敷设新的通讯电缆，保证新的监控系统的通讯可靠性。</w:t>
      </w:r>
    </w:p>
    <w:p w:rsidR="00260FA1" w:rsidRDefault="00260FA1" w:rsidP="00D0376B">
      <w:pPr>
        <w:pStyle w:val="a7"/>
        <w:numPr>
          <w:ilvl w:val="0"/>
          <w:numId w:val="4"/>
        </w:numPr>
        <w:spacing w:beforeLines="50" w:before="156" w:after="120" w:line="360" w:lineRule="auto"/>
        <w:ind w:left="357" w:hanging="357"/>
        <w:rPr>
          <w:rFonts w:cs="Times New Roman"/>
          <w:lang w:eastAsia="zh-CN"/>
        </w:rPr>
      </w:pPr>
      <w:r w:rsidRPr="00FD186D">
        <w:rPr>
          <w:rFonts w:cs="宋体" w:hint="eastAsia"/>
          <w:lang w:eastAsia="zh-CN"/>
        </w:rPr>
        <w:t>监控系统要求采用分层分布的网络结构，</w:t>
      </w:r>
      <w:r>
        <w:rPr>
          <w:rFonts w:cs="宋体" w:hint="eastAsia"/>
          <w:lang w:eastAsia="zh-CN"/>
        </w:rPr>
        <w:t>中心管理层和站级管理层之间的主干通讯设备采用超五类线，中心管理层由冗余配置的计算机组成，实现一主</w:t>
      </w:r>
      <w:proofErr w:type="gramStart"/>
      <w:r>
        <w:rPr>
          <w:rFonts w:cs="宋体" w:hint="eastAsia"/>
          <w:lang w:eastAsia="zh-CN"/>
        </w:rPr>
        <w:t>一</w:t>
      </w:r>
      <w:proofErr w:type="gramEnd"/>
      <w:r>
        <w:rPr>
          <w:rFonts w:cs="宋体" w:hint="eastAsia"/>
          <w:lang w:eastAsia="zh-CN"/>
        </w:rPr>
        <w:t>备，双机双网模式，两台监控主机以主</w:t>
      </w:r>
      <w:proofErr w:type="gramStart"/>
      <w:r>
        <w:rPr>
          <w:rFonts w:cs="宋体" w:hint="eastAsia"/>
          <w:lang w:eastAsia="zh-CN"/>
        </w:rPr>
        <w:t>备模式</w:t>
      </w:r>
      <w:proofErr w:type="gramEnd"/>
      <w:r>
        <w:rPr>
          <w:rFonts w:cs="宋体" w:hint="eastAsia"/>
          <w:lang w:eastAsia="zh-CN"/>
        </w:rPr>
        <w:t>运行，并以同样的软件处理监控数据，从操作员发出的控制命令，灵台服务器同时接收，但只有主服务器能够发出控制输出的命令，故障时，备机自动切换为主机，保证监控系统数据的完整性，在监控主机恢复通讯后，主机故障时的数据同步恢复，自动成为切换成主机运行模式。</w:t>
      </w:r>
    </w:p>
    <w:p w:rsidR="00260FA1" w:rsidRPr="00FD186D" w:rsidRDefault="00260FA1" w:rsidP="00D0376B">
      <w:pPr>
        <w:pStyle w:val="a7"/>
        <w:spacing w:beforeLines="50" w:before="156" w:after="120" w:line="360" w:lineRule="auto"/>
        <w:ind w:left="357"/>
        <w:rPr>
          <w:rFonts w:cs="Times New Roman"/>
          <w:lang w:eastAsia="zh-CN"/>
        </w:rPr>
      </w:pPr>
    </w:p>
    <w:p w:rsidR="00260FA1" w:rsidRPr="00CD4157" w:rsidRDefault="00260FA1" w:rsidP="00D0376B">
      <w:pPr>
        <w:pStyle w:val="a7"/>
        <w:numPr>
          <w:ilvl w:val="0"/>
          <w:numId w:val="5"/>
        </w:numPr>
        <w:spacing w:beforeLines="50" w:before="156"/>
        <w:rPr>
          <w:rFonts w:cs="Times New Roman"/>
          <w:b/>
          <w:bCs/>
          <w:lang w:eastAsia="zh-CN"/>
        </w:rPr>
      </w:pPr>
      <w:r>
        <w:rPr>
          <w:rFonts w:cs="宋体" w:hint="eastAsia"/>
          <w:b/>
          <w:bCs/>
          <w:lang w:eastAsia="zh-CN"/>
        </w:rPr>
        <w:lastRenderedPageBreak/>
        <w:t>设备技术要求</w:t>
      </w:r>
    </w:p>
    <w:p w:rsidR="00260FA1" w:rsidRDefault="00260FA1" w:rsidP="00D0376B">
      <w:pPr>
        <w:spacing w:line="360" w:lineRule="auto"/>
        <w:ind w:firstLineChars="200" w:firstLine="420"/>
        <w:rPr>
          <w:rFonts w:ascii="Arial" w:hAnsi="Arial" w:cs="Arial"/>
        </w:rPr>
      </w:pPr>
      <w:r>
        <w:rPr>
          <w:rFonts w:ascii="Arial" w:hAnsi="Arial" w:cs="Arial"/>
        </w:rPr>
        <w:t>1</w:t>
      </w:r>
      <w:r>
        <w:rPr>
          <w:rFonts w:ascii="Arial" w:hAnsi="Arial" w:cs="宋体" w:hint="eastAsia"/>
        </w:rPr>
        <w:t>、高压</w:t>
      </w:r>
      <w:r>
        <w:rPr>
          <w:rFonts w:ascii="Arial" w:hAnsi="Arial" w:cs="Arial"/>
        </w:rPr>
        <w:t>10KV</w:t>
      </w:r>
      <w:r>
        <w:rPr>
          <w:rFonts w:ascii="Arial" w:hAnsi="Arial" w:cs="宋体" w:hint="eastAsia"/>
        </w:rPr>
        <w:t>微机保护</w:t>
      </w:r>
    </w:p>
    <w:p w:rsidR="00260FA1" w:rsidRDefault="00260FA1" w:rsidP="00D0376B">
      <w:pPr>
        <w:spacing w:line="360" w:lineRule="auto"/>
        <w:ind w:firstLineChars="200" w:firstLine="420"/>
        <w:rPr>
          <w:rFonts w:ascii="Arial" w:hAnsi="Arial" w:cs="Arial"/>
        </w:rPr>
      </w:pPr>
      <w:r>
        <w:rPr>
          <w:rFonts w:ascii="Arial" w:hAnsi="Arial" w:cs="宋体" w:hint="eastAsia"/>
        </w:rPr>
        <w:t>本次监控改造范围开关站高压柜一次二次设备以及运行了</w:t>
      </w:r>
      <w:r>
        <w:rPr>
          <w:rFonts w:ascii="Arial" w:hAnsi="Arial" w:cs="Arial"/>
        </w:rPr>
        <w:t>10</w:t>
      </w:r>
      <w:r>
        <w:rPr>
          <w:rFonts w:ascii="Arial" w:hAnsi="Arial" w:cs="宋体" w:hint="eastAsia"/>
        </w:rPr>
        <w:t>余年，部分二次设备陈旧故障，处于瘫痪状态，站内共有</w:t>
      </w:r>
      <w:r>
        <w:rPr>
          <w:rFonts w:ascii="Arial" w:hAnsi="Arial" w:cs="Arial"/>
        </w:rPr>
        <w:t>65</w:t>
      </w:r>
      <w:r>
        <w:rPr>
          <w:rFonts w:ascii="Arial" w:hAnsi="Arial" w:cs="宋体" w:hint="eastAsia"/>
        </w:rPr>
        <w:t>面柜子，其中</w:t>
      </w:r>
      <w:r>
        <w:rPr>
          <w:rFonts w:ascii="Arial" w:hAnsi="Arial" w:cs="Arial"/>
        </w:rPr>
        <w:t>3</w:t>
      </w:r>
      <w:r>
        <w:rPr>
          <w:rFonts w:ascii="Arial" w:hAnsi="Arial" w:cs="宋体" w:hint="eastAsia"/>
        </w:rPr>
        <w:t>个进线（含</w:t>
      </w:r>
      <w:r>
        <w:rPr>
          <w:rFonts w:ascii="Arial" w:hAnsi="Arial" w:cs="Arial"/>
        </w:rPr>
        <w:t>3</w:t>
      </w:r>
      <w:r>
        <w:rPr>
          <w:rFonts w:ascii="Arial" w:hAnsi="Arial" w:cs="宋体" w:hint="eastAsia"/>
        </w:rPr>
        <w:t>个计量柜），</w:t>
      </w:r>
      <w:r>
        <w:rPr>
          <w:rFonts w:ascii="Arial" w:hAnsi="Arial" w:cs="Arial"/>
        </w:rPr>
        <w:t>3</w:t>
      </w:r>
      <w:r>
        <w:rPr>
          <w:rFonts w:ascii="Arial" w:hAnsi="Arial" w:cs="宋体" w:hint="eastAsia"/>
        </w:rPr>
        <w:t>个联络，</w:t>
      </w:r>
      <w:r>
        <w:rPr>
          <w:rFonts w:ascii="Arial" w:hAnsi="Arial" w:cs="Arial"/>
        </w:rPr>
        <w:t>3</w:t>
      </w:r>
      <w:r>
        <w:rPr>
          <w:rFonts w:ascii="Arial" w:hAnsi="Arial" w:cs="宋体" w:hint="eastAsia"/>
        </w:rPr>
        <w:t>个隔离，</w:t>
      </w:r>
      <w:r>
        <w:rPr>
          <w:rFonts w:ascii="Arial" w:hAnsi="Arial" w:cs="Arial"/>
        </w:rPr>
        <w:t>2</w:t>
      </w:r>
      <w:r>
        <w:rPr>
          <w:rFonts w:ascii="Arial" w:hAnsi="Arial" w:cs="宋体" w:hint="eastAsia"/>
        </w:rPr>
        <w:t>个站用变，</w:t>
      </w:r>
      <w:r>
        <w:rPr>
          <w:rFonts w:ascii="Arial" w:hAnsi="Arial" w:cs="Arial"/>
        </w:rPr>
        <w:t>3</w:t>
      </w:r>
      <w:r>
        <w:rPr>
          <w:rFonts w:ascii="Arial" w:hAnsi="Arial" w:cs="宋体" w:hint="eastAsia"/>
        </w:rPr>
        <w:t>个</w:t>
      </w:r>
      <w:r>
        <w:rPr>
          <w:rFonts w:ascii="Arial" w:hAnsi="Arial" w:cs="Arial"/>
        </w:rPr>
        <w:t>PT</w:t>
      </w:r>
      <w:r>
        <w:rPr>
          <w:rFonts w:ascii="Arial" w:hAnsi="Arial" w:cs="宋体" w:hint="eastAsia"/>
        </w:rPr>
        <w:t>柜，</w:t>
      </w:r>
      <w:r>
        <w:rPr>
          <w:rFonts w:ascii="Arial" w:hAnsi="Arial" w:cs="Arial"/>
        </w:rPr>
        <w:t>51</w:t>
      </w:r>
      <w:r>
        <w:rPr>
          <w:rFonts w:ascii="Arial" w:hAnsi="Arial" w:cs="宋体" w:hint="eastAsia"/>
        </w:rPr>
        <w:t>个出线。要求本次对现有保护进行更新改造，共</w:t>
      </w:r>
      <w:r>
        <w:rPr>
          <w:rFonts w:ascii="Arial" w:hAnsi="Arial" w:cs="Arial"/>
        </w:rPr>
        <w:t>57</w:t>
      </w:r>
      <w:r>
        <w:rPr>
          <w:rFonts w:ascii="Arial" w:hAnsi="Arial" w:cs="宋体" w:hint="eastAsia"/>
        </w:rPr>
        <w:t>台，保护配置要求：</w:t>
      </w:r>
    </w:p>
    <w:p w:rsidR="00260FA1" w:rsidRDefault="00260FA1" w:rsidP="00D0376B">
      <w:pPr>
        <w:spacing w:line="360" w:lineRule="auto"/>
        <w:ind w:firstLineChars="200" w:firstLine="420"/>
        <w:rPr>
          <w:rFonts w:ascii="Arial" w:hAnsi="Arial" w:cs="Arial"/>
        </w:rPr>
      </w:pPr>
      <w:r>
        <w:rPr>
          <w:rFonts w:ascii="Arial" w:hAnsi="Arial" w:cs="宋体" w:hint="eastAsia"/>
        </w:rPr>
        <w:t>进线：具有三段式过流、速断、低压减载、零序过流保护、</w:t>
      </w:r>
      <w:r>
        <w:rPr>
          <w:rFonts w:ascii="Arial" w:hAnsi="Arial" w:cs="Arial"/>
        </w:rPr>
        <w:t>PT</w:t>
      </w:r>
      <w:r>
        <w:rPr>
          <w:rFonts w:ascii="Arial" w:hAnsi="Arial" w:cs="宋体" w:hint="eastAsia"/>
        </w:rPr>
        <w:t>断线告警、控制故障告警等功能。</w:t>
      </w:r>
    </w:p>
    <w:p w:rsidR="00260FA1" w:rsidRPr="00AD43B1" w:rsidRDefault="00260FA1" w:rsidP="00D0376B">
      <w:pPr>
        <w:spacing w:line="360" w:lineRule="auto"/>
        <w:ind w:firstLineChars="200" w:firstLine="420"/>
        <w:rPr>
          <w:rFonts w:ascii="Arial" w:hAnsi="Arial" w:cs="Arial"/>
        </w:rPr>
      </w:pPr>
      <w:r>
        <w:rPr>
          <w:rFonts w:ascii="Arial" w:hAnsi="Arial" w:cs="宋体" w:hint="eastAsia"/>
        </w:rPr>
        <w:t>出线及变压器回路：具有三段式过流、速断、过负荷保护、零序过流保护、高温报警、</w:t>
      </w:r>
      <w:r>
        <w:rPr>
          <w:rFonts w:ascii="Arial" w:hAnsi="Arial" w:cs="Arial"/>
        </w:rPr>
        <w:t>PT</w:t>
      </w:r>
      <w:r>
        <w:rPr>
          <w:rFonts w:ascii="Arial" w:hAnsi="Arial" w:cs="宋体" w:hint="eastAsia"/>
        </w:rPr>
        <w:t>断线告警、控制故障告警等功能。</w:t>
      </w:r>
    </w:p>
    <w:p w:rsidR="00260FA1" w:rsidRDefault="00260FA1" w:rsidP="00D0376B">
      <w:pPr>
        <w:spacing w:line="360" w:lineRule="auto"/>
        <w:ind w:firstLineChars="200" w:firstLine="420"/>
        <w:rPr>
          <w:rFonts w:ascii="Arial" w:hAnsi="Arial" w:cs="Arial"/>
        </w:rPr>
      </w:pPr>
      <w:r>
        <w:rPr>
          <w:rFonts w:ascii="Arial" w:hAnsi="Arial" w:cs="宋体" w:hint="eastAsia"/>
        </w:rPr>
        <w:t>保护定值：按现有保护定值及时限定值设置。</w:t>
      </w:r>
    </w:p>
    <w:p w:rsidR="00260FA1" w:rsidRDefault="00260FA1" w:rsidP="00D0376B">
      <w:pPr>
        <w:spacing w:line="360" w:lineRule="auto"/>
        <w:ind w:firstLineChars="200" w:firstLine="420"/>
        <w:rPr>
          <w:rFonts w:ascii="Arial" w:hAnsi="Arial" w:cs="Arial"/>
        </w:rPr>
      </w:pPr>
      <w:r>
        <w:rPr>
          <w:rFonts w:ascii="Arial" w:hAnsi="Arial" w:cs="宋体" w:hint="eastAsia"/>
        </w:rPr>
        <w:t>开孔尺寸：考虑更新设备所产生的面板更换、二次线整改等问题。</w:t>
      </w:r>
    </w:p>
    <w:p w:rsidR="00260FA1" w:rsidRDefault="00260FA1" w:rsidP="00D0376B">
      <w:pPr>
        <w:spacing w:line="360" w:lineRule="auto"/>
        <w:ind w:firstLineChars="200" w:firstLine="420"/>
        <w:rPr>
          <w:rFonts w:ascii="Arial" w:hAnsi="Arial" w:cs="Arial"/>
        </w:rPr>
      </w:pPr>
      <w:r>
        <w:rPr>
          <w:rFonts w:ascii="Arial" w:hAnsi="Arial" w:cs="宋体" w:hint="eastAsia"/>
        </w:rPr>
        <w:t>要求保护装置能在当地设置相关保护数据及通讯数据，也能通过远程修改相关数据。保护装置要求稳定可靠，操作方便，带有</w:t>
      </w:r>
      <w:r w:rsidRPr="00F877C0">
        <w:rPr>
          <w:rFonts w:ascii="Arial" w:hAnsi="Arial" w:cs="Arial"/>
        </w:rPr>
        <w:t>RS-485</w:t>
      </w:r>
      <w:r>
        <w:rPr>
          <w:rFonts w:ascii="Arial" w:hAnsi="Arial" w:cs="宋体" w:hint="eastAsia"/>
        </w:rPr>
        <w:t>通讯接口，液晶显示，开关量输入和输出功能。</w:t>
      </w:r>
    </w:p>
    <w:p w:rsidR="00260FA1" w:rsidRPr="00AD43B1" w:rsidRDefault="00260FA1" w:rsidP="00D0376B">
      <w:pPr>
        <w:spacing w:line="360" w:lineRule="auto"/>
        <w:ind w:firstLineChars="200" w:firstLine="420"/>
        <w:rPr>
          <w:rFonts w:ascii="Arial" w:hAnsi="Arial" w:cs="Arial"/>
        </w:rPr>
      </w:pPr>
      <w:r>
        <w:rPr>
          <w:rFonts w:ascii="Arial" w:hAnsi="Arial" w:cs="Arial"/>
        </w:rPr>
        <w:t>2</w:t>
      </w:r>
      <w:r>
        <w:rPr>
          <w:rFonts w:ascii="Arial" w:hAnsi="Arial" w:cs="宋体" w:hint="eastAsia"/>
        </w:rPr>
        <w:t>、高压柜上的监控设备</w:t>
      </w:r>
    </w:p>
    <w:p w:rsidR="00260FA1" w:rsidRDefault="00260FA1" w:rsidP="00D0376B">
      <w:pPr>
        <w:spacing w:line="360" w:lineRule="auto"/>
        <w:ind w:firstLineChars="200" w:firstLine="420"/>
        <w:rPr>
          <w:rFonts w:ascii="Arial" w:hAnsi="Arial" w:cs="Arial"/>
        </w:rPr>
      </w:pPr>
      <w:r>
        <w:rPr>
          <w:rFonts w:ascii="Arial" w:hAnsi="Arial" w:cs="宋体" w:hint="eastAsia"/>
        </w:rPr>
        <w:t>现有高压柜面板上安装的有监控仪表，本次改造要求拆除原有的仪表，更换新的监控仪表，数量：</w:t>
      </w:r>
      <w:r>
        <w:rPr>
          <w:rFonts w:ascii="Arial" w:hAnsi="Arial" w:cs="Arial"/>
        </w:rPr>
        <w:t>60</w:t>
      </w:r>
      <w:r>
        <w:rPr>
          <w:rFonts w:ascii="Arial" w:hAnsi="Arial" w:cs="宋体" w:hint="eastAsia"/>
        </w:rPr>
        <w:t>个。新的仪表要求有如下功能：</w:t>
      </w:r>
    </w:p>
    <w:p w:rsidR="00260FA1" w:rsidRDefault="00260FA1" w:rsidP="00D0376B">
      <w:pPr>
        <w:spacing w:line="360" w:lineRule="auto"/>
        <w:ind w:firstLineChars="200" w:firstLine="420"/>
        <w:rPr>
          <w:rFonts w:ascii="Arial" w:hAnsi="Arial" w:cs="Arial"/>
        </w:rPr>
      </w:pPr>
      <w:r w:rsidRPr="00F877C0">
        <w:rPr>
          <w:rFonts w:ascii="Arial" w:hAnsi="Arial" w:cs="宋体" w:hint="eastAsia"/>
        </w:rPr>
        <w:t>高精测量</w:t>
      </w:r>
      <w:r w:rsidRPr="00F877C0">
        <w:rPr>
          <w:rFonts w:ascii="Arial" w:hAnsi="Arial" w:cs="Arial"/>
        </w:rPr>
        <w:t>V,I P,Q, Cos</w:t>
      </w:r>
      <w:r w:rsidRPr="00F877C0">
        <w:rPr>
          <w:rFonts w:ascii="Arial" w:hAnsi="Arial" w:cs="宋体" w:hint="eastAsia"/>
        </w:rPr>
        <w:t>φ</w:t>
      </w:r>
      <w:r w:rsidRPr="00F877C0">
        <w:rPr>
          <w:rFonts w:ascii="Arial" w:hAnsi="Arial" w:cs="Arial"/>
        </w:rPr>
        <w:t xml:space="preserve">,f, kWh, </w:t>
      </w:r>
      <w:proofErr w:type="spellStart"/>
      <w:r w:rsidRPr="00F877C0">
        <w:rPr>
          <w:rFonts w:ascii="Arial" w:hAnsi="Arial" w:cs="Arial"/>
        </w:rPr>
        <w:t>kVarh</w:t>
      </w:r>
      <w:proofErr w:type="spellEnd"/>
      <w:r w:rsidRPr="00F877C0">
        <w:rPr>
          <w:rFonts w:ascii="Arial" w:hAnsi="Arial" w:cs="宋体" w:hint="eastAsia"/>
        </w:rPr>
        <w:t>全电量的测量，电压、电流精度达到</w:t>
      </w:r>
      <w:r w:rsidRPr="00F877C0">
        <w:rPr>
          <w:rFonts w:ascii="Arial" w:hAnsi="Arial" w:cs="Arial"/>
        </w:rPr>
        <w:t>0.2%</w:t>
      </w:r>
      <w:r w:rsidRPr="00F877C0">
        <w:rPr>
          <w:rFonts w:ascii="Arial" w:hAnsi="Arial" w:cs="宋体" w:hint="eastAsia"/>
        </w:rPr>
        <w:t>，有功电度精度达到</w:t>
      </w:r>
      <w:r w:rsidRPr="00F877C0">
        <w:rPr>
          <w:rFonts w:ascii="Arial" w:hAnsi="Arial" w:cs="Arial"/>
        </w:rPr>
        <w:t>0.5</w:t>
      </w:r>
      <w:r>
        <w:rPr>
          <w:rFonts w:ascii="Arial" w:hAnsi="Arial" w:cs="宋体" w:hint="eastAsia"/>
        </w:rPr>
        <w:t>级或以上，</w:t>
      </w:r>
      <w:r w:rsidRPr="00F877C0">
        <w:rPr>
          <w:rFonts w:ascii="Arial" w:hAnsi="Arial" w:cs="宋体" w:hint="eastAsia"/>
        </w:rPr>
        <w:t>可以采集开关量的状态、实现遥控操作，可完成电压、电流等</w:t>
      </w:r>
      <w:proofErr w:type="gramStart"/>
      <w:r w:rsidRPr="00F877C0">
        <w:rPr>
          <w:rFonts w:ascii="Arial" w:hAnsi="Arial" w:cs="宋体" w:hint="eastAsia"/>
        </w:rPr>
        <w:t>参数越限报警</w:t>
      </w:r>
      <w:proofErr w:type="gramEnd"/>
      <w:r w:rsidRPr="00F877C0">
        <w:rPr>
          <w:rFonts w:ascii="Arial" w:hAnsi="Arial" w:cs="宋体" w:hint="eastAsia"/>
        </w:rPr>
        <w:t>，具有</w:t>
      </w:r>
      <w:r w:rsidRPr="00F877C0">
        <w:rPr>
          <w:rFonts w:ascii="Arial" w:hAnsi="Arial" w:cs="Arial"/>
        </w:rPr>
        <w:t>2-31</w:t>
      </w:r>
      <w:r w:rsidRPr="00F877C0">
        <w:rPr>
          <w:rFonts w:ascii="Arial" w:hAnsi="Arial" w:cs="宋体" w:hint="eastAsia"/>
        </w:rPr>
        <w:t>次谐波分析功能，液晶显示。</w:t>
      </w:r>
      <w:r w:rsidRPr="00F877C0">
        <w:rPr>
          <w:rFonts w:ascii="Arial" w:hAnsi="Arial" w:cs="Arial"/>
        </w:rPr>
        <w:t>RS-485</w:t>
      </w:r>
      <w:r w:rsidRPr="00F877C0">
        <w:rPr>
          <w:rFonts w:ascii="Arial" w:hAnsi="Arial" w:cs="宋体" w:hint="eastAsia"/>
        </w:rPr>
        <w:t>通信接口，</w:t>
      </w:r>
      <w:r w:rsidRPr="00F877C0">
        <w:rPr>
          <w:rFonts w:ascii="Arial" w:hAnsi="Arial" w:cs="Arial"/>
        </w:rPr>
        <w:t xml:space="preserve"> Modbus</w:t>
      </w:r>
      <w:r w:rsidRPr="00F877C0">
        <w:rPr>
          <w:rFonts w:ascii="Arial" w:hAnsi="Arial" w:cs="宋体" w:hint="eastAsia"/>
        </w:rPr>
        <w:t>通讯协议。</w:t>
      </w:r>
    </w:p>
    <w:p w:rsidR="00260FA1" w:rsidRPr="00CD4157" w:rsidRDefault="00260FA1" w:rsidP="00D0376B">
      <w:pPr>
        <w:pStyle w:val="a7"/>
        <w:numPr>
          <w:ilvl w:val="0"/>
          <w:numId w:val="5"/>
        </w:numPr>
        <w:spacing w:beforeLines="50" w:before="156"/>
        <w:rPr>
          <w:rFonts w:cs="Times New Roman"/>
          <w:b/>
          <w:bCs/>
          <w:lang w:eastAsia="zh-CN"/>
        </w:rPr>
      </w:pPr>
      <w:r>
        <w:rPr>
          <w:rFonts w:cs="宋体" w:hint="eastAsia"/>
          <w:b/>
          <w:bCs/>
          <w:lang w:eastAsia="zh-CN"/>
        </w:rPr>
        <w:t>施工改造要求</w:t>
      </w:r>
    </w:p>
    <w:p w:rsidR="00260FA1" w:rsidRDefault="00260FA1" w:rsidP="00D0376B">
      <w:pPr>
        <w:spacing w:line="360" w:lineRule="auto"/>
        <w:ind w:firstLineChars="200" w:firstLine="420"/>
        <w:rPr>
          <w:rFonts w:ascii="Arial" w:hAnsi="Arial" w:cs="Arial"/>
        </w:rPr>
      </w:pPr>
      <w:r>
        <w:rPr>
          <w:rFonts w:ascii="Arial" w:hAnsi="Arial" w:cs="宋体" w:hint="eastAsia"/>
        </w:rPr>
        <w:t>本次改造项目是在通电运行的情况下进行的，需要厂家考虑停电时间的合理性操作，提供最为合理的改造方案，既保证改造设备的顺利安装也能减少停电时间。对与高压开关柜上的设备改造，需要考虑原开孔尺寸不合面板更换的问题，还要保留原有柜面上的其他设备的正常安装，还有柜内二次线的改造，要求改造后柜内线</w:t>
      </w:r>
      <w:proofErr w:type="gramStart"/>
      <w:r>
        <w:rPr>
          <w:rFonts w:ascii="Arial" w:hAnsi="Arial" w:cs="宋体" w:hint="eastAsia"/>
        </w:rPr>
        <w:t>径</w:t>
      </w:r>
      <w:proofErr w:type="gramEnd"/>
      <w:r>
        <w:rPr>
          <w:rFonts w:ascii="Arial" w:hAnsi="Arial" w:cs="宋体" w:hint="eastAsia"/>
        </w:rPr>
        <w:t>整洁，标识清晰，不能用的二次</w:t>
      </w:r>
      <w:proofErr w:type="gramStart"/>
      <w:r>
        <w:rPr>
          <w:rFonts w:ascii="Arial" w:hAnsi="Arial" w:cs="宋体" w:hint="eastAsia"/>
        </w:rPr>
        <w:t>线需要</w:t>
      </w:r>
      <w:proofErr w:type="gramEnd"/>
      <w:r>
        <w:rPr>
          <w:rFonts w:ascii="Arial" w:hAnsi="Arial" w:cs="宋体" w:hint="eastAsia"/>
        </w:rPr>
        <w:t>全部拆除。对于监控中心，拆掉原来的旧设备，更换新的监控设备及通讯设备，通讯线缆方面，需要尽量减少新的投入，尽量利用原有的条件。</w:t>
      </w:r>
    </w:p>
    <w:p w:rsidR="00260FA1" w:rsidRDefault="00260FA1" w:rsidP="00D0376B">
      <w:pPr>
        <w:spacing w:line="360" w:lineRule="auto"/>
        <w:ind w:firstLineChars="200" w:firstLine="420"/>
        <w:rPr>
          <w:rFonts w:ascii="Arial" w:hAnsi="Arial" w:cs="Arial"/>
        </w:rPr>
      </w:pPr>
    </w:p>
    <w:p w:rsidR="00260FA1" w:rsidRPr="00183E10" w:rsidRDefault="00260FA1" w:rsidP="00D0376B">
      <w:pPr>
        <w:spacing w:line="360" w:lineRule="auto"/>
        <w:ind w:firstLineChars="200" w:firstLine="420"/>
        <w:rPr>
          <w:rFonts w:ascii="Arial" w:hAnsi="Arial" w:cs="Arial"/>
        </w:rPr>
      </w:pPr>
      <w:r>
        <w:rPr>
          <w:rFonts w:ascii="Arial" w:hAnsi="Arial" w:cs="宋体" w:hint="eastAsia"/>
        </w:rPr>
        <w:t>本次改造后的监控系统需要考虑与南校区监控系统的数据对接问题。目前在深大南校区有一套电力监控系统已经运行，考虑整个校区的监控完整性，两站地理位置距离甚远，要求监控系统可以做到远程监视，监控等功能，两套监控系统能进行数据的无缝对接传输，要求以后能在本开关站看到南校区高低压系统的运行情况、保护数据、监控画面、告警画面，故障信息等内容，要求本次投标厂家提供可靠的完整的性价比高的系统对接方案及对应的施工工作。</w:t>
      </w:r>
    </w:p>
    <w:p w:rsidR="00260FA1" w:rsidRPr="00CD4157" w:rsidRDefault="00260FA1" w:rsidP="00D0376B">
      <w:pPr>
        <w:pStyle w:val="a7"/>
        <w:numPr>
          <w:ilvl w:val="0"/>
          <w:numId w:val="5"/>
        </w:numPr>
        <w:spacing w:beforeLines="50" w:before="156"/>
        <w:ind w:left="357" w:hanging="357"/>
        <w:rPr>
          <w:rFonts w:cs="Times New Roman"/>
          <w:b/>
          <w:bCs/>
          <w:lang w:eastAsia="zh-CN"/>
        </w:rPr>
      </w:pPr>
      <w:r>
        <w:rPr>
          <w:rFonts w:cs="宋体" w:hint="eastAsia"/>
          <w:b/>
          <w:bCs/>
          <w:lang w:eastAsia="zh-CN"/>
        </w:rPr>
        <w:t>通讯管理机及附件</w:t>
      </w:r>
    </w:p>
    <w:p w:rsidR="00260FA1" w:rsidRDefault="00260FA1" w:rsidP="000016F4">
      <w:pPr>
        <w:tabs>
          <w:tab w:val="left" w:pos="959"/>
        </w:tabs>
        <w:snapToGrid w:val="0"/>
        <w:spacing w:before="120" w:line="360" w:lineRule="auto"/>
        <w:ind w:firstLine="480"/>
        <w:rPr>
          <w:rFonts w:ascii="Arial" w:hAnsi="Arial" w:cs="Arial"/>
        </w:rPr>
      </w:pPr>
      <w:r>
        <w:rPr>
          <w:rFonts w:ascii="Arial" w:hAnsi="Arial" w:cs="宋体" w:hint="eastAsia"/>
        </w:rPr>
        <w:t>要求配置通讯管理机，能采集高压</w:t>
      </w:r>
      <w:r w:rsidRPr="00F877C0">
        <w:rPr>
          <w:rFonts w:ascii="Arial" w:hAnsi="Arial" w:cs="宋体" w:hint="eastAsia"/>
        </w:rPr>
        <w:t>保护</w:t>
      </w:r>
      <w:r>
        <w:rPr>
          <w:rFonts w:ascii="Arial" w:hAnsi="Arial" w:cs="宋体" w:hint="eastAsia"/>
        </w:rPr>
        <w:t>及</w:t>
      </w:r>
      <w:r w:rsidRPr="00F877C0">
        <w:rPr>
          <w:rFonts w:ascii="Arial" w:hAnsi="Arial" w:cs="宋体" w:hint="eastAsia"/>
        </w:rPr>
        <w:t>监控</w:t>
      </w:r>
      <w:r>
        <w:rPr>
          <w:rFonts w:ascii="Arial" w:hAnsi="Arial" w:cs="宋体" w:hint="eastAsia"/>
        </w:rPr>
        <w:t>仪表的保护信息和其他数据信息，实现数据短时存储，并且上传至监控主机，</w:t>
      </w:r>
      <w:r w:rsidRPr="00F877C0">
        <w:rPr>
          <w:rFonts w:ascii="Arial" w:hAnsi="Arial" w:cs="宋体" w:hint="eastAsia"/>
        </w:rPr>
        <w:t>智能通信处理器应具有不少于</w:t>
      </w:r>
      <w:r w:rsidRPr="00F877C0">
        <w:rPr>
          <w:rFonts w:ascii="Arial" w:hAnsi="Arial" w:cs="Arial"/>
        </w:rPr>
        <w:t>16</w:t>
      </w:r>
      <w:r w:rsidRPr="00F877C0">
        <w:rPr>
          <w:rFonts w:ascii="Arial" w:hAnsi="Arial" w:cs="宋体" w:hint="eastAsia"/>
        </w:rPr>
        <w:t>个</w:t>
      </w:r>
      <w:r w:rsidRPr="00F877C0">
        <w:rPr>
          <w:rFonts w:ascii="Arial" w:hAnsi="Arial" w:cs="Arial"/>
        </w:rPr>
        <w:t>RS-485</w:t>
      </w:r>
      <w:r w:rsidRPr="00F877C0">
        <w:rPr>
          <w:rFonts w:ascii="Arial" w:hAnsi="Arial" w:cs="宋体" w:hint="eastAsia"/>
        </w:rPr>
        <w:t>接口，</w:t>
      </w:r>
      <w:r w:rsidRPr="00F877C0">
        <w:rPr>
          <w:rFonts w:ascii="Arial" w:hAnsi="Arial" w:cs="Arial"/>
        </w:rPr>
        <w:t>2</w:t>
      </w:r>
      <w:r w:rsidRPr="00F877C0">
        <w:rPr>
          <w:rFonts w:ascii="Arial" w:hAnsi="Arial" w:cs="宋体" w:hint="eastAsia"/>
        </w:rPr>
        <w:t>路</w:t>
      </w:r>
      <w:r w:rsidRPr="00F877C0">
        <w:rPr>
          <w:rFonts w:ascii="Arial" w:hAnsi="Arial" w:cs="Arial"/>
        </w:rPr>
        <w:t>TCP/IP</w:t>
      </w:r>
      <w:r w:rsidRPr="00F877C0">
        <w:rPr>
          <w:rFonts w:ascii="Arial" w:hAnsi="Arial" w:cs="宋体" w:hint="eastAsia"/>
        </w:rPr>
        <w:t>协议输出。</w:t>
      </w:r>
    </w:p>
    <w:p w:rsidR="00260FA1" w:rsidRPr="00F877C0" w:rsidRDefault="00260FA1" w:rsidP="000016F4">
      <w:pPr>
        <w:tabs>
          <w:tab w:val="left" w:pos="959"/>
        </w:tabs>
        <w:snapToGrid w:val="0"/>
        <w:spacing w:before="120" w:line="360" w:lineRule="auto"/>
        <w:ind w:firstLine="480"/>
        <w:rPr>
          <w:rFonts w:ascii="Arial" w:hAnsi="Arial" w:cs="Arial"/>
        </w:rPr>
      </w:pPr>
      <w:r>
        <w:rPr>
          <w:rFonts w:ascii="Arial" w:hAnsi="Arial" w:cs="宋体" w:hint="eastAsia"/>
        </w:rPr>
        <w:t>整套监控系统要求预留通讯接口，主要是与其他开关站的（南校区开关站）监控系统的数据对接。</w:t>
      </w:r>
    </w:p>
    <w:p w:rsidR="00260FA1" w:rsidRPr="00FC4D00" w:rsidRDefault="00260FA1" w:rsidP="00D0376B">
      <w:pPr>
        <w:pStyle w:val="a7"/>
        <w:numPr>
          <w:ilvl w:val="0"/>
          <w:numId w:val="5"/>
        </w:numPr>
        <w:spacing w:beforeLines="50" w:before="156"/>
        <w:ind w:left="357" w:hanging="357"/>
        <w:rPr>
          <w:rFonts w:cs="Times New Roman"/>
          <w:b/>
          <w:bCs/>
          <w:lang w:eastAsia="zh-CN"/>
        </w:rPr>
      </w:pPr>
      <w:r w:rsidRPr="00FC4D00">
        <w:rPr>
          <w:rFonts w:cs="宋体" w:hint="eastAsia"/>
          <w:b/>
          <w:bCs/>
          <w:lang w:eastAsia="zh-CN"/>
        </w:rPr>
        <w:t>监控后台</w:t>
      </w:r>
      <w:r>
        <w:rPr>
          <w:rFonts w:cs="宋体" w:hint="eastAsia"/>
          <w:b/>
          <w:bCs/>
          <w:lang w:eastAsia="zh-CN"/>
        </w:rPr>
        <w:t>配置要求</w:t>
      </w:r>
    </w:p>
    <w:p w:rsidR="00260FA1" w:rsidRDefault="00260FA1" w:rsidP="00D0376B">
      <w:pPr>
        <w:spacing w:line="360" w:lineRule="auto"/>
        <w:ind w:firstLineChars="200" w:firstLine="420"/>
        <w:rPr>
          <w:rFonts w:ascii="Arial" w:hAnsi="Arial" w:cs="Arial"/>
        </w:rPr>
      </w:pPr>
      <w:r>
        <w:rPr>
          <w:rFonts w:ascii="Arial" w:hAnsi="Arial" w:cs="宋体" w:hint="eastAsia"/>
        </w:rPr>
        <w:t>要求</w:t>
      </w:r>
      <w:r w:rsidRPr="00F877C0">
        <w:rPr>
          <w:rFonts w:ascii="Arial" w:hAnsi="Arial" w:cs="宋体" w:hint="eastAsia"/>
        </w:rPr>
        <w:t>电力监控主机配置</w:t>
      </w:r>
      <w:r>
        <w:rPr>
          <w:rFonts w:ascii="Arial" w:hAnsi="Arial" w:cs="Arial"/>
        </w:rPr>
        <w:t>2</w:t>
      </w:r>
      <w:r>
        <w:rPr>
          <w:rFonts w:ascii="Arial" w:hAnsi="Arial" w:cs="宋体" w:hint="eastAsia"/>
        </w:rPr>
        <w:t>台以上</w:t>
      </w:r>
      <w:r w:rsidRPr="00F877C0">
        <w:rPr>
          <w:rFonts w:ascii="Arial" w:hAnsi="Arial" w:cs="宋体" w:hint="eastAsia"/>
        </w:rPr>
        <w:t>，</w:t>
      </w:r>
      <w:r>
        <w:rPr>
          <w:rFonts w:ascii="Arial" w:hAnsi="Arial" w:cs="宋体" w:hint="eastAsia"/>
        </w:rPr>
        <w:t>是当前的主流配置，考虑系统的运行年限，要求计算机服务器配置先进，硬盘容量充足，运行速度快，保证监控系统在操作时的实时效果。</w:t>
      </w:r>
    </w:p>
    <w:p w:rsidR="00260FA1" w:rsidRDefault="00260FA1" w:rsidP="00D0376B">
      <w:pPr>
        <w:spacing w:line="360" w:lineRule="auto"/>
        <w:ind w:firstLineChars="200" w:firstLine="420"/>
        <w:rPr>
          <w:rFonts w:ascii="Arial" w:hAnsi="Arial" w:cs="Arial"/>
        </w:rPr>
      </w:pPr>
      <w:r>
        <w:rPr>
          <w:rFonts w:ascii="Arial" w:hAnsi="Arial" w:cs="宋体" w:hint="eastAsia"/>
        </w:rPr>
        <w:t>监控显示器的配置，不低于</w:t>
      </w:r>
      <w:r>
        <w:rPr>
          <w:rFonts w:ascii="Arial" w:hAnsi="Arial" w:cs="Arial"/>
        </w:rPr>
        <w:t>22</w:t>
      </w:r>
      <w:r>
        <w:rPr>
          <w:rFonts w:ascii="Arial" w:hAnsi="Arial" w:cs="宋体" w:hint="eastAsia"/>
        </w:rPr>
        <w:t>寸的液晶显示器，能显示监控软件的各类操作界面。打印报表等功能。</w:t>
      </w:r>
    </w:p>
    <w:p w:rsidR="00260FA1" w:rsidRDefault="00260FA1" w:rsidP="00D0376B">
      <w:pPr>
        <w:spacing w:line="360" w:lineRule="auto"/>
        <w:ind w:firstLineChars="200" w:firstLine="420"/>
        <w:rPr>
          <w:rFonts w:ascii="Arial" w:hAnsi="Arial" w:cs="Arial"/>
        </w:rPr>
      </w:pPr>
      <w:r>
        <w:rPr>
          <w:rFonts w:ascii="Arial" w:hAnsi="Arial" w:cs="宋体" w:hint="eastAsia"/>
        </w:rPr>
        <w:t>监控系统要求配置</w:t>
      </w:r>
      <w:r>
        <w:rPr>
          <w:rFonts w:ascii="Arial" w:hAnsi="Arial" w:cs="Arial"/>
        </w:rPr>
        <w:t>1</w:t>
      </w:r>
      <w:r>
        <w:rPr>
          <w:rFonts w:ascii="Arial" w:hAnsi="Arial" w:cs="宋体" w:hint="eastAsia"/>
        </w:rPr>
        <w:t>台</w:t>
      </w:r>
      <w:r>
        <w:rPr>
          <w:rFonts w:ascii="Arial" w:hAnsi="Arial" w:cs="Arial"/>
        </w:rPr>
        <w:t>A4</w:t>
      </w:r>
      <w:r>
        <w:rPr>
          <w:rFonts w:ascii="Arial" w:hAnsi="Arial" w:cs="宋体" w:hint="eastAsia"/>
        </w:rPr>
        <w:t>激光打印机</w:t>
      </w:r>
      <w:r>
        <w:rPr>
          <w:rFonts w:ascii="Arial" w:hAnsi="Arial" w:cs="Arial"/>
        </w:rPr>
        <w:t>.</w:t>
      </w:r>
    </w:p>
    <w:p w:rsidR="00260FA1" w:rsidRDefault="00260FA1" w:rsidP="00D0376B">
      <w:pPr>
        <w:spacing w:line="360" w:lineRule="auto"/>
        <w:ind w:firstLineChars="200" w:firstLine="420"/>
        <w:rPr>
          <w:rFonts w:ascii="Arial" w:hAnsi="Arial" w:cs="Arial"/>
        </w:rPr>
      </w:pPr>
      <w:r>
        <w:rPr>
          <w:rFonts w:ascii="Arial" w:hAnsi="Arial" w:cs="宋体" w:hint="eastAsia"/>
        </w:rPr>
        <w:t>要求配置监控系统能在市电断电情况下能运行</w:t>
      </w:r>
      <w:r>
        <w:rPr>
          <w:rFonts w:ascii="Arial" w:hAnsi="Arial" w:cs="Arial"/>
        </w:rPr>
        <w:t>1</w:t>
      </w:r>
      <w:r>
        <w:rPr>
          <w:rFonts w:ascii="Arial" w:hAnsi="Arial" w:cs="宋体" w:hint="eastAsia"/>
        </w:rPr>
        <w:t>小时的不间断电源。</w:t>
      </w:r>
    </w:p>
    <w:p w:rsidR="00260FA1" w:rsidRPr="00FC4D00" w:rsidRDefault="00260FA1" w:rsidP="00D0376B">
      <w:pPr>
        <w:pStyle w:val="a7"/>
        <w:numPr>
          <w:ilvl w:val="0"/>
          <w:numId w:val="5"/>
        </w:numPr>
        <w:spacing w:beforeLines="50" w:before="156"/>
        <w:ind w:left="357" w:hanging="357"/>
        <w:rPr>
          <w:rFonts w:cs="Times New Roman"/>
          <w:b/>
          <w:bCs/>
          <w:lang w:eastAsia="zh-CN"/>
        </w:rPr>
      </w:pPr>
      <w:r w:rsidRPr="00FC4D00">
        <w:rPr>
          <w:rFonts w:cs="宋体" w:hint="eastAsia"/>
          <w:b/>
          <w:bCs/>
          <w:lang w:eastAsia="zh-CN"/>
        </w:rPr>
        <w:t>调试</w:t>
      </w:r>
    </w:p>
    <w:p w:rsidR="00260FA1" w:rsidRDefault="00260FA1" w:rsidP="00D0376B">
      <w:pPr>
        <w:spacing w:line="360" w:lineRule="auto"/>
        <w:ind w:firstLineChars="200" w:firstLine="420"/>
        <w:rPr>
          <w:rFonts w:ascii="Arial" w:hAnsi="Arial" w:cs="Arial"/>
        </w:rPr>
      </w:pPr>
      <w:r w:rsidRPr="00F877C0">
        <w:rPr>
          <w:rFonts w:ascii="Arial" w:hAnsi="Arial" w:cs="宋体" w:hint="eastAsia"/>
        </w:rPr>
        <w:t>监控中心能监视控制现场所有的监控点，达到无人值班的</w:t>
      </w:r>
      <w:proofErr w:type="gramStart"/>
      <w:r w:rsidRPr="00F877C0">
        <w:rPr>
          <w:rFonts w:ascii="Arial" w:hAnsi="Arial" w:cs="宋体" w:hint="eastAsia"/>
        </w:rPr>
        <w:t>的</w:t>
      </w:r>
      <w:proofErr w:type="gramEnd"/>
      <w:r w:rsidRPr="00F877C0">
        <w:rPr>
          <w:rFonts w:ascii="Arial" w:hAnsi="Arial" w:cs="宋体" w:hint="eastAsia"/>
        </w:rPr>
        <w:t>要求，</w:t>
      </w:r>
      <w:r>
        <w:rPr>
          <w:rFonts w:ascii="Arial" w:hAnsi="Arial" w:cs="宋体" w:hint="eastAsia"/>
        </w:rPr>
        <w:t>现场施工（面板改造、通讯线缆敷设、柜内二次线改造、柜内电源线、开关量线及通讯线的接线等施工工作），还要考虑以后与南校区监控系统的数据传输对接时的通讯设备的施工调试工作，</w:t>
      </w:r>
      <w:r w:rsidRPr="00F877C0">
        <w:rPr>
          <w:rFonts w:ascii="Arial" w:hAnsi="Arial" w:cs="宋体" w:hint="eastAsia"/>
        </w:rPr>
        <w:t>电力监控系统厂家负责</w:t>
      </w:r>
      <w:r>
        <w:rPr>
          <w:rFonts w:ascii="Arial" w:hAnsi="Arial" w:cs="宋体" w:hint="eastAsia"/>
        </w:rPr>
        <w:t>整个系统的通讯调试</w:t>
      </w:r>
      <w:r w:rsidRPr="00F877C0">
        <w:rPr>
          <w:rFonts w:ascii="Arial" w:hAnsi="Arial" w:cs="宋体" w:hint="eastAsia"/>
        </w:rPr>
        <w:t>，</w:t>
      </w:r>
      <w:r>
        <w:rPr>
          <w:rFonts w:ascii="Arial" w:hAnsi="Arial" w:cs="宋体" w:hint="eastAsia"/>
        </w:rPr>
        <w:t>系统应能采集</w:t>
      </w:r>
      <w:r w:rsidRPr="00C60F03">
        <w:rPr>
          <w:rFonts w:ascii="Arial" w:hAnsi="Arial" w:cs="Arial"/>
        </w:rPr>
        <w:t>10KV</w:t>
      </w:r>
      <w:r w:rsidRPr="00C60F03">
        <w:rPr>
          <w:rFonts w:ascii="Arial" w:hAnsi="Arial" w:cs="宋体" w:hint="eastAsia"/>
        </w:rPr>
        <w:t>微机保护装置、</w:t>
      </w:r>
      <w:r>
        <w:rPr>
          <w:rFonts w:ascii="Arial" w:hAnsi="Arial" w:cs="宋体" w:hint="eastAsia"/>
        </w:rPr>
        <w:t>多功能仪表、</w:t>
      </w:r>
      <w:r w:rsidRPr="00C60F03">
        <w:rPr>
          <w:rFonts w:ascii="Arial" w:hAnsi="Arial" w:cs="宋体" w:hint="eastAsia"/>
        </w:rPr>
        <w:t>变压器温控装置、</w:t>
      </w:r>
      <w:r>
        <w:rPr>
          <w:rFonts w:ascii="Arial" w:hAnsi="Arial" w:cs="宋体" w:hint="eastAsia"/>
        </w:rPr>
        <w:t>直流屏等设备所有数据，以上设备的接口由厂家提供。</w:t>
      </w:r>
    </w:p>
    <w:p w:rsidR="00260FA1" w:rsidRDefault="00260FA1" w:rsidP="00D0376B">
      <w:pPr>
        <w:spacing w:line="360" w:lineRule="auto"/>
        <w:ind w:firstLineChars="200" w:firstLine="420"/>
        <w:rPr>
          <w:rFonts w:ascii="Arial" w:hAnsi="Arial" w:cs="Arial"/>
        </w:rPr>
      </w:pPr>
      <w:r w:rsidRPr="00F877C0">
        <w:rPr>
          <w:rFonts w:ascii="Arial" w:hAnsi="Arial" w:cs="宋体" w:hint="eastAsia"/>
        </w:rPr>
        <w:t>监控系统厂家</w:t>
      </w:r>
      <w:r>
        <w:rPr>
          <w:rFonts w:ascii="Arial" w:hAnsi="Arial" w:cs="宋体" w:hint="eastAsia"/>
        </w:rPr>
        <w:t>在调试完毕后需要负责对用户进行系统软件知识的培训，并保证</w:t>
      </w:r>
      <w:r w:rsidRPr="00F877C0">
        <w:rPr>
          <w:rFonts w:ascii="Arial" w:hAnsi="Arial" w:cs="宋体" w:hint="eastAsia"/>
        </w:rPr>
        <w:t>运行后</w:t>
      </w:r>
      <w:r>
        <w:rPr>
          <w:rFonts w:ascii="Arial" w:hAnsi="Arial" w:cs="宋体" w:hint="eastAsia"/>
        </w:rPr>
        <w:t>的</w:t>
      </w:r>
      <w:proofErr w:type="gramStart"/>
      <w:r>
        <w:rPr>
          <w:rFonts w:ascii="Arial" w:hAnsi="Arial" w:cs="宋体" w:hint="eastAsia"/>
        </w:rPr>
        <w:t>简单维护</w:t>
      </w:r>
      <w:proofErr w:type="gramEnd"/>
      <w:r>
        <w:rPr>
          <w:rFonts w:ascii="Arial" w:hAnsi="Arial" w:cs="宋体" w:hint="eastAsia"/>
        </w:rPr>
        <w:t>工作</w:t>
      </w:r>
      <w:r w:rsidRPr="00F877C0">
        <w:rPr>
          <w:rFonts w:ascii="Arial" w:hAnsi="Arial" w:cs="宋体" w:hint="eastAsia"/>
        </w:rPr>
        <w:t>，维护响应时间不超过</w:t>
      </w:r>
      <w:r w:rsidRPr="00F877C0">
        <w:rPr>
          <w:rFonts w:ascii="Arial" w:hAnsi="Arial" w:cs="Arial"/>
        </w:rPr>
        <w:t>2</w:t>
      </w:r>
      <w:r w:rsidRPr="00F877C0">
        <w:rPr>
          <w:rFonts w:ascii="Arial" w:hAnsi="Arial" w:cs="宋体" w:hint="eastAsia"/>
        </w:rPr>
        <w:t>小时。</w:t>
      </w:r>
    </w:p>
    <w:p w:rsidR="00260FA1" w:rsidRPr="00C60F03" w:rsidRDefault="00260FA1" w:rsidP="00D0376B">
      <w:pPr>
        <w:spacing w:line="360" w:lineRule="auto"/>
        <w:ind w:firstLineChars="200" w:firstLine="420"/>
        <w:rPr>
          <w:rFonts w:ascii="Arial" w:hAnsi="Arial" w:cs="Arial"/>
        </w:rPr>
      </w:pPr>
    </w:p>
    <w:p w:rsidR="00260FA1" w:rsidRPr="00FC4D00" w:rsidRDefault="00260FA1" w:rsidP="000016F4">
      <w:pPr>
        <w:pStyle w:val="a7"/>
        <w:numPr>
          <w:ilvl w:val="0"/>
          <w:numId w:val="5"/>
        </w:numPr>
        <w:rPr>
          <w:rFonts w:cs="Times New Roman"/>
          <w:b/>
          <w:bCs/>
          <w:lang w:eastAsia="zh-CN"/>
        </w:rPr>
      </w:pPr>
      <w:r w:rsidRPr="00FC4D00">
        <w:rPr>
          <w:rFonts w:cs="宋体" w:hint="eastAsia"/>
          <w:b/>
          <w:bCs/>
          <w:lang w:eastAsia="zh-CN"/>
        </w:rPr>
        <w:lastRenderedPageBreak/>
        <w:t>监控系统需满足以下要求：</w:t>
      </w:r>
    </w:p>
    <w:p w:rsidR="00260FA1" w:rsidRPr="003532F8" w:rsidRDefault="00260FA1" w:rsidP="000016F4">
      <w:pPr>
        <w:spacing w:line="300" w:lineRule="auto"/>
        <w:rPr>
          <w:rFonts w:cs="Times New Roman"/>
          <w:sz w:val="24"/>
          <w:szCs w:val="24"/>
        </w:rPr>
      </w:pPr>
      <w:r>
        <w:rPr>
          <w:sz w:val="24"/>
          <w:szCs w:val="24"/>
        </w:rPr>
        <w:t>7.</w:t>
      </w:r>
      <w:r w:rsidRPr="003532F8">
        <w:rPr>
          <w:sz w:val="24"/>
          <w:szCs w:val="24"/>
        </w:rPr>
        <w:t>1</w:t>
      </w:r>
      <w:r w:rsidRPr="003532F8">
        <w:rPr>
          <w:rFonts w:cs="宋体" w:hint="eastAsia"/>
          <w:sz w:val="24"/>
          <w:szCs w:val="24"/>
        </w:rPr>
        <w:t>系统设计要求：</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rFonts w:cs="宋体" w:hint="eastAsia"/>
          <w:sz w:val="21"/>
          <w:szCs w:val="21"/>
        </w:rPr>
        <w:t>完全满足用户要求原则。</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rFonts w:cs="宋体" w:hint="eastAsia"/>
          <w:sz w:val="21"/>
          <w:szCs w:val="21"/>
        </w:rPr>
        <w:t>设备采用总线接入原则。</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rFonts w:cs="宋体" w:hint="eastAsia"/>
          <w:sz w:val="21"/>
          <w:szCs w:val="21"/>
        </w:rPr>
        <w:t>接线尽量少的原则。</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rFonts w:cs="宋体" w:hint="eastAsia"/>
          <w:sz w:val="21"/>
          <w:szCs w:val="21"/>
        </w:rPr>
        <w:t>设备性能和功能优化原则。</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rFonts w:cs="宋体" w:hint="eastAsia"/>
          <w:sz w:val="21"/>
          <w:szCs w:val="21"/>
        </w:rPr>
        <w:t>系统开放原则、系统功能全面和实用原则。</w:t>
      </w:r>
    </w:p>
    <w:p w:rsidR="00260FA1" w:rsidRPr="003532F8" w:rsidRDefault="00260FA1" w:rsidP="000016F4">
      <w:pPr>
        <w:spacing w:line="300" w:lineRule="auto"/>
        <w:rPr>
          <w:rFonts w:cs="Times New Roman"/>
        </w:rPr>
      </w:pPr>
      <w:r>
        <w:t>7.</w:t>
      </w:r>
      <w:r w:rsidRPr="003532F8">
        <w:t xml:space="preserve">2 </w:t>
      </w:r>
      <w:r w:rsidRPr="003532F8">
        <w:rPr>
          <w:rFonts w:cs="宋体" w:hint="eastAsia"/>
        </w:rPr>
        <w:t>数据采集、传输及处理</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sz w:val="21"/>
          <w:szCs w:val="21"/>
        </w:rPr>
        <w:t>·</w:t>
      </w:r>
      <w:r w:rsidRPr="003532F8">
        <w:rPr>
          <w:rFonts w:cs="宋体" w:hint="eastAsia"/>
          <w:sz w:val="21"/>
          <w:szCs w:val="21"/>
        </w:rPr>
        <w:t>遥信量：开关、刀闸、事故总信号及顺序记录、变压器分接头位置、接地信号等。</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sz w:val="21"/>
          <w:szCs w:val="21"/>
        </w:rPr>
        <w:t>·</w:t>
      </w:r>
      <w:r w:rsidRPr="003532F8">
        <w:rPr>
          <w:rFonts w:cs="宋体" w:hint="eastAsia"/>
          <w:sz w:val="21"/>
          <w:szCs w:val="21"/>
        </w:rPr>
        <w:t>遥测量：频率、电压、电流、有功功率、无功功率、温度、频率等。</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sz w:val="21"/>
          <w:szCs w:val="21"/>
        </w:rPr>
        <w:t>·</w:t>
      </w:r>
      <w:r w:rsidRPr="003532F8">
        <w:rPr>
          <w:rFonts w:cs="宋体" w:hint="eastAsia"/>
          <w:sz w:val="21"/>
          <w:szCs w:val="21"/>
        </w:rPr>
        <w:t>脉冲量：主要为电度量。</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sz w:val="21"/>
          <w:szCs w:val="21"/>
        </w:rPr>
        <w:t>·</w:t>
      </w:r>
      <w:r w:rsidRPr="003532F8">
        <w:rPr>
          <w:rFonts w:cs="宋体" w:hint="eastAsia"/>
          <w:sz w:val="21"/>
          <w:szCs w:val="21"/>
        </w:rPr>
        <w:t>保护信息：保护开关状态、保护测量值、保护定值、保护定值远方调度、保护信号复归、保护动作及自检信息等。</w:t>
      </w:r>
    </w:p>
    <w:p w:rsidR="00260FA1" w:rsidRDefault="00260FA1" w:rsidP="000016F4">
      <w:pPr>
        <w:pStyle w:val="a6"/>
        <w:snapToGrid w:val="0"/>
        <w:spacing w:before="120" w:after="0" w:line="300" w:lineRule="auto"/>
        <w:ind w:firstLine="480"/>
        <w:rPr>
          <w:rFonts w:cs="Times New Roman"/>
          <w:sz w:val="21"/>
          <w:szCs w:val="21"/>
        </w:rPr>
      </w:pPr>
      <w:r w:rsidRPr="003532F8">
        <w:rPr>
          <w:sz w:val="21"/>
          <w:szCs w:val="21"/>
        </w:rPr>
        <w:t>·</w:t>
      </w:r>
      <w:r w:rsidRPr="003532F8">
        <w:rPr>
          <w:rFonts w:cs="宋体" w:hint="eastAsia"/>
          <w:sz w:val="21"/>
          <w:szCs w:val="21"/>
        </w:rPr>
        <w:t>接口：支持双工方式通讯，具有</w:t>
      </w:r>
      <w:r w:rsidRPr="003532F8">
        <w:rPr>
          <w:sz w:val="21"/>
          <w:szCs w:val="21"/>
        </w:rPr>
        <w:t>RS-232</w:t>
      </w:r>
      <w:r w:rsidRPr="003532F8">
        <w:rPr>
          <w:rFonts w:cs="宋体" w:hint="eastAsia"/>
          <w:sz w:val="21"/>
          <w:szCs w:val="21"/>
        </w:rPr>
        <w:t>、</w:t>
      </w:r>
      <w:r w:rsidRPr="003532F8">
        <w:rPr>
          <w:sz w:val="21"/>
          <w:szCs w:val="21"/>
        </w:rPr>
        <w:t>RS-485</w:t>
      </w:r>
      <w:r w:rsidRPr="003532F8">
        <w:rPr>
          <w:rFonts w:cs="宋体" w:hint="eastAsia"/>
          <w:sz w:val="21"/>
          <w:szCs w:val="21"/>
        </w:rPr>
        <w:t>等方式。</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sz w:val="21"/>
          <w:szCs w:val="21"/>
        </w:rPr>
        <w:t>·</w:t>
      </w:r>
      <w:r w:rsidRPr="003532F8">
        <w:rPr>
          <w:rFonts w:cs="宋体" w:hint="eastAsia"/>
          <w:sz w:val="21"/>
          <w:szCs w:val="21"/>
        </w:rPr>
        <w:t>通讯规约：</w:t>
      </w:r>
      <w:r w:rsidRPr="003532F8">
        <w:rPr>
          <w:sz w:val="21"/>
          <w:szCs w:val="21"/>
        </w:rPr>
        <w:t>CDT</w:t>
      </w:r>
      <w:r w:rsidRPr="003532F8">
        <w:rPr>
          <w:rFonts w:cs="宋体" w:hint="eastAsia"/>
          <w:sz w:val="21"/>
          <w:szCs w:val="21"/>
        </w:rPr>
        <w:t>、</w:t>
      </w:r>
      <w:r w:rsidRPr="003532F8">
        <w:rPr>
          <w:sz w:val="21"/>
          <w:szCs w:val="21"/>
        </w:rPr>
        <w:t>MODBUS</w:t>
      </w:r>
      <w:r w:rsidRPr="003532F8">
        <w:rPr>
          <w:rFonts w:cs="宋体" w:hint="eastAsia"/>
          <w:sz w:val="21"/>
          <w:szCs w:val="21"/>
        </w:rPr>
        <w:t>、</w:t>
      </w:r>
      <w:r w:rsidRPr="003532F8">
        <w:rPr>
          <w:sz w:val="21"/>
          <w:szCs w:val="21"/>
        </w:rPr>
        <w:t>CANBUS</w:t>
      </w:r>
      <w:r w:rsidRPr="003532F8">
        <w:rPr>
          <w:rFonts w:cs="宋体" w:hint="eastAsia"/>
          <w:sz w:val="21"/>
          <w:szCs w:val="21"/>
        </w:rPr>
        <w:t>等公用规约。</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sz w:val="21"/>
          <w:szCs w:val="21"/>
        </w:rPr>
        <w:t>·</w:t>
      </w:r>
      <w:r w:rsidRPr="003532F8">
        <w:rPr>
          <w:rFonts w:cs="宋体" w:hint="eastAsia"/>
          <w:sz w:val="21"/>
          <w:szCs w:val="21"/>
        </w:rPr>
        <w:t>传输速率：</w:t>
      </w:r>
      <w:r w:rsidRPr="003532F8">
        <w:rPr>
          <w:sz w:val="21"/>
          <w:szCs w:val="21"/>
        </w:rPr>
        <w:t>300-19200bps</w:t>
      </w:r>
      <w:r w:rsidRPr="003532F8">
        <w:rPr>
          <w:rFonts w:cs="宋体" w:hint="eastAsia"/>
          <w:sz w:val="21"/>
          <w:szCs w:val="21"/>
        </w:rPr>
        <w:t>。</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sz w:val="21"/>
          <w:szCs w:val="21"/>
        </w:rPr>
        <w:t>·</w:t>
      </w:r>
      <w:r w:rsidRPr="003532F8">
        <w:rPr>
          <w:rFonts w:cs="宋体" w:hint="eastAsia"/>
          <w:sz w:val="21"/>
          <w:szCs w:val="21"/>
        </w:rPr>
        <w:t>通讯方式：同步或异步。</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sz w:val="21"/>
          <w:szCs w:val="21"/>
        </w:rPr>
        <w:t>·</w:t>
      </w:r>
      <w:r w:rsidRPr="003532F8">
        <w:rPr>
          <w:rFonts w:cs="宋体" w:hint="eastAsia"/>
          <w:sz w:val="21"/>
          <w:szCs w:val="21"/>
        </w:rPr>
        <w:t>对通讯过程实时监视诊断，统计通道的停运时间。</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sz w:val="21"/>
          <w:szCs w:val="21"/>
        </w:rPr>
        <w:t>·</w:t>
      </w:r>
      <w:r w:rsidRPr="003532F8">
        <w:rPr>
          <w:rFonts w:cs="宋体" w:hint="eastAsia"/>
          <w:sz w:val="21"/>
          <w:szCs w:val="21"/>
        </w:rPr>
        <w:t>不同的传输方式：微波、双绞线、光纤及电话线等。</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sz w:val="21"/>
          <w:szCs w:val="21"/>
        </w:rPr>
        <w:t>·</w:t>
      </w:r>
      <w:r w:rsidRPr="003532F8">
        <w:rPr>
          <w:rFonts w:cs="宋体" w:hint="eastAsia"/>
          <w:sz w:val="21"/>
          <w:szCs w:val="21"/>
        </w:rPr>
        <w:t>各种不同的系统参数可通过</w:t>
      </w:r>
      <w:r>
        <w:rPr>
          <w:rFonts w:cs="宋体" w:hint="eastAsia"/>
          <w:sz w:val="21"/>
          <w:szCs w:val="21"/>
        </w:rPr>
        <w:t>监控系统</w:t>
      </w:r>
      <w:r w:rsidRPr="003532F8">
        <w:rPr>
          <w:rFonts w:cs="宋体" w:hint="eastAsia"/>
          <w:sz w:val="21"/>
          <w:szCs w:val="21"/>
        </w:rPr>
        <w:t>提供的数据定义编辑器进行配置。</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sz w:val="21"/>
          <w:szCs w:val="21"/>
        </w:rPr>
        <w:t>·</w:t>
      </w:r>
      <w:r w:rsidRPr="003532F8">
        <w:rPr>
          <w:rFonts w:cs="宋体" w:hint="eastAsia"/>
          <w:sz w:val="21"/>
          <w:szCs w:val="21"/>
        </w:rPr>
        <w:t>使用智能通信处理器：连接至网络上，与</w:t>
      </w:r>
      <w:proofErr w:type="gramStart"/>
      <w:r w:rsidRPr="003532F8">
        <w:rPr>
          <w:rFonts w:cs="宋体" w:hint="eastAsia"/>
          <w:sz w:val="21"/>
          <w:szCs w:val="21"/>
        </w:rPr>
        <w:t>前台机</w:t>
      </w:r>
      <w:proofErr w:type="gramEnd"/>
      <w:r w:rsidRPr="003532F8">
        <w:rPr>
          <w:rFonts w:cs="宋体" w:hint="eastAsia"/>
          <w:sz w:val="21"/>
          <w:szCs w:val="21"/>
        </w:rPr>
        <w:t>之间按网络方式通信。</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sz w:val="21"/>
          <w:szCs w:val="21"/>
        </w:rPr>
        <w:t>·</w:t>
      </w:r>
      <w:r w:rsidRPr="003532F8">
        <w:rPr>
          <w:rFonts w:cs="宋体" w:hint="eastAsia"/>
          <w:sz w:val="21"/>
          <w:szCs w:val="21"/>
        </w:rPr>
        <w:t>转发功能：可以各种不同的规约和不同的通讯方式向上级调度中心或其他同级集控中心转发。</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sz w:val="21"/>
          <w:szCs w:val="21"/>
        </w:rPr>
        <w:t>·</w:t>
      </w:r>
      <w:r w:rsidRPr="003532F8">
        <w:rPr>
          <w:rFonts w:cs="宋体" w:hint="eastAsia"/>
          <w:sz w:val="21"/>
          <w:szCs w:val="21"/>
        </w:rPr>
        <w:t>状态量（遥信量）</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sz w:val="21"/>
          <w:szCs w:val="21"/>
        </w:rPr>
        <w:t>ˉ</w:t>
      </w:r>
      <w:r w:rsidRPr="003532F8">
        <w:rPr>
          <w:rFonts w:cs="宋体" w:hint="eastAsia"/>
          <w:sz w:val="21"/>
          <w:szCs w:val="21"/>
        </w:rPr>
        <w:t>可靠性检查：检查数据是否可靠，并进行告警。</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sz w:val="21"/>
          <w:szCs w:val="21"/>
        </w:rPr>
        <w:t>ˉ</w:t>
      </w:r>
      <w:r w:rsidRPr="003532F8">
        <w:rPr>
          <w:rFonts w:cs="宋体" w:hint="eastAsia"/>
          <w:sz w:val="21"/>
          <w:szCs w:val="21"/>
        </w:rPr>
        <w:t>状态取反：根据开关量的常开</w:t>
      </w:r>
      <w:r w:rsidRPr="003532F8">
        <w:rPr>
          <w:sz w:val="21"/>
          <w:szCs w:val="21"/>
        </w:rPr>
        <w:t>/</w:t>
      </w:r>
      <w:r w:rsidRPr="003532F8">
        <w:rPr>
          <w:rFonts w:cs="宋体" w:hint="eastAsia"/>
          <w:sz w:val="21"/>
          <w:szCs w:val="21"/>
        </w:rPr>
        <w:t>常闭属性选择是否进行状态取反。</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sz w:val="21"/>
          <w:szCs w:val="21"/>
        </w:rPr>
        <w:t>ˉ</w:t>
      </w:r>
      <w:r w:rsidRPr="003532F8">
        <w:rPr>
          <w:rFonts w:cs="宋体" w:hint="eastAsia"/>
          <w:sz w:val="21"/>
          <w:szCs w:val="21"/>
        </w:rPr>
        <w:t>变位辩识：辩识故障变位和遥控动作，累计次数及时间。</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sz w:val="21"/>
          <w:szCs w:val="21"/>
        </w:rPr>
        <w:t>ˉ</w:t>
      </w:r>
      <w:r w:rsidRPr="003532F8">
        <w:rPr>
          <w:rFonts w:cs="宋体" w:hint="eastAsia"/>
          <w:sz w:val="21"/>
          <w:szCs w:val="21"/>
        </w:rPr>
        <w:t>变位告警。</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sz w:val="21"/>
          <w:szCs w:val="21"/>
        </w:rPr>
        <w:t>ˉ</w:t>
      </w:r>
      <w:r w:rsidRPr="003532F8">
        <w:rPr>
          <w:rFonts w:cs="宋体" w:hint="eastAsia"/>
          <w:sz w:val="21"/>
          <w:szCs w:val="21"/>
        </w:rPr>
        <w:t>人工置数。</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sz w:val="21"/>
          <w:szCs w:val="21"/>
        </w:rPr>
        <w:t>ˉ</w:t>
      </w:r>
      <w:proofErr w:type="gramStart"/>
      <w:r w:rsidRPr="003532F8">
        <w:rPr>
          <w:rFonts w:cs="宋体" w:hint="eastAsia"/>
          <w:sz w:val="21"/>
          <w:szCs w:val="21"/>
        </w:rPr>
        <w:t>呆值检查</w:t>
      </w:r>
      <w:proofErr w:type="gramEnd"/>
      <w:r w:rsidRPr="003532F8">
        <w:rPr>
          <w:rFonts w:cs="宋体" w:hint="eastAsia"/>
          <w:sz w:val="21"/>
          <w:szCs w:val="21"/>
        </w:rPr>
        <w:t>：对长时间无变化的状态值发出告警信息。</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sz w:val="21"/>
          <w:szCs w:val="21"/>
        </w:rPr>
        <w:t>ˉ</w:t>
      </w:r>
      <w:r w:rsidRPr="003532F8">
        <w:rPr>
          <w:rFonts w:cs="宋体" w:hint="eastAsia"/>
          <w:sz w:val="21"/>
          <w:szCs w:val="21"/>
        </w:rPr>
        <w:t>统计变位次数。</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sz w:val="21"/>
          <w:szCs w:val="21"/>
        </w:rPr>
        <w:lastRenderedPageBreak/>
        <w:t>·</w:t>
      </w:r>
      <w:r w:rsidRPr="003532F8">
        <w:rPr>
          <w:rFonts w:cs="宋体" w:hint="eastAsia"/>
          <w:sz w:val="21"/>
          <w:szCs w:val="21"/>
        </w:rPr>
        <w:t>模拟量（遥测量）</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sz w:val="21"/>
          <w:szCs w:val="21"/>
        </w:rPr>
        <w:t>ˉ</w:t>
      </w:r>
      <w:r w:rsidRPr="003532F8">
        <w:rPr>
          <w:rFonts w:cs="宋体" w:hint="eastAsia"/>
          <w:sz w:val="21"/>
          <w:szCs w:val="21"/>
        </w:rPr>
        <w:t>可靠性检查：检查数据是否可靠，并进行告警。</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sz w:val="21"/>
          <w:szCs w:val="21"/>
        </w:rPr>
        <w:t>ˉ</w:t>
      </w:r>
      <w:r w:rsidRPr="003532F8">
        <w:rPr>
          <w:rFonts w:cs="宋体" w:hint="eastAsia"/>
          <w:sz w:val="21"/>
          <w:szCs w:val="21"/>
        </w:rPr>
        <w:t>变化率检验：检验数据是否超过规定的灵敏度，决定是否作进一步处理。</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sz w:val="21"/>
          <w:szCs w:val="21"/>
        </w:rPr>
        <w:t>ˉ</w:t>
      </w:r>
      <w:r w:rsidRPr="003532F8">
        <w:rPr>
          <w:rFonts w:cs="宋体" w:hint="eastAsia"/>
          <w:sz w:val="21"/>
          <w:szCs w:val="21"/>
        </w:rPr>
        <w:t>条件复归置零：当数据小于规定的零漂限值时，</w:t>
      </w:r>
      <w:proofErr w:type="gramStart"/>
      <w:r w:rsidRPr="003532F8">
        <w:rPr>
          <w:rFonts w:cs="宋体" w:hint="eastAsia"/>
          <w:sz w:val="21"/>
          <w:szCs w:val="21"/>
        </w:rPr>
        <w:t>发出越限报警</w:t>
      </w:r>
      <w:proofErr w:type="gramEnd"/>
      <w:r w:rsidRPr="003532F8">
        <w:rPr>
          <w:rFonts w:cs="宋体" w:hint="eastAsia"/>
          <w:sz w:val="21"/>
          <w:szCs w:val="21"/>
        </w:rPr>
        <w:t>信息。</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sz w:val="21"/>
          <w:szCs w:val="21"/>
        </w:rPr>
        <w:t>ˉ</w:t>
      </w:r>
      <w:proofErr w:type="gramStart"/>
      <w:r w:rsidRPr="003532F8">
        <w:rPr>
          <w:rFonts w:cs="宋体" w:hint="eastAsia"/>
          <w:sz w:val="21"/>
          <w:szCs w:val="21"/>
        </w:rPr>
        <w:t>越限检查</w:t>
      </w:r>
      <w:proofErr w:type="gramEnd"/>
      <w:r w:rsidRPr="003532F8">
        <w:rPr>
          <w:rFonts w:cs="宋体" w:hint="eastAsia"/>
          <w:sz w:val="21"/>
          <w:szCs w:val="21"/>
        </w:rPr>
        <w:t>：当数据超出正常区间之外时，</w:t>
      </w:r>
      <w:proofErr w:type="gramStart"/>
      <w:r w:rsidRPr="003532F8">
        <w:rPr>
          <w:rFonts w:cs="宋体" w:hint="eastAsia"/>
          <w:sz w:val="21"/>
          <w:szCs w:val="21"/>
        </w:rPr>
        <w:t>发出越限报警信号</w:t>
      </w:r>
      <w:proofErr w:type="gramEnd"/>
      <w:r w:rsidRPr="003532F8">
        <w:rPr>
          <w:rFonts w:cs="宋体" w:hint="eastAsia"/>
          <w:sz w:val="21"/>
          <w:szCs w:val="21"/>
        </w:rPr>
        <w:t>。</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sz w:val="21"/>
          <w:szCs w:val="21"/>
        </w:rPr>
        <w:t>ˉ</w:t>
      </w:r>
      <w:r w:rsidRPr="003532F8">
        <w:rPr>
          <w:rFonts w:cs="宋体" w:hint="eastAsia"/>
          <w:sz w:val="21"/>
          <w:szCs w:val="21"/>
        </w:rPr>
        <w:t>统计计算：实时计算日最大、日最小、日均值并更新最大值时间，最小值时间。对电压数据还可以计算电压合格率。</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sz w:val="21"/>
          <w:szCs w:val="21"/>
        </w:rPr>
        <w:t>·</w:t>
      </w:r>
      <w:r w:rsidRPr="003532F8">
        <w:rPr>
          <w:rFonts w:cs="宋体" w:hint="eastAsia"/>
          <w:sz w:val="21"/>
          <w:szCs w:val="21"/>
        </w:rPr>
        <w:t>电度量</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sz w:val="21"/>
          <w:szCs w:val="21"/>
        </w:rPr>
        <w:t>ˉ</w:t>
      </w:r>
      <w:r w:rsidRPr="003532F8">
        <w:rPr>
          <w:rFonts w:cs="宋体" w:hint="eastAsia"/>
          <w:sz w:val="21"/>
          <w:szCs w:val="21"/>
        </w:rPr>
        <w:t>可靠性检查：检查数据是否可靠，并进行告警。</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sz w:val="21"/>
          <w:szCs w:val="21"/>
        </w:rPr>
        <w:t>ˉ</w:t>
      </w:r>
      <w:r w:rsidRPr="003532F8">
        <w:rPr>
          <w:rFonts w:cs="宋体" w:hint="eastAsia"/>
          <w:sz w:val="21"/>
          <w:szCs w:val="21"/>
        </w:rPr>
        <w:t>电度量转换。</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sz w:val="21"/>
          <w:szCs w:val="21"/>
        </w:rPr>
        <w:t>ˉ</w:t>
      </w:r>
      <w:r w:rsidRPr="003532F8">
        <w:rPr>
          <w:rFonts w:cs="宋体" w:hint="eastAsia"/>
          <w:sz w:val="21"/>
          <w:szCs w:val="21"/>
        </w:rPr>
        <w:t>统计计算：实时计算峰峰值，谷谷值，日计电量，时时电量。</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sz w:val="21"/>
          <w:szCs w:val="21"/>
        </w:rPr>
        <w:t>·</w:t>
      </w:r>
      <w:r w:rsidRPr="003532F8">
        <w:rPr>
          <w:rFonts w:cs="宋体" w:hint="eastAsia"/>
          <w:sz w:val="21"/>
          <w:szCs w:val="21"/>
        </w:rPr>
        <w:t>计算量</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sz w:val="21"/>
          <w:szCs w:val="21"/>
        </w:rPr>
        <w:t>ˉ</w:t>
      </w:r>
      <w:r w:rsidRPr="003532F8">
        <w:rPr>
          <w:rFonts w:cs="宋体" w:hint="eastAsia"/>
          <w:sz w:val="21"/>
          <w:szCs w:val="21"/>
        </w:rPr>
        <w:t>系统提供一些标准计算函数对实时数据进行统计、分析、计算，并提供公式编辑功能，使系统能使用计算函数、逻辑函数的组合完成某些特定的计算。</w:t>
      </w:r>
    </w:p>
    <w:p w:rsidR="00260FA1" w:rsidRPr="003532F8" w:rsidRDefault="00260FA1" w:rsidP="000016F4">
      <w:pPr>
        <w:pStyle w:val="a6"/>
        <w:snapToGrid w:val="0"/>
        <w:spacing w:before="120" w:after="0" w:line="300" w:lineRule="auto"/>
        <w:rPr>
          <w:rFonts w:cs="Times New Roman"/>
          <w:b/>
          <w:bCs/>
          <w:sz w:val="21"/>
          <w:szCs w:val="21"/>
        </w:rPr>
      </w:pPr>
    </w:p>
    <w:p w:rsidR="00260FA1" w:rsidRPr="003532F8" w:rsidRDefault="00260FA1" w:rsidP="000016F4">
      <w:pPr>
        <w:pStyle w:val="a6"/>
        <w:snapToGrid w:val="0"/>
        <w:spacing w:before="120" w:after="0" w:line="300" w:lineRule="auto"/>
        <w:ind w:firstLine="0"/>
        <w:rPr>
          <w:rFonts w:cs="Times New Roman"/>
          <w:sz w:val="21"/>
          <w:szCs w:val="21"/>
        </w:rPr>
      </w:pPr>
      <w:r>
        <w:rPr>
          <w:sz w:val="21"/>
          <w:szCs w:val="21"/>
        </w:rPr>
        <w:t>7.3</w:t>
      </w:r>
      <w:r w:rsidRPr="003532F8">
        <w:rPr>
          <w:sz w:val="21"/>
          <w:szCs w:val="21"/>
        </w:rPr>
        <w:t xml:space="preserve"> </w:t>
      </w:r>
      <w:r w:rsidRPr="003532F8">
        <w:rPr>
          <w:rFonts w:cs="宋体" w:hint="eastAsia"/>
          <w:sz w:val="21"/>
          <w:szCs w:val="21"/>
        </w:rPr>
        <w:t>监控显示</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sz w:val="21"/>
          <w:szCs w:val="21"/>
        </w:rPr>
        <w:t>·</w:t>
      </w:r>
      <w:r w:rsidRPr="003532F8">
        <w:rPr>
          <w:rFonts w:cs="宋体" w:hint="eastAsia"/>
          <w:sz w:val="21"/>
          <w:szCs w:val="21"/>
        </w:rPr>
        <w:t>采用多画面形式提供正常的运行监测，调用各种数据、报表及运行状态图、参数图、电能数据分析等画面</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sz w:val="21"/>
          <w:szCs w:val="21"/>
        </w:rPr>
        <w:t>·</w:t>
      </w:r>
      <w:r w:rsidRPr="003532F8">
        <w:rPr>
          <w:rFonts w:cs="宋体" w:hint="eastAsia"/>
          <w:sz w:val="21"/>
          <w:szCs w:val="21"/>
        </w:rPr>
        <w:t>报警事件窗口具有事件过滤功能；自定义事件信息用于推出事故画面</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sz w:val="21"/>
          <w:szCs w:val="21"/>
        </w:rPr>
        <w:t>·</w:t>
      </w:r>
      <w:r w:rsidRPr="003532F8">
        <w:rPr>
          <w:rFonts w:cs="宋体" w:hint="eastAsia"/>
          <w:sz w:val="21"/>
          <w:szCs w:val="21"/>
        </w:rPr>
        <w:t>采用先进的</w:t>
      </w:r>
      <w:r w:rsidRPr="003532F8">
        <w:rPr>
          <w:sz w:val="21"/>
          <w:szCs w:val="21"/>
        </w:rPr>
        <w:t>TTS</w:t>
      </w:r>
      <w:r w:rsidRPr="003532F8">
        <w:rPr>
          <w:rFonts w:cs="宋体" w:hint="eastAsia"/>
          <w:sz w:val="21"/>
          <w:szCs w:val="21"/>
        </w:rPr>
        <w:t>语音合成技术，进行事件报警；也可根据不同的事件等级自定义报警声音</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sz w:val="21"/>
          <w:szCs w:val="21"/>
        </w:rPr>
        <w:t>·</w:t>
      </w:r>
      <w:r w:rsidRPr="003532F8">
        <w:rPr>
          <w:rFonts w:cs="宋体" w:hint="eastAsia"/>
          <w:sz w:val="21"/>
          <w:szCs w:val="21"/>
        </w:rPr>
        <w:t>全组态的图形工具提供了多达几十种的电力系统图元，强大的功能使得在极短的时间内完成图形绘制成为可能</w:t>
      </w:r>
    </w:p>
    <w:p w:rsidR="00260FA1" w:rsidRPr="003532F8" w:rsidRDefault="00260FA1" w:rsidP="00D0376B">
      <w:pPr>
        <w:spacing w:beforeLines="50" w:before="156" w:line="300" w:lineRule="auto"/>
        <w:rPr>
          <w:rFonts w:ascii="Arial" w:eastAsia="黑体" w:hAnsi="Arial" w:cs="Times New Roman"/>
        </w:rPr>
      </w:pPr>
      <w:r>
        <w:rPr>
          <w:rFonts w:ascii="Arial" w:eastAsia="黑体" w:hAnsi="Arial" w:cs="Arial"/>
        </w:rPr>
        <w:t>7.4</w:t>
      </w:r>
      <w:r w:rsidRPr="003532F8">
        <w:rPr>
          <w:rFonts w:ascii="Arial" w:eastAsia="黑体" w:hAnsi="Arial" w:cs="黑体" w:hint="eastAsia"/>
        </w:rPr>
        <w:t>统计分析、报表、打印等</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sz w:val="21"/>
          <w:szCs w:val="21"/>
        </w:rPr>
        <w:t>·</w:t>
      </w:r>
      <w:r w:rsidRPr="003532F8">
        <w:rPr>
          <w:rFonts w:cs="宋体" w:hint="eastAsia"/>
          <w:sz w:val="21"/>
          <w:szCs w:val="21"/>
        </w:rPr>
        <w:t>提供计算工具，分类整理实时采集和记录所有电量</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sz w:val="21"/>
          <w:szCs w:val="21"/>
        </w:rPr>
        <w:t>·</w:t>
      </w:r>
      <w:r w:rsidRPr="003532F8">
        <w:rPr>
          <w:rFonts w:cs="宋体" w:hint="eastAsia"/>
          <w:sz w:val="21"/>
          <w:szCs w:val="21"/>
        </w:rPr>
        <w:t>分时计费</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sz w:val="21"/>
          <w:szCs w:val="21"/>
        </w:rPr>
        <w:t>·</w:t>
      </w:r>
      <w:r w:rsidRPr="003532F8">
        <w:rPr>
          <w:rFonts w:cs="宋体" w:hint="eastAsia"/>
          <w:sz w:val="21"/>
          <w:szCs w:val="21"/>
        </w:rPr>
        <w:t>电气设备运行时间统计</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sz w:val="21"/>
          <w:szCs w:val="21"/>
        </w:rPr>
        <w:t>·</w:t>
      </w:r>
      <w:r w:rsidRPr="003532F8">
        <w:rPr>
          <w:rFonts w:cs="宋体" w:hint="eastAsia"/>
          <w:sz w:val="21"/>
          <w:szCs w:val="21"/>
        </w:rPr>
        <w:t>小时、日、月、年电能统计</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sz w:val="21"/>
          <w:szCs w:val="21"/>
        </w:rPr>
        <w:t>·</w:t>
      </w:r>
      <w:r w:rsidRPr="003532F8">
        <w:rPr>
          <w:rFonts w:cs="宋体" w:hint="eastAsia"/>
          <w:sz w:val="21"/>
          <w:szCs w:val="21"/>
        </w:rPr>
        <w:t>有功、无功、电流、总负荷、功率因数、电量日／月／年最大值／最小值及出现的时间、日期、负荷率、数字输入状态量逻辑运算值等，设备正常／异常变位次数</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sz w:val="21"/>
          <w:szCs w:val="21"/>
        </w:rPr>
        <w:t>·</w:t>
      </w:r>
      <w:r w:rsidRPr="003532F8">
        <w:rPr>
          <w:rFonts w:cs="宋体" w:hint="eastAsia"/>
          <w:sz w:val="21"/>
          <w:szCs w:val="21"/>
        </w:rPr>
        <w:t>日、月、年报表</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sz w:val="21"/>
          <w:szCs w:val="21"/>
        </w:rPr>
        <w:t>·</w:t>
      </w:r>
      <w:r w:rsidRPr="003532F8">
        <w:rPr>
          <w:rFonts w:cs="宋体" w:hint="eastAsia"/>
          <w:sz w:val="21"/>
          <w:szCs w:val="21"/>
        </w:rPr>
        <w:t>用户自定义报表格式和计算方法</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sz w:val="21"/>
          <w:szCs w:val="21"/>
        </w:rPr>
        <w:lastRenderedPageBreak/>
        <w:t>·</w:t>
      </w:r>
      <w:r w:rsidRPr="003532F8">
        <w:rPr>
          <w:rFonts w:cs="宋体" w:hint="eastAsia"/>
          <w:sz w:val="21"/>
          <w:szCs w:val="21"/>
        </w:rPr>
        <w:t>所有画面打印、报表定时和召唤打印、事件打印</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sz w:val="21"/>
          <w:szCs w:val="21"/>
        </w:rPr>
        <w:t>·</w:t>
      </w:r>
      <w:r w:rsidRPr="003532F8">
        <w:rPr>
          <w:rFonts w:cs="宋体" w:hint="eastAsia"/>
          <w:sz w:val="21"/>
          <w:szCs w:val="21"/>
        </w:rPr>
        <w:t>实时数据库和历史数据库保留两年记录</w:t>
      </w:r>
      <w:r w:rsidRPr="003532F8">
        <w:rPr>
          <w:sz w:val="21"/>
          <w:szCs w:val="21"/>
        </w:rPr>
        <w:t xml:space="preserve"> </w:t>
      </w:r>
    </w:p>
    <w:p w:rsidR="00260FA1" w:rsidRPr="003532F8" w:rsidRDefault="00260FA1" w:rsidP="00D0376B">
      <w:pPr>
        <w:spacing w:beforeLines="50" w:before="156"/>
        <w:rPr>
          <w:rFonts w:ascii="Arial" w:eastAsia="黑体" w:hAnsi="Arial" w:cs="Times New Roman"/>
        </w:rPr>
      </w:pPr>
      <w:r>
        <w:rPr>
          <w:rFonts w:ascii="Arial" w:hAnsi="Arial" w:cs="Arial"/>
        </w:rPr>
        <w:t>7.5</w:t>
      </w:r>
      <w:r w:rsidRPr="003532F8">
        <w:rPr>
          <w:rFonts w:ascii="Arial" w:hAnsi="Arial" w:cs="Arial"/>
        </w:rPr>
        <w:t xml:space="preserve"> </w:t>
      </w:r>
      <w:r w:rsidRPr="003532F8">
        <w:rPr>
          <w:rFonts w:ascii="Arial" w:eastAsia="黑体" w:hAnsi="Arial" w:cs="黑体" w:hint="eastAsia"/>
        </w:rPr>
        <w:t>系统组态和参数设定功能</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sz w:val="21"/>
          <w:szCs w:val="21"/>
        </w:rPr>
        <w:t>·</w:t>
      </w:r>
      <w:r w:rsidRPr="003532F8">
        <w:rPr>
          <w:rFonts w:cs="宋体" w:hint="eastAsia"/>
          <w:sz w:val="21"/>
          <w:szCs w:val="21"/>
        </w:rPr>
        <w:t>提供系统设定、设备接入设定、图形和报表编辑等组态工具软件</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sz w:val="21"/>
          <w:szCs w:val="21"/>
        </w:rPr>
        <w:t>·</w:t>
      </w:r>
      <w:r w:rsidRPr="003532F8">
        <w:rPr>
          <w:rFonts w:cs="宋体" w:hint="eastAsia"/>
          <w:sz w:val="21"/>
          <w:szCs w:val="21"/>
        </w:rPr>
        <w:t>上位机显示和设定各种定值</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sz w:val="21"/>
          <w:szCs w:val="21"/>
        </w:rPr>
        <w:t>·</w:t>
      </w:r>
      <w:r w:rsidRPr="003532F8">
        <w:rPr>
          <w:rFonts w:cs="宋体" w:hint="eastAsia"/>
          <w:sz w:val="21"/>
          <w:szCs w:val="21"/>
        </w:rPr>
        <w:t>运行参数</w:t>
      </w:r>
      <w:proofErr w:type="gramStart"/>
      <w:r w:rsidRPr="003532F8">
        <w:rPr>
          <w:rFonts w:cs="宋体" w:hint="eastAsia"/>
          <w:sz w:val="21"/>
          <w:szCs w:val="21"/>
        </w:rPr>
        <w:t>和越限参数</w:t>
      </w:r>
      <w:proofErr w:type="gramEnd"/>
      <w:r w:rsidRPr="003532F8">
        <w:rPr>
          <w:rFonts w:cs="宋体" w:hint="eastAsia"/>
          <w:sz w:val="21"/>
          <w:szCs w:val="21"/>
        </w:rPr>
        <w:t>的设定</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sz w:val="21"/>
          <w:szCs w:val="21"/>
        </w:rPr>
        <w:t>·</w:t>
      </w:r>
      <w:r w:rsidRPr="003532F8">
        <w:rPr>
          <w:rFonts w:cs="宋体" w:hint="eastAsia"/>
          <w:sz w:val="21"/>
          <w:szCs w:val="21"/>
        </w:rPr>
        <w:t>监控系统的其他参数设定</w:t>
      </w:r>
    </w:p>
    <w:p w:rsidR="00260FA1" w:rsidRPr="003532F8" w:rsidRDefault="00260FA1" w:rsidP="00D0376B">
      <w:pPr>
        <w:spacing w:beforeLines="50" w:before="156" w:line="300" w:lineRule="auto"/>
        <w:rPr>
          <w:rFonts w:ascii="Arial" w:eastAsia="黑体" w:hAnsi="Arial" w:cs="Times New Roman"/>
        </w:rPr>
      </w:pPr>
      <w:r>
        <w:rPr>
          <w:rFonts w:ascii="Arial" w:hAnsi="Arial" w:cs="Arial"/>
        </w:rPr>
        <w:t>7.6</w:t>
      </w:r>
      <w:r w:rsidRPr="003532F8">
        <w:rPr>
          <w:rFonts w:ascii="Arial" w:hAnsi="Arial" w:cs="Arial"/>
        </w:rPr>
        <w:t xml:space="preserve"> </w:t>
      </w:r>
      <w:r w:rsidRPr="003532F8">
        <w:rPr>
          <w:rFonts w:ascii="Arial" w:eastAsia="黑体" w:hAnsi="Arial" w:cs="黑体" w:hint="eastAsia"/>
        </w:rPr>
        <w:t>遥控、遥调功能</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sz w:val="21"/>
          <w:szCs w:val="21"/>
        </w:rPr>
        <w:t>·</w:t>
      </w:r>
      <w:r w:rsidRPr="003532F8">
        <w:rPr>
          <w:rFonts w:cs="宋体" w:hint="eastAsia"/>
          <w:sz w:val="21"/>
          <w:szCs w:val="21"/>
        </w:rPr>
        <w:t>仅通过鼠标即可执行对所内断路器、隔离刀闸等操作</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sz w:val="21"/>
          <w:szCs w:val="21"/>
        </w:rPr>
        <w:t>·</w:t>
      </w:r>
      <w:r w:rsidRPr="003532F8">
        <w:rPr>
          <w:rFonts w:cs="宋体" w:hint="eastAsia"/>
          <w:sz w:val="21"/>
          <w:szCs w:val="21"/>
        </w:rPr>
        <w:t>操作多级口令（软键盘），操作均需密码确认过程，经确认方能动作</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sz w:val="21"/>
          <w:szCs w:val="21"/>
        </w:rPr>
        <w:t>·</w:t>
      </w:r>
      <w:r w:rsidRPr="003532F8">
        <w:rPr>
          <w:rFonts w:cs="宋体" w:hint="eastAsia"/>
          <w:sz w:val="21"/>
          <w:szCs w:val="21"/>
        </w:rPr>
        <w:t>系统可设置和管理</w:t>
      </w:r>
      <w:r w:rsidRPr="003532F8">
        <w:rPr>
          <w:sz w:val="21"/>
          <w:szCs w:val="21"/>
        </w:rPr>
        <w:t>100</w:t>
      </w:r>
      <w:r w:rsidRPr="003532F8">
        <w:rPr>
          <w:rFonts w:cs="宋体" w:hint="eastAsia"/>
          <w:sz w:val="21"/>
          <w:szCs w:val="21"/>
        </w:rPr>
        <w:t>个操作员的名称和密码，且每人可设不同权限</w:t>
      </w:r>
    </w:p>
    <w:p w:rsidR="00260FA1" w:rsidRPr="003532F8" w:rsidRDefault="00260FA1" w:rsidP="00D0376B">
      <w:pPr>
        <w:spacing w:beforeLines="50" w:before="156" w:line="300" w:lineRule="auto"/>
        <w:rPr>
          <w:rFonts w:ascii="Arial" w:eastAsia="黑体" w:hAnsi="Arial" w:cs="Times New Roman"/>
        </w:rPr>
      </w:pPr>
      <w:r>
        <w:rPr>
          <w:rFonts w:ascii="Arial" w:eastAsia="黑体" w:hAnsi="Arial" w:cs="Arial"/>
        </w:rPr>
        <w:t>7.7</w:t>
      </w:r>
      <w:r w:rsidRPr="003532F8">
        <w:rPr>
          <w:rFonts w:ascii="Arial" w:eastAsia="黑体" w:hAnsi="Arial" w:cs="黑体" w:hint="eastAsia"/>
        </w:rPr>
        <w:t>第三方设备的接入和网络功能</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sz w:val="21"/>
          <w:szCs w:val="21"/>
        </w:rPr>
        <w:t>·</w:t>
      </w:r>
      <w:r w:rsidRPr="003532F8">
        <w:rPr>
          <w:rFonts w:cs="宋体" w:hint="eastAsia"/>
          <w:sz w:val="21"/>
          <w:szCs w:val="21"/>
        </w:rPr>
        <w:t>其它厂家的设备，符合标准规约或提供通信规约，可接入本系统</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sz w:val="21"/>
          <w:szCs w:val="21"/>
        </w:rPr>
        <w:t>·</w:t>
      </w:r>
      <w:r w:rsidRPr="003532F8">
        <w:rPr>
          <w:rFonts w:cs="宋体" w:hint="eastAsia"/>
          <w:sz w:val="21"/>
          <w:szCs w:val="21"/>
        </w:rPr>
        <w:t>具有扩展及与其他计算机网络（厂局域系统等）的通讯功能</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sz w:val="21"/>
          <w:szCs w:val="21"/>
        </w:rPr>
        <w:t>·</w:t>
      </w:r>
      <w:r w:rsidRPr="003532F8">
        <w:rPr>
          <w:rFonts w:cs="宋体" w:hint="eastAsia"/>
          <w:sz w:val="21"/>
          <w:szCs w:val="21"/>
        </w:rPr>
        <w:t>厂区领导和工程师可以可通过互联网或公司局域网访问系统资源，并有权限限制浏览的数据内容</w:t>
      </w:r>
    </w:p>
    <w:p w:rsidR="00260FA1" w:rsidRPr="003532F8" w:rsidRDefault="00260FA1" w:rsidP="00D0376B">
      <w:pPr>
        <w:spacing w:beforeLines="50" w:before="156" w:line="300" w:lineRule="auto"/>
        <w:rPr>
          <w:rFonts w:ascii="Arial" w:eastAsia="黑体" w:hAnsi="Arial" w:cs="Times New Roman"/>
        </w:rPr>
      </w:pPr>
      <w:r>
        <w:rPr>
          <w:rFonts w:ascii="Arial" w:eastAsia="黑体" w:hAnsi="Arial" w:cs="Arial"/>
        </w:rPr>
        <w:t>7.8</w:t>
      </w:r>
      <w:r w:rsidRPr="003532F8">
        <w:rPr>
          <w:rFonts w:ascii="Arial" w:eastAsia="黑体" w:hAnsi="Arial" w:cs="黑体" w:hint="eastAsia"/>
        </w:rPr>
        <w:t>多种分级权限功能</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sz w:val="21"/>
          <w:szCs w:val="21"/>
        </w:rPr>
        <w:t>·</w:t>
      </w:r>
      <w:r w:rsidRPr="003532F8">
        <w:rPr>
          <w:rFonts w:cs="宋体" w:hint="eastAsia"/>
          <w:sz w:val="21"/>
          <w:szCs w:val="21"/>
        </w:rPr>
        <w:t>多种用户分级权限结构，不同权限用户访问不同数据信息</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sz w:val="21"/>
          <w:szCs w:val="21"/>
        </w:rPr>
        <w:t>·</w:t>
      </w:r>
      <w:r w:rsidRPr="003532F8">
        <w:rPr>
          <w:rFonts w:cs="宋体" w:hint="eastAsia"/>
          <w:sz w:val="21"/>
          <w:szCs w:val="21"/>
        </w:rPr>
        <w:t>根据用户类型进行权限分组，便于系统安全管理</w:t>
      </w:r>
    </w:p>
    <w:p w:rsidR="00260FA1" w:rsidRPr="003532F8" w:rsidRDefault="00260FA1" w:rsidP="00D0376B">
      <w:pPr>
        <w:spacing w:beforeLines="50" w:before="156" w:line="300" w:lineRule="auto"/>
        <w:rPr>
          <w:rFonts w:ascii="Arial" w:hAnsi="Arial" w:cs="Arial"/>
        </w:rPr>
      </w:pPr>
      <w:r>
        <w:rPr>
          <w:rFonts w:ascii="Arial" w:eastAsia="黑体" w:hAnsi="Arial" w:cs="Arial"/>
        </w:rPr>
        <w:t>7.9</w:t>
      </w:r>
      <w:r w:rsidRPr="003532F8">
        <w:rPr>
          <w:rFonts w:ascii="Arial" w:eastAsia="黑体" w:hAnsi="Arial" w:cs="黑体" w:hint="eastAsia"/>
        </w:rPr>
        <w:t>自诊断及维护功能</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sz w:val="21"/>
          <w:szCs w:val="21"/>
        </w:rPr>
        <w:t>·</w:t>
      </w:r>
      <w:r w:rsidRPr="003532F8">
        <w:rPr>
          <w:rFonts w:cs="宋体" w:hint="eastAsia"/>
          <w:sz w:val="21"/>
          <w:szCs w:val="21"/>
        </w:rPr>
        <w:t>具有在线自诊断功能，并能报警</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sz w:val="21"/>
          <w:szCs w:val="21"/>
        </w:rPr>
        <w:t>·</w:t>
      </w:r>
      <w:r w:rsidRPr="003532F8">
        <w:rPr>
          <w:rFonts w:cs="宋体" w:hint="eastAsia"/>
          <w:sz w:val="21"/>
          <w:szCs w:val="21"/>
        </w:rPr>
        <w:t>数据库维护、数据库数据完全备份和恢复</w:t>
      </w:r>
    </w:p>
    <w:p w:rsidR="00260FA1" w:rsidRPr="003532F8" w:rsidRDefault="00260FA1" w:rsidP="000016F4">
      <w:pPr>
        <w:pStyle w:val="a6"/>
        <w:snapToGrid w:val="0"/>
        <w:spacing w:before="120" w:after="0" w:line="300" w:lineRule="auto"/>
        <w:ind w:firstLine="480"/>
        <w:rPr>
          <w:rFonts w:cs="Times New Roman"/>
          <w:b/>
          <w:bCs/>
          <w:sz w:val="21"/>
          <w:szCs w:val="21"/>
        </w:rPr>
      </w:pPr>
      <w:r w:rsidRPr="003532F8">
        <w:rPr>
          <w:sz w:val="21"/>
          <w:szCs w:val="21"/>
        </w:rPr>
        <w:t>·</w:t>
      </w:r>
      <w:r w:rsidRPr="003532F8">
        <w:rPr>
          <w:rFonts w:cs="宋体" w:hint="eastAsia"/>
          <w:sz w:val="21"/>
          <w:szCs w:val="21"/>
        </w:rPr>
        <w:t>系统功能维护和崩溃后快速恢复功能</w:t>
      </w:r>
    </w:p>
    <w:p w:rsidR="00260FA1" w:rsidRPr="00860D3C" w:rsidRDefault="00260FA1" w:rsidP="00860D3C">
      <w:pPr>
        <w:pStyle w:val="a6"/>
        <w:snapToGrid w:val="0"/>
        <w:spacing w:before="120" w:after="0" w:line="300" w:lineRule="auto"/>
        <w:ind w:firstLine="480"/>
        <w:rPr>
          <w:rFonts w:cs="Times New Roman"/>
          <w:sz w:val="21"/>
          <w:szCs w:val="21"/>
        </w:rPr>
      </w:pPr>
      <w:r w:rsidRPr="00860D3C">
        <w:rPr>
          <w:sz w:val="21"/>
          <w:szCs w:val="21"/>
        </w:rPr>
        <w:t>·</w:t>
      </w:r>
      <w:proofErr w:type="gramStart"/>
      <w:r w:rsidRPr="00860D3C">
        <w:rPr>
          <w:rFonts w:cs="宋体" w:hint="eastAsia"/>
          <w:sz w:val="21"/>
          <w:szCs w:val="21"/>
        </w:rPr>
        <w:t>站控系统</w:t>
      </w:r>
      <w:proofErr w:type="gramEnd"/>
      <w:r w:rsidRPr="00860D3C">
        <w:rPr>
          <w:rFonts w:cs="宋体" w:hint="eastAsia"/>
          <w:sz w:val="21"/>
          <w:szCs w:val="21"/>
        </w:rPr>
        <w:t>的故障诊断</w:t>
      </w:r>
    </w:p>
    <w:p w:rsidR="00260FA1" w:rsidRDefault="00260FA1">
      <w:pPr>
        <w:rPr>
          <w:rFonts w:cs="Times New Roman"/>
        </w:rPr>
      </w:pPr>
      <w:r>
        <w:rPr>
          <w:rFonts w:cs="Times New Roman"/>
        </w:rPr>
        <w:br w:type="page"/>
      </w:r>
    </w:p>
    <w:tbl>
      <w:tblPr>
        <w:tblW w:w="9940" w:type="dxa"/>
        <w:jc w:val="center"/>
        <w:tblCellMar>
          <w:left w:w="0" w:type="dxa"/>
          <w:right w:w="0" w:type="dxa"/>
        </w:tblCellMar>
        <w:tblLook w:val="00A0" w:firstRow="1" w:lastRow="0" w:firstColumn="1" w:lastColumn="0" w:noHBand="0" w:noVBand="0"/>
      </w:tblPr>
      <w:tblGrid>
        <w:gridCol w:w="825"/>
        <w:gridCol w:w="1484"/>
        <w:gridCol w:w="2296"/>
        <w:gridCol w:w="1906"/>
        <w:gridCol w:w="799"/>
        <w:gridCol w:w="630"/>
        <w:gridCol w:w="430"/>
        <w:gridCol w:w="430"/>
        <w:gridCol w:w="1140"/>
      </w:tblGrid>
      <w:tr w:rsidR="00260FA1" w:rsidRPr="00920E59">
        <w:trPr>
          <w:trHeight w:val="379"/>
          <w:jc w:val="center"/>
        </w:trPr>
        <w:tc>
          <w:tcPr>
            <w:tcW w:w="9940" w:type="dxa"/>
            <w:gridSpan w:val="9"/>
            <w:tcBorders>
              <w:top w:val="nil"/>
              <w:left w:val="nil"/>
              <w:bottom w:val="nil"/>
              <w:right w:val="nil"/>
            </w:tcBorders>
            <w:tcMar>
              <w:top w:w="15" w:type="dxa"/>
              <w:left w:w="15" w:type="dxa"/>
              <w:bottom w:w="0" w:type="dxa"/>
              <w:right w:w="15" w:type="dxa"/>
            </w:tcMar>
            <w:vAlign w:val="center"/>
          </w:tcPr>
          <w:p w:rsidR="00260FA1" w:rsidRDefault="00260FA1">
            <w:pPr>
              <w:jc w:val="center"/>
              <w:rPr>
                <w:rFonts w:ascii="宋体" w:cs="Times New Roman"/>
                <w:b/>
                <w:bCs/>
                <w:color w:val="000000"/>
                <w:sz w:val="32"/>
                <w:szCs w:val="32"/>
              </w:rPr>
            </w:pPr>
            <w:r w:rsidRPr="00920E59">
              <w:rPr>
                <w:rFonts w:cs="宋体" w:hint="eastAsia"/>
                <w:b/>
                <w:bCs/>
                <w:color w:val="000000"/>
                <w:sz w:val="32"/>
                <w:szCs w:val="32"/>
              </w:rPr>
              <w:t>分部分项工程量清单与计价表</w:t>
            </w:r>
          </w:p>
        </w:tc>
      </w:tr>
      <w:tr w:rsidR="00260FA1" w:rsidRPr="00920E59">
        <w:trPr>
          <w:trHeight w:val="75"/>
          <w:jc w:val="center"/>
        </w:trPr>
        <w:tc>
          <w:tcPr>
            <w:tcW w:w="9940" w:type="dxa"/>
            <w:gridSpan w:val="9"/>
            <w:tcBorders>
              <w:top w:val="nil"/>
              <w:left w:val="nil"/>
              <w:bottom w:val="nil"/>
              <w:right w:val="nil"/>
            </w:tcBorders>
            <w:tcMar>
              <w:top w:w="15" w:type="dxa"/>
              <w:left w:w="15" w:type="dxa"/>
              <w:bottom w:w="0" w:type="dxa"/>
              <w:right w:w="15" w:type="dxa"/>
            </w:tcMar>
            <w:vAlign w:val="center"/>
          </w:tcPr>
          <w:p w:rsidR="00260FA1" w:rsidRDefault="00260FA1">
            <w:pPr>
              <w:jc w:val="center"/>
              <w:rPr>
                <w:rFonts w:ascii="宋体" w:cs="Times New Roman"/>
                <w:b/>
                <w:bCs/>
                <w:color w:val="000000"/>
                <w:sz w:val="32"/>
                <w:szCs w:val="32"/>
              </w:rPr>
            </w:pPr>
          </w:p>
        </w:tc>
      </w:tr>
      <w:tr w:rsidR="00260FA1" w:rsidRPr="00920E59">
        <w:trPr>
          <w:trHeight w:val="349"/>
          <w:jc w:val="center"/>
        </w:trPr>
        <w:tc>
          <w:tcPr>
            <w:tcW w:w="4605" w:type="dxa"/>
            <w:gridSpan w:val="3"/>
            <w:tcBorders>
              <w:top w:val="nil"/>
              <w:left w:val="nil"/>
              <w:bottom w:val="nil"/>
              <w:right w:val="nil"/>
            </w:tcBorders>
            <w:tcMar>
              <w:top w:w="15" w:type="dxa"/>
              <w:left w:w="15" w:type="dxa"/>
              <w:bottom w:w="0" w:type="dxa"/>
              <w:right w:w="15" w:type="dxa"/>
            </w:tcMar>
            <w:vAlign w:val="bottom"/>
          </w:tcPr>
          <w:p w:rsidR="00260FA1" w:rsidRDefault="00260FA1">
            <w:pPr>
              <w:rPr>
                <w:rFonts w:ascii="宋体" w:cs="Times New Roman"/>
                <w:color w:val="000000"/>
                <w:sz w:val="20"/>
                <w:szCs w:val="20"/>
              </w:rPr>
            </w:pPr>
            <w:r w:rsidRPr="00920E59">
              <w:rPr>
                <w:rFonts w:cs="宋体" w:hint="eastAsia"/>
                <w:color w:val="000000"/>
                <w:sz w:val="20"/>
                <w:szCs w:val="20"/>
              </w:rPr>
              <w:t>工程名称</w:t>
            </w:r>
            <w:r w:rsidRPr="00920E59">
              <w:rPr>
                <w:color w:val="000000"/>
                <w:sz w:val="20"/>
                <w:szCs w:val="20"/>
              </w:rPr>
              <w:t>:</w:t>
            </w:r>
            <w:r w:rsidRPr="00920E59">
              <w:rPr>
                <w:rFonts w:cs="宋体" w:hint="eastAsia"/>
                <w:color w:val="000000"/>
                <w:sz w:val="20"/>
                <w:szCs w:val="20"/>
              </w:rPr>
              <w:t>北区电力监控系统开关柜设备改造工程</w:t>
            </w:r>
          </w:p>
        </w:tc>
        <w:tc>
          <w:tcPr>
            <w:tcW w:w="3765" w:type="dxa"/>
            <w:gridSpan w:val="4"/>
            <w:tcBorders>
              <w:top w:val="nil"/>
              <w:left w:val="nil"/>
              <w:bottom w:val="nil"/>
              <w:right w:val="nil"/>
            </w:tcBorders>
            <w:tcMar>
              <w:top w:w="15" w:type="dxa"/>
              <w:left w:w="15" w:type="dxa"/>
              <w:bottom w:w="0" w:type="dxa"/>
              <w:right w:w="15" w:type="dxa"/>
            </w:tcMar>
            <w:vAlign w:val="bottom"/>
          </w:tcPr>
          <w:p w:rsidR="00260FA1" w:rsidRDefault="00260FA1">
            <w:pPr>
              <w:rPr>
                <w:rFonts w:ascii="宋体" w:cs="Times New Roman"/>
                <w:color w:val="000000"/>
                <w:sz w:val="20"/>
                <w:szCs w:val="20"/>
              </w:rPr>
            </w:pPr>
            <w:r w:rsidRPr="00920E59">
              <w:rPr>
                <w:color w:val="000000"/>
                <w:sz w:val="20"/>
                <w:szCs w:val="20"/>
              </w:rPr>
              <w:t xml:space="preserve">    </w:t>
            </w:r>
            <w:r w:rsidRPr="00920E59">
              <w:rPr>
                <w:rFonts w:cs="宋体" w:hint="eastAsia"/>
                <w:color w:val="000000"/>
                <w:sz w:val="20"/>
                <w:szCs w:val="20"/>
              </w:rPr>
              <w:t>标段：</w:t>
            </w:r>
          </w:p>
        </w:tc>
        <w:tc>
          <w:tcPr>
            <w:tcW w:w="1570" w:type="dxa"/>
            <w:gridSpan w:val="2"/>
            <w:tcBorders>
              <w:top w:val="nil"/>
              <w:left w:val="nil"/>
              <w:bottom w:val="nil"/>
              <w:right w:val="nil"/>
            </w:tcBorders>
            <w:tcMar>
              <w:top w:w="15" w:type="dxa"/>
              <w:left w:w="15" w:type="dxa"/>
              <w:bottom w:w="0" w:type="dxa"/>
              <w:right w:w="15" w:type="dxa"/>
            </w:tcMar>
            <w:vAlign w:val="bottom"/>
          </w:tcPr>
          <w:p w:rsidR="00260FA1" w:rsidRDefault="00260FA1">
            <w:pPr>
              <w:jc w:val="right"/>
              <w:rPr>
                <w:rFonts w:ascii="宋体" w:cs="Times New Roman"/>
                <w:color w:val="000000"/>
                <w:sz w:val="20"/>
                <w:szCs w:val="20"/>
              </w:rPr>
            </w:pPr>
            <w:r w:rsidRPr="00920E59">
              <w:rPr>
                <w:rFonts w:cs="宋体" w:hint="eastAsia"/>
                <w:color w:val="000000"/>
                <w:sz w:val="20"/>
                <w:szCs w:val="20"/>
              </w:rPr>
              <w:t>第</w:t>
            </w:r>
            <w:r w:rsidRPr="00920E59">
              <w:rPr>
                <w:color w:val="000000"/>
                <w:sz w:val="20"/>
                <w:szCs w:val="20"/>
              </w:rPr>
              <w:t>1</w:t>
            </w:r>
            <w:r w:rsidRPr="00920E59">
              <w:rPr>
                <w:rFonts w:cs="宋体" w:hint="eastAsia"/>
                <w:color w:val="000000"/>
                <w:sz w:val="20"/>
                <w:szCs w:val="20"/>
              </w:rPr>
              <w:t>页</w:t>
            </w:r>
            <w:r w:rsidRPr="00920E59">
              <w:rPr>
                <w:color w:val="000000"/>
                <w:sz w:val="20"/>
                <w:szCs w:val="20"/>
              </w:rPr>
              <w:t xml:space="preserve"> </w:t>
            </w:r>
            <w:r w:rsidRPr="00920E59">
              <w:rPr>
                <w:rFonts w:cs="宋体" w:hint="eastAsia"/>
                <w:color w:val="000000"/>
                <w:sz w:val="20"/>
                <w:szCs w:val="20"/>
              </w:rPr>
              <w:t>共</w:t>
            </w:r>
            <w:r w:rsidRPr="00920E59">
              <w:rPr>
                <w:color w:val="000000"/>
                <w:sz w:val="20"/>
                <w:szCs w:val="20"/>
              </w:rPr>
              <w:t>1</w:t>
            </w:r>
            <w:r w:rsidRPr="00920E59">
              <w:rPr>
                <w:rFonts w:cs="宋体" w:hint="eastAsia"/>
                <w:color w:val="000000"/>
                <w:sz w:val="20"/>
                <w:szCs w:val="20"/>
              </w:rPr>
              <w:t>页</w:t>
            </w:r>
          </w:p>
        </w:tc>
      </w:tr>
      <w:tr w:rsidR="00260FA1" w:rsidRPr="00920E59">
        <w:trPr>
          <w:trHeight w:val="379"/>
          <w:jc w:val="center"/>
        </w:trPr>
        <w:tc>
          <w:tcPr>
            <w:tcW w:w="0" w:type="auto"/>
            <w:vMerge w:val="restart"/>
            <w:tcBorders>
              <w:top w:val="single" w:sz="4" w:space="0" w:color="auto"/>
              <w:left w:val="single" w:sz="4" w:space="0" w:color="auto"/>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260FA1" w:rsidRDefault="00260FA1">
            <w:pPr>
              <w:jc w:val="center"/>
              <w:rPr>
                <w:rFonts w:ascii="宋体" w:cs="Times New Roman"/>
                <w:color w:val="000000"/>
                <w:sz w:val="20"/>
                <w:szCs w:val="20"/>
              </w:rPr>
            </w:pPr>
            <w:r w:rsidRPr="00920E59">
              <w:rPr>
                <w:rFonts w:cs="宋体" w:hint="eastAsia"/>
                <w:color w:val="000000"/>
                <w:sz w:val="20"/>
                <w:szCs w:val="20"/>
              </w:rPr>
              <w:t>序号</w:t>
            </w:r>
          </w:p>
        </w:tc>
        <w:tc>
          <w:tcPr>
            <w:tcW w:w="1484"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260FA1" w:rsidRDefault="00260FA1">
            <w:pPr>
              <w:jc w:val="center"/>
              <w:rPr>
                <w:rFonts w:ascii="宋体" w:cs="Times New Roman"/>
                <w:color w:val="000000"/>
                <w:sz w:val="20"/>
                <w:szCs w:val="20"/>
              </w:rPr>
            </w:pPr>
            <w:r w:rsidRPr="00920E59">
              <w:rPr>
                <w:rFonts w:cs="宋体" w:hint="eastAsia"/>
                <w:color w:val="000000"/>
                <w:sz w:val="20"/>
                <w:szCs w:val="20"/>
              </w:rPr>
              <w:t>项目编码</w:t>
            </w:r>
          </w:p>
        </w:tc>
        <w:tc>
          <w:tcPr>
            <w:tcW w:w="2296"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260FA1" w:rsidRDefault="00260FA1">
            <w:pPr>
              <w:jc w:val="center"/>
              <w:rPr>
                <w:rFonts w:ascii="宋体" w:cs="Times New Roman"/>
                <w:color w:val="000000"/>
                <w:sz w:val="20"/>
                <w:szCs w:val="20"/>
              </w:rPr>
            </w:pPr>
            <w:r w:rsidRPr="00920E59">
              <w:rPr>
                <w:rFonts w:cs="宋体" w:hint="eastAsia"/>
                <w:color w:val="000000"/>
                <w:sz w:val="20"/>
                <w:szCs w:val="20"/>
              </w:rPr>
              <w:t>项目名称</w:t>
            </w:r>
          </w:p>
        </w:tc>
        <w:tc>
          <w:tcPr>
            <w:tcW w:w="1906"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260FA1" w:rsidRDefault="00260FA1">
            <w:pPr>
              <w:jc w:val="center"/>
              <w:rPr>
                <w:rFonts w:ascii="宋体" w:cs="Times New Roman"/>
                <w:color w:val="000000"/>
                <w:sz w:val="18"/>
                <w:szCs w:val="18"/>
              </w:rPr>
            </w:pPr>
            <w:r w:rsidRPr="00920E59">
              <w:rPr>
                <w:rFonts w:cs="宋体" w:hint="eastAsia"/>
                <w:color w:val="000000"/>
                <w:sz w:val="18"/>
                <w:szCs w:val="18"/>
              </w:rPr>
              <w:t>项目特征描述</w:t>
            </w:r>
          </w:p>
        </w:tc>
        <w:tc>
          <w:tcPr>
            <w:tcW w:w="799" w:type="dxa"/>
            <w:vMerge w:val="restart"/>
            <w:tcBorders>
              <w:top w:val="single" w:sz="4" w:space="0" w:color="auto"/>
              <w:left w:val="single" w:sz="4" w:space="0" w:color="000000"/>
              <w:bottom w:val="single" w:sz="4" w:space="0" w:color="000000"/>
              <w:right w:val="single" w:sz="4" w:space="0" w:color="000000"/>
            </w:tcBorders>
            <w:shd w:val="clear" w:color="000000" w:fill="FFFFFF"/>
            <w:tcMar>
              <w:top w:w="15" w:type="dxa"/>
              <w:left w:w="15" w:type="dxa"/>
              <w:bottom w:w="0" w:type="dxa"/>
              <w:right w:w="15" w:type="dxa"/>
            </w:tcMar>
            <w:vAlign w:val="center"/>
          </w:tcPr>
          <w:p w:rsidR="00260FA1" w:rsidRDefault="00260FA1">
            <w:pPr>
              <w:jc w:val="center"/>
              <w:rPr>
                <w:rFonts w:ascii="宋体" w:cs="Times New Roman"/>
                <w:color w:val="000000"/>
                <w:sz w:val="20"/>
                <w:szCs w:val="20"/>
              </w:rPr>
            </w:pPr>
            <w:r w:rsidRPr="00920E59">
              <w:rPr>
                <w:rFonts w:cs="宋体" w:hint="eastAsia"/>
                <w:color w:val="000000"/>
                <w:sz w:val="20"/>
                <w:szCs w:val="20"/>
              </w:rPr>
              <w:t>计量</w:t>
            </w:r>
            <w:r w:rsidRPr="00920E59">
              <w:rPr>
                <w:rFonts w:cs="Times New Roman"/>
                <w:color w:val="000000"/>
                <w:sz w:val="20"/>
                <w:szCs w:val="20"/>
              </w:rPr>
              <w:br/>
            </w:r>
            <w:r w:rsidRPr="00920E59">
              <w:rPr>
                <w:rFonts w:cs="宋体" w:hint="eastAsia"/>
                <w:color w:val="000000"/>
                <w:sz w:val="20"/>
                <w:szCs w:val="20"/>
              </w:rPr>
              <w:t>单位</w:t>
            </w:r>
          </w:p>
        </w:tc>
        <w:tc>
          <w:tcPr>
            <w:tcW w:w="0" w:type="auto"/>
            <w:vMerge w:val="restart"/>
            <w:tcBorders>
              <w:top w:val="single" w:sz="4" w:space="0" w:color="auto"/>
              <w:left w:val="single" w:sz="4" w:space="0" w:color="000000"/>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260FA1" w:rsidRDefault="00260FA1">
            <w:pPr>
              <w:jc w:val="center"/>
              <w:rPr>
                <w:rFonts w:ascii="宋体" w:cs="Times New Roman"/>
                <w:color w:val="000000"/>
                <w:sz w:val="20"/>
                <w:szCs w:val="20"/>
              </w:rPr>
            </w:pPr>
            <w:r w:rsidRPr="00920E59">
              <w:rPr>
                <w:rFonts w:cs="宋体" w:hint="eastAsia"/>
                <w:color w:val="000000"/>
                <w:sz w:val="20"/>
                <w:szCs w:val="20"/>
              </w:rPr>
              <w:t>工程量</w:t>
            </w:r>
          </w:p>
        </w:tc>
        <w:tc>
          <w:tcPr>
            <w:tcW w:w="0" w:type="auto"/>
            <w:gridSpan w:val="3"/>
            <w:tcBorders>
              <w:top w:val="single" w:sz="4" w:space="0" w:color="auto"/>
              <w:left w:val="nil"/>
              <w:bottom w:val="single" w:sz="4" w:space="0" w:color="000000"/>
              <w:right w:val="single" w:sz="4" w:space="0" w:color="000000"/>
            </w:tcBorders>
            <w:shd w:val="clear" w:color="000000" w:fill="FFFFFF"/>
            <w:noWrap/>
            <w:tcMar>
              <w:top w:w="15" w:type="dxa"/>
              <w:left w:w="15" w:type="dxa"/>
              <w:bottom w:w="0" w:type="dxa"/>
              <w:right w:w="15" w:type="dxa"/>
            </w:tcMar>
            <w:vAlign w:val="center"/>
          </w:tcPr>
          <w:p w:rsidR="00260FA1" w:rsidRDefault="00260FA1">
            <w:pPr>
              <w:jc w:val="center"/>
              <w:rPr>
                <w:rFonts w:ascii="宋体" w:cs="Times New Roman"/>
                <w:color w:val="000000"/>
                <w:sz w:val="20"/>
                <w:szCs w:val="20"/>
              </w:rPr>
            </w:pPr>
            <w:r w:rsidRPr="00920E59">
              <w:rPr>
                <w:rFonts w:cs="宋体" w:hint="eastAsia"/>
                <w:color w:val="000000"/>
                <w:sz w:val="20"/>
                <w:szCs w:val="20"/>
              </w:rPr>
              <w:t>金额</w:t>
            </w:r>
            <w:r w:rsidRPr="00920E59">
              <w:rPr>
                <w:color w:val="000000"/>
                <w:sz w:val="20"/>
                <w:szCs w:val="20"/>
              </w:rPr>
              <w:t>(</w:t>
            </w:r>
            <w:r w:rsidRPr="00920E59">
              <w:rPr>
                <w:rFonts w:cs="宋体" w:hint="eastAsia"/>
                <w:color w:val="000000"/>
                <w:sz w:val="20"/>
                <w:szCs w:val="20"/>
              </w:rPr>
              <w:t>元</w:t>
            </w:r>
            <w:r w:rsidRPr="00920E59">
              <w:rPr>
                <w:color w:val="000000"/>
                <w:sz w:val="20"/>
                <w:szCs w:val="20"/>
              </w:rPr>
              <w:t>)</w:t>
            </w:r>
          </w:p>
        </w:tc>
      </w:tr>
      <w:tr w:rsidR="00260FA1" w:rsidRPr="00920E59">
        <w:trPr>
          <w:trHeight w:val="619"/>
          <w:jc w:val="center"/>
        </w:trPr>
        <w:tc>
          <w:tcPr>
            <w:tcW w:w="0" w:type="auto"/>
            <w:vMerge/>
            <w:tcBorders>
              <w:top w:val="single" w:sz="4" w:space="0" w:color="auto"/>
              <w:left w:val="single" w:sz="4" w:space="0" w:color="auto"/>
              <w:bottom w:val="single" w:sz="4" w:space="0" w:color="000000"/>
              <w:right w:val="single" w:sz="4" w:space="0" w:color="000000"/>
            </w:tcBorders>
            <w:vAlign w:val="center"/>
          </w:tcPr>
          <w:p w:rsidR="00260FA1" w:rsidRDefault="00260FA1">
            <w:pPr>
              <w:rPr>
                <w:rFonts w:ascii="宋体" w:cs="Times New Roman"/>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260FA1" w:rsidRDefault="00260FA1">
            <w:pPr>
              <w:rPr>
                <w:rFonts w:ascii="宋体" w:cs="Times New Roman"/>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260FA1" w:rsidRDefault="00260FA1">
            <w:pPr>
              <w:rPr>
                <w:rFonts w:ascii="宋体" w:cs="Times New Roman"/>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260FA1" w:rsidRDefault="00260FA1">
            <w:pPr>
              <w:rPr>
                <w:rFonts w:ascii="宋体" w:cs="Times New Roman"/>
                <w:color w:val="000000"/>
                <w:sz w:val="18"/>
                <w:szCs w:val="18"/>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260FA1" w:rsidRDefault="00260FA1">
            <w:pPr>
              <w:rPr>
                <w:rFonts w:ascii="宋体" w:cs="Times New Roman"/>
                <w:color w:val="000000"/>
                <w:sz w:val="20"/>
                <w:szCs w:val="20"/>
              </w:rPr>
            </w:pPr>
          </w:p>
        </w:tc>
        <w:tc>
          <w:tcPr>
            <w:tcW w:w="0" w:type="auto"/>
            <w:vMerge/>
            <w:tcBorders>
              <w:top w:val="single" w:sz="4" w:space="0" w:color="auto"/>
              <w:left w:val="single" w:sz="4" w:space="0" w:color="000000"/>
              <w:bottom w:val="single" w:sz="4" w:space="0" w:color="000000"/>
              <w:right w:val="single" w:sz="4" w:space="0" w:color="000000"/>
            </w:tcBorders>
            <w:vAlign w:val="center"/>
          </w:tcPr>
          <w:p w:rsidR="00260FA1" w:rsidRDefault="00260FA1">
            <w:pPr>
              <w:rPr>
                <w:rFonts w:ascii="宋体" w:cs="Times New Roman"/>
                <w:color w:val="000000"/>
                <w:sz w:val="20"/>
                <w:szCs w:val="20"/>
              </w:rPr>
            </w:pPr>
          </w:p>
        </w:tc>
        <w:tc>
          <w:tcPr>
            <w:tcW w:w="0" w:type="auto"/>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tcPr>
          <w:p w:rsidR="00260FA1" w:rsidRDefault="00260FA1">
            <w:pPr>
              <w:jc w:val="center"/>
              <w:rPr>
                <w:rFonts w:ascii="宋体" w:cs="Times New Roman"/>
                <w:color w:val="000000"/>
                <w:sz w:val="20"/>
                <w:szCs w:val="20"/>
              </w:rPr>
            </w:pPr>
            <w:r w:rsidRPr="00920E59">
              <w:rPr>
                <w:rFonts w:cs="宋体" w:hint="eastAsia"/>
                <w:color w:val="000000"/>
                <w:sz w:val="20"/>
                <w:szCs w:val="20"/>
              </w:rPr>
              <w:t>综合</w:t>
            </w:r>
            <w:r w:rsidRPr="00920E59">
              <w:rPr>
                <w:rFonts w:cs="Times New Roman"/>
                <w:color w:val="000000"/>
                <w:sz w:val="20"/>
                <w:szCs w:val="20"/>
              </w:rPr>
              <w:br/>
            </w:r>
            <w:r w:rsidRPr="00920E59">
              <w:rPr>
                <w:rFonts w:cs="宋体" w:hint="eastAsia"/>
                <w:color w:val="000000"/>
                <w:sz w:val="20"/>
                <w:szCs w:val="20"/>
              </w:rPr>
              <w:t>单价</w:t>
            </w:r>
          </w:p>
        </w:tc>
        <w:tc>
          <w:tcPr>
            <w:tcW w:w="0" w:type="auto"/>
            <w:tcBorders>
              <w:top w:val="nil"/>
              <w:left w:val="nil"/>
              <w:bottom w:val="single" w:sz="4" w:space="0" w:color="auto"/>
              <w:right w:val="single" w:sz="4" w:space="0" w:color="000000"/>
            </w:tcBorders>
            <w:shd w:val="clear" w:color="000000" w:fill="FFFFFF"/>
            <w:noWrap/>
            <w:tcMar>
              <w:top w:w="15" w:type="dxa"/>
              <w:left w:w="15" w:type="dxa"/>
              <w:bottom w:w="0" w:type="dxa"/>
              <w:right w:w="15" w:type="dxa"/>
            </w:tcMar>
            <w:vAlign w:val="center"/>
          </w:tcPr>
          <w:p w:rsidR="00260FA1" w:rsidRDefault="00260FA1">
            <w:pPr>
              <w:jc w:val="center"/>
              <w:rPr>
                <w:rFonts w:ascii="宋体" w:cs="Times New Roman"/>
                <w:color w:val="000000"/>
                <w:sz w:val="20"/>
                <w:szCs w:val="20"/>
              </w:rPr>
            </w:pPr>
            <w:r w:rsidRPr="00920E59">
              <w:rPr>
                <w:rFonts w:cs="宋体" w:hint="eastAsia"/>
                <w:color w:val="000000"/>
                <w:sz w:val="20"/>
                <w:szCs w:val="20"/>
              </w:rPr>
              <w:t>合价</w:t>
            </w:r>
          </w:p>
        </w:tc>
        <w:tc>
          <w:tcPr>
            <w:tcW w:w="1140"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60FA1" w:rsidRDefault="00260FA1">
            <w:pPr>
              <w:jc w:val="center"/>
              <w:rPr>
                <w:rFonts w:ascii="宋体" w:cs="Times New Roman"/>
                <w:color w:val="000000"/>
                <w:sz w:val="20"/>
                <w:szCs w:val="20"/>
              </w:rPr>
            </w:pPr>
            <w:r w:rsidRPr="00920E59">
              <w:rPr>
                <w:rFonts w:cs="宋体" w:hint="eastAsia"/>
                <w:color w:val="000000"/>
                <w:sz w:val="20"/>
                <w:szCs w:val="20"/>
              </w:rPr>
              <w:t>材料设备</w:t>
            </w:r>
            <w:r w:rsidRPr="00920E59">
              <w:rPr>
                <w:rFonts w:cs="Times New Roman"/>
                <w:color w:val="000000"/>
                <w:sz w:val="20"/>
                <w:szCs w:val="20"/>
              </w:rPr>
              <w:br/>
            </w:r>
            <w:proofErr w:type="gramStart"/>
            <w:r w:rsidRPr="00920E59">
              <w:rPr>
                <w:rFonts w:cs="宋体" w:hint="eastAsia"/>
                <w:color w:val="000000"/>
                <w:sz w:val="20"/>
                <w:szCs w:val="20"/>
              </w:rPr>
              <w:t>暂估合</w:t>
            </w:r>
            <w:proofErr w:type="gramEnd"/>
            <w:r w:rsidRPr="00920E59">
              <w:rPr>
                <w:rFonts w:cs="宋体" w:hint="eastAsia"/>
                <w:color w:val="000000"/>
                <w:sz w:val="20"/>
                <w:szCs w:val="20"/>
              </w:rPr>
              <w:t>价</w:t>
            </w:r>
          </w:p>
        </w:tc>
      </w:tr>
      <w:tr w:rsidR="00260FA1" w:rsidRPr="00920E59">
        <w:trPr>
          <w:trHeight w:val="37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260FA1" w:rsidRDefault="00260FA1">
            <w:pPr>
              <w:jc w:val="center"/>
              <w:rPr>
                <w:rFonts w:ascii="宋体" w:cs="Times New Roman"/>
                <w:color w:val="000000"/>
                <w:sz w:val="18"/>
                <w:szCs w:val="18"/>
              </w:rPr>
            </w:pPr>
            <w:r w:rsidRPr="00920E59">
              <w:rPr>
                <w:rFonts w:cs="宋体" w:hint="eastAsia"/>
                <w:color w:val="000000"/>
                <w:sz w:val="18"/>
                <w:szCs w:val="18"/>
              </w:rPr>
              <w:t xml:space="preserve">　</w:t>
            </w:r>
          </w:p>
        </w:tc>
        <w:tc>
          <w:tcPr>
            <w:tcW w:w="14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60FA1" w:rsidRDefault="00260FA1">
            <w:pPr>
              <w:rPr>
                <w:rFonts w:ascii="宋体" w:cs="Times New Roman"/>
                <w:color w:val="000000"/>
                <w:sz w:val="18"/>
                <w:szCs w:val="18"/>
              </w:rPr>
            </w:pPr>
            <w:r w:rsidRPr="00920E59">
              <w:rPr>
                <w:rFonts w:cs="宋体" w:hint="eastAsia"/>
                <w:color w:val="000000"/>
                <w:sz w:val="18"/>
                <w:szCs w:val="18"/>
              </w:rPr>
              <w:t xml:space="preserve">　</w:t>
            </w:r>
          </w:p>
        </w:tc>
        <w:tc>
          <w:tcPr>
            <w:tcW w:w="22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60FA1" w:rsidRDefault="00260FA1">
            <w:pPr>
              <w:rPr>
                <w:rFonts w:ascii="宋体" w:cs="Times New Roman"/>
                <w:color w:val="000000"/>
                <w:sz w:val="18"/>
                <w:szCs w:val="18"/>
              </w:rPr>
            </w:pPr>
            <w:r w:rsidRPr="00920E59">
              <w:rPr>
                <w:rFonts w:cs="宋体" w:hint="eastAsia"/>
                <w:color w:val="000000"/>
                <w:sz w:val="18"/>
                <w:szCs w:val="18"/>
              </w:rPr>
              <w:t>分部工程</w:t>
            </w:r>
          </w:p>
        </w:tc>
        <w:tc>
          <w:tcPr>
            <w:tcW w:w="190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60FA1" w:rsidRDefault="00260FA1">
            <w:pPr>
              <w:rPr>
                <w:rFonts w:ascii="宋体" w:cs="Times New Roman"/>
                <w:color w:val="000000"/>
                <w:sz w:val="18"/>
                <w:szCs w:val="18"/>
              </w:rPr>
            </w:pPr>
            <w:r w:rsidRPr="00920E59">
              <w:rPr>
                <w:rFonts w:cs="宋体" w:hint="eastAsia"/>
                <w:color w:val="000000"/>
                <w:sz w:val="18"/>
                <w:szCs w:val="18"/>
              </w:rPr>
              <w:t xml:space="preserve">　</w:t>
            </w:r>
          </w:p>
        </w:tc>
        <w:tc>
          <w:tcPr>
            <w:tcW w:w="7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60FA1" w:rsidRDefault="00260FA1">
            <w:pPr>
              <w:jc w:val="center"/>
              <w:rPr>
                <w:rFonts w:ascii="宋体" w:cs="Times New Roman"/>
                <w:color w:val="000000"/>
                <w:sz w:val="18"/>
                <w:szCs w:val="18"/>
              </w:rPr>
            </w:pPr>
            <w:r w:rsidRPr="00920E59">
              <w:rPr>
                <w:rFonts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60FA1" w:rsidRDefault="00260FA1">
            <w:pPr>
              <w:jc w:val="right"/>
              <w:rPr>
                <w:rFonts w:ascii="宋体" w:cs="Times New Roman"/>
                <w:color w:val="000000"/>
                <w:sz w:val="18"/>
                <w:szCs w:val="18"/>
              </w:rPr>
            </w:pPr>
            <w:r w:rsidRPr="00920E59">
              <w:rPr>
                <w:rFonts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60FA1" w:rsidRDefault="00260FA1">
            <w:pPr>
              <w:jc w:val="right"/>
              <w:rPr>
                <w:rFonts w:ascii="宋体" w:cs="Times New Roman"/>
                <w:color w:val="000000"/>
                <w:sz w:val="18"/>
                <w:szCs w:val="18"/>
              </w:rPr>
            </w:pPr>
            <w:r w:rsidRPr="00920E59">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60FA1" w:rsidRDefault="00260FA1">
            <w:pPr>
              <w:jc w:val="right"/>
              <w:rPr>
                <w:rFonts w:ascii="宋体" w:cs="Times New Roman"/>
                <w:color w:val="000000"/>
                <w:sz w:val="18"/>
                <w:szCs w:val="18"/>
              </w:rPr>
            </w:pPr>
            <w:r w:rsidRPr="00920E59">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60FA1" w:rsidRDefault="00260FA1">
            <w:pPr>
              <w:jc w:val="right"/>
              <w:rPr>
                <w:rFonts w:ascii="宋体" w:cs="Times New Roman"/>
                <w:color w:val="000000"/>
                <w:sz w:val="18"/>
                <w:szCs w:val="18"/>
              </w:rPr>
            </w:pPr>
            <w:r w:rsidRPr="00920E59">
              <w:rPr>
                <w:color w:val="000000"/>
                <w:sz w:val="18"/>
                <w:szCs w:val="18"/>
              </w:rPr>
              <w:t xml:space="preserve"> </w:t>
            </w:r>
          </w:p>
        </w:tc>
      </w:tr>
      <w:tr w:rsidR="00260FA1" w:rsidRPr="00920E59">
        <w:trPr>
          <w:trHeight w:val="379"/>
          <w:jc w:val="center"/>
        </w:trPr>
        <w:tc>
          <w:tcPr>
            <w:tcW w:w="82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60FA1" w:rsidRDefault="00260FA1">
            <w:pPr>
              <w:jc w:val="center"/>
              <w:rPr>
                <w:rFonts w:ascii="宋体" w:cs="Times New Roman"/>
                <w:color w:val="000000"/>
                <w:sz w:val="18"/>
                <w:szCs w:val="18"/>
              </w:rPr>
            </w:pPr>
            <w:r w:rsidRPr="00920E59">
              <w:rPr>
                <w:color w:val="000000"/>
                <w:sz w:val="18"/>
                <w:szCs w:val="18"/>
              </w:rPr>
              <w:t>1</w:t>
            </w:r>
          </w:p>
        </w:tc>
        <w:tc>
          <w:tcPr>
            <w:tcW w:w="14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60FA1" w:rsidRDefault="00260FA1">
            <w:pPr>
              <w:rPr>
                <w:rFonts w:ascii="宋体" w:cs="Times New Roman"/>
                <w:color w:val="000000"/>
                <w:sz w:val="18"/>
                <w:szCs w:val="18"/>
              </w:rPr>
            </w:pPr>
            <w:r w:rsidRPr="00920E59">
              <w:rPr>
                <w:color w:val="000000"/>
                <w:sz w:val="18"/>
                <w:szCs w:val="18"/>
              </w:rPr>
              <w:t>030501005001</w:t>
            </w:r>
          </w:p>
        </w:tc>
        <w:tc>
          <w:tcPr>
            <w:tcW w:w="22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60FA1" w:rsidRDefault="00260FA1">
            <w:pPr>
              <w:rPr>
                <w:rFonts w:ascii="宋体" w:cs="Times New Roman"/>
                <w:color w:val="000000"/>
                <w:sz w:val="18"/>
                <w:szCs w:val="18"/>
              </w:rPr>
            </w:pPr>
            <w:r w:rsidRPr="00920E59">
              <w:rPr>
                <w:rFonts w:cs="宋体" w:hint="eastAsia"/>
                <w:color w:val="000000"/>
                <w:sz w:val="18"/>
                <w:szCs w:val="18"/>
              </w:rPr>
              <w:t>微机保护装置</w:t>
            </w:r>
          </w:p>
        </w:tc>
        <w:tc>
          <w:tcPr>
            <w:tcW w:w="190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60FA1" w:rsidRDefault="00260FA1">
            <w:pPr>
              <w:rPr>
                <w:rFonts w:ascii="宋体" w:cs="Times New Roman"/>
                <w:color w:val="000000"/>
                <w:sz w:val="18"/>
                <w:szCs w:val="18"/>
              </w:rPr>
            </w:pPr>
            <w:r w:rsidRPr="00920E59">
              <w:rPr>
                <w:color w:val="000000"/>
                <w:sz w:val="18"/>
                <w:szCs w:val="18"/>
              </w:rPr>
              <w:t xml:space="preserve">CL7355F </w:t>
            </w:r>
            <w:proofErr w:type="gramStart"/>
            <w:r w:rsidRPr="00920E59">
              <w:rPr>
                <w:rFonts w:cs="宋体" w:hint="eastAsia"/>
                <w:color w:val="000000"/>
                <w:sz w:val="18"/>
                <w:szCs w:val="18"/>
              </w:rPr>
              <w:t>科陆电子</w:t>
            </w:r>
            <w:proofErr w:type="gramEnd"/>
          </w:p>
        </w:tc>
        <w:tc>
          <w:tcPr>
            <w:tcW w:w="7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60FA1" w:rsidRDefault="00260FA1">
            <w:pPr>
              <w:jc w:val="center"/>
              <w:rPr>
                <w:rFonts w:ascii="宋体" w:cs="Times New Roman"/>
                <w:color w:val="000000"/>
                <w:sz w:val="18"/>
                <w:szCs w:val="18"/>
              </w:rPr>
            </w:pPr>
            <w:r w:rsidRPr="00920E59">
              <w:rPr>
                <w:rFonts w:cs="宋体"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60FA1" w:rsidRDefault="00260FA1">
            <w:pPr>
              <w:jc w:val="right"/>
              <w:rPr>
                <w:rFonts w:ascii="宋体" w:cs="Times New Roman"/>
                <w:color w:val="000000"/>
                <w:sz w:val="18"/>
                <w:szCs w:val="18"/>
              </w:rPr>
            </w:pPr>
            <w:r w:rsidRPr="00920E59">
              <w:rPr>
                <w:color w:val="000000"/>
                <w:sz w:val="18"/>
                <w:szCs w:val="18"/>
              </w:rPr>
              <w:t>57</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60FA1" w:rsidRDefault="00260FA1">
            <w:pPr>
              <w:jc w:val="right"/>
              <w:rPr>
                <w:rFonts w:ascii="宋体" w:cs="Times New Roman"/>
                <w:color w:val="000000"/>
                <w:sz w:val="18"/>
                <w:szCs w:val="18"/>
              </w:rPr>
            </w:pPr>
            <w:r w:rsidRPr="00920E59">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60FA1" w:rsidRDefault="00260FA1">
            <w:pPr>
              <w:jc w:val="right"/>
              <w:rPr>
                <w:rFonts w:ascii="宋体" w:cs="Times New Roman"/>
                <w:color w:val="000000"/>
                <w:sz w:val="18"/>
                <w:szCs w:val="18"/>
              </w:rPr>
            </w:pPr>
            <w:r w:rsidRPr="00920E59">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60FA1" w:rsidRDefault="00260FA1">
            <w:pPr>
              <w:jc w:val="right"/>
              <w:rPr>
                <w:rFonts w:ascii="宋体" w:cs="Times New Roman"/>
                <w:color w:val="000000"/>
                <w:sz w:val="18"/>
                <w:szCs w:val="18"/>
              </w:rPr>
            </w:pPr>
            <w:r w:rsidRPr="00920E59">
              <w:rPr>
                <w:color w:val="000000"/>
                <w:sz w:val="18"/>
                <w:szCs w:val="18"/>
              </w:rPr>
              <w:t xml:space="preserve"> </w:t>
            </w:r>
          </w:p>
        </w:tc>
      </w:tr>
      <w:tr w:rsidR="00260FA1" w:rsidRPr="00920E59">
        <w:trPr>
          <w:trHeight w:val="379"/>
          <w:jc w:val="center"/>
        </w:trPr>
        <w:tc>
          <w:tcPr>
            <w:tcW w:w="82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60FA1" w:rsidRDefault="00260FA1">
            <w:pPr>
              <w:jc w:val="center"/>
              <w:rPr>
                <w:rFonts w:ascii="宋体" w:cs="Times New Roman"/>
                <w:color w:val="000000"/>
                <w:sz w:val="18"/>
                <w:szCs w:val="18"/>
              </w:rPr>
            </w:pPr>
            <w:r w:rsidRPr="00920E59">
              <w:rPr>
                <w:color w:val="000000"/>
                <w:sz w:val="18"/>
                <w:szCs w:val="18"/>
              </w:rPr>
              <w:t>2</w:t>
            </w:r>
          </w:p>
        </w:tc>
        <w:tc>
          <w:tcPr>
            <w:tcW w:w="14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60FA1" w:rsidRDefault="00260FA1">
            <w:pPr>
              <w:rPr>
                <w:rFonts w:ascii="宋体" w:cs="Times New Roman"/>
                <w:color w:val="000000"/>
                <w:sz w:val="18"/>
                <w:szCs w:val="18"/>
              </w:rPr>
            </w:pPr>
            <w:r w:rsidRPr="00920E59">
              <w:rPr>
                <w:color w:val="000000"/>
                <w:sz w:val="18"/>
                <w:szCs w:val="18"/>
              </w:rPr>
              <w:t>030501003001</w:t>
            </w:r>
          </w:p>
        </w:tc>
        <w:tc>
          <w:tcPr>
            <w:tcW w:w="22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60FA1" w:rsidRDefault="00260FA1">
            <w:pPr>
              <w:rPr>
                <w:rFonts w:ascii="宋体" w:cs="Times New Roman"/>
                <w:color w:val="000000"/>
                <w:sz w:val="18"/>
                <w:szCs w:val="18"/>
              </w:rPr>
            </w:pPr>
            <w:r w:rsidRPr="00920E59">
              <w:rPr>
                <w:rFonts w:cs="宋体" w:hint="eastAsia"/>
                <w:color w:val="000000"/>
                <w:sz w:val="18"/>
                <w:szCs w:val="18"/>
              </w:rPr>
              <w:t>高压监控装置</w:t>
            </w:r>
          </w:p>
        </w:tc>
        <w:tc>
          <w:tcPr>
            <w:tcW w:w="190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60FA1" w:rsidRDefault="00260FA1">
            <w:pPr>
              <w:rPr>
                <w:rFonts w:ascii="宋体" w:cs="Times New Roman"/>
                <w:color w:val="000000"/>
                <w:sz w:val="18"/>
                <w:szCs w:val="18"/>
              </w:rPr>
            </w:pPr>
            <w:r w:rsidRPr="00920E59">
              <w:rPr>
                <w:color w:val="000000"/>
                <w:sz w:val="18"/>
                <w:szCs w:val="18"/>
              </w:rPr>
              <w:t xml:space="preserve">RCD650 </w:t>
            </w:r>
          </w:p>
        </w:tc>
        <w:tc>
          <w:tcPr>
            <w:tcW w:w="7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60FA1" w:rsidRDefault="00260FA1">
            <w:pPr>
              <w:jc w:val="center"/>
              <w:rPr>
                <w:rFonts w:ascii="宋体" w:cs="Times New Roman"/>
                <w:color w:val="000000"/>
                <w:sz w:val="18"/>
                <w:szCs w:val="18"/>
              </w:rPr>
            </w:pPr>
            <w:r w:rsidRPr="00920E59">
              <w:rPr>
                <w:rFonts w:cs="宋体" w:hint="eastAsia"/>
                <w:color w:val="000000"/>
                <w:sz w:val="18"/>
                <w:szCs w:val="18"/>
              </w:rPr>
              <w:t>台</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60FA1" w:rsidRDefault="00260FA1">
            <w:pPr>
              <w:jc w:val="right"/>
              <w:rPr>
                <w:rFonts w:ascii="宋体" w:cs="Times New Roman"/>
                <w:color w:val="000000"/>
                <w:sz w:val="18"/>
                <w:szCs w:val="18"/>
              </w:rPr>
            </w:pPr>
            <w:r w:rsidRPr="00920E59">
              <w:rPr>
                <w:color w:val="000000"/>
                <w:sz w:val="18"/>
                <w:szCs w:val="18"/>
              </w:rPr>
              <w:t>60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60FA1" w:rsidRDefault="00260FA1">
            <w:pPr>
              <w:jc w:val="right"/>
              <w:rPr>
                <w:rFonts w:ascii="宋体" w:cs="Times New Roman"/>
                <w:color w:val="000000"/>
                <w:sz w:val="18"/>
                <w:szCs w:val="18"/>
              </w:rPr>
            </w:pPr>
            <w:r w:rsidRPr="00920E59">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60FA1" w:rsidRDefault="00260FA1">
            <w:pPr>
              <w:jc w:val="right"/>
              <w:rPr>
                <w:rFonts w:ascii="宋体" w:cs="Times New Roman"/>
                <w:color w:val="000000"/>
                <w:sz w:val="18"/>
                <w:szCs w:val="18"/>
              </w:rPr>
            </w:pPr>
            <w:r w:rsidRPr="00920E59">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60FA1" w:rsidRDefault="00260FA1">
            <w:pPr>
              <w:jc w:val="right"/>
              <w:rPr>
                <w:rFonts w:ascii="宋体" w:cs="Times New Roman"/>
                <w:color w:val="000000"/>
                <w:sz w:val="18"/>
                <w:szCs w:val="18"/>
              </w:rPr>
            </w:pPr>
            <w:r w:rsidRPr="00920E59">
              <w:rPr>
                <w:color w:val="000000"/>
                <w:sz w:val="18"/>
                <w:szCs w:val="18"/>
              </w:rPr>
              <w:t xml:space="preserve"> </w:t>
            </w:r>
          </w:p>
        </w:tc>
      </w:tr>
      <w:tr w:rsidR="00260FA1" w:rsidRPr="00920E59">
        <w:trPr>
          <w:trHeight w:val="379"/>
          <w:jc w:val="center"/>
        </w:trPr>
        <w:tc>
          <w:tcPr>
            <w:tcW w:w="82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60FA1" w:rsidRDefault="00260FA1">
            <w:pPr>
              <w:jc w:val="center"/>
              <w:rPr>
                <w:rFonts w:ascii="宋体" w:cs="Times New Roman"/>
                <w:color w:val="000000"/>
                <w:sz w:val="18"/>
                <w:szCs w:val="18"/>
              </w:rPr>
            </w:pPr>
            <w:r w:rsidRPr="00920E59">
              <w:rPr>
                <w:rFonts w:cs="宋体" w:hint="eastAsia"/>
                <w:color w:val="000000"/>
                <w:sz w:val="18"/>
                <w:szCs w:val="18"/>
              </w:rPr>
              <w:t xml:space="preserve">　</w:t>
            </w:r>
          </w:p>
        </w:tc>
        <w:tc>
          <w:tcPr>
            <w:tcW w:w="1484" w:type="dxa"/>
            <w:tcBorders>
              <w:top w:val="nil"/>
              <w:left w:val="nil"/>
              <w:bottom w:val="single" w:sz="4" w:space="0" w:color="auto"/>
              <w:right w:val="single" w:sz="4" w:space="0" w:color="auto"/>
            </w:tcBorders>
            <w:tcMar>
              <w:top w:w="15" w:type="dxa"/>
              <w:left w:w="15" w:type="dxa"/>
              <w:bottom w:w="0" w:type="dxa"/>
              <w:right w:w="15" w:type="dxa"/>
            </w:tcMar>
            <w:vAlign w:val="center"/>
          </w:tcPr>
          <w:p w:rsidR="00260FA1" w:rsidRDefault="00260FA1">
            <w:pPr>
              <w:jc w:val="center"/>
              <w:rPr>
                <w:rFonts w:ascii="宋体" w:cs="Times New Roman"/>
                <w:color w:val="000000"/>
                <w:sz w:val="18"/>
                <w:szCs w:val="18"/>
              </w:rPr>
            </w:pPr>
            <w:r w:rsidRPr="00920E59">
              <w:rPr>
                <w:rFonts w:cs="宋体" w:hint="eastAsia"/>
                <w:color w:val="000000"/>
                <w:sz w:val="18"/>
                <w:szCs w:val="18"/>
              </w:rPr>
              <w:t xml:space="preserve">　</w:t>
            </w:r>
          </w:p>
        </w:tc>
        <w:tc>
          <w:tcPr>
            <w:tcW w:w="2296" w:type="dxa"/>
            <w:tcBorders>
              <w:top w:val="nil"/>
              <w:left w:val="nil"/>
              <w:bottom w:val="single" w:sz="4" w:space="0" w:color="auto"/>
              <w:right w:val="single" w:sz="4" w:space="0" w:color="auto"/>
            </w:tcBorders>
            <w:tcMar>
              <w:top w:w="15" w:type="dxa"/>
              <w:left w:w="15" w:type="dxa"/>
              <w:bottom w:w="0" w:type="dxa"/>
              <w:right w:w="15" w:type="dxa"/>
            </w:tcMar>
            <w:vAlign w:val="center"/>
          </w:tcPr>
          <w:p w:rsidR="00260FA1" w:rsidRDefault="00260FA1">
            <w:pPr>
              <w:jc w:val="center"/>
              <w:rPr>
                <w:rFonts w:ascii="宋体" w:cs="Times New Roman"/>
                <w:color w:val="000000"/>
                <w:sz w:val="18"/>
                <w:szCs w:val="18"/>
              </w:rPr>
            </w:pPr>
            <w:r w:rsidRPr="00920E59">
              <w:rPr>
                <w:rFonts w:cs="宋体" w:hint="eastAsia"/>
                <w:color w:val="000000"/>
                <w:sz w:val="18"/>
                <w:szCs w:val="18"/>
              </w:rPr>
              <w:t>分部小计</w:t>
            </w:r>
          </w:p>
        </w:tc>
        <w:tc>
          <w:tcPr>
            <w:tcW w:w="1906" w:type="dxa"/>
            <w:tcBorders>
              <w:top w:val="nil"/>
              <w:left w:val="nil"/>
              <w:bottom w:val="single" w:sz="4" w:space="0" w:color="auto"/>
              <w:right w:val="single" w:sz="4" w:space="0" w:color="auto"/>
            </w:tcBorders>
            <w:tcMar>
              <w:top w:w="15" w:type="dxa"/>
              <w:left w:w="15" w:type="dxa"/>
              <w:bottom w:w="0" w:type="dxa"/>
              <w:right w:w="15" w:type="dxa"/>
            </w:tcMar>
            <w:vAlign w:val="center"/>
          </w:tcPr>
          <w:p w:rsidR="00260FA1" w:rsidRDefault="00260FA1">
            <w:pPr>
              <w:rPr>
                <w:rFonts w:ascii="宋体" w:cs="Times New Roman"/>
                <w:color w:val="000000"/>
                <w:sz w:val="18"/>
                <w:szCs w:val="18"/>
              </w:rPr>
            </w:pPr>
            <w:r w:rsidRPr="00920E59">
              <w:rPr>
                <w:rFonts w:cs="宋体" w:hint="eastAsia"/>
                <w:color w:val="000000"/>
                <w:sz w:val="18"/>
                <w:szCs w:val="18"/>
              </w:rPr>
              <w:t xml:space="preserve">　</w:t>
            </w:r>
          </w:p>
        </w:tc>
        <w:tc>
          <w:tcPr>
            <w:tcW w:w="799" w:type="dxa"/>
            <w:tcBorders>
              <w:top w:val="nil"/>
              <w:left w:val="nil"/>
              <w:bottom w:val="single" w:sz="4" w:space="0" w:color="auto"/>
              <w:right w:val="single" w:sz="4" w:space="0" w:color="auto"/>
            </w:tcBorders>
            <w:tcMar>
              <w:top w:w="15" w:type="dxa"/>
              <w:left w:w="15" w:type="dxa"/>
              <w:bottom w:w="0" w:type="dxa"/>
              <w:right w:w="15" w:type="dxa"/>
            </w:tcMar>
            <w:vAlign w:val="center"/>
          </w:tcPr>
          <w:p w:rsidR="00260FA1" w:rsidRDefault="00260FA1">
            <w:pPr>
              <w:jc w:val="center"/>
              <w:rPr>
                <w:rFonts w:ascii="宋体" w:cs="Times New Roman"/>
                <w:color w:val="000000"/>
                <w:sz w:val="18"/>
                <w:szCs w:val="18"/>
              </w:rPr>
            </w:pPr>
            <w:r w:rsidRPr="00920E59">
              <w:rPr>
                <w:rFonts w:cs="宋体" w:hint="eastAsia"/>
                <w:color w:val="000000"/>
                <w:sz w:val="18"/>
                <w:szCs w:val="18"/>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260FA1" w:rsidRDefault="00260FA1">
            <w:pPr>
              <w:jc w:val="right"/>
              <w:rPr>
                <w:rFonts w:ascii="宋体" w:cs="Times New Roman"/>
                <w:color w:val="000000"/>
                <w:sz w:val="18"/>
                <w:szCs w:val="18"/>
              </w:rPr>
            </w:pPr>
            <w:r w:rsidRPr="00920E59">
              <w:rPr>
                <w:rFonts w:cs="宋体" w:hint="eastAsia"/>
                <w:color w:val="000000"/>
                <w:sz w:val="18"/>
                <w:szCs w:val="18"/>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260FA1" w:rsidRDefault="00260FA1">
            <w:pPr>
              <w:jc w:val="right"/>
              <w:rPr>
                <w:rFonts w:ascii="宋体" w:cs="Times New Roman"/>
                <w:color w:val="000000"/>
                <w:sz w:val="18"/>
                <w:szCs w:val="18"/>
              </w:rPr>
            </w:pPr>
            <w:r w:rsidRPr="00920E59">
              <w:rPr>
                <w:rFonts w:cs="宋体" w:hint="eastAsia"/>
                <w:color w:val="000000"/>
                <w:sz w:val="18"/>
                <w:szCs w:val="18"/>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260FA1" w:rsidRDefault="00260FA1">
            <w:pPr>
              <w:jc w:val="right"/>
              <w:rPr>
                <w:rFonts w:ascii="宋体" w:cs="Times New Roman"/>
                <w:color w:val="000000"/>
                <w:sz w:val="18"/>
                <w:szCs w:val="18"/>
              </w:rPr>
            </w:pPr>
            <w:r w:rsidRPr="00920E59">
              <w:rPr>
                <w:rFonts w:cs="宋体" w:hint="eastAsia"/>
                <w:color w:val="000000"/>
                <w:sz w:val="18"/>
                <w:szCs w:val="18"/>
              </w:rPr>
              <w:t xml:space="preserve">　</w:t>
            </w:r>
          </w:p>
        </w:tc>
        <w:tc>
          <w:tcPr>
            <w:tcW w:w="1140" w:type="dxa"/>
            <w:tcBorders>
              <w:top w:val="nil"/>
              <w:left w:val="nil"/>
              <w:bottom w:val="single" w:sz="4" w:space="0" w:color="auto"/>
              <w:right w:val="single" w:sz="4" w:space="0" w:color="auto"/>
            </w:tcBorders>
            <w:tcMar>
              <w:top w:w="15" w:type="dxa"/>
              <w:left w:w="15" w:type="dxa"/>
              <w:bottom w:w="0" w:type="dxa"/>
              <w:right w:w="15" w:type="dxa"/>
            </w:tcMar>
            <w:vAlign w:val="center"/>
          </w:tcPr>
          <w:p w:rsidR="00260FA1" w:rsidRDefault="00260FA1">
            <w:pPr>
              <w:jc w:val="right"/>
              <w:rPr>
                <w:rFonts w:ascii="宋体" w:cs="Times New Roman"/>
                <w:color w:val="000000"/>
                <w:sz w:val="18"/>
                <w:szCs w:val="18"/>
              </w:rPr>
            </w:pPr>
            <w:r w:rsidRPr="00920E59">
              <w:rPr>
                <w:rFonts w:cs="宋体" w:hint="eastAsia"/>
                <w:color w:val="000000"/>
                <w:sz w:val="18"/>
                <w:szCs w:val="18"/>
              </w:rPr>
              <w:t xml:space="preserve">　</w:t>
            </w:r>
          </w:p>
        </w:tc>
      </w:tr>
      <w:tr w:rsidR="00260FA1" w:rsidRPr="00920E59">
        <w:trPr>
          <w:trHeight w:val="379"/>
          <w:jc w:val="center"/>
        </w:trPr>
        <w:tc>
          <w:tcPr>
            <w:tcW w:w="0" w:type="auto"/>
            <w:tcBorders>
              <w:top w:val="nil"/>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center"/>
          </w:tcPr>
          <w:p w:rsidR="00260FA1" w:rsidRDefault="00260FA1">
            <w:pPr>
              <w:jc w:val="center"/>
              <w:rPr>
                <w:rFonts w:ascii="宋体" w:cs="Times New Roman"/>
                <w:color w:val="000000"/>
                <w:sz w:val="18"/>
                <w:szCs w:val="18"/>
              </w:rPr>
            </w:pPr>
            <w:r w:rsidRPr="00920E59">
              <w:rPr>
                <w:rFonts w:cs="宋体" w:hint="eastAsia"/>
                <w:color w:val="000000"/>
                <w:sz w:val="18"/>
                <w:szCs w:val="18"/>
              </w:rPr>
              <w:t xml:space="preserve">　</w:t>
            </w:r>
          </w:p>
        </w:tc>
        <w:tc>
          <w:tcPr>
            <w:tcW w:w="14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60FA1" w:rsidRDefault="00260FA1">
            <w:pPr>
              <w:rPr>
                <w:rFonts w:ascii="宋体" w:cs="Times New Roman"/>
                <w:color w:val="000000"/>
                <w:sz w:val="18"/>
                <w:szCs w:val="18"/>
              </w:rPr>
            </w:pPr>
            <w:r w:rsidRPr="00920E59">
              <w:rPr>
                <w:rFonts w:cs="宋体" w:hint="eastAsia"/>
                <w:color w:val="000000"/>
                <w:sz w:val="18"/>
                <w:szCs w:val="18"/>
              </w:rPr>
              <w:t xml:space="preserve">　</w:t>
            </w:r>
          </w:p>
        </w:tc>
        <w:tc>
          <w:tcPr>
            <w:tcW w:w="22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60FA1" w:rsidRDefault="00260FA1">
            <w:pPr>
              <w:rPr>
                <w:rFonts w:ascii="宋体" w:cs="Times New Roman"/>
                <w:color w:val="000000"/>
                <w:sz w:val="18"/>
                <w:szCs w:val="18"/>
              </w:rPr>
            </w:pPr>
            <w:r w:rsidRPr="00920E59">
              <w:rPr>
                <w:rFonts w:cs="宋体" w:hint="eastAsia"/>
                <w:color w:val="000000"/>
                <w:sz w:val="18"/>
                <w:szCs w:val="18"/>
              </w:rPr>
              <w:t>分部工程</w:t>
            </w:r>
          </w:p>
        </w:tc>
        <w:tc>
          <w:tcPr>
            <w:tcW w:w="190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60FA1" w:rsidRDefault="00260FA1">
            <w:pPr>
              <w:rPr>
                <w:rFonts w:ascii="宋体" w:cs="Times New Roman"/>
                <w:color w:val="000000"/>
                <w:sz w:val="18"/>
                <w:szCs w:val="18"/>
              </w:rPr>
            </w:pPr>
            <w:r w:rsidRPr="00920E59">
              <w:rPr>
                <w:rFonts w:cs="宋体" w:hint="eastAsia"/>
                <w:color w:val="000000"/>
                <w:sz w:val="18"/>
                <w:szCs w:val="18"/>
              </w:rPr>
              <w:t xml:space="preserve">　</w:t>
            </w:r>
          </w:p>
        </w:tc>
        <w:tc>
          <w:tcPr>
            <w:tcW w:w="7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60FA1" w:rsidRDefault="00260FA1">
            <w:pPr>
              <w:jc w:val="center"/>
              <w:rPr>
                <w:rFonts w:ascii="宋体" w:cs="Times New Roman"/>
                <w:color w:val="000000"/>
                <w:sz w:val="18"/>
                <w:szCs w:val="18"/>
              </w:rPr>
            </w:pPr>
            <w:r w:rsidRPr="00920E59">
              <w:rPr>
                <w:rFonts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60FA1" w:rsidRDefault="00260FA1">
            <w:pPr>
              <w:jc w:val="right"/>
              <w:rPr>
                <w:rFonts w:ascii="宋体" w:cs="Times New Roman"/>
                <w:color w:val="000000"/>
                <w:sz w:val="18"/>
                <w:szCs w:val="18"/>
              </w:rPr>
            </w:pPr>
            <w:r w:rsidRPr="00920E59">
              <w:rPr>
                <w:rFonts w:cs="宋体" w:hint="eastAsia"/>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60FA1" w:rsidRDefault="00260FA1">
            <w:pPr>
              <w:jc w:val="right"/>
              <w:rPr>
                <w:rFonts w:ascii="宋体" w:cs="Times New Roman"/>
                <w:color w:val="000000"/>
                <w:sz w:val="18"/>
                <w:szCs w:val="18"/>
              </w:rPr>
            </w:pPr>
            <w:r w:rsidRPr="00920E59">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60FA1" w:rsidRDefault="00260FA1">
            <w:pPr>
              <w:jc w:val="right"/>
              <w:rPr>
                <w:rFonts w:ascii="宋体" w:cs="Times New Roman"/>
                <w:color w:val="000000"/>
                <w:sz w:val="18"/>
                <w:szCs w:val="18"/>
              </w:rPr>
            </w:pPr>
            <w:r w:rsidRPr="00920E59">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60FA1" w:rsidRDefault="00260FA1">
            <w:pPr>
              <w:jc w:val="right"/>
              <w:rPr>
                <w:rFonts w:ascii="宋体" w:cs="Times New Roman"/>
                <w:color w:val="000000"/>
                <w:sz w:val="18"/>
                <w:szCs w:val="18"/>
              </w:rPr>
            </w:pPr>
            <w:r w:rsidRPr="00920E59">
              <w:rPr>
                <w:color w:val="000000"/>
                <w:sz w:val="18"/>
                <w:szCs w:val="18"/>
              </w:rPr>
              <w:t xml:space="preserve"> </w:t>
            </w:r>
          </w:p>
        </w:tc>
      </w:tr>
      <w:tr w:rsidR="00260FA1" w:rsidRPr="00920E59">
        <w:trPr>
          <w:trHeight w:val="379"/>
          <w:jc w:val="center"/>
        </w:trPr>
        <w:tc>
          <w:tcPr>
            <w:tcW w:w="82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60FA1" w:rsidRDefault="00260FA1">
            <w:pPr>
              <w:jc w:val="center"/>
              <w:rPr>
                <w:rFonts w:ascii="宋体" w:cs="Times New Roman"/>
                <w:color w:val="000000"/>
                <w:sz w:val="18"/>
                <w:szCs w:val="18"/>
              </w:rPr>
            </w:pPr>
            <w:r w:rsidRPr="00920E59">
              <w:rPr>
                <w:color w:val="000000"/>
                <w:sz w:val="18"/>
                <w:szCs w:val="18"/>
              </w:rPr>
              <w:t>3</w:t>
            </w:r>
          </w:p>
        </w:tc>
        <w:tc>
          <w:tcPr>
            <w:tcW w:w="14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60FA1" w:rsidRDefault="00260FA1">
            <w:pPr>
              <w:rPr>
                <w:rFonts w:ascii="宋体" w:cs="Times New Roman"/>
                <w:color w:val="000000"/>
                <w:sz w:val="18"/>
                <w:szCs w:val="18"/>
              </w:rPr>
            </w:pPr>
            <w:r w:rsidRPr="00920E59">
              <w:rPr>
                <w:color w:val="000000"/>
                <w:sz w:val="18"/>
                <w:szCs w:val="18"/>
              </w:rPr>
              <w:t>030501017001</w:t>
            </w:r>
          </w:p>
        </w:tc>
        <w:tc>
          <w:tcPr>
            <w:tcW w:w="22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60FA1" w:rsidRDefault="00260FA1">
            <w:pPr>
              <w:rPr>
                <w:rFonts w:ascii="宋体" w:cs="Times New Roman"/>
                <w:color w:val="000000"/>
                <w:sz w:val="18"/>
                <w:szCs w:val="18"/>
              </w:rPr>
            </w:pPr>
            <w:r w:rsidRPr="00920E59">
              <w:rPr>
                <w:rFonts w:cs="宋体" w:hint="eastAsia"/>
                <w:color w:val="000000"/>
                <w:sz w:val="18"/>
                <w:szCs w:val="18"/>
              </w:rPr>
              <w:t>旧保护装置信息备份</w:t>
            </w:r>
          </w:p>
        </w:tc>
        <w:tc>
          <w:tcPr>
            <w:tcW w:w="190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60FA1" w:rsidRDefault="00260FA1">
            <w:pPr>
              <w:rPr>
                <w:rFonts w:ascii="宋体" w:cs="Times New Roman"/>
                <w:color w:val="000000"/>
                <w:sz w:val="18"/>
                <w:szCs w:val="18"/>
              </w:rPr>
            </w:pPr>
          </w:p>
        </w:tc>
        <w:tc>
          <w:tcPr>
            <w:tcW w:w="7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60FA1" w:rsidRDefault="00260FA1">
            <w:pPr>
              <w:jc w:val="center"/>
              <w:rPr>
                <w:rFonts w:ascii="宋体" w:cs="Times New Roman"/>
                <w:color w:val="000000"/>
                <w:sz w:val="18"/>
                <w:szCs w:val="18"/>
              </w:rPr>
            </w:pPr>
            <w:r w:rsidRPr="00920E59">
              <w:rPr>
                <w:rFonts w:cs="宋体" w:hint="eastAsia"/>
                <w:color w:val="000000"/>
                <w:sz w:val="18"/>
                <w:szCs w:val="18"/>
              </w:rPr>
              <w:t>套</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60FA1" w:rsidRDefault="00260FA1">
            <w:pPr>
              <w:jc w:val="right"/>
              <w:rPr>
                <w:rFonts w:ascii="宋体" w:cs="Times New Roman"/>
                <w:color w:val="000000"/>
                <w:sz w:val="18"/>
                <w:szCs w:val="18"/>
              </w:rPr>
            </w:pPr>
            <w:r w:rsidRPr="00920E59">
              <w:rPr>
                <w:color w:val="000000"/>
                <w:sz w:val="18"/>
                <w:szCs w:val="18"/>
              </w:rPr>
              <w:t>1</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60FA1" w:rsidRDefault="00260FA1">
            <w:pPr>
              <w:jc w:val="right"/>
              <w:rPr>
                <w:rFonts w:ascii="宋体" w:cs="Times New Roman"/>
                <w:color w:val="000000"/>
                <w:sz w:val="18"/>
                <w:szCs w:val="18"/>
              </w:rPr>
            </w:pPr>
            <w:r w:rsidRPr="00920E59">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60FA1" w:rsidRDefault="00260FA1">
            <w:pPr>
              <w:jc w:val="right"/>
              <w:rPr>
                <w:rFonts w:ascii="宋体" w:cs="Times New Roman"/>
                <w:color w:val="000000"/>
                <w:sz w:val="18"/>
                <w:szCs w:val="18"/>
              </w:rPr>
            </w:pPr>
            <w:r w:rsidRPr="00920E59">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60FA1" w:rsidRDefault="00260FA1">
            <w:pPr>
              <w:jc w:val="right"/>
              <w:rPr>
                <w:rFonts w:ascii="宋体" w:cs="Times New Roman"/>
                <w:color w:val="000000"/>
                <w:sz w:val="18"/>
                <w:szCs w:val="18"/>
              </w:rPr>
            </w:pPr>
            <w:r w:rsidRPr="00920E59">
              <w:rPr>
                <w:color w:val="000000"/>
                <w:sz w:val="18"/>
                <w:szCs w:val="18"/>
              </w:rPr>
              <w:t xml:space="preserve"> </w:t>
            </w:r>
          </w:p>
        </w:tc>
      </w:tr>
      <w:tr w:rsidR="00260FA1" w:rsidRPr="00920E59">
        <w:trPr>
          <w:trHeight w:val="675"/>
          <w:jc w:val="center"/>
        </w:trPr>
        <w:tc>
          <w:tcPr>
            <w:tcW w:w="825" w:type="dxa"/>
            <w:tcBorders>
              <w:top w:val="nil"/>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tcPr>
          <w:p w:rsidR="00260FA1" w:rsidRDefault="00260FA1">
            <w:pPr>
              <w:jc w:val="center"/>
              <w:rPr>
                <w:rFonts w:ascii="宋体" w:cs="Times New Roman"/>
                <w:color w:val="000000"/>
                <w:sz w:val="18"/>
                <w:szCs w:val="18"/>
              </w:rPr>
            </w:pPr>
            <w:r w:rsidRPr="00920E59">
              <w:rPr>
                <w:color w:val="000000"/>
                <w:sz w:val="18"/>
                <w:szCs w:val="18"/>
              </w:rPr>
              <w:t>4</w:t>
            </w:r>
          </w:p>
        </w:tc>
        <w:tc>
          <w:tcPr>
            <w:tcW w:w="1484"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60FA1" w:rsidRDefault="00260FA1">
            <w:pPr>
              <w:rPr>
                <w:rFonts w:ascii="宋体" w:cs="Times New Roman"/>
                <w:color w:val="000000"/>
                <w:sz w:val="18"/>
                <w:szCs w:val="18"/>
              </w:rPr>
            </w:pPr>
            <w:r w:rsidRPr="00920E59">
              <w:rPr>
                <w:color w:val="000000"/>
                <w:sz w:val="18"/>
                <w:szCs w:val="18"/>
              </w:rPr>
              <w:t>030502005001</w:t>
            </w:r>
          </w:p>
        </w:tc>
        <w:tc>
          <w:tcPr>
            <w:tcW w:w="229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60FA1" w:rsidRDefault="00260FA1">
            <w:pPr>
              <w:rPr>
                <w:rFonts w:ascii="宋体" w:cs="Times New Roman"/>
                <w:color w:val="000000"/>
                <w:sz w:val="18"/>
                <w:szCs w:val="18"/>
              </w:rPr>
            </w:pPr>
            <w:r w:rsidRPr="00920E59">
              <w:rPr>
                <w:rFonts w:cs="宋体" w:hint="eastAsia"/>
                <w:color w:val="000000"/>
                <w:sz w:val="18"/>
                <w:szCs w:val="18"/>
              </w:rPr>
              <w:t>柜内更新二次线</w:t>
            </w:r>
            <w:r w:rsidRPr="00920E59">
              <w:rPr>
                <w:color w:val="000000"/>
                <w:sz w:val="18"/>
                <w:szCs w:val="18"/>
              </w:rPr>
              <w:t>(</w:t>
            </w:r>
            <w:r w:rsidRPr="00920E59">
              <w:rPr>
                <w:rFonts w:cs="宋体" w:hint="eastAsia"/>
                <w:color w:val="000000"/>
                <w:sz w:val="18"/>
                <w:szCs w:val="18"/>
              </w:rPr>
              <w:t>电流电压、通讯、开关量</w:t>
            </w:r>
            <w:r w:rsidRPr="00920E59">
              <w:rPr>
                <w:color w:val="000000"/>
                <w:sz w:val="18"/>
                <w:szCs w:val="18"/>
              </w:rPr>
              <w:t>)</w:t>
            </w:r>
          </w:p>
        </w:tc>
        <w:tc>
          <w:tcPr>
            <w:tcW w:w="1906"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60FA1" w:rsidRDefault="00260FA1">
            <w:pPr>
              <w:rPr>
                <w:rFonts w:ascii="宋体" w:cs="Times New Roman"/>
                <w:color w:val="000000"/>
                <w:sz w:val="18"/>
                <w:szCs w:val="18"/>
              </w:rPr>
            </w:pPr>
            <w:r w:rsidRPr="00920E59">
              <w:rPr>
                <w:rFonts w:cs="宋体" w:hint="eastAsia"/>
                <w:color w:val="000000"/>
                <w:sz w:val="18"/>
                <w:szCs w:val="18"/>
              </w:rPr>
              <w:t>更换多股铜芯线</w:t>
            </w:r>
            <w:r w:rsidRPr="00920E59">
              <w:rPr>
                <w:color w:val="000000"/>
                <w:sz w:val="18"/>
                <w:szCs w:val="18"/>
              </w:rPr>
              <w:t xml:space="preserve"> BVR-1.0mm2</w:t>
            </w:r>
            <w:r w:rsidRPr="00920E59">
              <w:rPr>
                <w:rFonts w:cs="宋体" w:hint="eastAsia"/>
                <w:color w:val="000000"/>
                <w:sz w:val="18"/>
                <w:szCs w:val="18"/>
              </w:rPr>
              <w:t>和</w:t>
            </w:r>
            <w:r w:rsidRPr="00920E59">
              <w:rPr>
                <w:color w:val="000000"/>
                <w:sz w:val="18"/>
                <w:szCs w:val="18"/>
              </w:rPr>
              <w:t>BVR-2.5mm2</w:t>
            </w:r>
          </w:p>
        </w:tc>
        <w:tc>
          <w:tcPr>
            <w:tcW w:w="799" w:type="dxa"/>
            <w:tcBorders>
              <w:top w:val="nil"/>
              <w:left w:val="nil"/>
              <w:bottom w:val="single" w:sz="4" w:space="0" w:color="auto"/>
              <w:right w:val="single" w:sz="4" w:space="0" w:color="auto"/>
            </w:tcBorders>
            <w:shd w:val="clear" w:color="000000" w:fill="FFFFFF"/>
            <w:tcMar>
              <w:top w:w="15" w:type="dxa"/>
              <w:left w:w="15" w:type="dxa"/>
              <w:bottom w:w="0" w:type="dxa"/>
              <w:right w:w="15" w:type="dxa"/>
            </w:tcMar>
            <w:vAlign w:val="center"/>
          </w:tcPr>
          <w:p w:rsidR="00260FA1" w:rsidRDefault="00260FA1">
            <w:pPr>
              <w:jc w:val="center"/>
              <w:rPr>
                <w:rFonts w:ascii="宋体" w:cs="Times New Roman"/>
                <w:color w:val="000000"/>
                <w:sz w:val="18"/>
                <w:szCs w:val="18"/>
              </w:rPr>
            </w:pPr>
            <w:r w:rsidRPr="00920E59">
              <w:rPr>
                <w:color w:val="000000"/>
                <w:sz w:val="18"/>
                <w:szCs w:val="18"/>
              </w:rPr>
              <w:t>m</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60FA1" w:rsidRDefault="00260FA1">
            <w:pPr>
              <w:jc w:val="right"/>
              <w:rPr>
                <w:rFonts w:ascii="宋体" w:cs="Times New Roman"/>
                <w:color w:val="000000"/>
                <w:sz w:val="18"/>
                <w:szCs w:val="18"/>
              </w:rPr>
            </w:pPr>
            <w:r w:rsidRPr="00920E59">
              <w:rPr>
                <w:color w:val="000000"/>
                <w:sz w:val="18"/>
                <w:szCs w:val="18"/>
              </w:rPr>
              <w:t>1100.00</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60FA1" w:rsidRDefault="00260FA1">
            <w:pPr>
              <w:jc w:val="right"/>
              <w:rPr>
                <w:rFonts w:ascii="宋体" w:cs="Times New Roman"/>
                <w:color w:val="000000"/>
                <w:sz w:val="18"/>
                <w:szCs w:val="18"/>
              </w:rPr>
            </w:pPr>
            <w:r w:rsidRPr="00920E59">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60FA1" w:rsidRDefault="00260FA1">
            <w:pPr>
              <w:jc w:val="right"/>
              <w:rPr>
                <w:rFonts w:ascii="宋体" w:cs="Times New Roman"/>
                <w:color w:val="000000"/>
                <w:sz w:val="18"/>
                <w:szCs w:val="18"/>
              </w:rPr>
            </w:pPr>
            <w:r w:rsidRPr="00920E59">
              <w:rPr>
                <w:color w:val="000000"/>
                <w:sz w:val="18"/>
                <w:szCs w:val="18"/>
              </w:rPr>
              <w:t xml:space="preserve"> </w:t>
            </w:r>
          </w:p>
        </w:tc>
        <w:tc>
          <w:tcPr>
            <w:tcW w:w="0" w:type="auto"/>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center"/>
          </w:tcPr>
          <w:p w:rsidR="00260FA1" w:rsidRDefault="00260FA1">
            <w:pPr>
              <w:jc w:val="right"/>
              <w:rPr>
                <w:rFonts w:ascii="宋体" w:cs="Times New Roman"/>
                <w:color w:val="000000"/>
                <w:sz w:val="18"/>
                <w:szCs w:val="18"/>
              </w:rPr>
            </w:pPr>
            <w:r w:rsidRPr="00920E59">
              <w:rPr>
                <w:color w:val="000000"/>
                <w:sz w:val="18"/>
                <w:szCs w:val="18"/>
              </w:rPr>
              <w:t xml:space="preserve"> </w:t>
            </w:r>
          </w:p>
        </w:tc>
      </w:tr>
      <w:tr w:rsidR="00260FA1" w:rsidRPr="00920E59">
        <w:trPr>
          <w:trHeight w:val="379"/>
          <w:jc w:val="center"/>
        </w:trPr>
        <w:tc>
          <w:tcPr>
            <w:tcW w:w="825" w:type="dxa"/>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260FA1" w:rsidRDefault="00260FA1">
            <w:pPr>
              <w:jc w:val="center"/>
              <w:rPr>
                <w:rFonts w:ascii="宋体" w:cs="Times New Roman"/>
                <w:color w:val="000000"/>
                <w:sz w:val="18"/>
                <w:szCs w:val="18"/>
              </w:rPr>
            </w:pPr>
            <w:r w:rsidRPr="00920E59">
              <w:rPr>
                <w:rFonts w:cs="宋体" w:hint="eastAsia"/>
                <w:color w:val="000000"/>
                <w:sz w:val="18"/>
                <w:szCs w:val="18"/>
              </w:rPr>
              <w:t xml:space="preserve">　</w:t>
            </w:r>
          </w:p>
        </w:tc>
        <w:tc>
          <w:tcPr>
            <w:tcW w:w="1484" w:type="dxa"/>
            <w:tcBorders>
              <w:top w:val="nil"/>
              <w:left w:val="nil"/>
              <w:bottom w:val="single" w:sz="4" w:space="0" w:color="auto"/>
              <w:right w:val="single" w:sz="4" w:space="0" w:color="auto"/>
            </w:tcBorders>
            <w:tcMar>
              <w:top w:w="15" w:type="dxa"/>
              <w:left w:w="15" w:type="dxa"/>
              <w:bottom w:w="0" w:type="dxa"/>
              <w:right w:w="15" w:type="dxa"/>
            </w:tcMar>
            <w:vAlign w:val="center"/>
          </w:tcPr>
          <w:p w:rsidR="00260FA1" w:rsidRDefault="00260FA1">
            <w:pPr>
              <w:jc w:val="center"/>
              <w:rPr>
                <w:rFonts w:ascii="宋体" w:cs="Times New Roman"/>
                <w:color w:val="000000"/>
                <w:sz w:val="18"/>
                <w:szCs w:val="18"/>
              </w:rPr>
            </w:pPr>
            <w:r w:rsidRPr="00920E59">
              <w:rPr>
                <w:rFonts w:cs="宋体" w:hint="eastAsia"/>
                <w:color w:val="000000"/>
                <w:sz w:val="18"/>
                <w:szCs w:val="18"/>
              </w:rPr>
              <w:t xml:space="preserve">　</w:t>
            </w:r>
          </w:p>
        </w:tc>
        <w:tc>
          <w:tcPr>
            <w:tcW w:w="2296" w:type="dxa"/>
            <w:tcBorders>
              <w:top w:val="nil"/>
              <w:left w:val="nil"/>
              <w:bottom w:val="single" w:sz="4" w:space="0" w:color="auto"/>
              <w:right w:val="single" w:sz="4" w:space="0" w:color="auto"/>
            </w:tcBorders>
            <w:tcMar>
              <w:top w:w="15" w:type="dxa"/>
              <w:left w:w="15" w:type="dxa"/>
              <w:bottom w:w="0" w:type="dxa"/>
              <w:right w:w="15" w:type="dxa"/>
            </w:tcMar>
            <w:vAlign w:val="center"/>
          </w:tcPr>
          <w:p w:rsidR="00260FA1" w:rsidRDefault="00260FA1">
            <w:pPr>
              <w:jc w:val="center"/>
              <w:rPr>
                <w:rFonts w:ascii="宋体" w:cs="Times New Roman"/>
                <w:color w:val="000000"/>
                <w:sz w:val="18"/>
                <w:szCs w:val="18"/>
              </w:rPr>
            </w:pPr>
            <w:r w:rsidRPr="00920E59">
              <w:rPr>
                <w:rFonts w:cs="宋体" w:hint="eastAsia"/>
                <w:color w:val="000000"/>
                <w:sz w:val="18"/>
                <w:szCs w:val="18"/>
              </w:rPr>
              <w:t>分部小计</w:t>
            </w:r>
          </w:p>
        </w:tc>
        <w:tc>
          <w:tcPr>
            <w:tcW w:w="1906" w:type="dxa"/>
            <w:tcBorders>
              <w:top w:val="nil"/>
              <w:left w:val="nil"/>
              <w:bottom w:val="single" w:sz="4" w:space="0" w:color="auto"/>
              <w:right w:val="single" w:sz="4" w:space="0" w:color="auto"/>
            </w:tcBorders>
            <w:tcMar>
              <w:top w:w="15" w:type="dxa"/>
              <w:left w:w="15" w:type="dxa"/>
              <w:bottom w:w="0" w:type="dxa"/>
              <w:right w:w="15" w:type="dxa"/>
            </w:tcMar>
            <w:vAlign w:val="center"/>
          </w:tcPr>
          <w:p w:rsidR="00260FA1" w:rsidRDefault="00260FA1">
            <w:pPr>
              <w:rPr>
                <w:rFonts w:ascii="宋体" w:cs="Times New Roman"/>
                <w:color w:val="000000"/>
                <w:sz w:val="18"/>
                <w:szCs w:val="18"/>
              </w:rPr>
            </w:pPr>
            <w:r w:rsidRPr="00920E59">
              <w:rPr>
                <w:rFonts w:cs="宋体" w:hint="eastAsia"/>
                <w:color w:val="000000"/>
                <w:sz w:val="18"/>
                <w:szCs w:val="18"/>
              </w:rPr>
              <w:t xml:space="preserve">　</w:t>
            </w:r>
          </w:p>
        </w:tc>
        <w:tc>
          <w:tcPr>
            <w:tcW w:w="799" w:type="dxa"/>
            <w:tcBorders>
              <w:top w:val="nil"/>
              <w:left w:val="nil"/>
              <w:bottom w:val="single" w:sz="4" w:space="0" w:color="auto"/>
              <w:right w:val="single" w:sz="4" w:space="0" w:color="auto"/>
            </w:tcBorders>
            <w:tcMar>
              <w:top w:w="15" w:type="dxa"/>
              <w:left w:w="15" w:type="dxa"/>
              <w:bottom w:w="0" w:type="dxa"/>
              <w:right w:w="15" w:type="dxa"/>
            </w:tcMar>
            <w:vAlign w:val="center"/>
          </w:tcPr>
          <w:p w:rsidR="00260FA1" w:rsidRDefault="00260FA1">
            <w:pPr>
              <w:jc w:val="center"/>
              <w:rPr>
                <w:rFonts w:ascii="宋体" w:cs="Times New Roman"/>
                <w:color w:val="000000"/>
                <w:sz w:val="18"/>
                <w:szCs w:val="18"/>
              </w:rPr>
            </w:pPr>
            <w:r w:rsidRPr="00920E59">
              <w:rPr>
                <w:rFonts w:cs="宋体" w:hint="eastAsia"/>
                <w:color w:val="000000"/>
                <w:sz w:val="18"/>
                <w:szCs w:val="18"/>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260FA1" w:rsidRDefault="00260FA1">
            <w:pPr>
              <w:jc w:val="right"/>
              <w:rPr>
                <w:rFonts w:ascii="宋体" w:cs="Times New Roman"/>
                <w:color w:val="000000"/>
                <w:sz w:val="18"/>
                <w:szCs w:val="18"/>
              </w:rPr>
            </w:pPr>
            <w:r w:rsidRPr="00920E59">
              <w:rPr>
                <w:rFonts w:cs="宋体" w:hint="eastAsia"/>
                <w:color w:val="000000"/>
                <w:sz w:val="18"/>
                <w:szCs w:val="18"/>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260FA1" w:rsidRDefault="00260FA1">
            <w:pPr>
              <w:jc w:val="right"/>
              <w:rPr>
                <w:rFonts w:ascii="宋体" w:cs="Times New Roman"/>
                <w:color w:val="000000"/>
                <w:sz w:val="18"/>
                <w:szCs w:val="18"/>
              </w:rPr>
            </w:pPr>
            <w:r w:rsidRPr="00920E59">
              <w:rPr>
                <w:rFonts w:cs="宋体" w:hint="eastAsia"/>
                <w:color w:val="000000"/>
                <w:sz w:val="18"/>
                <w:szCs w:val="18"/>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260FA1" w:rsidRDefault="00260FA1">
            <w:pPr>
              <w:jc w:val="right"/>
              <w:rPr>
                <w:rFonts w:ascii="宋体" w:cs="Times New Roman"/>
                <w:color w:val="000000"/>
                <w:sz w:val="18"/>
                <w:szCs w:val="18"/>
              </w:rPr>
            </w:pPr>
            <w:r w:rsidRPr="00920E59">
              <w:rPr>
                <w:rFonts w:cs="宋体" w:hint="eastAsia"/>
                <w:color w:val="000000"/>
                <w:sz w:val="18"/>
                <w:szCs w:val="18"/>
              </w:rPr>
              <w:t xml:space="preserve">　</w:t>
            </w:r>
          </w:p>
        </w:tc>
        <w:tc>
          <w:tcPr>
            <w:tcW w:w="1140" w:type="dxa"/>
            <w:tcBorders>
              <w:top w:val="nil"/>
              <w:left w:val="nil"/>
              <w:bottom w:val="single" w:sz="4" w:space="0" w:color="auto"/>
              <w:right w:val="single" w:sz="4" w:space="0" w:color="auto"/>
            </w:tcBorders>
            <w:tcMar>
              <w:top w:w="15" w:type="dxa"/>
              <w:left w:w="15" w:type="dxa"/>
              <w:bottom w:w="0" w:type="dxa"/>
              <w:right w:w="15" w:type="dxa"/>
            </w:tcMar>
            <w:vAlign w:val="center"/>
          </w:tcPr>
          <w:p w:rsidR="00260FA1" w:rsidRDefault="00260FA1">
            <w:pPr>
              <w:jc w:val="right"/>
              <w:rPr>
                <w:rFonts w:ascii="宋体" w:cs="Times New Roman"/>
                <w:color w:val="000000"/>
                <w:sz w:val="18"/>
                <w:szCs w:val="18"/>
              </w:rPr>
            </w:pPr>
            <w:r w:rsidRPr="00920E59">
              <w:rPr>
                <w:rFonts w:cs="宋体" w:hint="eastAsia"/>
                <w:color w:val="000000"/>
                <w:sz w:val="18"/>
                <w:szCs w:val="18"/>
              </w:rPr>
              <w:t xml:space="preserve">　</w:t>
            </w:r>
          </w:p>
        </w:tc>
      </w:tr>
      <w:tr w:rsidR="00260FA1" w:rsidRPr="00920E59">
        <w:trPr>
          <w:trHeight w:val="349"/>
          <w:jc w:val="center"/>
        </w:trPr>
        <w:tc>
          <w:tcPr>
            <w:tcW w:w="0" w:type="auto"/>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60FA1" w:rsidRDefault="00260FA1">
            <w:pPr>
              <w:rPr>
                <w:rFonts w:ascii="宋体" w:cs="Times New Roman"/>
                <w:color w:val="000000"/>
                <w:sz w:val="20"/>
                <w:szCs w:val="20"/>
              </w:rPr>
            </w:pPr>
            <w:r w:rsidRPr="00920E59">
              <w:rPr>
                <w:rFonts w:cs="宋体"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60FA1" w:rsidRDefault="00260FA1">
            <w:pPr>
              <w:rPr>
                <w:rFonts w:ascii="宋体" w:cs="Times New Roman"/>
                <w:color w:val="000000"/>
                <w:sz w:val="20"/>
                <w:szCs w:val="20"/>
              </w:rPr>
            </w:pPr>
            <w:r w:rsidRPr="00920E59">
              <w:rPr>
                <w:rFonts w:cs="宋体"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60FA1" w:rsidRDefault="00260FA1">
            <w:pPr>
              <w:rPr>
                <w:rFonts w:ascii="宋体" w:cs="Times New Roman"/>
                <w:color w:val="000000"/>
                <w:sz w:val="20"/>
                <w:szCs w:val="20"/>
              </w:rPr>
            </w:pPr>
            <w:r w:rsidRPr="00920E59">
              <w:rPr>
                <w:rFonts w:cs="宋体"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60FA1" w:rsidRDefault="00260FA1">
            <w:pPr>
              <w:rPr>
                <w:rFonts w:ascii="宋体" w:cs="Times New Roman"/>
                <w:color w:val="000000"/>
                <w:sz w:val="20"/>
                <w:szCs w:val="20"/>
              </w:rPr>
            </w:pPr>
            <w:r w:rsidRPr="00920E59">
              <w:rPr>
                <w:rFonts w:cs="宋体"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60FA1" w:rsidRDefault="00260FA1">
            <w:pPr>
              <w:rPr>
                <w:rFonts w:ascii="宋体" w:cs="Times New Roman"/>
                <w:color w:val="000000"/>
                <w:sz w:val="20"/>
                <w:szCs w:val="20"/>
              </w:rPr>
            </w:pPr>
            <w:r w:rsidRPr="00920E59">
              <w:rPr>
                <w:rFonts w:cs="宋体"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60FA1" w:rsidRDefault="00260FA1">
            <w:pPr>
              <w:rPr>
                <w:rFonts w:ascii="宋体" w:cs="Times New Roman"/>
                <w:color w:val="000000"/>
                <w:sz w:val="20"/>
                <w:szCs w:val="20"/>
              </w:rPr>
            </w:pPr>
            <w:r w:rsidRPr="00920E59">
              <w:rPr>
                <w:rFonts w:cs="宋体"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60FA1" w:rsidRDefault="00260FA1">
            <w:pPr>
              <w:rPr>
                <w:rFonts w:ascii="宋体" w:cs="Times New Roman"/>
                <w:color w:val="000000"/>
                <w:sz w:val="20"/>
                <w:szCs w:val="20"/>
              </w:rPr>
            </w:pPr>
            <w:r w:rsidRPr="00920E59">
              <w:rPr>
                <w:rFonts w:cs="宋体"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60FA1" w:rsidRDefault="00260FA1">
            <w:pPr>
              <w:rPr>
                <w:rFonts w:ascii="宋体" w:cs="Times New Roman"/>
                <w:color w:val="000000"/>
                <w:sz w:val="20"/>
                <w:szCs w:val="20"/>
              </w:rPr>
            </w:pPr>
            <w:r w:rsidRPr="00920E59">
              <w:rPr>
                <w:rFonts w:cs="宋体" w:hint="eastAsia"/>
                <w:color w:val="000000"/>
                <w:sz w:val="20"/>
                <w:szCs w:val="20"/>
              </w:rPr>
              <w:t xml:space="preserve">　</w:t>
            </w:r>
          </w:p>
        </w:tc>
        <w:tc>
          <w:tcPr>
            <w:tcW w:w="0" w:type="auto"/>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60FA1" w:rsidRDefault="00260FA1">
            <w:pPr>
              <w:rPr>
                <w:rFonts w:ascii="宋体" w:cs="Times New Roman"/>
                <w:color w:val="000000"/>
                <w:sz w:val="20"/>
                <w:szCs w:val="20"/>
              </w:rPr>
            </w:pPr>
            <w:r w:rsidRPr="00920E59">
              <w:rPr>
                <w:rFonts w:cs="宋体" w:hint="eastAsia"/>
                <w:color w:val="000000"/>
                <w:sz w:val="20"/>
                <w:szCs w:val="20"/>
              </w:rPr>
              <w:t xml:space="preserve">　</w:t>
            </w:r>
          </w:p>
        </w:tc>
      </w:tr>
      <w:tr w:rsidR="00260FA1" w:rsidRPr="00920E59">
        <w:trPr>
          <w:trHeight w:val="379"/>
          <w:jc w:val="center"/>
        </w:trPr>
        <w:tc>
          <w:tcPr>
            <w:tcW w:w="8370" w:type="dxa"/>
            <w:gridSpan w:val="7"/>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260FA1" w:rsidRDefault="00260FA1">
            <w:pPr>
              <w:jc w:val="center"/>
              <w:rPr>
                <w:rFonts w:ascii="宋体" w:cs="Times New Roman"/>
                <w:color w:val="000000"/>
                <w:sz w:val="20"/>
                <w:szCs w:val="20"/>
              </w:rPr>
            </w:pPr>
            <w:r w:rsidRPr="00920E59">
              <w:rPr>
                <w:rFonts w:cs="宋体" w:hint="eastAsia"/>
                <w:color w:val="000000"/>
                <w:sz w:val="20"/>
                <w:szCs w:val="20"/>
              </w:rPr>
              <w:t>本页小计</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260FA1" w:rsidRDefault="00260FA1">
            <w:pPr>
              <w:jc w:val="right"/>
              <w:rPr>
                <w:rFonts w:ascii="宋体" w:cs="Times New Roman"/>
                <w:color w:val="000000"/>
                <w:sz w:val="20"/>
                <w:szCs w:val="20"/>
              </w:rPr>
            </w:pPr>
            <w:r w:rsidRPr="00920E59">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260FA1" w:rsidRDefault="00260FA1">
            <w:pPr>
              <w:jc w:val="right"/>
              <w:rPr>
                <w:rFonts w:ascii="宋体" w:cs="Times New Roman"/>
                <w:color w:val="000000"/>
                <w:sz w:val="18"/>
                <w:szCs w:val="18"/>
              </w:rPr>
            </w:pPr>
            <w:r w:rsidRPr="00920E59">
              <w:rPr>
                <w:rFonts w:cs="宋体" w:hint="eastAsia"/>
                <w:color w:val="000000"/>
                <w:sz w:val="18"/>
                <w:szCs w:val="18"/>
              </w:rPr>
              <w:t xml:space="preserve">　</w:t>
            </w:r>
          </w:p>
        </w:tc>
      </w:tr>
      <w:tr w:rsidR="00260FA1" w:rsidRPr="00920E59">
        <w:trPr>
          <w:trHeight w:val="379"/>
          <w:jc w:val="center"/>
        </w:trPr>
        <w:tc>
          <w:tcPr>
            <w:tcW w:w="0" w:type="auto"/>
            <w:gridSpan w:val="7"/>
            <w:tcBorders>
              <w:top w:val="single" w:sz="4" w:space="0" w:color="auto"/>
              <w:left w:val="single" w:sz="4" w:space="0" w:color="auto"/>
              <w:bottom w:val="single" w:sz="4" w:space="0" w:color="auto"/>
              <w:right w:val="single" w:sz="4" w:space="0" w:color="000000"/>
            </w:tcBorders>
            <w:shd w:val="clear" w:color="000000" w:fill="FFFFFF"/>
            <w:noWrap/>
            <w:tcMar>
              <w:top w:w="15" w:type="dxa"/>
              <w:left w:w="15" w:type="dxa"/>
              <w:bottom w:w="0" w:type="dxa"/>
              <w:right w:w="15" w:type="dxa"/>
            </w:tcMar>
            <w:vAlign w:val="center"/>
          </w:tcPr>
          <w:p w:rsidR="00260FA1" w:rsidRDefault="00260FA1">
            <w:pPr>
              <w:jc w:val="center"/>
              <w:rPr>
                <w:rFonts w:ascii="宋体" w:cs="Times New Roman"/>
                <w:color w:val="000000"/>
                <w:sz w:val="18"/>
                <w:szCs w:val="18"/>
              </w:rPr>
            </w:pPr>
            <w:r w:rsidRPr="00920E59">
              <w:rPr>
                <w:color w:val="000000"/>
                <w:sz w:val="18"/>
                <w:szCs w:val="18"/>
              </w:rPr>
              <w:t xml:space="preserve">   </w:t>
            </w:r>
            <w:r w:rsidRPr="00920E59">
              <w:rPr>
                <w:rFonts w:cs="宋体" w:hint="eastAsia"/>
                <w:color w:val="000000"/>
                <w:sz w:val="18"/>
                <w:szCs w:val="18"/>
              </w:rPr>
              <w:t>合</w:t>
            </w:r>
            <w:r w:rsidRPr="00920E59">
              <w:rPr>
                <w:color w:val="000000"/>
                <w:sz w:val="18"/>
                <w:szCs w:val="18"/>
              </w:rPr>
              <w:t xml:space="preserve">  </w:t>
            </w:r>
            <w:r w:rsidRPr="00920E59">
              <w:rPr>
                <w:rFonts w:cs="宋体" w:hint="eastAsia"/>
                <w:color w:val="000000"/>
                <w:sz w:val="18"/>
                <w:szCs w:val="18"/>
              </w:rPr>
              <w:t>计</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260FA1" w:rsidRDefault="00260FA1">
            <w:pPr>
              <w:rPr>
                <w:rFonts w:ascii="宋体" w:cs="Times New Roman"/>
                <w:color w:val="000000"/>
                <w:sz w:val="20"/>
                <w:szCs w:val="20"/>
              </w:rPr>
            </w:pPr>
            <w:r w:rsidRPr="00920E59">
              <w:rPr>
                <w:rFonts w:cs="宋体" w:hint="eastAsia"/>
                <w:color w:val="000000"/>
                <w:sz w:val="20"/>
                <w:szCs w:val="20"/>
              </w:rPr>
              <w:t xml:space="preserve">　</w:t>
            </w:r>
          </w:p>
        </w:tc>
        <w:tc>
          <w:tcPr>
            <w:tcW w:w="0" w:type="auto"/>
            <w:tcBorders>
              <w:top w:val="nil"/>
              <w:left w:val="nil"/>
              <w:bottom w:val="single" w:sz="4" w:space="0" w:color="auto"/>
              <w:right w:val="single" w:sz="4" w:space="0" w:color="auto"/>
            </w:tcBorders>
            <w:noWrap/>
            <w:tcMar>
              <w:top w:w="15" w:type="dxa"/>
              <w:left w:w="15" w:type="dxa"/>
              <w:bottom w:w="0" w:type="dxa"/>
              <w:right w:w="15" w:type="dxa"/>
            </w:tcMar>
            <w:vAlign w:val="center"/>
          </w:tcPr>
          <w:p w:rsidR="00260FA1" w:rsidRDefault="00260FA1">
            <w:pPr>
              <w:rPr>
                <w:rFonts w:ascii="宋体" w:cs="Times New Roman"/>
                <w:color w:val="000000"/>
                <w:sz w:val="20"/>
                <w:szCs w:val="20"/>
              </w:rPr>
            </w:pPr>
            <w:r w:rsidRPr="00920E59">
              <w:rPr>
                <w:rFonts w:cs="宋体" w:hint="eastAsia"/>
                <w:color w:val="000000"/>
                <w:sz w:val="20"/>
                <w:szCs w:val="20"/>
              </w:rPr>
              <w:t xml:space="preserve">　</w:t>
            </w:r>
          </w:p>
        </w:tc>
      </w:tr>
    </w:tbl>
    <w:p w:rsidR="00260FA1" w:rsidRDefault="00260FA1" w:rsidP="00FA0551">
      <w:pPr>
        <w:spacing w:line="360" w:lineRule="auto"/>
        <w:ind w:right="87"/>
        <w:rPr>
          <w:rFonts w:ascii="宋体" w:cs="Times New Roman"/>
          <w:color w:val="000000"/>
          <w:sz w:val="28"/>
          <w:szCs w:val="28"/>
        </w:rPr>
      </w:pPr>
    </w:p>
    <w:p w:rsidR="00260FA1" w:rsidRDefault="00260FA1" w:rsidP="00C8149A">
      <w:pPr>
        <w:spacing w:line="360" w:lineRule="auto"/>
        <w:ind w:right="87"/>
        <w:rPr>
          <w:rFonts w:ascii="宋体" w:cs="Times New Roman"/>
          <w:color w:val="FF0000"/>
          <w:sz w:val="28"/>
          <w:szCs w:val="28"/>
        </w:rPr>
      </w:pPr>
      <w:r>
        <w:rPr>
          <w:rFonts w:ascii="宋体" w:cs="Times New Roman"/>
          <w:color w:val="FF0000"/>
          <w:sz w:val="28"/>
          <w:szCs w:val="28"/>
        </w:rPr>
        <w:br w:type="page"/>
      </w:r>
    </w:p>
    <w:p w:rsidR="00260FA1" w:rsidRPr="000320FA" w:rsidRDefault="00260FA1" w:rsidP="008C1804">
      <w:pPr>
        <w:spacing w:line="360" w:lineRule="auto"/>
        <w:ind w:right="87"/>
        <w:jc w:val="center"/>
        <w:rPr>
          <w:rFonts w:ascii="华文新魏" w:eastAsia="华文新魏" w:hAnsi="MS Sans Serif" w:cs="Times New Roman"/>
          <w:b/>
          <w:bCs/>
          <w:kern w:val="0"/>
          <w:sz w:val="48"/>
          <w:szCs w:val="48"/>
        </w:rPr>
      </w:pPr>
      <w:r w:rsidRPr="000320FA">
        <w:rPr>
          <w:rFonts w:ascii="华文新魏" w:eastAsia="华文新魏" w:hAnsi="MS Sans Serif" w:cs="华文新魏" w:hint="eastAsia"/>
          <w:b/>
          <w:bCs/>
          <w:kern w:val="0"/>
          <w:sz w:val="48"/>
          <w:szCs w:val="48"/>
        </w:rPr>
        <w:t>投标文件格式</w:t>
      </w:r>
      <w:bookmarkStart w:id="2" w:name="_Toc29817725"/>
      <w:bookmarkStart w:id="3" w:name="_Toc37670362"/>
      <w:bookmarkStart w:id="4" w:name="_Toc49329264"/>
      <w:bookmarkStart w:id="5" w:name="_Toc119321148"/>
    </w:p>
    <w:p w:rsidR="00260FA1" w:rsidRPr="000320FA" w:rsidRDefault="00260FA1" w:rsidP="000320FA">
      <w:pPr>
        <w:spacing w:line="360" w:lineRule="auto"/>
        <w:ind w:right="-89"/>
        <w:jc w:val="center"/>
        <w:rPr>
          <w:rFonts w:ascii="黑体" w:eastAsia="黑体" w:hAnsi="宋体" w:cs="Times New Roman"/>
          <w:color w:val="000000"/>
          <w:kern w:val="0"/>
          <w:sz w:val="36"/>
          <w:szCs w:val="36"/>
          <w:lang w:val="en-GB"/>
        </w:rPr>
      </w:pPr>
    </w:p>
    <w:p w:rsidR="00260FA1" w:rsidRPr="000320FA" w:rsidRDefault="00260FA1" w:rsidP="000320FA">
      <w:pPr>
        <w:spacing w:line="360" w:lineRule="auto"/>
        <w:ind w:right="-89"/>
        <w:jc w:val="center"/>
        <w:rPr>
          <w:rFonts w:ascii="黑体" w:eastAsia="黑体" w:hAnsi="宋体" w:cs="Times New Roman"/>
          <w:color w:val="000000"/>
          <w:kern w:val="0"/>
          <w:sz w:val="36"/>
          <w:szCs w:val="36"/>
          <w:lang w:val="en-GB"/>
        </w:rPr>
      </w:pPr>
      <w:r w:rsidRPr="000320FA">
        <w:rPr>
          <w:rFonts w:ascii="黑体" w:eastAsia="黑体" w:hAnsi="宋体" w:cs="黑体" w:hint="eastAsia"/>
          <w:color w:val="000000"/>
          <w:kern w:val="0"/>
          <w:sz w:val="36"/>
          <w:szCs w:val="36"/>
          <w:lang w:val="en-GB"/>
        </w:rPr>
        <w:t>投标文件</w:t>
      </w:r>
      <w:bookmarkEnd w:id="2"/>
      <w:bookmarkEnd w:id="3"/>
      <w:bookmarkEnd w:id="4"/>
      <w:r w:rsidRPr="000320FA">
        <w:rPr>
          <w:rFonts w:ascii="黑体" w:eastAsia="黑体" w:hAnsi="宋体" w:cs="黑体" w:hint="eastAsia"/>
          <w:color w:val="000000"/>
          <w:kern w:val="0"/>
          <w:sz w:val="36"/>
          <w:szCs w:val="36"/>
          <w:lang w:val="en-GB"/>
        </w:rPr>
        <w:t>目录</w:t>
      </w:r>
      <w:bookmarkEnd w:id="5"/>
    </w:p>
    <w:p w:rsidR="00260FA1" w:rsidRPr="000320FA" w:rsidRDefault="00260FA1" w:rsidP="000320FA">
      <w:pPr>
        <w:rPr>
          <w:rFonts w:cs="Times New Roman"/>
          <w:b/>
          <w:bCs/>
          <w:color w:val="000000"/>
          <w:sz w:val="24"/>
          <w:szCs w:val="24"/>
          <w:lang w:val="en-GB"/>
        </w:rPr>
      </w:pPr>
    </w:p>
    <w:p w:rsidR="00260FA1" w:rsidRPr="000320FA" w:rsidRDefault="00736009" w:rsidP="000320FA">
      <w:pPr>
        <w:spacing w:line="360" w:lineRule="auto"/>
        <w:ind w:firstLine="280"/>
        <w:rPr>
          <w:b/>
          <w:bCs/>
          <w:color w:val="000000"/>
          <w:sz w:val="30"/>
          <w:szCs w:val="30"/>
          <w:u w:val="single"/>
        </w:rPr>
      </w:pPr>
      <w:hyperlink w:anchor="_第一部分__资格性文件" w:history="1">
        <w:r w:rsidR="00260FA1" w:rsidRPr="000320FA">
          <w:rPr>
            <w:rFonts w:cs="宋体" w:hint="eastAsia"/>
            <w:b/>
            <w:bCs/>
            <w:color w:val="000000"/>
            <w:sz w:val="30"/>
            <w:szCs w:val="30"/>
            <w:u w:val="single"/>
          </w:rPr>
          <w:t>第一部分</w:t>
        </w:r>
        <w:r w:rsidR="00260FA1" w:rsidRPr="000320FA">
          <w:rPr>
            <w:b/>
            <w:bCs/>
            <w:color w:val="000000"/>
            <w:sz w:val="30"/>
            <w:szCs w:val="30"/>
            <w:u w:val="single"/>
          </w:rPr>
          <w:t xml:space="preserve">   </w:t>
        </w:r>
      </w:hyperlink>
      <w:r w:rsidR="00260FA1" w:rsidRPr="000320FA">
        <w:rPr>
          <w:rFonts w:cs="宋体" w:hint="eastAsia"/>
          <w:b/>
          <w:bCs/>
          <w:color w:val="000000"/>
          <w:sz w:val="30"/>
          <w:szCs w:val="30"/>
          <w:u w:val="single"/>
        </w:rPr>
        <w:t>投标报价表</w:t>
      </w:r>
      <w:r w:rsidR="00260FA1" w:rsidRPr="000320FA">
        <w:rPr>
          <w:b/>
          <w:bCs/>
          <w:color w:val="000000"/>
          <w:sz w:val="30"/>
          <w:szCs w:val="30"/>
          <w:u w:val="single"/>
        </w:rPr>
        <w:t xml:space="preserve">  </w:t>
      </w:r>
    </w:p>
    <w:p w:rsidR="00260FA1" w:rsidRPr="000320FA" w:rsidRDefault="00260FA1" w:rsidP="000320FA">
      <w:pPr>
        <w:numPr>
          <w:ilvl w:val="0"/>
          <w:numId w:val="3"/>
        </w:numPr>
        <w:tabs>
          <w:tab w:val="left" w:pos="540"/>
          <w:tab w:val="num" w:pos="1260"/>
        </w:tabs>
        <w:spacing w:line="360" w:lineRule="auto"/>
        <w:ind w:left="1260" w:hanging="720"/>
        <w:rPr>
          <w:rFonts w:cs="Times New Roman"/>
          <w:color w:val="000000"/>
          <w:sz w:val="28"/>
          <w:szCs w:val="28"/>
        </w:rPr>
      </w:pPr>
      <w:r w:rsidRPr="000320FA">
        <w:rPr>
          <w:rFonts w:cs="宋体" w:hint="eastAsia"/>
          <w:color w:val="000000"/>
          <w:sz w:val="28"/>
          <w:szCs w:val="28"/>
        </w:rPr>
        <w:t>投标总价</w:t>
      </w:r>
    </w:p>
    <w:p w:rsidR="00260FA1" w:rsidRPr="000320FA" w:rsidRDefault="00260FA1" w:rsidP="000320FA">
      <w:pPr>
        <w:numPr>
          <w:ilvl w:val="0"/>
          <w:numId w:val="3"/>
        </w:numPr>
        <w:tabs>
          <w:tab w:val="left" w:pos="540"/>
          <w:tab w:val="num" w:pos="1260"/>
        </w:tabs>
        <w:spacing w:line="360" w:lineRule="auto"/>
        <w:ind w:left="1260" w:hanging="720"/>
        <w:rPr>
          <w:rFonts w:cs="Times New Roman"/>
          <w:color w:val="000000"/>
          <w:sz w:val="28"/>
          <w:szCs w:val="28"/>
        </w:rPr>
      </w:pPr>
      <w:r w:rsidRPr="000320FA">
        <w:rPr>
          <w:rFonts w:cs="宋体" w:hint="eastAsia"/>
          <w:color w:val="000000"/>
          <w:sz w:val="28"/>
          <w:szCs w:val="28"/>
        </w:rPr>
        <w:t>单位工程费汇总表</w:t>
      </w:r>
    </w:p>
    <w:p w:rsidR="00260FA1" w:rsidRPr="000320FA" w:rsidRDefault="00260FA1" w:rsidP="000320FA">
      <w:pPr>
        <w:numPr>
          <w:ilvl w:val="0"/>
          <w:numId w:val="3"/>
        </w:numPr>
        <w:tabs>
          <w:tab w:val="left" w:pos="540"/>
          <w:tab w:val="num" w:pos="1260"/>
        </w:tabs>
        <w:spacing w:line="360" w:lineRule="auto"/>
        <w:ind w:left="1260" w:hanging="720"/>
        <w:rPr>
          <w:rFonts w:cs="Times New Roman"/>
          <w:color w:val="000000"/>
          <w:sz w:val="28"/>
          <w:szCs w:val="28"/>
        </w:rPr>
      </w:pPr>
      <w:r w:rsidRPr="000320FA">
        <w:rPr>
          <w:rFonts w:cs="宋体" w:hint="eastAsia"/>
          <w:color w:val="000000"/>
          <w:sz w:val="28"/>
          <w:szCs w:val="28"/>
        </w:rPr>
        <w:t>分部分项工程量清单计价表</w:t>
      </w:r>
    </w:p>
    <w:p w:rsidR="00260FA1" w:rsidRPr="000320FA" w:rsidRDefault="00736009" w:rsidP="000320FA">
      <w:pPr>
        <w:spacing w:line="360" w:lineRule="auto"/>
        <w:ind w:firstLine="280"/>
        <w:rPr>
          <w:b/>
          <w:bCs/>
          <w:color w:val="000000"/>
          <w:sz w:val="30"/>
          <w:szCs w:val="30"/>
        </w:rPr>
      </w:pPr>
      <w:hyperlink w:anchor="_第一部分__资格性文件" w:history="1">
        <w:r w:rsidR="00260FA1" w:rsidRPr="000320FA">
          <w:rPr>
            <w:rFonts w:cs="宋体" w:hint="eastAsia"/>
            <w:b/>
            <w:bCs/>
            <w:color w:val="000000"/>
            <w:sz w:val="30"/>
            <w:szCs w:val="30"/>
            <w:u w:val="single"/>
          </w:rPr>
          <w:t>第二部分</w:t>
        </w:r>
        <w:r w:rsidR="00260FA1" w:rsidRPr="000320FA">
          <w:rPr>
            <w:b/>
            <w:bCs/>
            <w:color w:val="000000"/>
            <w:sz w:val="30"/>
            <w:szCs w:val="30"/>
            <w:u w:val="single"/>
          </w:rPr>
          <w:t xml:space="preserve">   </w:t>
        </w:r>
        <w:r w:rsidR="00260FA1" w:rsidRPr="000320FA">
          <w:rPr>
            <w:rFonts w:cs="宋体" w:hint="eastAsia"/>
            <w:b/>
            <w:bCs/>
            <w:color w:val="000000"/>
            <w:sz w:val="30"/>
            <w:szCs w:val="30"/>
            <w:u w:val="single"/>
          </w:rPr>
          <w:t>资格性文件</w:t>
        </w:r>
      </w:hyperlink>
      <w:r w:rsidR="00260FA1" w:rsidRPr="000320FA">
        <w:rPr>
          <w:b/>
          <w:bCs/>
          <w:color w:val="000000"/>
          <w:sz w:val="30"/>
          <w:szCs w:val="30"/>
        </w:rPr>
        <w:t xml:space="preserve">  </w:t>
      </w:r>
    </w:p>
    <w:p w:rsidR="00260FA1" w:rsidRPr="000320FA" w:rsidRDefault="00260FA1" w:rsidP="00D0376B">
      <w:pPr>
        <w:tabs>
          <w:tab w:val="left" w:pos="540"/>
        </w:tabs>
        <w:spacing w:line="360" w:lineRule="auto"/>
        <w:ind w:firstLineChars="200" w:firstLine="560"/>
        <w:rPr>
          <w:rFonts w:cs="Times New Roman"/>
          <w:color w:val="000000"/>
          <w:sz w:val="28"/>
          <w:szCs w:val="28"/>
        </w:rPr>
      </w:pPr>
      <w:r w:rsidRPr="000320FA">
        <w:rPr>
          <w:color w:val="000000"/>
          <w:sz w:val="28"/>
          <w:szCs w:val="28"/>
        </w:rPr>
        <w:t>2.1</w:t>
      </w:r>
      <w:r w:rsidRPr="000320FA">
        <w:rPr>
          <w:rFonts w:cs="宋体" w:hint="eastAsia"/>
          <w:color w:val="000000"/>
          <w:sz w:val="28"/>
          <w:szCs w:val="28"/>
        </w:rPr>
        <w:t>法定代表人授权书</w:t>
      </w:r>
    </w:p>
    <w:p w:rsidR="00260FA1" w:rsidRPr="00FE12F5" w:rsidRDefault="00260FA1" w:rsidP="00D0376B">
      <w:pPr>
        <w:tabs>
          <w:tab w:val="left" w:pos="540"/>
        </w:tabs>
        <w:spacing w:line="360" w:lineRule="auto"/>
        <w:ind w:firstLineChars="200" w:firstLine="560"/>
        <w:rPr>
          <w:rFonts w:cs="Times New Roman"/>
          <w:sz w:val="28"/>
          <w:szCs w:val="28"/>
        </w:rPr>
      </w:pPr>
      <w:r w:rsidRPr="000320FA">
        <w:rPr>
          <w:color w:val="000000"/>
          <w:sz w:val="28"/>
          <w:szCs w:val="28"/>
        </w:rPr>
        <w:t>2.2</w:t>
      </w:r>
      <w:hyperlink w:anchor="_投标承诺函" w:history="1">
        <w:r w:rsidRPr="000320FA">
          <w:rPr>
            <w:rFonts w:cs="宋体" w:hint="eastAsia"/>
            <w:sz w:val="28"/>
            <w:szCs w:val="28"/>
          </w:rPr>
          <w:t>投标承诺函</w:t>
        </w:r>
      </w:hyperlink>
    </w:p>
    <w:p w:rsidR="00260FA1" w:rsidRPr="00FE12F5" w:rsidRDefault="00260FA1" w:rsidP="00D0376B">
      <w:pPr>
        <w:tabs>
          <w:tab w:val="left" w:pos="540"/>
        </w:tabs>
        <w:spacing w:line="360" w:lineRule="auto"/>
        <w:ind w:firstLineChars="200" w:firstLine="560"/>
        <w:rPr>
          <w:rFonts w:cs="Times New Roman"/>
          <w:sz w:val="28"/>
          <w:szCs w:val="28"/>
        </w:rPr>
      </w:pPr>
      <w:r w:rsidRPr="00FE12F5">
        <w:rPr>
          <w:sz w:val="28"/>
          <w:szCs w:val="28"/>
        </w:rPr>
        <w:t>2.3</w:t>
      </w:r>
      <w:r w:rsidRPr="00FE12F5">
        <w:rPr>
          <w:rFonts w:cs="宋体" w:hint="eastAsia"/>
          <w:sz w:val="28"/>
          <w:szCs w:val="28"/>
        </w:rPr>
        <w:t>营业执照</w:t>
      </w:r>
    </w:p>
    <w:p w:rsidR="00260FA1" w:rsidRPr="00FE12F5" w:rsidRDefault="00260FA1" w:rsidP="00D0376B">
      <w:pPr>
        <w:tabs>
          <w:tab w:val="left" w:pos="540"/>
        </w:tabs>
        <w:spacing w:line="360" w:lineRule="auto"/>
        <w:ind w:firstLineChars="200" w:firstLine="560"/>
        <w:rPr>
          <w:rFonts w:cs="Times New Roman"/>
          <w:sz w:val="28"/>
          <w:szCs w:val="28"/>
        </w:rPr>
      </w:pPr>
      <w:r w:rsidRPr="00FE12F5">
        <w:rPr>
          <w:sz w:val="28"/>
          <w:szCs w:val="28"/>
        </w:rPr>
        <w:t>2.4</w:t>
      </w:r>
      <w:r w:rsidRPr="00FE12F5">
        <w:rPr>
          <w:rFonts w:cs="宋体" w:hint="eastAsia"/>
          <w:sz w:val="28"/>
          <w:szCs w:val="28"/>
        </w:rPr>
        <w:t>资质证书</w:t>
      </w:r>
    </w:p>
    <w:p w:rsidR="00260FA1" w:rsidRPr="000320FA" w:rsidRDefault="00260FA1" w:rsidP="000320FA">
      <w:pPr>
        <w:spacing w:line="360" w:lineRule="auto"/>
        <w:ind w:firstLine="280"/>
        <w:rPr>
          <w:rFonts w:cs="Times New Roman"/>
          <w:b/>
          <w:bCs/>
          <w:color w:val="000000"/>
          <w:sz w:val="30"/>
          <w:szCs w:val="30"/>
          <w:u w:val="single"/>
        </w:rPr>
      </w:pPr>
      <w:r w:rsidRPr="000320FA">
        <w:rPr>
          <w:rFonts w:cs="宋体" w:hint="eastAsia"/>
          <w:b/>
          <w:bCs/>
          <w:color w:val="000000"/>
          <w:sz w:val="30"/>
          <w:szCs w:val="30"/>
          <w:u w:val="single"/>
        </w:rPr>
        <w:t>第三部分</w:t>
      </w:r>
      <w:r w:rsidRPr="000320FA">
        <w:rPr>
          <w:b/>
          <w:bCs/>
          <w:color w:val="000000"/>
          <w:sz w:val="30"/>
          <w:szCs w:val="30"/>
          <w:u w:val="single"/>
        </w:rPr>
        <w:t xml:space="preserve">  </w:t>
      </w:r>
      <w:r w:rsidRPr="000320FA">
        <w:rPr>
          <w:rFonts w:cs="宋体" w:hint="eastAsia"/>
          <w:b/>
          <w:bCs/>
          <w:color w:val="000000"/>
          <w:sz w:val="30"/>
          <w:szCs w:val="30"/>
          <w:u w:val="single"/>
        </w:rPr>
        <w:t>技术性文件</w:t>
      </w:r>
    </w:p>
    <w:p w:rsidR="00260FA1" w:rsidRPr="000320FA" w:rsidRDefault="00260FA1" w:rsidP="00D0376B">
      <w:pPr>
        <w:tabs>
          <w:tab w:val="left" w:pos="540"/>
        </w:tabs>
        <w:spacing w:line="360" w:lineRule="auto"/>
        <w:ind w:firstLineChars="200" w:firstLine="560"/>
        <w:rPr>
          <w:rFonts w:cs="Times New Roman"/>
          <w:color w:val="000000"/>
          <w:sz w:val="28"/>
          <w:szCs w:val="28"/>
        </w:rPr>
      </w:pPr>
      <w:r w:rsidRPr="000320FA">
        <w:rPr>
          <w:color w:val="000000"/>
          <w:sz w:val="28"/>
          <w:szCs w:val="28"/>
        </w:rPr>
        <w:t>3.1</w:t>
      </w:r>
      <w:r w:rsidRPr="000320FA">
        <w:rPr>
          <w:rFonts w:cs="宋体" w:hint="eastAsia"/>
          <w:color w:val="000000"/>
          <w:sz w:val="28"/>
          <w:szCs w:val="28"/>
        </w:rPr>
        <w:t>施工负责人简介</w:t>
      </w:r>
    </w:p>
    <w:p w:rsidR="00260FA1" w:rsidRPr="000320FA" w:rsidRDefault="00260FA1" w:rsidP="000320FA">
      <w:pPr>
        <w:tabs>
          <w:tab w:val="left" w:pos="720"/>
        </w:tabs>
        <w:rPr>
          <w:rFonts w:cs="Times New Roman"/>
          <w:color w:val="FF0000"/>
          <w:lang w:val="en-GB"/>
        </w:rPr>
      </w:pPr>
    </w:p>
    <w:p w:rsidR="00260FA1" w:rsidRPr="000320FA" w:rsidRDefault="00260FA1" w:rsidP="000320FA">
      <w:pPr>
        <w:tabs>
          <w:tab w:val="left" w:pos="720"/>
        </w:tabs>
        <w:rPr>
          <w:rFonts w:cs="Times New Roman"/>
          <w:color w:val="FF0000"/>
          <w:lang w:val="en-GB"/>
        </w:rPr>
      </w:pPr>
    </w:p>
    <w:p w:rsidR="00260FA1" w:rsidRPr="000320FA" w:rsidRDefault="00260FA1" w:rsidP="000320FA">
      <w:pPr>
        <w:tabs>
          <w:tab w:val="left" w:pos="720"/>
        </w:tabs>
        <w:rPr>
          <w:rFonts w:cs="Times New Roman"/>
          <w:color w:val="FF0000"/>
          <w:lang w:val="en-GB"/>
        </w:rPr>
      </w:pPr>
    </w:p>
    <w:p w:rsidR="00260FA1" w:rsidRPr="000320FA" w:rsidRDefault="00260FA1" w:rsidP="000320FA">
      <w:pPr>
        <w:tabs>
          <w:tab w:val="left" w:pos="720"/>
        </w:tabs>
        <w:rPr>
          <w:rFonts w:cs="Times New Roman"/>
          <w:color w:val="FF0000"/>
          <w:lang w:val="en-GB"/>
        </w:rPr>
      </w:pPr>
    </w:p>
    <w:p w:rsidR="00260FA1" w:rsidRPr="000320FA" w:rsidRDefault="00260FA1" w:rsidP="000320FA">
      <w:pPr>
        <w:tabs>
          <w:tab w:val="left" w:pos="720"/>
        </w:tabs>
        <w:rPr>
          <w:rFonts w:cs="Times New Roman"/>
          <w:color w:val="FF0000"/>
          <w:lang w:val="en-GB"/>
        </w:rPr>
      </w:pPr>
    </w:p>
    <w:p w:rsidR="00260FA1" w:rsidRPr="000320FA" w:rsidRDefault="00260FA1" w:rsidP="000320FA">
      <w:pPr>
        <w:tabs>
          <w:tab w:val="left" w:pos="720"/>
        </w:tabs>
        <w:rPr>
          <w:rFonts w:cs="Times New Roman"/>
          <w:color w:val="FF0000"/>
          <w:lang w:val="en-GB"/>
        </w:rPr>
      </w:pPr>
    </w:p>
    <w:p w:rsidR="00260FA1" w:rsidRPr="000320FA" w:rsidRDefault="00260FA1" w:rsidP="000320FA">
      <w:pPr>
        <w:tabs>
          <w:tab w:val="left" w:pos="720"/>
        </w:tabs>
        <w:ind w:left="720"/>
        <w:rPr>
          <w:rFonts w:cs="Times New Roman"/>
          <w:color w:val="FF0000"/>
          <w:sz w:val="36"/>
          <w:szCs w:val="36"/>
          <w:lang w:val="en-GB"/>
        </w:rPr>
      </w:pPr>
      <w:r w:rsidRPr="000320FA">
        <w:rPr>
          <w:rFonts w:cs="宋体" w:hint="eastAsia"/>
          <w:color w:val="FF0000"/>
          <w:lang w:val="en-GB"/>
        </w:rPr>
        <w:t>注：</w:t>
      </w:r>
      <w:r w:rsidRPr="000320FA">
        <w:rPr>
          <w:color w:val="FF0000"/>
          <w:lang w:val="en-GB"/>
        </w:rPr>
        <w:t xml:space="preserve">  </w:t>
      </w:r>
      <w:r w:rsidRPr="000320FA">
        <w:rPr>
          <w:rFonts w:cs="宋体" w:hint="eastAsia"/>
          <w:color w:val="FF0000"/>
          <w:lang w:val="en-GB"/>
        </w:rPr>
        <w:t>投标文件封面自行设计，但内容须严格按照以上清单顺序进行装订，每页须编注页码。</w:t>
      </w:r>
    </w:p>
    <w:p w:rsidR="00260FA1" w:rsidRPr="000320FA" w:rsidRDefault="00260FA1" w:rsidP="000320FA">
      <w:pPr>
        <w:widowControl/>
        <w:jc w:val="left"/>
        <w:rPr>
          <w:rFonts w:ascii="宋体" w:hAnsi="MS Sans Serif" w:cs="Times New Roman"/>
          <w:b/>
          <w:bCs/>
          <w:kern w:val="0"/>
          <w:sz w:val="46"/>
          <w:szCs w:val="46"/>
        </w:rPr>
      </w:pPr>
      <w:r w:rsidRPr="000320FA">
        <w:rPr>
          <w:rFonts w:ascii="宋体" w:hAnsi="MS Sans Serif" w:cs="Times New Roman"/>
          <w:b/>
          <w:bCs/>
          <w:kern w:val="0"/>
          <w:sz w:val="46"/>
          <w:szCs w:val="46"/>
        </w:rPr>
        <w:br w:type="page"/>
      </w:r>
    </w:p>
    <w:p w:rsidR="00260FA1" w:rsidRPr="000320FA" w:rsidRDefault="00260FA1" w:rsidP="000320FA">
      <w:pPr>
        <w:autoSpaceDE w:val="0"/>
        <w:autoSpaceDN w:val="0"/>
        <w:adjustRightInd w:val="0"/>
        <w:jc w:val="center"/>
        <w:rPr>
          <w:rFonts w:ascii="华文新魏" w:eastAsia="华文新魏" w:hAnsi="MS Sans Serif" w:cs="Times New Roman"/>
          <w:b/>
          <w:bCs/>
          <w:kern w:val="0"/>
          <w:sz w:val="48"/>
          <w:szCs w:val="48"/>
        </w:rPr>
      </w:pPr>
      <w:r w:rsidRPr="000320FA">
        <w:rPr>
          <w:rFonts w:ascii="华文新魏" w:eastAsia="华文新魏" w:hAnsi="MS Sans Serif" w:cs="华文新魏" w:hint="eastAsia"/>
          <w:b/>
          <w:bCs/>
          <w:kern w:val="0"/>
          <w:sz w:val="48"/>
          <w:szCs w:val="48"/>
        </w:rPr>
        <w:t>投标总价</w:t>
      </w:r>
    </w:p>
    <w:p w:rsidR="00260FA1" w:rsidRPr="000320FA" w:rsidRDefault="00260FA1" w:rsidP="000320FA">
      <w:pPr>
        <w:jc w:val="left"/>
        <w:rPr>
          <w:rFonts w:ascii="宋体" w:cs="Times New Roman"/>
          <w:b/>
          <w:bCs/>
          <w:kern w:val="0"/>
          <w:sz w:val="46"/>
          <w:szCs w:val="46"/>
        </w:rPr>
      </w:pPr>
    </w:p>
    <w:p w:rsidR="00260FA1" w:rsidRPr="000320FA" w:rsidRDefault="00260FA1" w:rsidP="000320FA">
      <w:pPr>
        <w:jc w:val="left"/>
        <w:rPr>
          <w:rFonts w:ascii="宋体" w:cs="Times New Roman"/>
          <w:b/>
          <w:bCs/>
          <w:kern w:val="0"/>
          <w:sz w:val="46"/>
          <w:szCs w:val="46"/>
        </w:rPr>
      </w:pPr>
    </w:p>
    <w:p w:rsidR="00260FA1" w:rsidRPr="000320FA" w:rsidRDefault="00260FA1" w:rsidP="000320FA">
      <w:pPr>
        <w:jc w:val="left"/>
        <w:rPr>
          <w:sz w:val="36"/>
          <w:szCs w:val="36"/>
          <w:u w:val="single"/>
        </w:rPr>
      </w:pPr>
      <w:r w:rsidRPr="000320FA">
        <w:rPr>
          <w:rFonts w:cs="宋体" w:hint="eastAsia"/>
          <w:sz w:val="36"/>
          <w:szCs w:val="36"/>
        </w:rPr>
        <w:t>建</w:t>
      </w:r>
      <w:r w:rsidRPr="000320FA">
        <w:rPr>
          <w:sz w:val="36"/>
          <w:szCs w:val="36"/>
        </w:rPr>
        <w:t xml:space="preserve">  </w:t>
      </w:r>
      <w:r w:rsidRPr="000320FA">
        <w:rPr>
          <w:rFonts w:cs="宋体" w:hint="eastAsia"/>
          <w:sz w:val="36"/>
          <w:szCs w:val="36"/>
        </w:rPr>
        <w:t>设</w:t>
      </w:r>
      <w:r w:rsidRPr="000320FA">
        <w:rPr>
          <w:sz w:val="36"/>
          <w:szCs w:val="36"/>
        </w:rPr>
        <w:t xml:space="preserve">  </w:t>
      </w:r>
      <w:r w:rsidRPr="000320FA">
        <w:rPr>
          <w:rFonts w:cs="宋体" w:hint="eastAsia"/>
          <w:sz w:val="36"/>
          <w:szCs w:val="36"/>
        </w:rPr>
        <w:t>单</w:t>
      </w:r>
      <w:r w:rsidRPr="000320FA">
        <w:rPr>
          <w:sz w:val="36"/>
          <w:szCs w:val="36"/>
        </w:rPr>
        <w:t xml:space="preserve">  </w:t>
      </w:r>
      <w:r w:rsidRPr="000320FA">
        <w:rPr>
          <w:rFonts w:cs="宋体" w:hint="eastAsia"/>
          <w:sz w:val="36"/>
          <w:szCs w:val="36"/>
        </w:rPr>
        <w:t>位：</w:t>
      </w:r>
      <w:r w:rsidRPr="000320FA">
        <w:rPr>
          <w:sz w:val="36"/>
          <w:szCs w:val="36"/>
          <w:u w:val="single"/>
        </w:rPr>
        <w:t xml:space="preserve">         </w:t>
      </w:r>
      <w:r w:rsidRPr="000320FA">
        <w:rPr>
          <w:rFonts w:eastAsia="黑体"/>
          <w:sz w:val="36"/>
          <w:szCs w:val="36"/>
          <w:u w:val="single"/>
        </w:rPr>
        <w:t xml:space="preserve">         </w:t>
      </w:r>
      <w:r w:rsidRPr="000320FA">
        <w:rPr>
          <w:sz w:val="36"/>
          <w:szCs w:val="36"/>
          <w:u w:val="single"/>
        </w:rPr>
        <w:t xml:space="preserve">     </w:t>
      </w:r>
    </w:p>
    <w:p w:rsidR="00260FA1" w:rsidRPr="000320FA" w:rsidRDefault="00260FA1" w:rsidP="000320FA">
      <w:pPr>
        <w:rPr>
          <w:rFonts w:cs="Times New Roman"/>
          <w:sz w:val="36"/>
          <w:szCs w:val="36"/>
        </w:rPr>
      </w:pPr>
    </w:p>
    <w:p w:rsidR="00260FA1" w:rsidRPr="000320FA" w:rsidRDefault="00260FA1" w:rsidP="000320FA">
      <w:pPr>
        <w:rPr>
          <w:rFonts w:cs="Times New Roman"/>
          <w:sz w:val="30"/>
          <w:szCs w:val="30"/>
        </w:rPr>
      </w:pPr>
      <w:r w:rsidRPr="000320FA">
        <w:rPr>
          <w:rFonts w:cs="宋体" w:hint="eastAsia"/>
          <w:sz w:val="36"/>
          <w:szCs w:val="36"/>
        </w:rPr>
        <w:t>预选供应商编号：</w:t>
      </w:r>
      <w:r w:rsidRPr="000320FA">
        <w:rPr>
          <w:sz w:val="30"/>
          <w:szCs w:val="30"/>
          <w:u w:val="single"/>
        </w:rPr>
        <w:t xml:space="preserve">         </w:t>
      </w:r>
      <w:r w:rsidRPr="000320FA">
        <w:rPr>
          <w:rFonts w:eastAsia="黑体"/>
          <w:sz w:val="30"/>
          <w:szCs w:val="30"/>
          <w:u w:val="single"/>
        </w:rPr>
        <w:t xml:space="preserve">         </w:t>
      </w:r>
      <w:r w:rsidRPr="000320FA">
        <w:rPr>
          <w:sz w:val="30"/>
          <w:szCs w:val="30"/>
          <w:u w:val="single"/>
        </w:rPr>
        <w:t xml:space="preserve">         </w:t>
      </w:r>
    </w:p>
    <w:p w:rsidR="00260FA1" w:rsidRPr="000320FA" w:rsidRDefault="00260FA1" w:rsidP="000320FA">
      <w:pPr>
        <w:jc w:val="left"/>
        <w:rPr>
          <w:rFonts w:cs="Times New Roman"/>
          <w:sz w:val="36"/>
          <w:szCs w:val="36"/>
        </w:rPr>
      </w:pPr>
    </w:p>
    <w:p w:rsidR="00260FA1" w:rsidRPr="000320FA" w:rsidRDefault="00260FA1" w:rsidP="000320FA">
      <w:pPr>
        <w:jc w:val="left"/>
        <w:rPr>
          <w:sz w:val="30"/>
          <w:szCs w:val="30"/>
          <w:u w:val="single"/>
        </w:rPr>
      </w:pPr>
      <w:r w:rsidRPr="000320FA">
        <w:rPr>
          <w:rFonts w:cs="宋体" w:hint="eastAsia"/>
          <w:sz w:val="36"/>
          <w:szCs w:val="36"/>
        </w:rPr>
        <w:t>工</w:t>
      </w:r>
      <w:r w:rsidRPr="000320FA">
        <w:rPr>
          <w:sz w:val="36"/>
          <w:szCs w:val="36"/>
        </w:rPr>
        <w:t xml:space="preserve">  </w:t>
      </w:r>
      <w:r w:rsidRPr="000320FA">
        <w:rPr>
          <w:rFonts w:cs="宋体" w:hint="eastAsia"/>
          <w:sz w:val="36"/>
          <w:szCs w:val="36"/>
        </w:rPr>
        <w:t>程</w:t>
      </w:r>
      <w:r w:rsidRPr="000320FA">
        <w:rPr>
          <w:sz w:val="36"/>
          <w:szCs w:val="36"/>
        </w:rPr>
        <w:t xml:space="preserve">  </w:t>
      </w:r>
      <w:r w:rsidRPr="000320FA">
        <w:rPr>
          <w:rFonts w:cs="宋体" w:hint="eastAsia"/>
          <w:sz w:val="36"/>
          <w:szCs w:val="36"/>
        </w:rPr>
        <w:t>名</w:t>
      </w:r>
      <w:r w:rsidRPr="000320FA">
        <w:rPr>
          <w:sz w:val="36"/>
          <w:szCs w:val="36"/>
        </w:rPr>
        <w:t xml:space="preserve">  </w:t>
      </w:r>
      <w:r w:rsidRPr="000320FA">
        <w:rPr>
          <w:rFonts w:cs="宋体" w:hint="eastAsia"/>
          <w:sz w:val="36"/>
          <w:szCs w:val="36"/>
        </w:rPr>
        <w:t>称：</w:t>
      </w:r>
      <w:r w:rsidRPr="000320FA">
        <w:rPr>
          <w:sz w:val="30"/>
          <w:szCs w:val="30"/>
          <w:u w:val="single"/>
        </w:rPr>
        <w:t xml:space="preserve">           </w:t>
      </w:r>
      <w:r w:rsidRPr="000320FA">
        <w:rPr>
          <w:rFonts w:eastAsia="黑体"/>
          <w:sz w:val="30"/>
          <w:szCs w:val="30"/>
          <w:u w:val="single"/>
        </w:rPr>
        <w:t xml:space="preserve">     </w:t>
      </w:r>
      <w:r w:rsidRPr="000320FA">
        <w:rPr>
          <w:sz w:val="30"/>
          <w:szCs w:val="30"/>
          <w:u w:val="single"/>
        </w:rPr>
        <w:t xml:space="preserve">           </w:t>
      </w:r>
    </w:p>
    <w:p w:rsidR="00260FA1" w:rsidRPr="000320FA" w:rsidRDefault="00260FA1" w:rsidP="000320FA">
      <w:pPr>
        <w:rPr>
          <w:rFonts w:cs="Times New Roman"/>
          <w:sz w:val="30"/>
          <w:szCs w:val="30"/>
        </w:rPr>
      </w:pPr>
    </w:p>
    <w:p w:rsidR="00260FA1" w:rsidRPr="000320FA" w:rsidRDefault="00260FA1" w:rsidP="000320FA">
      <w:pPr>
        <w:rPr>
          <w:rFonts w:cs="Times New Roman"/>
          <w:sz w:val="30"/>
          <w:szCs w:val="30"/>
        </w:rPr>
      </w:pPr>
      <w:r w:rsidRPr="000320FA">
        <w:rPr>
          <w:rFonts w:cs="宋体" w:hint="eastAsia"/>
          <w:sz w:val="36"/>
          <w:szCs w:val="36"/>
        </w:rPr>
        <w:t>投标总价（小写）：</w:t>
      </w:r>
      <w:r w:rsidRPr="000320FA">
        <w:rPr>
          <w:sz w:val="30"/>
          <w:szCs w:val="30"/>
          <w:u w:val="single"/>
        </w:rPr>
        <w:t xml:space="preserve">                   </w:t>
      </w:r>
      <w:r w:rsidRPr="000320FA">
        <w:rPr>
          <w:rFonts w:cs="宋体" w:hint="eastAsia"/>
          <w:sz w:val="30"/>
          <w:szCs w:val="30"/>
          <w:u w:val="single"/>
        </w:rPr>
        <w:t>元</w:t>
      </w:r>
      <w:r w:rsidRPr="000320FA">
        <w:rPr>
          <w:sz w:val="30"/>
          <w:szCs w:val="30"/>
          <w:u w:val="single"/>
        </w:rPr>
        <w:t xml:space="preserve">     </w:t>
      </w:r>
    </w:p>
    <w:p w:rsidR="00260FA1" w:rsidRPr="000320FA" w:rsidRDefault="00260FA1" w:rsidP="000320FA">
      <w:pPr>
        <w:rPr>
          <w:rFonts w:cs="Times New Roman"/>
          <w:sz w:val="30"/>
          <w:szCs w:val="30"/>
        </w:rPr>
      </w:pPr>
    </w:p>
    <w:p w:rsidR="00260FA1" w:rsidRPr="000320FA" w:rsidRDefault="00260FA1" w:rsidP="000320FA">
      <w:pPr>
        <w:jc w:val="left"/>
        <w:rPr>
          <w:sz w:val="30"/>
          <w:szCs w:val="30"/>
          <w:u w:val="single"/>
        </w:rPr>
      </w:pPr>
      <w:r w:rsidRPr="000320FA">
        <w:rPr>
          <w:rFonts w:cs="宋体" w:hint="eastAsia"/>
          <w:sz w:val="36"/>
          <w:szCs w:val="36"/>
        </w:rPr>
        <w:t>（大</w:t>
      </w:r>
      <w:r w:rsidRPr="000320FA">
        <w:rPr>
          <w:sz w:val="36"/>
          <w:szCs w:val="36"/>
        </w:rPr>
        <w:t xml:space="preserve">        </w:t>
      </w:r>
      <w:r w:rsidRPr="000320FA">
        <w:rPr>
          <w:rFonts w:cs="宋体" w:hint="eastAsia"/>
          <w:sz w:val="36"/>
          <w:szCs w:val="36"/>
        </w:rPr>
        <w:t>写）：</w:t>
      </w:r>
      <w:r w:rsidRPr="000320FA">
        <w:rPr>
          <w:sz w:val="30"/>
          <w:szCs w:val="30"/>
          <w:u w:val="single"/>
        </w:rPr>
        <w:t xml:space="preserve">                          </w:t>
      </w:r>
    </w:p>
    <w:p w:rsidR="00260FA1" w:rsidRPr="000320FA" w:rsidRDefault="00260FA1" w:rsidP="00D0376B">
      <w:pPr>
        <w:ind w:firstLineChars="500" w:firstLine="1500"/>
        <w:rPr>
          <w:rFonts w:cs="Times New Roman"/>
          <w:sz w:val="30"/>
          <w:szCs w:val="30"/>
          <w:u w:val="single"/>
        </w:rPr>
      </w:pPr>
    </w:p>
    <w:p w:rsidR="00260FA1" w:rsidRPr="000320FA" w:rsidRDefault="00260FA1" w:rsidP="000320FA">
      <w:pPr>
        <w:jc w:val="left"/>
        <w:rPr>
          <w:rFonts w:cs="Times New Roman"/>
          <w:sz w:val="30"/>
          <w:szCs w:val="30"/>
        </w:rPr>
      </w:pPr>
      <w:r w:rsidRPr="000320FA">
        <w:rPr>
          <w:rFonts w:cs="宋体" w:hint="eastAsia"/>
          <w:sz w:val="36"/>
          <w:szCs w:val="36"/>
        </w:rPr>
        <w:t>投</w:t>
      </w:r>
      <w:r w:rsidRPr="000320FA">
        <w:rPr>
          <w:sz w:val="36"/>
          <w:szCs w:val="36"/>
        </w:rPr>
        <w:t xml:space="preserve">    </w:t>
      </w:r>
      <w:r w:rsidRPr="000320FA">
        <w:rPr>
          <w:rFonts w:cs="宋体" w:hint="eastAsia"/>
          <w:sz w:val="36"/>
          <w:szCs w:val="36"/>
        </w:rPr>
        <w:t>标</w:t>
      </w:r>
      <w:r w:rsidRPr="000320FA">
        <w:rPr>
          <w:sz w:val="36"/>
          <w:szCs w:val="36"/>
        </w:rPr>
        <w:t xml:space="preserve">    </w:t>
      </w:r>
      <w:r w:rsidRPr="000320FA">
        <w:rPr>
          <w:rFonts w:cs="宋体" w:hint="eastAsia"/>
          <w:sz w:val="36"/>
          <w:szCs w:val="36"/>
        </w:rPr>
        <w:t>人：</w:t>
      </w:r>
      <w:r w:rsidRPr="000320FA">
        <w:rPr>
          <w:sz w:val="30"/>
          <w:szCs w:val="30"/>
          <w:u w:val="single"/>
        </w:rPr>
        <w:t xml:space="preserve">         </w:t>
      </w:r>
      <w:r w:rsidRPr="000320FA">
        <w:rPr>
          <w:rFonts w:cs="宋体" w:hint="eastAsia"/>
          <w:sz w:val="30"/>
          <w:szCs w:val="30"/>
          <w:u w:val="single"/>
        </w:rPr>
        <w:t>（略）</w:t>
      </w:r>
      <w:r w:rsidRPr="000320FA">
        <w:rPr>
          <w:sz w:val="30"/>
          <w:szCs w:val="30"/>
          <w:u w:val="single"/>
        </w:rPr>
        <w:t xml:space="preserve">        </w:t>
      </w:r>
      <w:r w:rsidRPr="000320FA">
        <w:rPr>
          <w:rFonts w:cs="宋体" w:hint="eastAsia"/>
          <w:sz w:val="30"/>
          <w:szCs w:val="30"/>
        </w:rPr>
        <w:t>（签字）</w:t>
      </w:r>
    </w:p>
    <w:p w:rsidR="00260FA1" w:rsidRPr="000320FA" w:rsidRDefault="00260FA1" w:rsidP="000320FA">
      <w:pPr>
        <w:jc w:val="left"/>
        <w:rPr>
          <w:rFonts w:cs="Times New Roman"/>
          <w:sz w:val="30"/>
          <w:szCs w:val="30"/>
          <w:u w:val="single"/>
        </w:rPr>
      </w:pPr>
    </w:p>
    <w:p w:rsidR="00260FA1" w:rsidRPr="000320FA" w:rsidRDefault="00260FA1" w:rsidP="000320FA">
      <w:pPr>
        <w:jc w:val="left"/>
        <w:rPr>
          <w:rFonts w:cs="Times New Roman"/>
          <w:sz w:val="30"/>
          <w:szCs w:val="30"/>
          <w:u w:val="single"/>
        </w:rPr>
      </w:pPr>
      <w:r w:rsidRPr="000320FA">
        <w:rPr>
          <w:rFonts w:cs="宋体" w:hint="eastAsia"/>
          <w:sz w:val="36"/>
          <w:szCs w:val="36"/>
        </w:rPr>
        <w:t>法</w:t>
      </w:r>
      <w:r w:rsidRPr="000320FA">
        <w:rPr>
          <w:sz w:val="36"/>
          <w:szCs w:val="36"/>
        </w:rPr>
        <w:t xml:space="preserve"> </w:t>
      </w:r>
      <w:r w:rsidRPr="000320FA">
        <w:rPr>
          <w:rFonts w:cs="宋体" w:hint="eastAsia"/>
          <w:sz w:val="36"/>
          <w:szCs w:val="36"/>
        </w:rPr>
        <w:t>定</w:t>
      </w:r>
      <w:r w:rsidRPr="000320FA">
        <w:rPr>
          <w:sz w:val="36"/>
          <w:szCs w:val="36"/>
        </w:rPr>
        <w:t xml:space="preserve"> </w:t>
      </w:r>
      <w:r w:rsidRPr="000320FA">
        <w:rPr>
          <w:rFonts w:cs="宋体" w:hint="eastAsia"/>
          <w:sz w:val="36"/>
          <w:szCs w:val="36"/>
        </w:rPr>
        <w:t>代</w:t>
      </w:r>
      <w:r w:rsidRPr="000320FA">
        <w:rPr>
          <w:sz w:val="36"/>
          <w:szCs w:val="36"/>
        </w:rPr>
        <w:t xml:space="preserve"> </w:t>
      </w:r>
      <w:r w:rsidRPr="000320FA">
        <w:rPr>
          <w:rFonts w:cs="宋体" w:hint="eastAsia"/>
          <w:sz w:val="36"/>
          <w:szCs w:val="36"/>
        </w:rPr>
        <w:t>表</w:t>
      </w:r>
      <w:r w:rsidRPr="000320FA">
        <w:rPr>
          <w:sz w:val="36"/>
          <w:szCs w:val="36"/>
        </w:rPr>
        <w:t xml:space="preserve"> </w:t>
      </w:r>
      <w:r w:rsidRPr="000320FA">
        <w:rPr>
          <w:rFonts w:cs="宋体" w:hint="eastAsia"/>
          <w:sz w:val="36"/>
          <w:szCs w:val="36"/>
        </w:rPr>
        <w:t>人：</w:t>
      </w:r>
      <w:r w:rsidRPr="000320FA">
        <w:rPr>
          <w:sz w:val="30"/>
          <w:szCs w:val="30"/>
          <w:u w:val="single"/>
        </w:rPr>
        <w:t xml:space="preserve">         </w:t>
      </w:r>
      <w:r w:rsidRPr="000320FA">
        <w:rPr>
          <w:rFonts w:cs="宋体" w:hint="eastAsia"/>
          <w:sz w:val="30"/>
          <w:szCs w:val="30"/>
          <w:u w:val="single"/>
        </w:rPr>
        <w:t>（略）</w:t>
      </w:r>
      <w:r w:rsidRPr="000320FA">
        <w:rPr>
          <w:sz w:val="30"/>
          <w:szCs w:val="30"/>
          <w:u w:val="single"/>
        </w:rPr>
        <w:t xml:space="preserve">        </w:t>
      </w:r>
      <w:r w:rsidRPr="000320FA">
        <w:rPr>
          <w:rFonts w:cs="宋体" w:hint="eastAsia"/>
          <w:sz w:val="30"/>
          <w:szCs w:val="30"/>
        </w:rPr>
        <w:t>（签字盖章）</w:t>
      </w:r>
    </w:p>
    <w:p w:rsidR="00260FA1" w:rsidRPr="000320FA" w:rsidRDefault="00260FA1" w:rsidP="000320FA">
      <w:pPr>
        <w:rPr>
          <w:rFonts w:cs="Times New Roman"/>
          <w:sz w:val="30"/>
          <w:szCs w:val="30"/>
        </w:rPr>
      </w:pPr>
    </w:p>
    <w:p w:rsidR="00260FA1" w:rsidRPr="000320FA" w:rsidRDefault="00260FA1" w:rsidP="000320FA">
      <w:pPr>
        <w:jc w:val="left"/>
        <w:rPr>
          <w:rFonts w:cs="Times New Roman"/>
          <w:sz w:val="30"/>
          <w:szCs w:val="30"/>
        </w:rPr>
      </w:pPr>
      <w:r w:rsidRPr="000320FA">
        <w:rPr>
          <w:rFonts w:cs="宋体" w:hint="eastAsia"/>
          <w:sz w:val="36"/>
          <w:szCs w:val="36"/>
        </w:rPr>
        <w:t>编</w:t>
      </w:r>
      <w:r w:rsidRPr="000320FA">
        <w:rPr>
          <w:sz w:val="36"/>
          <w:szCs w:val="36"/>
        </w:rPr>
        <w:t xml:space="preserve">  </w:t>
      </w:r>
      <w:r w:rsidRPr="000320FA">
        <w:rPr>
          <w:rFonts w:cs="宋体" w:hint="eastAsia"/>
          <w:sz w:val="36"/>
          <w:szCs w:val="36"/>
        </w:rPr>
        <w:t>制</w:t>
      </w:r>
      <w:r w:rsidRPr="000320FA">
        <w:rPr>
          <w:sz w:val="36"/>
          <w:szCs w:val="36"/>
        </w:rPr>
        <w:t xml:space="preserve">  </w:t>
      </w:r>
      <w:r w:rsidRPr="000320FA">
        <w:rPr>
          <w:rFonts w:cs="宋体" w:hint="eastAsia"/>
          <w:sz w:val="36"/>
          <w:szCs w:val="36"/>
        </w:rPr>
        <w:t>时</w:t>
      </w:r>
      <w:r w:rsidRPr="000320FA">
        <w:rPr>
          <w:sz w:val="36"/>
          <w:szCs w:val="36"/>
        </w:rPr>
        <w:t xml:space="preserve">  </w:t>
      </w:r>
      <w:r w:rsidRPr="000320FA">
        <w:rPr>
          <w:rFonts w:cs="宋体" w:hint="eastAsia"/>
          <w:sz w:val="36"/>
          <w:szCs w:val="36"/>
        </w:rPr>
        <w:t>间：</w:t>
      </w:r>
      <w:r w:rsidRPr="000320FA">
        <w:rPr>
          <w:sz w:val="30"/>
          <w:szCs w:val="30"/>
          <w:u w:val="single"/>
        </w:rPr>
        <w:t xml:space="preserve">                       </w:t>
      </w:r>
    </w:p>
    <w:p w:rsidR="00260FA1" w:rsidRPr="000320FA" w:rsidRDefault="00260FA1" w:rsidP="000320FA">
      <w:pPr>
        <w:rPr>
          <w:rFonts w:cs="Times New Roman"/>
        </w:rPr>
      </w:pPr>
      <w:r w:rsidRPr="000320FA">
        <w:rPr>
          <w:rFonts w:cs="Times New Roman"/>
        </w:rPr>
        <w:br w:type="page"/>
      </w:r>
    </w:p>
    <w:p w:rsidR="00260FA1" w:rsidRPr="000320FA" w:rsidRDefault="00260FA1" w:rsidP="000320FA">
      <w:pPr>
        <w:autoSpaceDE w:val="0"/>
        <w:autoSpaceDN w:val="0"/>
        <w:adjustRightInd w:val="0"/>
        <w:jc w:val="center"/>
        <w:rPr>
          <w:rFonts w:ascii="华文新魏" w:eastAsia="华文新魏" w:hAnsi="MS Sans Serif" w:cs="Times New Roman"/>
          <w:b/>
          <w:bCs/>
          <w:kern w:val="0"/>
          <w:sz w:val="48"/>
          <w:szCs w:val="48"/>
        </w:rPr>
      </w:pPr>
      <w:r w:rsidRPr="000320FA">
        <w:rPr>
          <w:rFonts w:ascii="华文新魏" w:eastAsia="华文新魏" w:hAnsi="MS Sans Serif" w:cs="华文新魏" w:hint="eastAsia"/>
          <w:b/>
          <w:bCs/>
          <w:kern w:val="0"/>
          <w:sz w:val="48"/>
          <w:szCs w:val="48"/>
        </w:rPr>
        <w:t>单位工程费汇总表</w:t>
      </w:r>
    </w:p>
    <w:p w:rsidR="00260FA1" w:rsidRPr="000320FA" w:rsidRDefault="00260FA1" w:rsidP="000320FA">
      <w:pPr>
        <w:rPr>
          <w:rFonts w:cs="Times New Roman"/>
        </w:rPr>
      </w:pPr>
    </w:p>
    <w:tbl>
      <w:tblPr>
        <w:tblW w:w="5000" w:type="pct"/>
        <w:tblInd w:w="2" w:type="dxa"/>
        <w:tblCellMar>
          <w:left w:w="0" w:type="dxa"/>
          <w:right w:w="0" w:type="dxa"/>
        </w:tblCellMar>
        <w:tblLook w:val="0000" w:firstRow="0" w:lastRow="0" w:firstColumn="0" w:lastColumn="0" w:noHBand="0" w:noVBand="0"/>
      </w:tblPr>
      <w:tblGrid>
        <w:gridCol w:w="571"/>
        <w:gridCol w:w="5498"/>
        <w:gridCol w:w="2267"/>
      </w:tblGrid>
      <w:tr w:rsidR="00260FA1" w:rsidRPr="00920E59">
        <w:trPr>
          <w:trHeight w:val="409"/>
        </w:trPr>
        <w:tc>
          <w:tcPr>
            <w:tcW w:w="3640" w:type="pct"/>
            <w:gridSpan w:val="2"/>
            <w:tcBorders>
              <w:top w:val="nil"/>
              <w:left w:val="nil"/>
              <w:bottom w:val="nil"/>
              <w:right w:val="nil"/>
            </w:tcBorders>
            <w:tcMar>
              <w:top w:w="15" w:type="dxa"/>
              <w:left w:w="15" w:type="dxa"/>
              <w:bottom w:w="0" w:type="dxa"/>
              <w:right w:w="15" w:type="dxa"/>
            </w:tcMar>
            <w:vAlign w:val="center"/>
          </w:tcPr>
          <w:p w:rsidR="00260FA1" w:rsidRPr="00920E59" w:rsidRDefault="00260FA1" w:rsidP="000320FA">
            <w:pPr>
              <w:rPr>
                <w:rFonts w:ascii="宋体" w:cs="Times New Roman"/>
                <w:color w:val="000000"/>
                <w:sz w:val="20"/>
                <w:szCs w:val="20"/>
              </w:rPr>
            </w:pPr>
            <w:r w:rsidRPr="00920E59">
              <w:rPr>
                <w:rFonts w:cs="宋体" w:hint="eastAsia"/>
                <w:color w:val="000000"/>
                <w:sz w:val="20"/>
                <w:szCs w:val="20"/>
              </w:rPr>
              <w:t>单位工程名称</w:t>
            </w:r>
            <w:r w:rsidRPr="00920E59">
              <w:rPr>
                <w:color w:val="000000"/>
                <w:sz w:val="20"/>
                <w:szCs w:val="20"/>
              </w:rPr>
              <w:t xml:space="preserve">: </w:t>
            </w:r>
          </w:p>
        </w:tc>
        <w:tc>
          <w:tcPr>
            <w:tcW w:w="1360" w:type="pct"/>
            <w:tcBorders>
              <w:top w:val="nil"/>
              <w:left w:val="nil"/>
              <w:bottom w:val="nil"/>
              <w:right w:val="nil"/>
            </w:tcBorders>
            <w:tcMar>
              <w:top w:w="15" w:type="dxa"/>
              <w:left w:w="15" w:type="dxa"/>
              <w:bottom w:w="0" w:type="dxa"/>
              <w:right w:w="15" w:type="dxa"/>
            </w:tcMar>
            <w:vAlign w:val="center"/>
          </w:tcPr>
          <w:p w:rsidR="00260FA1" w:rsidRPr="00920E59" w:rsidRDefault="00260FA1" w:rsidP="000320FA">
            <w:pPr>
              <w:jc w:val="right"/>
              <w:rPr>
                <w:rFonts w:ascii="宋体" w:cs="Times New Roman"/>
                <w:color w:val="000000"/>
                <w:sz w:val="20"/>
                <w:szCs w:val="20"/>
              </w:rPr>
            </w:pPr>
            <w:r w:rsidRPr="00920E59">
              <w:rPr>
                <w:rFonts w:cs="宋体" w:hint="eastAsia"/>
                <w:color w:val="000000"/>
                <w:sz w:val="20"/>
                <w:szCs w:val="20"/>
              </w:rPr>
              <w:t>第</w:t>
            </w:r>
            <w:r w:rsidRPr="00920E59">
              <w:rPr>
                <w:color w:val="000000"/>
                <w:sz w:val="20"/>
                <w:szCs w:val="20"/>
              </w:rPr>
              <w:t>1</w:t>
            </w:r>
            <w:r w:rsidRPr="00920E59">
              <w:rPr>
                <w:rFonts w:cs="宋体" w:hint="eastAsia"/>
                <w:color w:val="000000"/>
                <w:sz w:val="20"/>
                <w:szCs w:val="20"/>
              </w:rPr>
              <w:t>页</w:t>
            </w:r>
            <w:r w:rsidRPr="00920E59">
              <w:rPr>
                <w:color w:val="000000"/>
                <w:sz w:val="20"/>
                <w:szCs w:val="20"/>
              </w:rPr>
              <w:t xml:space="preserve"> </w:t>
            </w:r>
            <w:r w:rsidRPr="00920E59">
              <w:rPr>
                <w:rFonts w:cs="宋体" w:hint="eastAsia"/>
                <w:color w:val="000000"/>
                <w:sz w:val="20"/>
                <w:szCs w:val="20"/>
              </w:rPr>
              <w:t>共</w:t>
            </w:r>
            <w:r w:rsidRPr="00920E59">
              <w:rPr>
                <w:color w:val="000000"/>
                <w:sz w:val="20"/>
                <w:szCs w:val="20"/>
              </w:rPr>
              <w:t>2</w:t>
            </w:r>
            <w:r w:rsidRPr="00920E59">
              <w:rPr>
                <w:rFonts w:cs="宋体" w:hint="eastAsia"/>
                <w:color w:val="000000"/>
                <w:sz w:val="20"/>
                <w:szCs w:val="20"/>
              </w:rPr>
              <w:t>页</w:t>
            </w:r>
          </w:p>
        </w:tc>
      </w:tr>
      <w:tr w:rsidR="00260FA1" w:rsidRPr="00920E59">
        <w:trPr>
          <w:trHeight w:val="342"/>
        </w:trPr>
        <w:tc>
          <w:tcPr>
            <w:tcW w:w="342" w:type="pct"/>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260FA1" w:rsidRPr="00920E59" w:rsidRDefault="00260FA1" w:rsidP="000320FA">
            <w:pPr>
              <w:jc w:val="center"/>
              <w:rPr>
                <w:rFonts w:ascii="宋体" w:cs="Times New Roman"/>
                <w:sz w:val="20"/>
                <w:szCs w:val="20"/>
              </w:rPr>
            </w:pPr>
            <w:r w:rsidRPr="00920E59">
              <w:rPr>
                <w:rFonts w:cs="宋体" w:hint="eastAsia"/>
                <w:sz w:val="20"/>
                <w:szCs w:val="20"/>
              </w:rPr>
              <w:t>序号</w:t>
            </w:r>
          </w:p>
        </w:tc>
        <w:tc>
          <w:tcPr>
            <w:tcW w:w="329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260FA1" w:rsidRPr="00920E59" w:rsidRDefault="00260FA1" w:rsidP="000320FA">
            <w:pPr>
              <w:jc w:val="center"/>
              <w:rPr>
                <w:rFonts w:ascii="宋体" w:cs="Times New Roman"/>
                <w:sz w:val="20"/>
                <w:szCs w:val="20"/>
              </w:rPr>
            </w:pPr>
            <w:r w:rsidRPr="00920E59">
              <w:rPr>
                <w:rFonts w:cs="宋体" w:hint="eastAsia"/>
                <w:sz w:val="20"/>
                <w:szCs w:val="20"/>
              </w:rPr>
              <w:t>单位工程名称</w:t>
            </w:r>
          </w:p>
        </w:tc>
        <w:tc>
          <w:tcPr>
            <w:tcW w:w="1360" w:type="pct"/>
            <w:tcBorders>
              <w:top w:val="single" w:sz="4" w:space="0" w:color="auto"/>
              <w:left w:val="nil"/>
              <w:bottom w:val="single" w:sz="4" w:space="0" w:color="auto"/>
              <w:right w:val="single" w:sz="4" w:space="0" w:color="auto"/>
            </w:tcBorders>
            <w:noWrap/>
            <w:tcMar>
              <w:top w:w="15" w:type="dxa"/>
              <w:left w:w="15" w:type="dxa"/>
              <w:bottom w:w="0" w:type="dxa"/>
              <w:right w:w="15" w:type="dxa"/>
            </w:tcMar>
            <w:vAlign w:val="center"/>
          </w:tcPr>
          <w:p w:rsidR="00260FA1" w:rsidRPr="00920E59" w:rsidRDefault="00260FA1" w:rsidP="000320FA">
            <w:pPr>
              <w:jc w:val="center"/>
              <w:rPr>
                <w:rFonts w:ascii="宋体" w:cs="Times New Roman"/>
                <w:sz w:val="20"/>
                <w:szCs w:val="20"/>
              </w:rPr>
            </w:pPr>
            <w:r w:rsidRPr="00920E59">
              <w:rPr>
                <w:rFonts w:cs="宋体" w:hint="eastAsia"/>
                <w:sz w:val="20"/>
                <w:szCs w:val="20"/>
              </w:rPr>
              <w:t>金额</w:t>
            </w:r>
            <w:r w:rsidRPr="00920E59">
              <w:rPr>
                <w:sz w:val="20"/>
                <w:szCs w:val="20"/>
              </w:rPr>
              <w:t>(</w:t>
            </w:r>
            <w:r w:rsidRPr="00920E59">
              <w:rPr>
                <w:rFonts w:cs="宋体" w:hint="eastAsia"/>
                <w:sz w:val="20"/>
                <w:szCs w:val="20"/>
              </w:rPr>
              <w:t>元</w:t>
            </w:r>
            <w:r w:rsidRPr="00920E59">
              <w:rPr>
                <w:sz w:val="20"/>
                <w:szCs w:val="20"/>
              </w:rPr>
              <w:t>)</w:t>
            </w:r>
          </w:p>
        </w:tc>
      </w:tr>
      <w:tr w:rsidR="00260FA1" w:rsidRPr="00920E59">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60FA1" w:rsidRPr="00920E59" w:rsidRDefault="00260FA1" w:rsidP="000320FA">
            <w:pPr>
              <w:jc w:val="center"/>
              <w:rPr>
                <w:rFonts w:ascii="宋体" w:cs="Times New Roman"/>
                <w:sz w:val="18"/>
                <w:szCs w:val="18"/>
              </w:rPr>
            </w:pPr>
            <w:r w:rsidRPr="00920E59">
              <w:rPr>
                <w:sz w:val="18"/>
                <w:szCs w:val="18"/>
              </w:rPr>
              <w:t>1</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260FA1" w:rsidRPr="00920E59" w:rsidRDefault="00260FA1" w:rsidP="000320FA">
            <w:pPr>
              <w:rPr>
                <w:rFonts w:ascii="宋体" w:cs="Times New Roman"/>
                <w:sz w:val="18"/>
                <w:szCs w:val="18"/>
              </w:rPr>
            </w:pPr>
            <w:r w:rsidRPr="00920E59">
              <w:rPr>
                <w:rFonts w:cs="宋体" w:hint="eastAsia"/>
                <w:sz w:val="18"/>
                <w:szCs w:val="18"/>
              </w:rPr>
              <w:t>分部分项工程量清单计价合计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60FA1" w:rsidRPr="00920E59" w:rsidRDefault="00260FA1" w:rsidP="000320FA">
            <w:pPr>
              <w:jc w:val="right"/>
              <w:rPr>
                <w:rFonts w:ascii="宋体" w:cs="Times New Roman"/>
                <w:sz w:val="18"/>
                <w:szCs w:val="18"/>
              </w:rPr>
            </w:pPr>
            <w:r w:rsidRPr="00920E59">
              <w:rPr>
                <w:rFonts w:cs="宋体" w:hint="eastAsia"/>
                <w:sz w:val="18"/>
                <w:szCs w:val="18"/>
              </w:rPr>
              <w:t xml:space="preserve">　</w:t>
            </w:r>
          </w:p>
        </w:tc>
      </w:tr>
      <w:tr w:rsidR="00260FA1" w:rsidRPr="00920E59">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60FA1" w:rsidRPr="00920E59" w:rsidRDefault="00260FA1" w:rsidP="000320FA">
            <w:pPr>
              <w:jc w:val="center"/>
              <w:rPr>
                <w:rFonts w:ascii="宋体" w:cs="Times New Roman"/>
                <w:sz w:val="18"/>
                <w:szCs w:val="18"/>
              </w:rPr>
            </w:pPr>
            <w:r w:rsidRPr="00920E59">
              <w:rPr>
                <w:sz w:val="18"/>
                <w:szCs w:val="18"/>
              </w:rPr>
              <w:t>2</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260FA1" w:rsidRPr="00920E59" w:rsidRDefault="00260FA1" w:rsidP="000320FA">
            <w:pPr>
              <w:rPr>
                <w:rFonts w:ascii="宋体" w:cs="Times New Roman"/>
                <w:sz w:val="18"/>
                <w:szCs w:val="18"/>
              </w:rPr>
            </w:pPr>
            <w:r w:rsidRPr="00920E59">
              <w:rPr>
                <w:rFonts w:cs="宋体" w:hint="eastAsia"/>
                <w:sz w:val="18"/>
                <w:szCs w:val="18"/>
              </w:rPr>
              <w:t>措施项目清单计价合计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60FA1" w:rsidRPr="00920E59" w:rsidRDefault="00260FA1" w:rsidP="000320FA">
            <w:pPr>
              <w:jc w:val="center"/>
              <w:rPr>
                <w:rFonts w:ascii="宋体" w:cs="Times New Roman"/>
                <w:sz w:val="18"/>
                <w:szCs w:val="18"/>
              </w:rPr>
            </w:pPr>
            <w:r w:rsidRPr="00920E59">
              <w:rPr>
                <w:color w:val="FF0000"/>
                <w:sz w:val="18"/>
                <w:szCs w:val="18"/>
              </w:rPr>
              <w:t>0</w:t>
            </w:r>
          </w:p>
        </w:tc>
      </w:tr>
      <w:tr w:rsidR="00260FA1" w:rsidRPr="00920E59">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60FA1" w:rsidRPr="00920E59" w:rsidRDefault="00260FA1" w:rsidP="000320FA">
            <w:pPr>
              <w:jc w:val="center"/>
              <w:rPr>
                <w:rFonts w:ascii="宋体" w:cs="Times New Roman"/>
                <w:sz w:val="18"/>
                <w:szCs w:val="18"/>
              </w:rPr>
            </w:pPr>
            <w:r w:rsidRPr="00920E59">
              <w:rPr>
                <w:sz w:val="18"/>
                <w:szCs w:val="18"/>
              </w:rPr>
              <w:t>3</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260FA1" w:rsidRPr="00920E59" w:rsidRDefault="00260FA1" w:rsidP="000320FA">
            <w:pPr>
              <w:rPr>
                <w:rFonts w:ascii="宋体" w:cs="Times New Roman"/>
                <w:sz w:val="18"/>
                <w:szCs w:val="18"/>
              </w:rPr>
            </w:pPr>
            <w:r w:rsidRPr="00920E59">
              <w:rPr>
                <w:rFonts w:cs="宋体" w:hint="eastAsia"/>
                <w:sz w:val="18"/>
                <w:szCs w:val="18"/>
              </w:rPr>
              <w:t>其它项目清单计价合计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60FA1" w:rsidRPr="00920E59" w:rsidRDefault="00260FA1" w:rsidP="000320FA">
            <w:pPr>
              <w:jc w:val="center"/>
              <w:rPr>
                <w:rFonts w:ascii="宋体" w:cs="Times New Roman"/>
                <w:sz w:val="18"/>
                <w:szCs w:val="18"/>
              </w:rPr>
            </w:pPr>
          </w:p>
        </w:tc>
      </w:tr>
      <w:tr w:rsidR="00260FA1" w:rsidRPr="00920E59">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60FA1" w:rsidRPr="00920E59" w:rsidRDefault="00260FA1" w:rsidP="000320FA">
            <w:pPr>
              <w:jc w:val="center"/>
              <w:rPr>
                <w:rFonts w:ascii="宋体" w:cs="Times New Roman"/>
                <w:sz w:val="18"/>
                <w:szCs w:val="18"/>
              </w:rPr>
            </w:pPr>
            <w:r w:rsidRPr="00920E59">
              <w:rPr>
                <w:sz w:val="18"/>
                <w:szCs w:val="18"/>
              </w:rPr>
              <w:t>4</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260FA1" w:rsidRPr="00920E59" w:rsidRDefault="00260FA1" w:rsidP="000320FA">
            <w:pPr>
              <w:rPr>
                <w:rFonts w:ascii="宋体" w:cs="Times New Roman"/>
                <w:sz w:val="18"/>
                <w:szCs w:val="18"/>
              </w:rPr>
            </w:pPr>
            <w:proofErr w:type="gramStart"/>
            <w:r w:rsidRPr="00920E59">
              <w:rPr>
                <w:rFonts w:cs="宋体" w:hint="eastAsia"/>
                <w:sz w:val="18"/>
                <w:szCs w:val="18"/>
              </w:rPr>
              <w:t>规</w:t>
            </w:r>
            <w:proofErr w:type="gramEnd"/>
            <w:r w:rsidRPr="00920E59">
              <w:rPr>
                <w:rFonts w:cs="宋体" w:hint="eastAsia"/>
                <w:sz w:val="18"/>
                <w:szCs w:val="18"/>
              </w:rPr>
              <w:t>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60FA1" w:rsidRPr="00920E59" w:rsidRDefault="00260FA1" w:rsidP="000320FA">
            <w:pPr>
              <w:jc w:val="center"/>
              <w:rPr>
                <w:rFonts w:ascii="宋体" w:cs="Times New Roman"/>
                <w:sz w:val="18"/>
                <w:szCs w:val="18"/>
              </w:rPr>
            </w:pPr>
            <w:r w:rsidRPr="00920E59">
              <w:rPr>
                <w:color w:val="FF0000"/>
                <w:sz w:val="18"/>
                <w:szCs w:val="18"/>
              </w:rPr>
              <w:t>0</w:t>
            </w:r>
          </w:p>
        </w:tc>
      </w:tr>
      <w:tr w:rsidR="00260FA1" w:rsidRPr="00920E59">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60FA1" w:rsidRPr="00920E59" w:rsidRDefault="00260FA1" w:rsidP="000320FA">
            <w:pPr>
              <w:jc w:val="center"/>
              <w:rPr>
                <w:rFonts w:ascii="宋体" w:cs="Times New Roman"/>
                <w:sz w:val="18"/>
                <w:szCs w:val="18"/>
              </w:rPr>
            </w:pPr>
            <w:r w:rsidRPr="00920E59">
              <w:rPr>
                <w:sz w:val="18"/>
                <w:szCs w:val="18"/>
              </w:rPr>
              <w:t>5</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260FA1" w:rsidRPr="00920E59" w:rsidRDefault="00260FA1" w:rsidP="000320FA">
            <w:pPr>
              <w:rPr>
                <w:rFonts w:ascii="宋体" w:cs="Times New Roman"/>
                <w:sz w:val="18"/>
                <w:szCs w:val="18"/>
              </w:rPr>
            </w:pPr>
            <w:r w:rsidRPr="00920E59">
              <w:rPr>
                <w:rFonts w:cs="宋体" w:hint="eastAsia"/>
                <w:sz w:val="18"/>
                <w:szCs w:val="18"/>
              </w:rPr>
              <w:t>不含税工程造价</w:t>
            </w:r>
            <w:r w:rsidRPr="00920E59">
              <w:rPr>
                <w:sz w:val="18"/>
                <w:szCs w:val="18"/>
              </w:rPr>
              <w:t>[(5)=(1)+(2)+(3)+(4)]</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60FA1" w:rsidRPr="00920E59" w:rsidRDefault="00260FA1" w:rsidP="000320FA">
            <w:pPr>
              <w:jc w:val="right"/>
              <w:rPr>
                <w:rFonts w:ascii="宋体" w:cs="Times New Roman"/>
                <w:sz w:val="18"/>
                <w:szCs w:val="18"/>
              </w:rPr>
            </w:pPr>
            <w:r w:rsidRPr="00920E59">
              <w:rPr>
                <w:rFonts w:cs="宋体" w:hint="eastAsia"/>
                <w:sz w:val="18"/>
                <w:szCs w:val="18"/>
              </w:rPr>
              <w:t xml:space="preserve">　</w:t>
            </w:r>
          </w:p>
        </w:tc>
      </w:tr>
      <w:tr w:rsidR="00260FA1" w:rsidRPr="00920E59">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60FA1" w:rsidRPr="00920E59" w:rsidRDefault="00260FA1" w:rsidP="000320FA">
            <w:pPr>
              <w:jc w:val="center"/>
              <w:rPr>
                <w:rFonts w:ascii="宋体" w:cs="Times New Roman"/>
                <w:sz w:val="18"/>
                <w:szCs w:val="18"/>
              </w:rPr>
            </w:pPr>
            <w:r w:rsidRPr="00920E59">
              <w:rPr>
                <w:sz w:val="18"/>
                <w:szCs w:val="18"/>
              </w:rPr>
              <w:t>6</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260FA1" w:rsidRPr="00920E59" w:rsidRDefault="00260FA1" w:rsidP="000320FA">
            <w:pPr>
              <w:rPr>
                <w:rFonts w:ascii="宋体" w:cs="Times New Roman"/>
                <w:sz w:val="18"/>
                <w:szCs w:val="18"/>
              </w:rPr>
            </w:pPr>
            <w:r w:rsidRPr="00920E59">
              <w:rPr>
                <w:rFonts w:cs="宋体" w:hint="eastAsia"/>
                <w:sz w:val="18"/>
                <w:szCs w:val="18"/>
              </w:rPr>
              <w:t>只计税金项目费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60FA1" w:rsidRPr="00920E59" w:rsidRDefault="00260FA1" w:rsidP="000320FA">
            <w:pPr>
              <w:jc w:val="right"/>
              <w:rPr>
                <w:rFonts w:ascii="宋体" w:cs="Times New Roman"/>
                <w:sz w:val="18"/>
                <w:szCs w:val="18"/>
              </w:rPr>
            </w:pPr>
            <w:r w:rsidRPr="00920E59">
              <w:rPr>
                <w:rFonts w:cs="宋体" w:hint="eastAsia"/>
                <w:sz w:val="18"/>
                <w:szCs w:val="18"/>
              </w:rPr>
              <w:t xml:space="preserve">　</w:t>
            </w:r>
          </w:p>
        </w:tc>
      </w:tr>
      <w:tr w:rsidR="00260FA1" w:rsidRPr="00920E59">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60FA1" w:rsidRPr="00920E59" w:rsidRDefault="00260FA1" w:rsidP="000320FA">
            <w:pPr>
              <w:jc w:val="center"/>
              <w:rPr>
                <w:rFonts w:ascii="宋体" w:cs="Times New Roman"/>
                <w:sz w:val="18"/>
                <w:szCs w:val="18"/>
              </w:rPr>
            </w:pPr>
            <w:r w:rsidRPr="00920E59">
              <w:rPr>
                <w:sz w:val="18"/>
                <w:szCs w:val="18"/>
              </w:rPr>
              <w:t>7</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260FA1" w:rsidRPr="00920E59" w:rsidRDefault="00260FA1" w:rsidP="000320FA">
            <w:pPr>
              <w:rPr>
                <w:rFonts w:ascii="宋体" w:cs="Times New Roman"/>
                <w:sz w:val="18"/>
                <w:szCs w:val="18"/>
              </w:rPr>
            </w:pPr>
            <w:r w:rsidRPr="00920E59">
              <w:rPr>
                <w:rFonts w:cs="宋体" w:hint="eastAsia"/>
                <w:sz w:val="18"/>
                <w:szCs w:val="18"/>
              </w:rPr>
              <w:t>税金</w:t>
            </w:r>
            <w:r w:rsidRPr="00920E59">
              <w:rPr>
                <w:sz w:val="18"/>
                <w:szCs w:val="18"/>
              </w:rPr>
              <w:t>[(7)=(5+6)×</w:t>
            </w:r>
            <w:r w:rsidRPr="00920E59">
              <w:rPr>
                <w:rFonts w:cs="宋体" w:hint="eastAsia"/>
                <w:sz w:val="18"/>
                <w:szCs w:val="18"/>
              </w:rPr>
              <w:t>税金的费率</w:t>
            </w:r>
            <w:r w:rsidRPr="00920E59">
              <w:rPr>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60FA1" w:rsidRPr="00920E59" w:rsidRDefault="00260FA1" w:rsidP="000320FA">
            <w:pPr>
              <w:jc w:val="right"/>
              <w:rPr>
                <w:rFonts w:ascii="宋体" w:cs="Times New Roman"/>
                <w:sz w:val="18"/>
                <w:szCs w:val="18"/>
              </w:rPr>
            </w:pPr>
            <w:r w:rsidRPr="00920E59">
              <w:rPr>
                <w:rFonts w:cs="宋体" w:hint="eastAsia"/>
                <w:sz w:val="18"/>
                <w:szCs w:val="18"/>
              </w:rPr>
              <w:t xml:space="preserve">　</w:t>
            </w:r>
          </w:p>
        </w:tc>
      </w:tr>
      <w:tr w:rsidR="00260FA1" w:rsidRPr="00920E59">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60FA1" w:rsidRPr="00920E59" w:rsidRDefault="00260FA1" w:rsidP="000320FA">
            <w:pPr>
              <w:jc w:val="center"/>
              <w:rPr>
                <w:rFonts w:ascii="宋体" w:cs="Times New Roman"/>
                <w:sz w:val="18"/>
                <w:szCs w:val="18"/>
              </w:rPr>
            </w:pPr>
            <w:r w:rsidRPr="00920E59">
              <w:rPr>
                <w:sz w:val="18"/>
                <w:szCs w:val="18"/>
              </w:rPr>
              <w:t>8</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260FA1" w:rsidRPr="00920E59" w:rsidRDefault="00260FA1" w:rsidP="000320FA">
            <w:pPr>
              <w:rPr>
                <w:rFonts w:ascii="宋体" w:cs="Times New Roman"/>
                <w:sz w:val="18"/>
                <w:szCs w:val="18"/>
              </w:rPr>
            </w:pPr>
            <w:r w:rsidRPr="00920E59">
              <w:rPr>
                <w:rFonts w:cs="宋体" w:hint="eastAsia"/>
                <w:sz w:val="18"/>
                <w:szCs w:val="18"/>
              </w:rPr>
              <w:t>不计税金项目费</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60FA1" w:rsidRPr="00920E59" w:rsidRDefault="00260FA1" w:rsidP="000320FA">
            <w:pPr>
              <w:jc w:val="right"/>
              <w:rPr>
                <w:rFonts w:ascii="宋体" w:cs="Times New Roman"/>
                <w:sz w:val="18"/>
                <w:szCs w:val="18"/>
              </w:rPr>
            </w:pPr>
            <w:r w:rsidRPr="00920E59">
              <w:rPr>
                <w:rFonts w:cs="宋体" w:hint="eastAsia"/>
                <w:sz w:val="18"/>
                <w:szCs w:val="18"/>
              </w:rPr>
              <w:t xml:space="preserve">　</w:t>
            </w:r>
          </w:p>
        </w:tc>
      </w:tr>
      <w:tr w:rsidR="00260FA1" w:rsidRPr="00920E59">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60FA1" w:rsidRPr="00920E59" w:rsidRDefault="00260FA1" w:rsidP="000320FA">
            <w:pPr>
              <w:jc w:val="center"/>
              <w:rPr>
                <w:rFonts w:ascii="宋体" w:cs="Times New Roman"/>
                <w:sz w:val="18"/>
                <w:szCs w:val="18"/>
              </w:rPr>
            </w:pPr>
            <w:r w:rsidRPr="00920E59">
              <w:rPr>
                <w:sz w:val="18"/>
                <w:szCs w:val="18"/>
              </w:rPr>
              <w:t>9</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260FA1" w:rsidRPr="00920E59" w:rsidRDefault="00260FA1" w:rsidP="000320FA">
            <w:pPr>
              <w:rPr>
                <w:rFonts w:ascii="宋体" w:cs="Times New Roman"/>
                <w:sz w:val="18"/>
                <w:szCs w:val="18"/>
              </w:rPr>
            </w:pPr>
            <w:r w:rsidRPr="00920E59">
              <w:rPr>
                <w:rFonts w:cs="宋体" w:hint="eastAsia"/>
                <w:sz w:val="18"/>
                <w:szCs w:val="18"/>
              </w:rPr>
              <w:t>设备购置费</w:t>
            </w:r>
            <w:r w:rsidRPr="00920E59">
              <w:rPr>
                <w:sz w:val="18"/>
                <w:szCs w:val="18"/>
              </w:rPr>
              <w:t>(</w:t>
            </w:r>
            <w:proofErr w:type="gramStart"/>
            <w:r w:rsidRPr="00920E59">
              <w:rPr>
                <w:rFonts w:cs="宋体" w:hint="eastAsia"/>
                <w:sz w:val="18"/>
                <w:szCs w:val="18"/>
              </w:rPr>
              <w:t>不计税设备</w:t>
            </w:r>
            <w:proofErr w:type="gramEnd"/>
            <w:r w:rsidRPr="00920E59">
              <w:rPr>
                <w:sz w:val="18"/>
                <w:szCs w:val="18"/>
              </w:rPr>
              <w:t>)</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60FA1" w:rsidRPr="00920E59" w:rsidRDefault="00260FA1" w:rsidP="000320FA">
            <w:pPr>
              <w:jc w:val="right"/>
              <w:rPr>
                <w:rFonts w:ascii="宋体" w:cs="Times New Roman"/>
                <w:sz w:val="18"/>
                <w:szCs w:val="18"/>
              </w:rPr>
            </w:pPr>
            <w:r w:rsidRPr="00920E59">
              <w:rPr>
                <w:rFonts w:cs="宋体" w:hint="eastAsia"/>
                <w:sz w:val="18"/>
                <w:szCs w:val="18"/>
              </w:rPr>
              <w:t xml:space="preserve">　</w:t>
            </w:r>
          </w:p>
        </w:tc>
      </w:tr>
      <w:tr w:rsidR="00260FA1" w:rsidRPr="00920E59">
        <w:trPr>
          <w:trHeight w:val="342"/>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center"/>
          </w:tcPr>
          <w:p w:rsidR="00260FA1" w:rsidRPr="00920E59" w:rsidRDefault="00260FA1" w:rsidP="000320FA">
            <w:pPr>
              <w:jc w:val="center"/>
              <w:rPr>
                <w:rFonts w:ascii="宋体" w:cs="Times New Roman"/>
                <w:sz w:val="18"/>
                <w:szCs w:val="18"/>
              </w:rPr>
            </w:pPr>
            <w:r w:rsidRPr="00920E59">
              <w:rPr>
                <w:sz w:val="18"/>
                <w:szCs w:val="18"/>
              </w:rPr>
              <w:t>10</w:t>
            </w:r>
          </w:p>
        </w:tc>
        <w:tc>
          <w:tcPr>
            <w:tcW w:w="3298" w:type="pct"/>
            <w:tcBorders>
              <w:top w:val="nil"/>
              <w:left w:val="nil"/>
              <w:bottom w:val="single" w:sz="4" w:space="0" w:color="auto"/>
              <w:right w:val="single" w:sz="4" w:space="0" w:color="auto"/>
            </w:tcBorders>
            <w:tcMar>
              <w:top w:w="15" w:type="dxa"/>
              <w:left w:w="15" w:type="dxa"/>
              <w:bottom w:w="0" w:type="dxa"/>
              <w:right w:w="15" w:type="dxa"/>
            </w:tcMar>
            <w:vAlign w:val="center"/>
          </w:tcPr>
          <w:p w:rsidR="00260FA1" w:rsidRPr="00920E59" w:rsidRDefault="00260FA1" w:rsidP="000320FA">
            <w:pPr>
              <w:rPr>
                <w:rFonts w:ascii="宋体" w:cs="Times New Roman"/>
                <w:sz w:val="18"/>
                <w:szCs w:val="18"/>
              </w:rPr>
            </w:pPr>
            <w:r w:rsidRPr="00920E59">
              <w:rPr>
                <w:rFonts w:cs="宋体" w:hint="eastAsia"/>
                <w:sz w:val="18"/>
                <w:szCs w:val="18"/>
              </w:rPr>
              <w:t>含税工程总造价</w:t>
            </w:r>
            <w:r w:rsidRPr="00920E59">
              <w:rPr>
                <w:sz w:val="18"/>
                <w:szCs w:val="18"/>
              </w:rPr>
              <w:t>[(10)=(5)+(6)+(7)+(8)]</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60FA1" w:rsidRPr="00920E59" w:rsidRDefault="00260FA1" w:rsidP="000320FA">
            <w:pPr>
              <w:jc w:val="right"/>
              <w:rPr>
                <w:rFonts w:ascii="宋体" w:cs="Times New Roman"/>
                <w:sz w:val="18"/>
                <w:szCs w:val="18"/>
              </w:rPr>
            </w:pPr>
            <w:r w:rsidRPr="00920E59">
              <w:rPr>
                <w:rFonts w:cs="宋体" w:hint="eastAsia"/>
                <w:sz w:val="18"/>
                <w:szCs w:val="18"/>
              </w:rPr>
              <w:t xml:space="preserve">　</w:t>
            </w:r>
          </w:p>
        </w:tc>
      </w:tr>
      <w:tr w:rsidR="00260FA1" w:rsidRPr="00920E59">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60FA1" w:rsidRPr="00920E59" w:rsidRDefault="00260FA1" w:rsidP="000320FA">
            <w:pPr>
              <w:rPr>
                <w:rFonts w:ascii="宋体" w:cs="Times New Roman"/>
                <w:sz w:val="20"/>
                <w:szCs w:val="20"/>
              </w:rPr>
            </w:pPr>
            <w:r w:rsidRPr="00920E59">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60FA1" w:rsidRPr="00920E59" w:rsidRDefault="00260FA1" w:rsidP="000320FA">
            <w:pPr>
              <w:rPr>
                <w:rFonts w:ascii="宋体" w:cs="Times New Roman"/>
                <w:sz w:val="20"/>
                <w:szCs w:val="20"/>
              </w:rPr>
            </w:pPr>
            <w:r w:rsidRPr="00920E59">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60FA1" w:rsidRPr="00920E59" w:rsidRDefault="00260FA1" w:rsidP="000320FA">
            <w:pPr>
              <w:rPr>
                <w:rFonts w:ascii="宋体" w:cs="Times New Roman"/>
                <w:sz w:val="20"/>
                <w:szCs w:val="20"/>
              </w:rPr>
            </w:pPr>
            <w:r w:rsidRPr="00920E59">
              <w:rPr>
                <w:rFonts w:cs="宋体" w:hint="eastAsia"/>
                <w:sz w:val="20"/>
                <w:szCs w:val="20"/>
              </w:rPr>
              <w:t xml:space="preserve">　</w:t>
            </w:r>
          </w:p>
        </w:tc>
      </w:tr>
      <w:tr w:rsidR="00260FA1" w:rsidRPr="00920E59">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60FA1" w:rsidRPr="00920E59" w:rsidRDefault="00260FA1" w:rsidP="000320FA">
            <w:pPr>
              <w:rPr>
                <w:rFonts w:ascii="宋体" w:cs="Times New Roman"/>
                <w:sz w:val="20"/>
                <w:szCs w:val="20"/>
              </w:rPr>
            </w:pPr>
            <w:r w:rsidRPr="00920E59">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60FA1" w:rsidRPr="00920E59" w:rsidRDefault="00260FA1" w:rsidP="000320FA">
            <w:pPr>
              <w:rPr>
                <w:rFonts w:ascii="宋体" w:cs="Times New Roman"/>
                <w:sz w:val="20"/>
                <w:szCs w:val="20"/>
              </w:rPr>
            </w:pPr>
            <w:r w:rsidRPr="00920E59">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60FA1" w:rsidRPr="00920E59" w:rsidRDefault="00260FA1" w:rsidP="000320FA">
            <w:pPr>
              <w:rPr>
                <w:rFonts w:ascii="宋体" w:cs="Times New Roman"/>
                <w:sz w:val="20"/>
                <w:szCs w:val="20"/>
              </w:rPr>
            </w:pPr>
            <w:r w:rsidRPr="00920E59">
              <w:rPr>
                <w:rFonts w:cs="宋体" w:hint="eastAsia"/>
                <w:sz w:val="20"/>
                <w:szCs w:val="20"/>
              </w:rPr>
              <w:t xml:space="preserve">　</w:t>
            </w:r>
          </w:p>
        </w:tc>
      </w:tr>
      <w:tr w:rsidR="00260FA1" w:rsidRPr="00920E59">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60FA1" w:rsidRPr="00920E59" w:rsidRDefault="00260FA1" w:rsidP="000320FA">
            <w:pPr>
              <w:rPr>
                <w:rFonts w:ascii="宋体" w:cs="Times New Roman"/>
                <w:sz w:val="20"/>
                <w:szCs w:val="20"/>
              </w:rPr>
            </w:pPr>
            <w:r w:rsidRPr="00920E59">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60FA1" w:rsidRPr="00920E59" w:rsidRDefault="00260FA1" w:rsidP="000320FA">
            <w:pPr>
              <w:rPr>
                <w:rFonts w:ascii="宋体" w:cs="Times New Roman"/>
                <w:sz w:val="20"/>
                <w:szCs w:val="20"/>
              </w:rPr>
            </w:pPr>
            <w:r w:rsidRPr="00920E59">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60FA1" w:rsidRPr="00920E59" w:rsidRDefault="00260FA1" w:rsidP="000320FA">
            <w:pPr>
              <w:rPr>
                <w:rFonts w:ascii="宋体" w:cs="Times New Roman"/>
                <w:sz w:val="20"/>
                <w:szCs w:val="20"/>
              </w:rPr>
            </w:pPr>
            <w:r w:rsidRPr="00920E59">
              <w:rPr>
                <w:rFonts w:cs="宋体" w:hint="eastAsia"/>
                <w:sz w:val="20"/>
                <w:szCs w:val="20"/>
              </w:rPr>
              <w:t xml:space="preserve">　</w:t>
            </w:r>
          </w:p>
        </w:tc>
      </w:tr>
      <w:tr w:rsidR="00260FA1" w:rsidRPr="00920E59">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60FA1" w:rsidRPr="00920E59" w:rsidRDefault="00260FA1" w:rsidP="000320FA">
            <w:pPr>
              <w:rPr>
                <w:rFonts w:ascii="宋体" w:cs="Times New Roman"/>
                <w:sz w:val="20"/>
                <w:szCs w:val="20"/>
              </w:rPr>
            </w:pPr>
            <w:r w:rsidRPr="00920E59">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60FA1" w:rsidRPr="00920E59" w:rsidRDefault="00260FA1" w:rsidP="000320FA">
            <w:pPr>
              <w:rPr>
                <w:rFonts w:ascii="宋体" w:cs="Times New Roman"/>
                <w:sz w:val="20"/>
                <w:szCs w:val="20"/>
              </w:rPr>
            </w:pPr>
            <w:r w:rsidRPr="00920E59">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60FA1" w:rsidRPr="00920E59" w:rsidRDefault="00260FA1" w:rsidP="000320FA">
            <w:pPr>
              <w:rPr>
                <w:rFonts w:ascii="宋体" w:cs="Times New Roman"/>
                <w:sz w:val="20"/>
                <w:szCs w:val="20"/>
              </w:rPr>
            </w:pPr>
            <w:r w:rsidRPr="00920E59">
              <w:rPr>
                <w:rFonts w:cs="宋体" w:hint="eastAsia"/>
                <w:sz w:val="20"/>
                <w:szCs w:val="20"/>
              </w:rPr>
              <w:t xml:space="preserve">　</w:t>
            </w:r>
          </w:p>
        </w:tc>
      </w:tr>
      <w:tr w:rsidR="00260FA1" w:rsidRPr="00920E59">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60FA1" w:rsidRPr="00920E59" w:rsidRDefault="00260FA1" w:rsidP="000320FA">
            <w:pPr>
              <w:rPr>
                <w:rFonts w:ascii="宋体" w:cs="Times New Roman"/>
                <w:sz w:val="20"/>
                <w:szCs w:val="20"/>
              </w:rPr>
            </w:pPr>
            <w:r w:rsidRPr="00920E59">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60FA1" w:rsidRPr="00920E59" w:rsidRDefault="00260FA1" w:rsidP="000320FA">
            <w:pPr>
              <w:rPr>
                <w:rFonts w:ascii="宋体" w:cs="Times New Roman"/>
                <w:sz w:val="20"/>
                <w:szCs w:val="20"/>
              </w:rPr>
            </w:pPr>
            <w:r w:rsidRPr="00920E59">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60FA1" w:rsidRPr="00920E59" w:rsidRDefault="00260FA1" w:rsidP="000320FA">
            <w:pPr>
              <w:rPr>
                <w:rFonts w:ascii="宋体" w:cs="Times New Roman"/>
                <w:sz w:val="20"/>
                <w:szCs w:val="20"/>
              </w:rPr>
            </w:pPr>
            <w:r w:rsidRPr="00920E59">
              <w:rPr>
                <w:rFonts w:cs="宋体" w:hint="eastAsia"/>
                <w:sz w:val="20"/>
                <w:szCs w:val="20"/>
              </w:rPr>
              <w:t xml:space="preserve">　</w:t>
            </w:r>
          </w:p>
        </w:tc>
      </w:tr>
      <w:tr w:rsidR="00260FA1" w:rsidRPr="00920E59">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60FA1" w:rsidRPr="00920E59" w:rsidRDefault="00260FA1" w:rsidP="000320FA">
            <w:pPr>
              <w:rPr>
                <w:rFonts w:cs="Times New Roman"/>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60FA1" w:rsidRPr="00920E59" w:rsidRDefault="00260FA1" w:rsidP="000320FA">
            <w:pPr>
              <w:rPr>
                <w:rFonts w:cs="Times New Roman"/>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60FA1" w:rsidRPr="00920E59" w:rsidRDefault="00260FA1" w:rsidP="000320FA">
            <w:pPr>
              <w:rPr>
                <w:rFonts w:cs="Times New Roman"/>
                <w:sz w:val="20"/>
                <w:szCs w:val="20"/>
              </w:rPr>
            </w:pPr>
          </w:p>
        </w:tc>
      </w:tr>
      <w:tr w:rsidR="00260FA1" w:rsidRPr="00920E59">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60FA1" w:rsidRPr="00920E59" w:rsidRDefault="00260FA1" w:rsidP="000320FA">
            <w:pPr>
              <w:rPr>
                <w:rFonts w:cs="Times New Roman"/>
                <w:sz w:val="20"/>
                <w:szCs w:val="20"/>
              </w:rPr>
            </w:pP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60FA1" w:rsidRPr="00920E59" w:rsidRDefault="00260FA1" w:rsidP="000320FA">
            <w:pPr>
              <w:rPr>
                <w:rFonts w:cs="Times New Roman"/>
                <w:sz w:val="20"/>
                <w:szCs w:val="20"/>
              </w:rPr>
            </w:pP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60FA1" w:rsidRPr="00920E59" w:rsidRDefault="00260FA1" w:rsidP="000320FA">
            <w:pPr>
              <w:rPr>
                <w:rFonts w:cs="Times New Roman"/>
                <w:sz w:val="20"/>
                <w:szCs w:val="20"/>
              </w:rPr>
            </w:pPr>
          </w:p>
        </w:tc>
      </w:tr>
      <w:tr w:rsidR="00260FA1" w:rsidRPr="00920E59">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60FA1" w:rsidRPr="00920E59" w:rsidRDefault="00260FA1" w:rsidP="000320FA">
            <w:pPr>
              <w:rPr>
                <w:rFonts w:ascii="宋体" w:cs="Times New Roman"/>
                <w:sz w:val="20"/>
                <w:szCs w:val="20"/>
              </w:rPr>
            </w:pPr>
            <w:r w:rsidRPr="00920E59">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60FA1" w:rsidRPr="00920E59" w:rsidRDefault="00260FA1" w:rsidP="000320FA">
            <w:pPr>
              <w:rPr>
                <w:rFonts w:ascii="宋体" w:cs="Times New Roman"/>
                <w:sz w:val="20"/>
                <w:szCs w:val="20"/>
              </w:rPr>
            </w:pPr>
            <w:r w:rsidRPr="00920E59">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60FA1" w:rsidRPr="00920E59" w:rsidRDefault="00260FA1" w:rsidP="000320FA">
            <w:pPr>
              <w:rPr>
                <w:rFonts w:ascii="宋体" w:cs="Times New Roman"/>
                <w:sz w:val="20"/>
                <w:szCs w:val="20"/>
              </w:rPr>
            </w:pPr>
            <w:r w:rsidRPr="00920E59">
              <w:rPr>
                <w:rFonts w:cs="宋体" w:hint="eastAsia"/>
                <w:sz w:val="20"/>
                <w:szCs w:val="20"/>
              </w:rPr>
              <w:t xml:space="preserve">　</w:t>
            </w:r>
          </w:p>
        </w:tc>
      </w:tr>
      <w:tr w:rsidR="00260FA1" w:rsidRPr="00920E59">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60FA1" w:rsidRPr="00920E59" w:rsidRDefault="00260FA1" w:rsidP="000320FA">
            <w:pPr>
              <w:rPr>
                <w:rFonts w:ascii="宋体" w:cs="Times New Roman"/>
                <w:sz w:val="20"/>
                <w:szCs w:val="20"/>
              </w:rPr>
            </w:pPr>
            <w:r w:rsidRPr="00920E59">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60FA1" w:rsidRPr="00920E59" w:rsidRDefault="00260FA1" w:rsidP="000320FA">
            <w:pPr>
              <w:rPr>
                <w:rFonts w:ascii="宋体" w:cs="Times New Roman"/>
                <w:sz w:val="20"/>
                <w:szCs w:val="20"/>
              </w:rPr>
            </w:pPr>
            <w:r w:rsidRPr="00920E59">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60FA1" w:rsidRPr="00920E59" w:rsidRDefault="00260FA1" w:rsidP="000320FA">
            <w:pPr>
              <w:rPr>
                <w:rFonts w:ascii="宋体" w:cs="Times New Roman"/>
                <w:sz w:val="20"/>
                <w:szCs w:val="20"/>
              </w:rPr>
            </w:pPr>
            <w:r w:rsidRPr="00920E59">
              <w:rPr>
                <w:rFonts w:cs="宋体" w:hint="eastAsia"/>
                <w:sz w:val="20"/>
                <w:szCs w:val="20"/>
              </w:rPr>
              <w:t xml:space="preserve">　</w:t>
            </w:r>
          </w:p>
        </w:tc>
      </w:tr>
      <w:tr w:rsidR="00260FA1" w:rsidRPr="00920E59">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60FA1" w:rsidRPr="00920E59" w:rsidRDefault="00260FA1" w:rsidP="000320FA">
            <w:pPr>
              <w:rPr>
                <w:rFonts w:ascii="宋体" w:cs="Times New Roman"/>
                <w:sz w:val="20"/>
                <w:szCs w:val="20"/>
              </w:rPr>
            </w:pPr>
            <w:r w:rsidRPr="00920E59">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60FA1" w:rsidRPr="00920E59" w:rsidRDefault="00260FA1" w:rsidP="000320FA">
            <w:pPr>
              <w:rPr>
                <w:rFonts w:ascii="宋体" w:cs="Times New Roman"/>
                <w:sz w:val="20"/>
                <w:szCs w:val="20"/>
              </w:rPr>
            </w:pPr>
            <w:r w:rsidRPr="00920E59">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60FA1" w:rsidRPr="00920E59" w:rsidRDefault="00260FA1" w:rsidP="000320FA">
            <w:pPr>
              <w:rPr>
                <w:rFonts w:ascii="宋体" w:cs="Times New Roman"/>
                <w:sz w:val="20"/>
                <w:szCs w:val="20"/>
              </w:rPr>
            </w:pPr>
            <w:r w:rsidRPr="00920E59">
              <w:rPr>
                <w:rFonts w:cs="宋体" w:hint="eastAsia"/>
                <w:sz w:val="20"/>
                <w:szCs w:val="20"/>
              </w:rPr>
              <w:t xml:space="preserve">　</w:t>
            </w:r>
          </w:p>
        </w:tc>
      </w:tr>
      <w:tr w:rsidR="00260FA1" w:rsidRPr="00920E59">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60FA1" w:rsidRPr="00920E59" w:rsidRDefault="00260FA1" w:rsidP="000320FA">
            <w:pPr>
              <w:rPr>
                <w:rFonts w:ascii="宋体" w:cs="Times New Roman"/>
                <w:sz w:val="20"/>
                <w:szCs w:val="20"/>
              </w:rPr>
            </w:pPr>
            <w:r w:rsidRPr="00920E59">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60FA1" w:rsidRPr="00920E59" w:rsidRDefault="00260FA1" w:rsidP="000320FA">
            <w:pPr>
              <w:rPr>
                <w:rFonts w:ascii="宋体" w:cs="Times New Roman"/>
                <w:sz w:val="20"/>
                <w:szCs w:val="20"/>
              </w:rPr>
            </w:pPr>
            <w:r w:rsidRPr="00920E59">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60FA1" w:rsidRPr="00920E59" w:rsidRDefault="00260FA1" w:rsidP="000320FA">
            <w:pPr>
              <w:rPr>
                <w:rFonts w:ascii="宋体" w:cs="Times New Roman"/>
                <w:sz w:val="20"/>
                <w:szCs w:val="20"/>
              </w:rPr>
            </w:pPr>
            <w:r w:rsidRPr="00920E59">
              <w:rPr>
                <w:rFonts w:cs="宋体" w:hint="eastAsia"/>
                <w:sz w:val="20"/>
                <w:szCs w:val="20"/>
              </w:rPr>
              <w:t xml:space="preserve">　</w:t>
            </w:r>
          </w:p>
        </w:tc>
      </w:tr>
      <w:tr w:rsidR="00260FA1" w:rsidRPr="00920E59">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60FA1" w:rsidRPr="00920E59" w:rsidRDefault="00260FA1" w:rsidP="000320FA">
            <w:pPr>
              <w:rPr>
                <w:rFonts w:ascii="宋体" w:cs="Times New Roman"/>
                <w:sz w:val="20"/>
                <w:szCs w:val="20"/>
              </w:rPr>
            </w:pPr>
            <w:r w:rsidRPr="00920E59">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60FA1" w:rsidRPr="00920E59" w:rsidRDefault="00260FA1" w:rsidP="000320FA">
            <w:pPr>
              <w:rPr>
                <w:rFonts w:ascii="宋体" w:cs="Times New Roman"/>
                <w:sz w:val="20"/>
                <w:szCs w:val="20"/>
              </w:rPr>
            </w:pPr>
            <w:r w:rsidRPr="00920E59">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60FA1" w:rsidRPr="00920E59" w:rsidRDefault="00260FA1" w:rsidP="000320FA">
            <w:pPr>
              <w:rPr>
                <w:rFonts w:ascii="宋体" w:cs="Times New Roman"/>
                <w:sz w:val="20"/>
                <w:szCs w:val="20"/>
              </w:rPr>
            </w:pPr>
            <w:r w:rsidRPr="00920E59">
              <w:rPr>
                <w:rFonts w:cs="宋体" w:hint="eastAsia"/>
                <w:sz w:val="20"/>
                <w:szCs w:val="20"/>
              </w:rPr>
              <w:t xml:space="preserve">　</w:t>
            </w:r>
          </w:p>
        </w:tc>
      </w:tr>
      <w:tr w:rsidR="00260FA1" w:rsidRPr="00920E59">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60FA1" w:rsidRPr="00920E59" w:rsidRDefault="00260FA1" w:rsidP="000320FA">
            <w:pPr>
              <w:rPr>
                <w:rFonts w:ascii="宋体" w:cs="Times New Roman"/>
                <w:sz w:val="20"/>
                <w:szCs w:val="20"/>
              </w:rPr>
            </w:pPr>
            <w:r w:rsidRPr="00920E59">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60FA1" w:rsidRPr="00920E59" w:rsidRDefault="00260FA1" w:rsidP="000320FA">
            <w:pPr>
              <w:rPr>
                <w:rFonts w:ascii="宋体" w:cs="Times New Roman"/>
                <w:sz w:val="20"/>
                <w:szCs w:val="20"/>
              </w:rPr>
            </w:pPr>
            <w:r w:rsidRPr="00920E59">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60FA1" w:rsidRPr="00920E59" w:rsidRDefault="00260FA1" w:rsidP="000320FA">
            <w:pPr>
              <w:rPr>
                <w:rFonts w:ascii="宋体" w:cs="Times New Roman"/>
                <w:sz w:val="20"/>
                <w:szCs w:val="20"/>
              </w:rPr>
            </w:pPr>
            <w:r w:rsidRPr="00920E59">
              <w:rPr>
                <w:rFonts w:cs="宋体" w:hint="eastAsia"/>
                <w:sz w:val="20"/>
                <w:szCs w:val="20"/>
              </w:rPr>
              <w:t xml:space="preserve">　</w:t>
            </w:r>
          </w:p>
        </w:tc>
      </w:tr>
      <w:tr w:rsidR="00260FA1" w:rsidRPr="00920E59">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60FA1" w:rsidRPr="00920E59" w:rsidRDefault="00260FA1" w:rsidP="000320FA">
            <w:pPr>
              <w:rPr>
                <w:rFonts w:ascii="宋体" w:cs="Times New Roman"/>
                <w:sz w:val="20"/>
                <w:szCs w:val="20"/>
              </w:rPr>
            </w:pPr>
            <w:r w:rsidRPr="00920E59">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60FA1" w:rsidRPr="00920E59" w:rsidRDefault="00260FA1" w:rsidP="000320FA">
            <w:pPr>
              <w:rPr>
                <w:rFonts w:ascii="宋体" w:cs="Times New Roman"/>
                <w:sz w:val="20"/>
                <w:szCs w:val="20"/>
              </w:rPr>
            </w:pPr>
            <w:r w:rsidRPr="00920E59">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60FA1" w:rsidRPr="00920E59" w:rsidRDefault="00260FA1" w:rsidP="000320FA">
            <w:pPr>
              <w:rPr>
                <w:rFonts w:ascii="宋体" w:cs="Times New Roman"/>
                <w:sz w:val="20"/>
                <w:szCs w:val="20"/>
              </w:rPr>
            </w:pPr>
            <w:r w:rsidRPr="00920E59">
              <w:rPr>
                <w:rFonts w:cs="宋体" w:hint="eastAsia"/>
                <w:sz w:val="20"/>
                <w:szCs w:val="20"/>
              </w:rPr>
              <w:t xml:space="preserve">　</w:t>
            </w:r>
          </w:p>
        </w:tc>
      </w:tr>
      <w:tr w:rsidR="00260FA1" w:rsidRPr="00920E59">
        <w:trPr>
          <w:trHeight w:val="379"/>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60FA1" w:rsidRPr="00920E59" w:rsidRDefault="00260FA1" w:rsidP="000320FA">
            <w:pPr>
              <w:rPr>
                <w:rFonts w:ascii="宋体" w:cs="Times New Roman"/>
                <w:sz w:val="20"/>
                <w:szCs w:val="20"/>
              </w:rPr>
            </w:pPr>
            <w:r w:rsidRPr="00920E59">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60FA1" w:rsidRPr="00920E59" w:rsidRDefault="00260FA1" w:rsidP="000320FA">
            <w:pPr>
              <w:rPr>
                <w:rFonts w:ascii="宋体" w:cs="Times New Roman"/>
                <w:sz w:val="20"/>
                <w:szCs w:val="20"/>
              </w:rPr>
            </w:pPr>
            <w:r w:rsidRPr="00920E59">
              <w:rPr>
                <w:rFonts w:cs="宋体" w:hint="eastAsia"/>
                <w:sz w:val="20"/>
                <w:szCs w:val="20"/>
              </w:rPr>
              <w:t xml:space="preserve">　</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bottom"/>
          </w:tcPr>
          <w:p w:rsidR="00260FA1" w:rsidRPr="00920E59" w:rsidRDefault="00260FA1" w:rsidP="000320FA">
            <w:pPr>
              <w:rPr>
                <w:rFonts w:ascii="宋体" w:cs="Times New Roman"/>
                <w:sz w:val="20"/>
                <w:szCs w:val="20"/>
              </w:rPr>
            </w:pPr>
            <w:r w:rsidRPr="00920E59">
              <w:rPr>
                <w:sz w:val="20"/>
                <w:szCs w:val="20"/>
              </w:rPr>
              <w:t xml:space="preserve"> </w:t>
            </w:r>
          </w:p>
        </w:tc>
      </w:tr>
      <w:tr w:rsidR="00260FA1" w:rsidRPr="00920E59">
        <w:trPr>
          <w:trHeight w:val="558"/>
        </w:trPr>
        <w:tc>
          <w:tcPr>
            <w:tcW w:w="342" w:type="pct"/>
            <w:tcBorders>
              <w:top w:val="nil"/>
              <w:left w:val="single" w:sz="4" w:space="0" w:color="auto"/>
              <w:bottom w:val="single" w:sz="4" w:space="0" w:color="auto"/>
              <w:right w:val="single" w:sz="4" w:space="0" w:color="auto"/>
            </w:tcBorders>
            <w:noWrap/>
            <w:tcMar>
              <w:top w:w="15" w:type="dxa"/>
              <w:left w:w="15" w:type="dxa"/>
              <w:bottom w:w="0" w:type="dxa"/>
              <w:right w:w="15" w:type="dxa"/>
            </w:tcMar>
            <w:vAlign w:val="bottom"/>
          </w:tcPr>
          <w:p w:rsidR="00260FA1" w:rsidRPr="00920E59" w:rsidRDefault="00260FA1" w:rsidP="000320FA">
            <w:pPr>
              <w:rPr>
                <w:rFonts w:ascii="宋体" w:cs="Times New Roman"/>
                <w:sz w:val="20"/>
                <w:szCs w:val="20"/>
              </w:rPr>
            </w:pPr>
            <w:r w:rsidRPr="00920E59">
              <w:rPr>
                <w:rFonts w:cs="宋体" w:hint="eastAsia"/>
                <w:sz w:val="20"/>
                <w:szCs w:val="20"/>
              </w:rPr>
              <w:t xml:space="preserve">　</w:t>
            </w:r>
          </w:p>
        </w:tc>
        <w:tc>
          <w:tcPr>
            <w:tcW w:w="3298"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60FA1" w:rsidRPr="00920E59" w:rsidRDefault="00260FA1" w:rsidP="000320FA">
            <w:pPr>
              <w:jc w:val="center"/>
              <w:rPr>
                <w:rFonts w:ascii="宋体" w:cs="Times New Roman"/>
                <w:sz w:val="18"/>
                <w:szCs w:val="18"/>
              </w:rPr>
            </w:pPr>
            <w:r w:rsidRPr="00920E59">
              <w:rPr>
                <w:rFonts w:cs="宋体" w:hint="eastAsia"/>
                <w:sz w:val="18"/>
                <w:szCs w:val="18"/>
              </w:rPr>
              <w:t>合</w:t>
            </w:r>
            <w:r w:rsidRPr="00920E59">
              <w:rPr>
                <w:sz w:val="18"/>
                <w:szCs w:val="18"/>
              </w:rPr>
              <w:t xml:space="preserve">    </w:t>
            </w:r>
            <w:r w:rsidRPr="00920E59">
              <w:rPr>
                <w:rFonts w:cs="宋体" w:hint="eastAsia"/>
                <w:sz w:val="18"/>
                <w:szCs w:val="18"/>
              </w:rPr>
              <w:t>计</w:t>
            </w:r>
          </w:p>
        </w:tc>
        <w:tc>
          <w:tcPr>
            <w:tcW w:w="1360" w:type="pct"/>
            <w:tcBorders>
              <w:top w:val="nil"/>
              <w:left w:val="nil"/>
              <w:bottom w:val="single" w:sz="4" w:space="0" w:color="auto"/>
              <w:right w:val="single" w:sz="4" w:space="0" w:color="auto"/>
            </w:tcBorders>
            <w:noWrap/>
            <w:tcMar>
              <w:top w:w="15" w:type="dxa"/>
              <w:left w:w="15" w:type="dxa"/>
              <w:bottom w:w="0" w:type="dxa"/>
              <w:right w:w="15" w:type="dxa"/>
            </w:tcMar>
            <w:vAlign w:val="center"/>
          </w:tcPr>
          <w:p w:rsidR="00260FA1" w:rsidRPr="00920E59" w:rsidRDefault="00260FA1" w:rsidP="000320FA">
            <w:pPr>
              <w:jc w:val="right"/>
              <w:rPr>
                <w:rFonts w:ascii="宋体" w:cs="Times New Roman"/>
                <w:sz w:val="18"/>
                <w:szCs w:val="18"/>
              </w:rPr>
            </w:pPr>
            <w:r w:rsidRPr="00920E59">
              <w:rPr>
                <w:rFonts w:cs="宋体" w:hint="eastAsia"/>
                <w:sz w:val="18"/>
                <w:szCs w:val="18"/>
              </w:rPr>
              <w:t xml:space="preserve">　</w:t>
            </w:r>
          </w:p>
        </w:tc>
      </w:tr>
    </w:tbl>
    <w:p w:rsidR="00260FA1" w:rsidRPr="000320FA" w:rsidRDefault="00260FA1" w:rsidP="000320FA">
      <w:pPr>
        <w:autoSpaceDE w:val="0"/>
        <w:autoSpaceDN w:val="0"/>
        <w:adjustRightInd w:val="0"/>
        <w:jc w:val="center"/>
        <w:rPr>
          <w:rFonts w:cs="Times New Roman"/>
          <w:color w:val="FF0000"/>
          <w:sz w:val="30"/>
          <w:szCs w:val="30"/>
        </w:rPr>
      </w:pPr>
      <w:r w:rsidRPr="000320FA">
        <w:rPr>
          <w:rFonts w:cs="宋体" w:hint="eastAsia"/>
          <w:color w:val="FF0000"/>
          <w:sz w:val="30"/>
          <w:szCs w:val="30"/>
        </w:rPr>
        <w:t>备注：</w:t>
      </w:r>
      <w:proofErr w:type="gramStart"/>
      <w:r w:rsidRPr="000320FA">
        <w:rPr>
          <w:rFonts w:cs="宋体" w:hint="eastAsia"/>
          <w:color w:val="FF0000"/>
          <w:sz w:val="30"/>
          <w:szCs w:val="30"/>
        </w:rPr>
        <w:t>规</w:t>
      </w:r>
      <w:proofErr w:type="gramEnd"/>
      <w:r w:rsidRPr="000320FA">
        <w:rPr>
          <w:rFonts w:cs="宋体" w:hint="eastAsia"/>
          <w:color w:val="FF0000"/>
          <w:sz w:val="30"/>
          <w:szCs w:val="30"/>
        </w:rPr>
        <w:t>费、</w:t>
      </w:r>
      <w:proofErr w:type="gramStart"/>
      <w:r w:rsidRPr="000320FA">
        <w:rPr>
          <w:rFonts w:cs="宋体" w:hint="eastAsia"/>
          <w:color w:val="FF0000"/>
          <w:sz w:val="30"/>
          <w:szCs w:val="30"/>
        </w:rPr>
        <w:t>措施费请填写</w:t>
      </w:r>
      <w:proofErr w:type="gramEnd"/>
      <w:r w:rsidRPr="000320FA">
        <w:rPr>
          <w:rFonts w:cs="宋体" w:hint="eastAsia"/>
          <w:color w:val="FF0000"/>
          <w:sz w:val="30"/>
          <w:szCs w:val="30"/>
        </w:rPr>
        <w:t>为零，相关费用分摊到其他分项。</w:t>
      </w:r>
    </w:p>
    <w:p w:rsidR="00260FA1" w:rsidRPr="000320FA" w:rsidRDefault="00260FA1" w:rsidP="000320FA">
      <w:pPr>
        <w:widowControl/>
        <w:jc w:val="left"/>
        <w:rPr>
          <w:rFonts w:cs="Times New Roman"/>
          <w:sz w:val="30"/>
          <w:szCs w:val="30"/>
        </w:rPr>
      </w:pPr>
      <w:r w:rsidRPr="000320FA">
        <w:rPr>
          <w:rFonts w:cs="Times New Roman"/>
          <w:sz w:val="30"/>
          <w:szCs w:val="30"/>
        </w:rPr>
        <w:br w:type="page"/>
      </w:r>
    </w:p>
    <w:p w:rsidR="00260FA1" w:rsidRPr="000320FA" w:rsidRDefault="00260FA1" w:rsidP="000320FA">
      <w:pPr>
        <w:autoSpaceDE w:val="0"/>
        <w:autoSpaceDN w:val="0"/>
        <w:adjustRightInd w:val="0"/>
        <w:jc w:val="center"/>
        <w:rPr>
          <w:rFonts w:ascii="华文新魏" w:eastAsia="华文新魏" w:hAnsi="MS Sans Serif" w:cs="Times New Roman"/>
          <w:b/>
          <w:bCs/>
          <w:kern w:val="0"/>
          <w:sz w:val="48"/>
          <w:szCs w:val="48"/>
        </w:rPr>
      </w:pPr>
      <w:r w:rsidRPr="000320FA">
        <w:rPr>
          <w:rFonts w:ascii="华文新魏" w:eastAsia="华文新魏" w:hAnsi="MS Sans Serif" w:cs="华文新魏" w:hint="eastAsia"/>
          <w:b/>
          <w:bCs/>
          <w:kern w:val="0"/>
          <w:sz w:val="48"/>
          <w:szCs w:val="48"/>
        </w:rPr>
        <w:t>分部分项工程量清单计价表</w:t>
      </w:r>
    </w:p>
    <w:p w:rsidR="00260FA1" w:rsidRPr="000320FA" w:rsidRDefault="00260FA1" w:rsidP="000320FA">
      <w:pPr>
        <w:rPr>
          <w:rFonts w:cs="Times New Roman"/>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9"/>
        <w:gridCol w:w="1404"/>
        <w:gridCol w:w="2028"/>
        <w:gridCol w:w="1093"/>
        <w:gridCol w:w="936"/>
        <w:gridCol w:w="1093"/>
        <w:gridCol w:w="1249"/>
      </w:tblGrid>
      <w:tr w:rsidR="00260FA1" w:rsidRPr="00920E59">
        <w:trPr>
          <w:cantSplit/>
        </w:trPr>
        <w:tc>
          <w:tcPr>
            <w:tcW w:w="3626" w:type="pct"/>
            <w:gridSpan w:val="5"/>
            <w:vAlign w:val="center"/>
          </w:tcPr>
          <w:p w:rsidR="00260FA1" w:rsidRPr="00920E59" w:rsidRDefault="00260FA1" w:rsidP="000320FA">
            <w:pPr>
              <w:autoSpaceDE w:val="0"/>
              <w:autoSpaceDN w:val="0"/>
              <w:adjustRightInd w:val="0"/>
              <w:jc w:val="left"/>
              <w:rPr>
                <w:rFonts w:cs="Times New Roman"/>
              </w:rPr>
            </w:pPr>
            <w:r w:rsidRPr="00920E59">
              <w:rPr>
                <w:rFonts w:cs="宋体" w:hint="eastAsia"/>
                <w:color w:val="000000"/>
                <w:sz w:val="20"/>
                <w:szCs w:val="20"/>
              </w:rPr>
              <w:t>单位工程名称</w:t>
            </w:r>
            <w:r w:rsidRPr="00920E59">
              <w:rPr>
                <w:color w:val="000000"/>
                <w:sz w:val="20"/>
                <w:szCs w:val="20"/>
              </w:rPr>
              <w:t>:</w:t>
            </w:r>
          </w:p>
        </w:tc>
        <w:tc>
          <w:tcPr>
            <w:tcW w:w="1374" w:type="pct"/>
            <w:gridSpan w:val="2"/>
            <w:vAlign w:val="center"/>
          </w:tcPr>
          <w:p w:rsidR="00260FA1" w:rsidRPr="00920E59" w:rsidRDefault="00260FA1" w:rsidP="000320FA">
            <w:pPr>
              <w:autoSpaceDE w:val="0"/>
              <w:autoSpaceDN w:val="0"/>
              <w:adjustRightInd w:val="0"/>
              <w:jc w:val="center"/>
              <w:rPr>
                <w:rFonts w:cs="Times New Roman"/>
              </w:rPr>
            </w:pPr>
            <w:r w:rsidRPr="00920E59">
              <w:rPr>
                <w:rFonts w:cs="宋体" w:hint="eastAsia"/>
                <w:color w:val="000000"/>
                <w:sz w:val="20"/>
                <w:szCs w:val="20"/>
              </w:rPr>
              <w:t>第</w:t>
            </w:r>
            <w:r w:rsidRPr="00920E59">
              <w:rPr>
                <w:color w:val="000000"/>
                <w:sz w:val="20"/>
                <w:szCs w:val="20"/>
              </w:rPr>
              <w:t>2</w:t>
            </w:r>
            <w:r w:rsidRPr="00920E59">
              <w:rPr>
                <w:rFonts w:cs="宋体" w:hint="eastAsia"/>
                <w:color w:val="000000"/>
                <w:sz w:val="20"/>
                <w:szCs w:val="20"/>
              </w:rPr>
              <w:t>页</w:t>
            </w:r>
            <w:r w:rsidRPr="00920E59">
              <w:rPr>
                <w:color w:val="000000"/>
                <w:sz w:val="20"/>
                <w:szCs w:val="20"/>
              </w:rPr>
              <w:t xml:space="preserve"> </w:t>
            </w:r>
            <w:r w:rsidRPr="00920E59">
              <w:rPr>
                <w:rFonts w:cs="宋体" w:hint="eastAsia"/>
                <w:color w:val="000000"/>
                <w:sz w:val="20"/>
                <w:szCs w:val="20"/>
              </w:rPr>
              <w:t>共</w:t>
            </w:r>
            <w:r w:rsidRPr="00920E59">
              <w:rPr>
                <w:color w:val="000000"/>
                <w:sz w:val="20"/>
                <w:szCs w:val="20"/>
              </w:rPr>
              <w:t>2</w:t>
            </w:r>
            <w:r w:rsidRPr="00920E59">
              <w:rPr>
                <w:rFonts w:cs="宋体" w:hint="eastAsia"/>
                <w:color w:val="000000"/>
                <w:sz w:val="20"/>
                <w:szCs w:val="20"/>
              </w:rPr>
              <w:t>页</w:t>
            </w:r>
          </w:p>
        </w:tc>
      </w:tr>
      <w:tr w:rsidR="00260FA1" w:rsidRPr="00920E59">
        <w:trPr>
          <w:cantSplit/>
        </w:trPr>
        <w:tc>
          <w:tcPr>
            <w:tcW w:w="422" w:type="pct"/>
            <w:vMerge w:val="restart"/>
            <w:vAlign w:val="center"/>
          </w:tcPr>
          <w:p w:rsidR="00260FA1" w:rsidRPr="00920E59" w:rsidRDefault="00260FA1" w:rsidP="000320FA">
            <w:pPr>
              <w:autoSpaceDE w:val="0"/>
              <w:autoSpaceDN w:val="0"/>
              <w:adjustRightInd w:val="0"/>
              <w:jc w:val="center"/>
              <w:rPr>
                <w:rFonts w:cs="Times New Roman"/>
              </w:rPr>
            </w:pPr>
            <w:r w:rsidRPr="00920E59">
              <w:rPr>
                <w:rFonts w:cs="宋体" w:hint="eastAsia"/>
              </w:rPr>
              <w:t>序号</w:t>
            </w:r>
          </w:p>
        </w:tc>
        <w:tc>
          <w:tcPr>
            <w:tcW w:w="824" w:type="pct"/>
            <w:vMerge w:val="restart"/>
            <w:vAlign w:val="center"/>
          </w:tcPr>
          <w:p w:rsidR="00260FA1" w:rsidRPr="00920E59" w:rsidRDefault="00260FA1" w:rsidP="000320FA">
            <w:pPr>
              <w:autoSpaceDE w:val="0"/>
              <w:autoSpaceDN w:val="0"/>
              <w:adjustRightInd w:val="0"/>
              <w:jc w:val="center"/>
              <w:rPr>
                <w:rFonts w:cs="Times New Roman"/>
              </w:rPr>
            </w:pPr>
            <w:r w:rsidRPr="00920E59">
              <w:rPr>
                <w:rFonts w:cs="宋体" w:hint="eastAsia"/>
              </w:rPr>
              <w:t>项目编码</w:t>
            </w:r>
          </w:p>
        </w:tc>
        <w:tc>
          <w:tcPr>
            <w:tcW w:w="1190" w:type="pct"/>
            <w:vMerge w:val="restart"/>
            <w:vAlign w:val="center"/>
          </w:tcPr>
          <w:p w:rsidR="00260FA1" w:rsidRPr="00920E59" w:rsidRDefault="00260FA1" w:rsidP="000320FA">
            <w:pPr>
              <w:autoSpaceDE w:val="0"/>
              <w:autoSpaceDN w:val="0"/>
              <w:adjustRightInd w:val="0"/>
              <w:jc w:val="center"/>
              <w:rPr>
                <w:rFonts w:cs="Times New Roman"/>
              </w:rPr>
            </w:pPr>
            <w:r w:rsidRPr="00920E59">
              <w:rPr>
                <w:rFonts w:cs="宋体" w:hint="eastAsia"/>
              </w:rPr>
              <w:t>项</w:t>
            </w:r>
            <w:r w:rsidRPr="00920E59">
              <w:t xml:space="preserve"> </w:t>
            </w:r>
            <w:r w:rsidRPr="00920E59">
              <w:rPr>
                <w:rFonts w:cs="宋体" w:hint="eastAsia"/>
              </w:rPr>
              <w:t>目</w:t>
            </w:r>
            <w:r w:rsidRPr="00920E59">
              <w:t xml:space="preserve"> </w:t>
            </w:r>
            <w:r w:rsidRPr="00920E59">
              <w:rPr>
                <w:rFonts w:cs="宋体" w:hint="eastAsia"/>
              </w:rPr>
              <w:t>名</w:t>
            </w:r>
            <w:r w:rsidRPr="00920E59">
              <w:t xml:space="preserve"> </w:t>
            </w:r>
            <w:r w:rsidRPr="00920E59">
              <w:rPr>
                <w:rFonts w:cs="宋体" w:hint="eastAsia"/>
              </w:rPr>
              <w:t>称</w:t>
            </w:r>
          </w:p>
        </w:tc>
        <w:tc>
          <w:tcPr>
            <w:tcW w:w="641" w:type="pct"/>
            <w:vMerge w:val="restart"/>
            <w:vAlign w:val="center"/>
          </w:tcPr>
          <w:p w:rsidR="00260FA1" w:rsidRPr="00920E59" w:rsidRDefault="00260FA1" w:rsidP="000320FA">
            <w:pPr>
              <w:autoSpaceDE w:val="0"/>
              <w:autoSpaceDN w:val="0"/>
              <w:adjustRightInd w:val="0"/>
              <w:jc w:val="center"/>
              <w:rPr>
                <w:rFonts w:cs="Times New Roman"/>
              </w:rPr>
            </w:pPr>
            <w:r w:rsidRPr="00920E59">
              <w:rPr>
                <w:rFonts w:cs="宋体" w:hint="eastAsia"/>
              </w:rPr>
              <w:t>计量单位</w:t>
            </w:r>
          </w:p>
        </w:tc>
        <w:tc>
          <w:tcPr>
            <w:tcW w:w="549" w:type="pct"/>
            <w:vMerge w:val="restart"/>
            <w:vAlign w:val="center"/>
          </w:tcPr>
          <w:p w:rsidR="00260FA1" w:rsidRPr="00920E59" w:rsidRDefault="00260FA1" w:rsidP="000320FA">
            <w:pPr>
              <w:autoSpaceDE w:val="0"/>
              <w:autoSpaceDN w:val="0"/>
              <w:adjustRightInd w:val="0"/>
              <w:jc w:val="center"/>
              <w:rPr>
                <w:rFonts w:cs="Times New Roman"/>
              </w:rPr>
            </w:pPr>
            <w:r w:rsidRPr="00920E59">
              <w:rPr>
                <w:rFonts w:cs="宋体" w:hint="eastAsia"/>
              </w:rPr>
              <w:t>工程量</w:t>
            </w:r>
          </w:p>
        </w:tc>
        <w:tc>
          <w:tcPr>
            <w:tcW w:w="1374" w:type="pct"/>
            <w:gridSpan w:val="2"/>
            <w:vAlign w:val="center"/>
          </w:tcPr>
          <w:p w:rsidR="00260FA1" w:rsidRPr="00920E59" w:rsidRDefault="00260FA1" w:rsidP="000320FA">
            <w:pPr>
              <w:autoSpaceDE w:val="0"/>
              <w:autoSpaceDN w:val="0"/>
              <w:adjustRightInd w:val="0"/>
              <w:jc w:val="center"/>
            </w:pPr>
            <w:r w:rsidRPr="00920E59">
              <w:rPr>
                <w:rFonts w:cs="宋体" w:hint="eastAsia"/>
              </w:rPr>
              <w:t>金额</w:t>
            </w:r>
            <w:r w:rsidRPr="00920E59">
              <w:t>(</w:t>
            </w:r>
            <w:r w:rsidRPr="00920E59">
              <w:rPr>
                <w:rFonts w:cs="宋体" w:hint="eastAsia"/>
              </w:rPr>
              <w:t>元</w:t>
            </w:r>
            <w:r w:rsidRPr="00920E59">
              <w:t>)</w:t>
            </w:r>
          </w:p>
        </w:tc>
      </w:tr>
      <w:tr w:rsidR="00260FA1" w:rsidRPr="00920E59">
        <w:trPr>
          <w:cantSplit/>
        </w:trPr>
        <w:tc>
          <w:tcPr>
            <w:tcW w:w="422" w:type="pct"/>
            <w:vMerge/>
          </w:tcPr>
          <w:p w:rsidR="00260FA1" w:rsidRPr="00920E59" w:rsidRDefault="00260FA1" w:rsidP="000320FA">
            <w:pPr>
              <w:autoSpaceDE w:val="0"/>
              <w:autoSpaceDN w:val="0"/>
              <w:adjustRightInd w:val="0"/>
              <w:rPr>
                <w:rFonts w:cs="Times New Roman"/>
              </w:rPr>
            </w:pPr>
          </w:p>
        </w:tc>
        <w:tc>
          <w:tcPr>
            <w:tcW w:w="824" w:type="pct"/>
            <w:vMerge/>
          </w:tcPr>
          <w:p w:rsidR="00260FA1" w:rsidRPr="00920E59" w:rsidRDefault="00260FA1" w:rsidP="000320FA">
            <w:pPr>
              <w:autoSpaceDE w:val="0"/>
              <w:autoSpaceDN w:val="0"/>
              <w:adjustRightInd w:val="0"/>
              <w:rPr>
                <w:rFonts w:cs="Times New Roman"/>
              </w:rPr>
            </w:pPr>
          </w:p>
        </w:tc>
        <w:tc>
          <w:tcPr>
            <w:tcW w:w="1190" w:type="pct"/>
            <w:vMerge/>
          </w:tcPr>
          <w:p w:rsidR="00260FA1" w:rsidRPr="00920E59" w:rsidRDefault="00260FA1" w:rsidP="000320FA">
            <w:pPr>
              <w:autoSpaceDE w:val="0"/>
              <w:autoSpaceDN w:val="0"/>
              <w:adjustRightInd w:val="0"/>
              <w:rPr>
                <w:rFonts w:cs="Times New Roman"/>
              </w:rPr>
            </w:pPr>
          </w:p>
        </w:tc>
        <w:tc>
          <w:tcPr>
            <w:tcW w:w="641" w:type="pct"/>
            <w:vMerge/>
          </w:tcPr>
          <w:p w:rsidR="00260FA1" w:rsidRPr="00920E59" w:rsidRDefault="00260FA1" w:rsidP="000320FA">
            <w:pPr>
              <w:autoSpaceDE w:val="0"/>
              <w:autoSpaceDN w:val="0"/>
              <w:adjustRightInd w:val="0"/>
              <w:rPr>
                <w:rFonts w:cs="Times New Roman"/>
              </w:rPr>
            </w:pPr>
          </w:p>
        </w:tc>
        <w:tc>
          <w:tcPr>
            <w:tcW w:w="549" w:type="pct"/>
            <w:vMerge/>
          </w:tcPr>
          <w:p w:rsidR="00260FA1" w:rsidRPr="00920E59" w:rsidRDefault="00260FA1" w:rsidP="000320FA">
            <w:pPr>
              <w:autoSpaceDE w:val="0"/>
              <w:autoSpaceDN w:val="0"/>
              <w:adjustRightInd w:val="0"/>
              <w:rPr>
                <w:rFonts w:cs="Times New Roman"/>
              </w:rPr>
            </w:pPr>
          </w:p>
        </w:tc>
        <w:tc>
          <w:tcPr>
            <w:tcW w:w="641" w:type="pct"/>
            <w:vAlign w:val="center"/>
          </w:tcPr>
          <w:p w:rsidR="00260FA1" w:rsidRPr="00920E59" w:rsidRDefault="00260FA1" w:rsidP="000320FA">
            <w:pPr>
              <w:autoSpaceDE w:val="0"/>
              <w:autoSpaceDN w:val="0"/>
              <w:adjustRightInd w:val="0"/>
              <w:jc w:val="center"/>
              <w:rPr>
                <w:rFonts w:cs="Times New Roman"/>
              </w:rPr>
            </w:pPr>
            <w:r w:rsidRPr="00920E59">
              <w:rPr>
                <w:rFonts w:cs="宋体" w:hint="eastAsia"/>
              </w:rPr>
              <w:t>综合单价</w:t>
            </w:r>
          </w:p>
        </w:tc>
        <w:tc>
          <w:tcPr>
            <w:tcW w:w="733" w:type="pct"/>
            <w:vAlign w:val="center"/>
          </w:tcPr>
          <w:p w:rsidR="00260FA1" w:rsidRPr="00920E59" w:rsidRDefault="00260FA1" w:rsidP="000320FA">
            <w:pPr>
              <w:autoSpaceDE w:val="0"/>
              <w:autoSpaceDN w:val="0"/>
              <w:adjustRightInd w:val="0"/>
              <w:jc w:val="center"/>
              <w:rPr>
                <w:rFonts w:cs="Times New Roman"/>
              </w:rPr>
            </w:pPr>
            <w:r w:rsidRPr="00920E59">
              <w:rPr>
                <w:rFonts w:cs="宋体" w:hint="eastAsia"/>
              </w:rPr>
              <w:t>合价</w:t>
            </w:r>
          </w:p>
        </w:tc>
      </w:tr>
      <w:tr w:rsidR="00260FA1" w:rsidRPr="00920E59">
        <w:trPr>
          <w:trHeight w:val="510"/>
        </w:trPr>
        <w:tc>
          <w:tcPr>
            <w:tcW w:w="422" w:type="pct"/>
          </w:tcPr>
          <w:p w:rsidR="00260FA1" w:rsidRPr="00920E59" w:rsidRDefault="00260FA1" w:rsidP="000320FA">
            <w:pPr>
              <w:autoSpaceDE w:val="0"/>
              <w:autoSpaceDN w:val="0"/>
              <w:adjustRightInd w:val="0"/>
              <w:rPr>
                <w:rFonts w:cs="Times New Roman"/>
              </w:rPr>
            </w:pPr>
          </w:p>
        </w:tc>
        <w:tc>
          <w:tcPr>
            <w:tcW w:w="824" w:type="pct"/>
          </w:tcPr>
          <w:p w:rsidR="00260FA1" w:rsidRPr="00920E59" w:rsidRDefault="00260FA1" w:rsidP="000320FA">
            <w:pPr>
              <w:autoSpaceDE w:val="0"/>
              <w:autoSpaceDN w:val="0"/>
              <w:adjustRightInd w:val="0"/>
              <w:rPr>
                <w:rFonts w:cs="Times New Roman"/>
              </w:rPr>
            </w:pPr>
          </w:p>
        </w:tc>
        <w:tc>
          <w:tcPr>
            <w:tcW w:w="1190" w:type="pct"/>
          </w:tcPr>
          <w:p w:rsidR="00260FA1" w:rsidRPr="00920E59" w:rsidRDefault="00260FA1" w:rsidP="000320FA">
            <w:pPr>
              <w:autoSpaceDE w:val="0"/>
              <w:autoSpaceDN w:val="0"/>
              <w:adjustRightInd w:val="0"/>
              <w:rPr>
                <w:rFonts w:cs="Times New Roman"/>
              </w:rPr>
            </w:pPr>
          </w:p>
        </w:tc>
        <w:tc>
          <w:tcPr>
            <w:tcW w:w="641" w:type="pct"/>
          </w:tcPr>
          <w:p w:rsidR="00260FA1" w:rsidRPr="00920E59" w:rsidRDefault="00260FA1" w:rsidP="000320FA">
            <w:pPr>
              <w:autoSpaceDE w:val="0"/>
              <w:autoSpaceDN w:val="0"/>
              <w:adjustRightInd w:val="0"/>
              <w:rPr>
                <w:rFonts w:cs="Times New Roman"/>
              </w:rPr>
            </w:pPr>
          </w:p>
        </w:tc>
        <w:tc>
          <w:tcPr>
            <w:tcW w:w="549" w:type="pct"/>
          </w:tcPr>
          <w:p w:rsidR="00260FA1" w:rsidRPr="00920E59" w:rsidRDefault="00260FA1" w:rsidP="000320FA">
            <w:pPr>
              <w:autoSpaceDE w:val="0"/>
              <w:autoSpaceDN w:val="0"/>
              <w:adjustRightInd w:val="0"/>
              <w:rPr>
                <w:rFonts w:cs="Times New Roman"/>
              </w:rPr>
            </w:pPr>
          </w:p>
        </w:tc>
        <w:tc>
          <w:tcPr>
            <w:tcW w:w="641" w:type="pct"/>
          </w:tcPr>
          <w:p w:rsidR="00260FA1" w:rsidRPr="00920E59" w:rsidRDefault="00260FA1" w:rsidP="000320FA">
            <w:pPr>
              <w:autoSpaceDE w:val="0"/>
              <w:autoSpaceDN w:val="0"/>
              <w:adjustRightInd w:val="0"/>
              <w:rPr>
                <w:rFonts w:cs="Times New Roman"/>
              </w:rPr>
            </w:pPr>
          </w:p>
        </w:tc>
        <w:tc>
          <w:tcPr>
            <w:tcW w:w="733" w:type="pct"/>
          </w:tcPr>
          <w:p w:rsidR="00260FA1" w:rsidRPr="00920E59" w:rsidRDefault="00260FA1" w:rsidP="000320FA">
            <w:pPr>
              <w:autoSpaceDE w:val="0"/>
              <w:autoSpaceDN w:val="0"/>
              <w:adjustRightInd w:val="0"/>
              <w:rPr>
                <w:rFonts w:cs="Times New Roman"/>
              </w:rPr>
            </w:pPr>
          </w:p>
        </w:tc>
      </w:tr>
      <w:tr w:rsidR="00260FA1" w:rsidRPr="00920E59">
        <w:trPr>
          <w:trHeight w:val="510"/>
        </w:trPr>
        <w:tc>
          <w:tcPr>
            <w:tcW w:w="422" w:type="pct"/>
          </w:tcPr>
          <w:p w:rsidR="00260FA1" w:rsidRPr="00920E59" w:rsidRDefault="00260FA1" w:rsidP="000320FA">
            <w:pPr>
              <w:autoSpaceDE w:val="0"/>
              <w:autoSpaceDN w:val="0"/>
              <w:adjustRightInd w:val="0"/>
              <w:rPr>
                <w:rFonts w:cs="Times New Roman"/>
              </w:rPr>
            </w:pPr>
          </w:p>
        </w:tc>
        <w:tc>
          <w:tcPr>
            <w:tcW w:w="824" w:type="pct"/>
          </w:tcPr>
          <w:p w:rsidR="00260FA1" w:rsidRPr="00920E59" w:rsidRDefault="00260FA1" w:rsidP="000320FA">
            <w:pPr>
              <w:autoSpaceDE w:val="0"/>
              <w:autoSpaceDN w:val="0"/>
              <w:adjustRightInd w:val="0"/>
              <w:rPr>
                <w:rFonts w:cs="Times New Roman"/>
              </w:rPr>
            </w:pPr>
          </w:p>
        </w:tc>
        <w:tc>
          <w:tcPr>
            <w:tcW w:w="1190" w:type="pct"/>
          </w:tcPr>
          <w:p w:rsidR="00260FA1" w:rsidRPr="00920E59" w:rsidRDefault="00260FA1" w:rsidP="000320FA">
            <w:pPr>
              <w:autoSpaceDE w:val="0"/>
              <w:autoSpaceDN w:val="0"/>
              <w:adjustRightInd w:val="0"/>
              <w:rPr>
                <w:rFonts w:cs="Times New Roman"/>
              </w:rPr>
            </w:pPr>
          </w:p>
        </w:tc>
        <w:tc>
          <w:tcPr>
            <w:tcW w:w="641" w:type="pct"/>
          </w:tcPr>
          <w:p w:rsidR="00260FA1" w:rsidRPr="00920E59" w:rsidRDefault="00260FA1" w:rsidP="000320FA">
            <w:pPr>
              <w:autoSpaceDE w:val="0"/>
              <w:autoSpaceDN w:val="0"/>
              <w:adjustRightInd w:val="0"/>
              <w:rPr>
                <w:rFonts w:cs="Times New Roman"/>
              </w:rPr>
            </w:pPr>
          </w:p>
        </w:tc>
        <w:tc>
          <w:tcPr>
            <w:tcW w:w="549" w:type="pct"/>
          </w:tcPr>
          <w:p w:rsidR="00260FA1" w:rsidRPr="00920E59" w:rsidRDefault="00260FA1" w:rsidP="000320FA">
            <w:pPr>
              <w:autoSpaceDE w:val="0"/>
              <w:autoSpaceDN w:val="0"/>
              <w:adjustRightInd w:val="0"/>
              <w:rPr>
                <w:rFonts w:cs="Times New Roman"/>
              </w:rPr>
            </w:pPr>
          </w:p>
        </w:tc>
        <w:tc>
          <w:tcPr>
            <w:tcW w:w="641" w:type="pct"/>
          </w:tcPr>
          <w:p w:rsidR="00260FA1" w:rsidRPr="00920E59" w:rsidRDefault="00260FA1" w:rsidP="000320FA">
            <w:pPr>
              <w:autoSpaceDE w:val="0"/>
              <w:autoSpaceDN w:val="0"/>
              <w:adjustRightInd w:val="0"/>
              <w:rPr>
                <w:rFonts w:cs="Times New Roman"/>
              </w:rPr>
            </w:pPr>
          </w:p>
        </w:tc>
        <w:tc>
          <w:tcPr>
            <w:tcW w:w="733" w:type="pct"/>
          </w:tcPr>
          <w:p w:rsidR="00260FA1" w:rsidRPr="00920E59" w:rsidRDefault="00260FA1" w:rsidP="000320FA">
            <w:pPr>
              <w:autoSpaceDE w:val="0"/>
              <w:autoSpaceDN w:val="0"/>
              <w:adjustRightInd w:val="0"/>
              <w:rPr>
                <w:rFonts w:cs="Times New Roman"/>
              </w:rPr>
            </w:pPr>
          </w:p>
        </w:tc>
      </w:tr>
      <w:tr w:rsidR="00260FA1" w:rsidRPr="00920E59">
        <w:trPr>
          <w:trHeight w:val="510"/>
        </w:trPr>
        <w:tc>
          <w:tcPr>
            <w:tcW w:w="422" w:type="pct"/>
          </w:tcPr>
          <w:p w:rsidR="00260FA1" w:rsidRPr="00920E59" w:rsidRDefault="00260FA1" w:rsidP="000320FA">
            <w:pPr>
              <w:autoSpaceDE w:val="0"/>
              <w:autoSpaceDN w:val="0"/>
              <w:adjustRightInd w:val="0"/>
              <w:rPr>
                <w:rFonts w:cs="Times New Roman"/>
              </w:rPr>
            </w:pPr>
          </w:p>
        </w:tc>
        <w:tc>
          <w:tcPr>
            <w:tcW w:w="824" w:type="pct"/>
          </w:tcPr>
          <w:p w:rsidR="00260FA1" w:rsidRPr="00920E59" w:rsidRDefault="00260FA1" w:rsidP="000320FA">
            <w:pPr>
              <w:autoSpaceDE w:val="0"/>
              <w:autoSpaceDN w:val="0"/>
              <w:adjustRightInd w:val="0"/>
              <w:rPr>
                <w:rFonts w:cs="Times New Roman"/>
              </w:rPr>
            </w:pPr>
          </w:p>
        </w:tc>
        <w:tc>
          <w:tcPr>
            <w:tcW w:w="1190" w:type="pct"/>
          </w:tcPr>
          <w:p w:rsidR="00260FA1" w:rsidRPr="00920E59" w:rsidRDefault="00260FA1" w:rsidP="000320FA">
            <w:pPr>
              <w:autoSpaceDE w:val="0"/>
              <w:autoSpaceDN w:val="0"/>
              <w:adjustRightInd w:val="0"/>
              <w:rPr>
                <w:rFonts w:cs="Times New Roman"/>
              </w:rPr>
            </w:pPr>
          </w:p>
        </w:tc>
        <w:tc>
          <w:tcPr>
            <w:tcW w:w="641" w:type="pct"/>
          </w:tcPr>
          <w:p w:rsidR="00260FA1" w:rsidRPr="00920E59" w:rsidRDefault="00260FA1" w:rsidP="000320FA">
            <w:pPr>
              <w:autoSpaceDE w:val="0"/>
              <w:autoSpaceDN w:val="0"/>
              <w:adjustRightInd w:val="0"/>
              <w:rPr>
                <w:rFonts w:cs="Times New Roman"/>
              </w:rPr>
            </w:pPr>
          </w:p>
        </w:tc>
        <w:tc>
          <w:tcPr>
            <w:tcW w:w="549" w:type="pct"/>
          </w:tcPr>
          <w:p w:rsidR="00260FA1" w:rsidRPr="00920E59" w:rsidRDefault="00260FA1" w:rsidP="000320FA">
            <w:pPr>
              <w:autoSpaceDE w:val="0"/>
              <w:autoSpaceDN w:val="0"/>
              <w:adjustRightInd w:val="0"/>
              <w:rPr>
                <w:rFonts w:cs="Times New Roman"/>
              </w:rPr>
            </w:pPr>
          </w:p>
        </w:tc>
        <w:tc>
          <w:tcPr>
            <w:tcW w:w="641" w:type="pct"/>
          </w:tcPr>
          <w:p w:rsidR="00260FA1" w:rsidRPr="00920E59" w:rsidRDefault="00260FA1" w:rsidP="000320FA">
            <w:pPr>
              <w:autoSpaceDE w:val="0"/>
              <w:autoSpaceDN w:val="0"/>
              <w:adjustRightInd w:val="0"/>
              <w:rPr>
                <w:rFonts w:cs="Times New Roman"/>
              </w:rPr>
            </w:pPr>
          </w:p>
        </w:tc>
        <w:tc>
          <w:tcPr>
            <w:tcW w:w="733" w:type="pct"/>
          </w:tcPr>
          <w:p w:rsidR="00260FA1" w:rsidRPr="00920E59" w:rsidRDefault="00260FA1" w:rsidP="000320FA">
            <w:pPr>
              <w:autoSpaceDE w:val="0"/>
              <w:autoSpaceDN w:val="0"/>
              <w:adjustRightInd w:val="0"/>
              <w:rPr>
                <w:rFonts w:cs="Times New Roman"/>
              </w:rPr>
            </w:pPr>
          </w:p>
        </w:tc>
      </w:tr>
      <w:tr w:rsidR="00260FA1" w:rsidRPr="00920E59">
        <w:trPr>
          <w:trHeight w:val="510"/>
        </w:trPr>
        <w:tc>
          <w:tcPr>
            <w:tcW w:w="422" w:type="pct"/>
          </w:tcPr>
          <w:p w:rsidR="00260FA1" w:rsidRPr="00920E59" w:rsidRDefault="00260FA1" w:rsidP="000320FA">
            <w:pPr>
              <w:autoSpaceDE w:val="0"/>
              <w:autoSpaceDN w:val="0"/>
              <w:adjustRightInd w:val="0"/>
              <w:rPr>
                <w:rFonts w:cs="Times New Roman"/>
              </w:rPr>
            </w:pPr>
          </w:p>
        </w:tc>
        <w:tc>
          <w:tcPr>
            <w:tcW w:w="824" w:type="pct"/>
          </w:tcPr>
          <w:p w:rsidR="00260FA1" w:rsidRPr="00920E59" w:rsidRDefault="00260FA1" w:rsidP="000320FA">
            <w:pPr>
              <w:autoSpaceDE w:val="0"/>
              <w:autoSpaceDN w:val="0"/>
              <w:adjustRightInd w:val="0"/>
              <w:rPr>
                <w:rFonts w:cs="Times New Roman"/>
              </w:rPr>
            </w:pPr>
          </w:p>
        </w:tc>
        <w:tc>
          <w:tcPr>
            <w:tcW w:w="1190" w:type="pct"/>
          </w:tcPr>
          <w:p w:rsidR="00260FA1" w:rsidRPr="00920E59" w:rsidRDefault="00260FA1" w:rsidP="000320FA">
            <w:pPr>
              <w:autoSpaceDE w:val="0"/>
              <w:autoSpaceDN w:val="0"/>
              <w:adjustRightInd w:val="0"/>
              <w:rPr>
                <w:rFonts w:cs="Times New Roman"/>
              </w:rPr>
            </w:pPr>
          </w:p>
        </w:tc>
        <w:tc>
          <w:tcPr>
            <w:tcW w:w="641" w:type="pct"/>
          </w:tcPr>
          <w:p w:rsidR="00260FA1" w:rsidRPr="00920E59" w:rsidRDefault="00260FA1" w:rsidP="000320FA">
            <w:pPr>
              <w:autoSpaceDE w:val="0"/>
              <w:autoSpaceDN w:val="0"/>
              <w:adjustRightInd w:val="0"/>
              <w:rPr>
                <w:rFonts w:cs="Times New Roman"/>
              </w:rPr>
            </w:pPr>
          </w:p>
        </w:tc>
        <w:tc>
          <w:tcPr>
            <w:tcW w:w="549" w:type="pct"/>
          </w:tcPr>
          <w:p w:rsidR="00260FA1" w:rsidRPr="00920E59" w:rsidRDefault="00260FA1" w:rsidP="000320FA">
            <w:pPr>
              <w:autoSpaceDE w:val="0"/>
              <w:autoSpaceDN w:val="0"/>
              <w:adjustRightInd w:val="0"/>
              <w:rPr>
                <w:rFonts w:cs="Times New Roman"/>
              </w:rPr>
            </w:pPr>
          </w:p>
        </w:tc>
        <w:tc>
          <w:tcPr>
            <w:tcW w:w="641" w:type="pct"/>
          </w:tcPr>
          <w:p w:rsidR="00260FA1" w:rsidRPr="00920E59" w:rsidRDefault="00260FA1" w:rsidP="000320FA">
            <w:pPr>
              <w:autoSpaceDE w:val="0"/>
              <w:autoSpaceDN w:val="0"/>
              <w:adjustRightInd w:val="0"/>
              <w:rPr>
                <w:rFonts w:cs="Times New Roman"/>
              </w:rPr>
            </w:pPr>
          </w:p>
        </w:tc>
        <w:tc>
          <w:tcPr>
            <w:tcW w:w="733" w:type="pct"/>
          </w:tcPr>
          <w:p w:rsidR="00260FA1" w:rsidRPr="00920E59" w:rsidRDefault="00260FA1" w:rsidP="000320FA">
            <w:pPr>
              <w:autoSpaceDE w:val="0"/>
              <w:autoSpaceDN w:val="0"/>
              <w:adjustRightInd w:val="0"/>
              <w:rPr>
                <w:rFonts w:cs="Times New Roman"/>
              </w:rPr>
            </w:pPr>
          </w:p>
        </w:tc>
      </w:tr>
      <w:tr w:rsidR="00260FA1" w:rsidRPr="00920E59">
        <w:trPr>
          <w:trHeight w:val="510"/>
        </w:trPr>
        <w:tc>
          <w:tcPr>
            <w:tcW w:w="422" w:type="pct"/>
          </w:tcPr>
          <w:p w:rsidR="00260FA1" w:rsidRPr="00920E59" w:rsidRDefault="00260FA1" w:rsidP="000320FA">
            <w:pPr>
              <w:autoSpaceDE w:val="0"/>
              <w:autoSpaceDN w:val="0"/>
              <w:adjustRightInd w:val="0"/>
              <w:rPr>
                <w:rFonts w:cs="Times New Roman"/>
              </w:rPr>
            </w:pPr>
          </w:p>
        </w:tc>
        <w:tc>
          <w:tcPr>
            <w:tcW w:w="824" w:type="pct"/>
          </w:tcPr>
          <w:p w:rsidR="00260FA1" w:rsidRPr="00920E59" w:rsidRDefault="00260FA1" w:rsidP="000320FA">
            <w:pPr>
              <w:autoSpaceDE w:val="0"/>
              <w:autoSpaceDN w:val="0"/>
              <w:adjustRightInd w:val="0"/>
              <w:rPr>
                <w:rFonts w:cs="Times New Roman"/>
              </w:rPr>
            </w:pPr>
          </w:p>
        </w:tc>
        <w:tc>
          <w:tcPr>
            <w:tcW w:w="1190" w:type="pct"/>
          </w:tcPr>
          <w:p w:rsidR="00260FA1" w:rsidRPr="00920E59" w:rsidRDefault="00260FA1" w:rsidP="000320FA">
            <w:pPr>
              <w:autoSpaceDE w:val="0"/>
              <w:autoSpaceDN w:val="0"/>
              <w:adjustRightInd w:val="0"/>
              <w:rPr>
                <w:rFonts w:cs="Times New Roman"/>
              </w:rPr>
            </w:pPr>
          </w:p>
        </w:tc>
        <w:tc>
          <w:tcPr>
            <w:tcW w:w="641" w:type="pct"/>
          </w:tcPr>
          <w:p w:rsidR="00260FA1" w:rsidRPr="00920E59" w:rsidRDefault="00260FA1" w:rsidP="000320FA">
            <w:pPr>
              <w:autoSpaceDE w:val="0"/>
              <w:autoSpaceDN w:val="0"/>
              <w:adjustRightInd w:val="0"/>
              <w:rPr>
                <w:rFonts w:cs="Times New Roman"/>
              </w:rPr>
            </w:pPr>
          </w:p>
        </w:tc>
        <w:tc>
          <w:tcPr>
            <w:tcW w:w="549" w:type="pct"/>
          </w:tcPr>
          <w:p w:rsidR="00260FA1" w:rsidRPr="00920E59" w:rsidRDefault="00260FA1" w:rsidP="000320FA">
            <w:pPr>
              <w:autoSpaceDE w:val="0"/>
              <w:autoSpaceDN w:val="0"/>
              <w:adjustRightInd w:val="0"/>
              <w:rPr>
                <w:rFonts w:cs="Times New Roman"/>
              </w:rPr>
            </w:pPr>
          </w:p>
        </w:tc>
        <w:tc>
          <w:tcPr>
            <w:tcW w:w="641" w:type="pct"/>
          </w:tcPr>
          <w:p w:rsidR="00260FA1" w:rsidRPr="00920E59" w:rsidRDefault="00260FA1" w:rsidP="000320FA">
            <w:pPr>
              <w:autoSpaceDE w:val="0"/>
              <w:autoSpaceDN w:val="0"/>
              <w:adjustRightInd w:val="0"/>
              <w:rPr>
                <w:rFonts w:cs="Times New Roman"/>
              </w:rPr>
            </w:pPr>
          </w:p>
        </w:tc>
        <w:tc>
          <w:tcPr>
            <w:tcW w:w="733" w:type="pct"/>
          </w:tcPr>
          <w:p w:rsidR="00260FA1" w:rsidRPr="00920E59" w:rsidRDefault="00260FA1" w:rsidP="000320FA">
            <w:pPr>
              <w:autoSpaceDE w:val="0"/>
              <w:autoSpaceDN w:val="0"/>
              <w:adjustRightInd w:val="0"/>
              <w:rPr>
                <w:rFonts w:cs="Times New Roman"/>
              </w:rPr>
            </w:pPr>
          </w:p>
        </w:tc>
      </w:tr>
      <w:tr w:rsidR="00260FA1" w:rsidRPr="00920E59">
        <w:trPr>
          <w:trHeight w:val="510"/>
        </w:trPr>
        <w:tc>
          <w:tcPr>
            <w:tcW w:w="422" w:type="pct"/>
          </w:tcPr>
          <w:p w:rsidR="00260FA1" w:rsidRPr="00920E59" w:rsidRDefault="00260FA1" w:rsidP="000320FA">
            <w:pPr>
              <w:autoSpaceDE w:val="0"/>
              <w:autoSpaceDN w:val="0"/>
              <w:adjustRightInd w:val="0"/>
              <w:rPr>
                <w:rFonts w:cs="Times New Roman"/>
              </w:rPr>
            </w:pPr>
          </w:p>
        </w:tc>
        <w:tc>
          <w:tcPr>
            <w:tcW w:w="824" w:type="pct"/>
          </w:tcPr>
          <w:p w:rsidR="00260FA1" w:rsidRPr="00920E59" w:rsidRDefault="00260FA1" w:rsidP="000320FA">
            <w:pPr>
              <w:autoSpaceDE w:val="0"/>
              <w:autoSpaceDN w:val="0"/>
              <w:adjustRightInd w:val="0"/>
              <w:rPr>
                <w:rFonts w:cs="Times New Roman"/>
              </w:rPr>
            </w:pPr>
          </w:p>
        </w:tc>
        <w:tc>
          <w:tcPr>
            <w:tcW w:w="1190" w:type="pct"/>
          </w:tcPr>
          <w:p w:rsidR="00260FA1" w:rsidRPr="00920E59" w:rsidRDefault="00260FA1" w:rsidP="000320FA">
            <w:pPr>
              <w:autoSpaceDE w:val="0"/>
              <w:autoSpaceDN w:val="0"/>
              <w:adjustRightInd w:val="0"/>
              <w:rPr>
                <w:rFonts w:cs="Times New Roman"/>
              </w:rPr>
            </w:pPr>
          </w:p>
        </w:tc>
        <w:tc>
          <w:tcPr>
            <w:tcW w:w="641" w:type="pct"/>
          </w:tcPr>
          <w:p w:rsidR="00260FA1" w:rsidRPr="00920E59" w:rsidRDefault="00260FA1" w:rsidP="000320FA">
            <w:pPr>
              <w:autoSpaceDE w:val="0"/>
              <w:autoSpaceDN w:val="0"/>
              <w:adjustRightInd w:val="0"/>
              <w:rPr>
                <w:rFonts w:cs="Times New Roman"/>
              </w:rPr>
            </w:pPr>
          </w:p>
        </w:tc>
        <w:tc>
          <w:tcPr>
            <w:tcW w:w="549" w:type="pct"/>
          </w:tcPr>
          <w:p w:rsidR="00260FA1" w:rsidRPr="00920E59" w:rsidRDefault="00260FA1" w:rsidP="000320FA">
            <w:pPr>
              <w:autoSpaceDE w:val="0"/>
              <w:autoSpaceDN w:val="0"/>
              <w:adjustRightInd w:val="0"/>
              <w:rPr>
                <w:rFonts w:cs="Times New Roman"/>
              </w:rPr>
            </w:pPr>
          </w:p>
        </w:tc>
        <w:tc>
          <w:tcPr>
            <w:tcW w:w="641" w:type="pct"/>
          </w:tcPr>
          <w:p w:rsidR="00260FA1" w:rsidRPr="00920E59" w:rsidRDefault="00260FA1" w:rsidP="000320FA">
            <w:pPr>
              <w:autoSpaceDE w:val="0"/>
              <w:autoSpaceDN w:val="0"/>
              <w:adjustRightInd w:val="0"/>
              <w:rPr>
                <w:rFonts w:cs="Times New Roman"/>
              </w:rPr>
            </w:pPr>
          </w:p>
        </w:tc>
        <w:tc>
          <w:tcPr>
            <w:tcW w:w="733" w:type="pct"/>
          </w:tcPr>
          <w:p w:rsidR="00260FA1" w:rsidRPr="00920E59" w:rsidRDefault="00260FA1" w:rsidP="000320FA">
            <w:pPr>
              <w:autoSpaceDE w:val="0"/>
              <w:autoSpaceDN w:val="0"/>
              <w:adjustRightInd w:val="0"/>
              <w:rPr>
                <w:rFonts w:cs="Times New Roman"/>
              </w:rPr>
            </w:pPr>
          </w:p>
        </w:tc>
      </w:tr>
      <w:tr w:rsidR="00260FA1" w:rsidRPr="00920E59">
        <w:trPr>
          <w:trHeight w:val="510"/>
        </w:trPr>
        <w:tc>
          <w:tcPr>
            <w:tcW w:w="422" w:type="pct"/>
          </w:tcPr>
          <w:p w:rsidR="00260FA1" w:rsidRPr="00920E59" w:rsidRDefault="00260FA1" w:rsidP="000320FA">
            <w:pPr>
              <w:autoSpaceDE w:val="0"/>
              <w:autoSpaceDN w:val="0"/>
              <w:adjustRightInd w:val="0"/>
              <w:rPr>
                <w:rFonts w:cs="Times New Roman"/>
              </w:rPr>
            </w:pPr>
          </w:p>
        </w:tc>
        <w:tc>
          <w:tcPr>
            <w:tcW w:w="824" w:type="pct"/>
          </w:tcPr>
          <w:p w:rsidR="00260FA1" w:rsidRPr="00920E59" w:rsidRDefault="00260FA1" w:rsidP="000320FA">
            <w:pPr>
              <w:autoSpaceDE w:val="0"/>
              <w:autoSpaceDN w:val="0"/>
              <w:adjustRightInd w:val="0"/>
              <w:rPr>
                <w:rFonts w:cs="Times New Roman"/>
              </w:rPr>
            </w:pPr>
          </w:p>
        </w:tc>
        <w:tc>
          <w:tcPr>
            <w:tcW w:w="1190" w:type="pct"/>
          </w:tcPr>
          <w:p w:rsidR="00260FA1" w:rsidRPr="00920E59" w:rsidRDefault="00260FA1" w:rsidP="000320FA">
            <w:pPr>
              <w:autoSpaceDE w:val="0"/>
              <w:autoSpaceDN w:val="0"/>
              <w:adjustRightInd w:val="0"/>
              <w:rPr>
                <w:rFonts w:cs="Times New Roman"/>
              </w:rPr>
            </w:pPr>
          </w:p>
        </w:tc>
        <w:tc>
          <w:tcPr>
            <w:tcW w:w="641" w:type="pct"/>
          </w:tcPr>
          <w:p w:rsidR="00260FA1" w:rsidRPr="00920E59" w:rsidRDefault="00260FA1" w:rsidP="000320FA">
            <w:pPr>
              <w:autoSpaceDE w:val="0"/>
              <w:autoSpaceDN w:val="0"/>
              <w:adjustRightInd w:val="0"/>
              <w:rPr>
                <w:rFonts w:cs="Times New Roman"/>
              </w:rPr>
            </w:pPr>
          </w:p>
        </w:tc>
        <w:tc>
          <w:tcPr>
            <w:tcW w:w="549" w:type="pct"/>
          </w:tcPr>
          <w:p w:rsidR="00260FA1" w:rsidRPr="00920E59" w:rsidRDefault="00260FA1" w:rsidP="000320FA">
            <w:pPr>
              <w:autoSpaceDE w:val="0"/>
              <w:autoSpaceDN w:val="0"/>
              <w:adjustRightInd w:val="0"/>
              <w:rPr>
                <w:rFonts w:cs="Times New Roman"/>
              </w:rPr>
            </w:pPr>
          </w:p>
        </w:tc>
        <w:tc>
          <w:tcPr>
            <w:tcW w:w="641" w:type="pct"/>
          </w:tcPr>
          <w:p w:rsidR="00260FA1" w:rsidRPr="00920E59" w:rsidRDefault="00260FA1" w:rsidP="000320FA">
            <w:pPr>
              <w:autoSpaceDE w:val="0"/>
              <w:autoSpaceDN w:val="0"/>
              <w:adjustRightInd w:val="0"/>
              <w:rPr>
                <w:rFonts w:cs="Times New Roman"/>
              </w:rPr>
            </w:pPr>
          </w:p>
        </w:tc>
        <w:tc>
          <w:tcPr>
            <w:tcW w:w="733" w:type="pct"/>
          </w:tcPr>
          <w:p w:rsidR="00260FA1" w:rsidRPr="00920E59" w:rsidRDefault="00260FA1" w:rsidP="000320FA">
            <w:pPr>
              <w:autoSpaceDE w:val="0"/>
              <w:autoSpaceDN w:val="0"/>
              <w:adjustRightInd w:val="0"/>
              <w:rPr>
                <w:rFonts w:cs="Times New Roman"/>
              </w:rPr>
            </w:pPr>
          </w:p>
        </w:tc>
      </w:tr>
      <w:tr w:rsidR="00260FA1" w:rsidRPr="00920E59">
        <w:trPr>
          <w:trHeight w:val="510"/>
        </w:trPr>
        <w:tc>
          <w:tcPr>
            <w:tcW w:w="422" w:type="pct"/>
          </w:tcPr>
          <w:p w:rsidR="00260FA1" w:rsidRPr="00920E59" w:rsidRDefault="00260FA1" w:rsidP="000320FA">
            <w:pPr>
              <w:autoSpaceDE w:val="0"/>
              <w:autoSpaceDN w:val="0"/>
              <w:adjustRightInd w:val="0"/>
              <w:rPr>
                <w:rFonts w:cs="Times New Roman"/>
              </w:rPr>
            </w:pPr>
          </w:p>
        </w:tc>
        <w:tc>
          <w:tcPr>
            <w:tcW w:w="824" w:type="pct"/>
          </w:tcPr>
          <w:p w:rsidR="00260FA1" w:rsidRPr="00920E59" w:rsidRDefault="00260FA1" w:rsidP="000320FA">
            <w:pPr>
              <w:autoSpaceDE w:val="0"/>
              <w:autoSpaceDN w:val="0"/>
              <w:adjustRightInd w:val="0"/>
              <w:rPr>
                <w:rFonts w:cs="Times New Roman"/>
              </w:rPr>
            </w:pPr>
          </w:p>
        </w:tc>
        <w:tc>
          <w:tcPr>
            <w:tcW w:w="1190" w:type="pct"/>
          </w:tcPr>
          <w:p w:rsidR="00260FA1" w:rsidRPr="00920E59" w:rsidRDefault="00260FA1" w:rsidP="000320FA">
            <w:pPr>
              <w:autoSpaceDE w:val="0"/>
              <w:autoSpaceDN w:val="0"/>
              <w:adjustRightInd w:val="0"/>
              <w:rPr>
                <w:rFonts w:cs="Times New Roman"/>
              </w:rPr>
            </w:pPr>
          </w:p>
        </w:tc>
        <w:tc>
          <w:tcPr>
            <w:tcW w:w="641" w:type="pct"/>
          </w:tcPr>
          <w:p w:rsidR="00260FA1" w:rsidRPr="00920E59" w:rsidRDefault="00260FA1" w:rsidP="000320FA">
            <w:pPr>
              <w:autoSpaceDE w:val="0"/>
              <w:autoSpaceDN w:val="0"/>
              <w:adjustRightInd w:val="0"/>
              <w:rPr>
                <w:rFonts w:cs="Times New Roman"/>
              </w:rPr>
            </w:pPr>
          </w:p>
        </w:tc>
        <w:tc>
          <w:tcPr>
            <w:tcW w:w="549" w:type="pct"/>
          </w:tcPr>
          <w:p w:rsidR="00260FA1" w:rsidRPr="00920E59" w:rsidRDefault="00260FA1" w:rsidP="000320FA">
            <w:pPr>
              <w:autoSpaceDE w:val="0"/>
              <w:autoSpaceDN w:val="0"/>
              <w:adjustRightInd w:val="0"/>
              <w:rPr>
                <w:rFonts w:cs="Times New Roman"/>
              </w:rPr>
            </w:pPr>
          </w:p>
        </w:tc>
        <w:tc>
          <w:tcPr>
            <w:tcW w:w="641" w:type="pct"/>
          </w:tcPr>
          <w:p w:rsidR="00260FA1" w:rsidRPr="00920E59" w:rsidRDefault="00260FA1" w:rsidP="000320FA">
            <w:pPr>
              <w:autoSpaceDE w:val="0"/>
              <w:autoSpaceDN w:val="0"/>
              <w:adjustRightInd w:val="0"/>
              <w:rPr>
                <w:rFonts w:cs="Times New Roman"/>
              </w:rPr>
            </w:pPr>
          </w:p>
        </w:tc>
        <w:tc>
          <w:tcPr>
            <w:tcW w:w="733" w:type="pct"/>
          </w:tcPr>
          <w:p w:rsidR="00260FA1" w:rsidRPr="00920E59" w:rsidRDefault="00260FA1" w:rsidP="000320FA">
            <w:pPr>
              <w:autoSpaceDE w:val="0"/>
              <w:autoSpaceDN w:val="0"/>
              <w:adjustRightInd w:val="0"/>
              <w:rPr>
                <w:rFonts w:cs="Times New Roman"/>
              </w:rPr>
            </w:pPr>
          </w:p>
        </w:tc>
      </w:tr>
      <w:tr w:rsidR="00260FA1" w:rsidRPr="00920E59">
        <w:trPr>
          <w:trHeight w:val="510"/>
        </w:trPr>
        <w:tc>
          <w:tcPr>
            <w:tcW w:w="422" w:type="pct"/>
          </w:tcPr>
          <w:p w:rsidR="00260FA1" w:rsidRPr="00920E59" w:rsidRDefault="00260FA1" w:rsidP="000320FA">
            <w:pPr>
              <w:autoSpaceDE w:val="0"/>
              <w:autoSpaceDN w:val="0"/>
              <w:adjustRightInd w:val="0"/>
              <w:rPr>
                <w:rFonts w:cs="Times New Roman"/>
              </w:rPr>
            </w:pPr>
          </w:p>
        </w:tc>
        <w:tc>
          <w:tcPr>
            <w:tcW w:w="824" w:type="pct"/>
          </w:tcPr>
          <w:p w:rsidR="00260FA1" w:rsidRPr="00920E59" w:rsidRDefault="00260FA1" w:rsidP="000320FA">
            <w:pPr>
              <w:autoSpaceDE w:val="0"/>
              <w:autoSpaceDN w:val="0"/>
              <w:adjustRightInd w:val="0"/>
              <w:rPr>
                <w:rFonts w:cs="Times New Roman"/>
              </w:rPr>
            </w:pPr>
          </w:p>
        </w:tc>
        <w:tc>
          <w:tcPr>
            <w:tcW w:w="1190" w:type="pct"/>
          </w:tcPr>
          <w:p w:rsidR="00260FA1" w:rsidRPr="00920E59" w:rsidRDefault="00260FA1" w:rsidP="000320FA">
            <w:pPr>
              <w:autoSpaceDE w:val="0"/>
              <w:autoSpaceDN w:val="0"/>
              <w:adjustRightInd w:val="0"/>
              <w:rPr>
                <w:rFonts w:cs="Times New Roman"/>
              </w:rPr>
            </w:pPr>
          </w:p>
        </w:tc>
        <w:tc>
          <w:tcPr>
            <w:tcW w:w="641" w:type="pct"/>
          </w:tcPr>
          <w:p w:rsidR="00260FA1" w:rsidRPr="00920E59" w:rsidRDefault="00260FA1" w:rsidP="000320FA">
            <w:pPr>
              <w:autoSpaceDE w:val="0"/>
              <w:autoSpaceDN w:val="0"/>
              <w:adjustRightInd w:val="0"/>
              <w:rPr>
                <w:rFonts w:cs="Times New Roman"/>
              </w:rPr>
            </w:pPr>
          </w:p>
        </w:tc>
        <w:tc>
          <w:tcPr>
            <w:tcW w:w="549" w:type="pct"/>
          </w:tcPr>
          <w:p w:rsidR="00260FA1" w:rsidRPr="00920E59" w:rsidRDefault="00260FA1" w:rsidP="000320FA">
            <w:pPr>
              <w:autoSpaceDE w:val="0"/>
              <w:autoSpaceDN w:val="0"/>
              <w:adjustRightInd w:val="0"/>
              <w:rPr>
                <w:rFonts w:cs="Times New Roman"/>
              </w:rPr>
            </w:pPr>
          </w:p>
        </w:tc>
        <w:tc>
          <w:tcPr>
            <w:tcW w:w="641" w:type="pct"/>
          </w:tcPr>
          <w:p w:rsidR="00260FA1" w:rsidRPr="00920E59" w:rsidRDefault="00260FA1" w:rsidP="000320FA">
            <w:pPr>
              <w:autoSpaceDE w:val="0"/>
              <w:autoSpaceDN w:val="0"/>
              <w:adjustRightInd w:val="0"/>
              <w:rPr>
                <w:rFonts w:cs="Times New Roman"/>
              </w:rPr>
            </w:pPr>
          </w:p>
        </w:tc>
        <w:tc>
          <w:tcPr>
            <w:tcW w:w="733" w:type="pct"/>
          </w:tcPr>
          <w:p w:rsidR="00260FA1" w:rsidRPr="00920E59" w:rsidRDefault="00260FA1" w:rsidP="000320FA">
            <w:pPr>
              <w:autoSpaceDE w:val="0"/>
              <w:autoSpaceDN w:val="0"/>
              <w:adjustRightInd w:val="0"/>
              <w:rPr>
                <w:rFonts w:cs="Times New Roman"/>
              </w:rPr>
            </w:pPr>
          </w:p>
        </w:tc>
      </w:tr>
      <w:tr w:rsidR="00260FA1" w:rsidRPr="00920E59">
        <w:trPr>
          <w:trHeight w:val="510"/>
        </w:trPr>
        <w:tc>
          <w:tcPr>
            <w:tcW w:w="422" w:type="pct"/>
          </w:tcPr>
          <w:p w:rsidR="00260FA1" w:rsidRPr="00920E59" w:rsidRDefault="00260FA1" w:rsidP="000320FA">
            <w:pPr>
              <w:autoSpaceDE w:val="0"/>
              <w:autoSpaceDN w:val="0"/>
              <w:adjustRightInd w:val="0"/>
              <w:rPr>
                <w:rFonts w:cs="Times New Roman"/>
              </w:rPr>
            </w:pPr>
          </w:p>
        </w:tc>
        <w:tc>
          <w:tcPr>
            <w:tcW w:w="824" w:type="pct"/>
          </w:tcPr>
          <w:p w:rsidR="00260FA1" w:rsidRPr="00920E59" w:rsidRDefault="00260FA1" w:rsidP="000320FA">
            <w:pPr>
              <w:autoSpaceDE w:val="0"/>
              <w:autoSpaceDN w:val="0"/>
              <w:adjustRightInd w:val="0"/>
              <w:rPr>
                <w:rFonts w:cs="Times New Roman"/>
              </w:rPr>
            </w:pPr>
          </w:p>
        </w:tc>
        <w:tc>
          <w:tcPr>
            <w:tcW w:w="1190" w:type="pct"/>
          </w:tcPr>
          <w:p w:rsidR="00260FA1" w:rsidRPr="00920E59" w:rsidRDefault="00260FA1" w:rsidP="000320FA">
            <w:pPr>
              <w:autoSpaceDE w:val="0"/>
              <w:autoSpaceDN w:val="0"/>
              <w:adjustRightInd w:val="0"/>
              <w:rPr>
                <w:rFonts w:cs="Times New Roman"/>
              </w:rPr>
            </w:pPr>
          </w:p>
        </w:tc>
        <w:tc>
          <w:tcPr>
            <w:tcW w:w="641" w:type="pct"/>
          </w:tcPr>
          <w:p w:rsidR="00260FA1" w:rsidRPr="00920E59" w:rsidRDefault="00260FA1" w:rsidP="000320FA">
            <w:pPr>
              <w:autoSpaceDE w:val="0"/>
              <w:autoSpaceDN w:val="0"/>
              <w:adjustRightInd w:val="0"/>
              <w:rPr>
                <w:rFonts w:cs="Times New Roman"/>
              </w:rPr>
            </w:pPr>
          </w:p>
        </w:tc>
        <w:tc>
          <w:tcPr>
            <w:tcW w:w="549" w:type="pct"/>
          </w:tcPr>
          <w:p w:rsidR="00260FA1" w:rsidRPr="00920E59" w:rsidRDefault="00260FA1" w:rsidP="000320FA">
            <w:pPr>
              <w:autoSpaceDE w:val="0"/>
              <w:autoSpaceDN w:val="0"/>
              <w:adjustRightInd w:val="0"/>
              <w:rPr>
                <w:rFonts w:cs="Times New Roman"/>
              </w:rPr>
            </w:pPr>
          </w:p>
        </w:tc>
        <w:tc>
          <w:tcPr>
            <w:tcW w:w="641" w:type="pct"/>
          </w:tcPr>
          <w:p w:rsidR="00260FA1" w:rsidRPr="00920E59" w:rsidRDefault="00260FA1" w:rsidP="000320FA">
            <w:pPr>
              <w:autoSpaceDE w:val="0"/>
              <w:autoSpaceDN w:val="0"/>
              <w:adjustRightInd w:val="0"/>
              <w:rPr>
                <w:rFonts w:cs="Times New Roman"/>
              </w:rPr>
            </w:pPr>
          </w:p>
        </w:tc>
        <w:tc>
          <w:tcPr>
            <w:tcW w:w="733" w:type="pct"/>
          </w:tcPr>
          <w:p w:rsidR="00260FA1" w:rsidRPr="00920E59" w:rsidRDefault="00260FA1" w:rsidP="000320FA">
            <w:pPr>
              <w:autoSpaceDE w:val="0"/>
              <w:autoSpaceDN w:val="0"/>
              <w:adjustRightInd w:val="0"/>
              <w:rPr>
                <w:rFonts w:cs="Times New Roman"/>
              </w:rPr>
            </w:pPr>
          </w:p>
        </w:tc>
      </w:tr>
      <w:tr w:rsidR="00260FA1" w:rsidRPr="00920E59">
        <w:trPr>
          <w:trHeight w:val="510"/>
        </w:trPr>
        <w:tc>
          <w:tcPr>
            <w:tcW w:w="422" w:type="pct"/>
          </w:tcPr>
          <w:p w:rsidR="00260FA1" w:rsidRPr="00920E59" w:rsidRDefault="00260FA1" w:rsidP="000320FA">
            <w:pPr>
              <w:autoSpaceDE w:val="0"/>
              <w:autoSpaceDN w:val="0"/>
              <w:adjustRightInd w:val="0"/>
              <w:rPr>
                <w:rFonts w:cs="Times New Roman"/>
              </w:rPr>
            </w:pPr>
          </w:p>
        </w:tc>
        <w:tc>
          <w:tcPr>
            <w:tcW w:w="824" w:type="pct"/>
          </w:tcPr>
          <w:p w:rsidR="00260FA1" w:rsidRPr="00920E59" w:rsidRDefault="00260FA1" w:rsidP="000320FA">
            <w:pPr>
              <w:autoSpaceDE w:val="0"/>
              <w:autoSpaceDN w:val="0"/>
              <w:adjustRightInd w:val="0"/>
              <w:rPr>
                <w:rFonts w:cs="Times New Roman"/>
              </w:rPr>
            </w:pPr>
          </w:p>
        </w:tc>
        <w:tc>
          <w:tcPr>
            <w:tcW w:w="1190" w:type="pct"/>
          </w:tcPr>
          <w:p w:rsidR="00260FA1" w:rsidRPr="00920E59" w:rsidRDefault="00260FA1" w:rsidP="000320FA">
            <w:pPr>
              <w:autoSpaceDE w:val="0"/>
              <w:autoSpaceDN w:val="0"/>
              <w:adjustRightInd w:val="0"/>
              <w:rPr>
                <w:rFonts w:cs="Times New Roman"/>
              </w:rPr>
            </w:pPr>
          </w:p>
        </w:tc>
        <w:tc>
          <w:tcPr>
            <w:tcW w:w="641" w:type="pct"/>
          </w:tcPr>
          <w:p w:rsidR="00260FA1" w:rsidRPr="00920E59" w:rsidRDefault="00260FA1" w:rsidP="000320FA">
            <w:pPr>
              <w:autoSpaceDE w:val="0"/>
              <w:autoSpaceDN w:val="0"/>
              <w:adjustRightInd w:val="0"/>
              <w:rPr>
                <w:rFonts w:cs="Times New Roman"/>
              </w:rPr>
            </w:pPr>
          </w:p>
        </w:tc>
        <w:tc>
          <w:tcPr>
            <w:tcW w:w="549" w:type="pct"/>
          </w:tcPr>
          <w:p w:rsidR="00260FA1" w:rsidRPr="00920E59" w:rsidRDefault="00260FA1" w:rsidP="000320FA">
            <w:pPr>
              <w:autoSpaceDE w:val="0"/>
              <w:autoSpaceDN w:val="0"/>
              <w:adjustRightInd w:val="0"/>
              <w:rPr>
                <w:rFonts w:cs="Times New Roman"/>
              </w:rPr>
            </w:pPr>
          </w:p>
        </w:tc>
        <w:tc>
          <w:tcPr>
            <w:tcW w:w="641" w:type="pct"/>
          </w:tcPr>
          <w:p w:rsidR="00260FA1" w:rsidRPr="00920E59" w:rsidRDefault="00260FA1" w:rsidP="000320FA">
            <w:pPr>
              <w:autoSpaceDE w:val="0"/>
              <w:autoSpaceDN w:val="0"/>
              <w:adjustRightInd w:val="0"/>
              <w:rPr>
                <w:rFonts w:cs="Times New Roman"/>
              </w:rPr>
            </w:pPr>
          </w:p>
        </w:tc>
        <w:tc>
          <w:tcPr>
            <w:tcW w:w="733" w:type="pct"/>
          </w:tcPr>
          <w:p w:rsidR="00260FA1" w:rsidRPr="00920E59" w:rsidRDefault="00260FA1" w:rsidP="000320FA">
            <w:pPr>
              <w:autoSpaceDE w:val="0"/>
              <w:autoSpaceDN w:val="0"/>
              <w:adjustRightInd w:val="0"/>
              <w:rPr>
                <w:rFonts w:cs="Times New Roman"/>
              </w:rPr>
            </w:pPr>
          </w:p>
        </w:tc>
      </w:tr>
      <w:tr w:rsidR="00260FA1" w:rsidRPr="00920E59">
        <w:trPr>
          <w:trHeight w:val="510"/>
        </w:trPr>
        <w:tc>
          <w:tcPr>
            <w:tcW w:w="422" w:type="pct"/>
          </w:tcPr>
          <w:p w:rsidR="00260FA1" w:rsidRPr="00920E59" w:rsidRDefault="00260FA1" w:rsidP="000320FA">
            <w:pPr>
              <w:autoSpaceDE w:val="0"/>
              <w:autoSpaceDN w:val="0"/>
              <w:adjustRightInd w:val="0"/>
              <w:rPr>
                <w:rFonts w:cs="Times New Roman"/>
              </w:rPr>
            </w:pPr>
          </w:p>
        </w:tc>
        <w:tc>
          <w:tcPr>
            <w:tcW w:w="824" w:type="pct"/>
          </w:tcPr>
          <w:p w:rsidR="00260FA1" w:rsidRPr="00920E59" w:rsidRDefault="00260FA1" w:rsidP="000320FA">
            <w:pPr>
              <w:autoSpaceDE w:val="0"/>
              <w:autoSpaceDN w:val="0"/>
              <w:adjustRightInd w:val="0"/>
              <w:rPr>
                <w:rFonts w:cs="Times New Roman"/>
              </w:rPr>
            </w:pPr>
          </w:p>
        </w:tc>
        <w:tc>
          <w:tcPr>
            <w:tcW w:w="1190" w:type="pct"/>
          </w:tcPr>
          <w:p w:rsidR="00260FA1" w:rsidRPr="00920E59" w:rsidRDefault="00260FA1" w:rsidP="000320FA">
            <w:pPr>
              <w:autoSpaceDE w:val="0"/>
              <w:autoSpaceDN w:val="0"/>
              <w:adjustRightInd w:val="0"/>
              <w:rPr>
                <w:rFonts w:cs="Times New Roman"/>
              </w:rPr>
            </w:pPr>
          </w:p>
        </w:tc>
        <w:tc>
          <w:tcPr>
            <w:tcW w:w="641" w:type="pct"/>
          </w:tcPr>
          <w:p w:rsidR="00260FA1" w:rsidRPr="00920E59" w:rsidRDefault="00260FA1" w:rsidP="000320FA">
            <w:pPr>
              <w:autoSpaceDE w:val="0"/>
              <w:autoSpaceDN w:val="0"/>
              <w:adjustRightInd w:val="0"/>
              <w:rPr>
                <w:rFonts w:cs="Times New Roman"/>
              </w:rPr>
            </w:pPr>
          </w:p>
        </w:tc>
        <w:tc>
          <w:tcPr>
            <w:tcW w:w="549" w:type="pct"/>
          </w:tcPr>
          <w:p w:rsidR="00260FA1" w:rsidRPr="00920E59" w:rsidRDefault="00260FA1" w:rsidP="000320FA">
            <w:pPr>
              <w:autoSpaceDE w:val="0"/>
              <w:autoSpaceDN w:val="0"/>
              <w:adjustRightInd w:val="0"/>
              <w:rPr>
                <w:rFonts w:cs="Times New Roman"/>
              </w:rPr>
            </w:pPr>
          </w:p>
        </w:tc>
        <w:tc>
          <w:tcPr>
            <w:tcW w:w="641" w:type="pct"/>
          </w:tcPr>
          <w:p w:rsidR="00260FA1" w:rsidRPr="00920E59" w:rsidRDefault="00260FA1" w:rsidP="000320FA">
            <w:pPr>
              <w:autoSpaceDE w:val="0"/>
              <w:autoSpaceDN w:val="0"/>
              <w:adjustRightInd w:val="0"/>
              <w:rPr>
                <w:rFonts w:cs="Times New Roman"/>
              </w:rPr>
            </w:pPr>
          </w:p>
        </w:tc>
        <w:tc>
          <w:tcPr>
            <w:tcW w:w="733" w:type="pct"/>
          </w:tcPr>
          <w:p w:rsidR="00260FA1" w:rsidRPr="00920E59" w:rsidRDefault="00260FA1" w:rsidP="000320FA">
            <w:pPr>
              <w:autoSpaceDE w:val="0"/>
              <w:autoSpaceDN w:val="0"/>
              <w:adjustRightInd w:val="0"/>
              <w:rPr>
                <w:rFonts w:cs="Times New Roman"/>
              </w:rPr>
            </w:pPr>
          </w:p>
        </w:tc>
      </w:tr>
      <w:tr w:rsidR="00260FA1" w:rsidRPr="00920E59">
        <w:trPr>
          <w:trHeight w:val="510"/>
        </w:trPr>
        <w:tc>
          <w:tcPr>
            <w:tcW w:w="422" w:type="pct"/>
          </w:tcPr>
          <w:p w:rsidR="00260FA1" w:rsidRPr="00920E59" w:rsidRDefault="00260FA1" w:rsidP="000320FA">
            <w:pPr>
              <w:autoSpaceDE w:val="0"/>
              <w:autoSpaceDN w:val="0"/>
              <w:adjustRightInd w:val="0"/>
              <w:rPr>
                <w:rFonts w:cs="Times New Roman"/>
              </w:rPr>
            </w:pPr>
          </w:p>
        </w:tc>
        <w:tc>
          <w:tcPr>
            <w:tcW w:w="824" w:type="pct"/>
          </w:tcPr>
          <w:p w:rsidR="00260FA1" w:rsidRPr="00920E59" w:rsidRDefault="00260FA1" w:rsidP="000320FA">
            <w:pPr>
              <w:autoSpaceDE w:val="0"/>
              <w:autoSpaceDN w:val="0"/>
              <w:adjustRightInd w:val="0"/>
              <w:rPr>
                <w:rFonts w:cs="Times New Roman"/>
              </w:rPr>
            </w:pPr>
          </w:p>
        </w:tc>
        <w:tc>
          <w:tcPr>
            <w:tcW w:w="1190" w:type="pct"/>
          </w:tcPr>
          <w:p w:rsidR="00260FA1" w:rsidRPr="00920E59" w:rsidRDefault="00260FA1" w:rsidP="000320FA">
            <w:pPr>
              <w:autoSpaceDE w:val="0"/>
              <w:autoSpaceDN w:val="0"/>
              <w:adjustRightInd w:val="0"/>
              <w:rPr>
                <w:rFonts w:cs="Times New Roman"/>
              </w:rPr>
            </w:pPr>
          </w:p>
        </w:tc>
        <w:tc>
          <w:tcPr>
            <w:tcW w:w="641" w:type="pct"/>
          </w:tcPr>
          <w:p w:rsidR="00260FA1" w:rsidRPr="00920E59" w:rsidRDefault="00260FA1" w:rsidP="000320FA">
            <w:pPr>
              <w:autoSpaceDE w:val="0"/>
              <w:autoSpaceDN w:val="0"/>
              <w:adjustRightInd w:val="0"/>
              <w:rPr>
                <w:rFonts w:cs="Times New Roman"/>
              </w:rPr>
            </w:pPr>
          </w:p>
        </w:tc>
        <w:tc>
          <w:tcPr>
            <w:tcW w:w="549" w:type="pct"/>
          </w:tcPr>
          <w:p w:rsidR="00260FA1" w:rsidRPr="00920E59" w:rsidRDefault="00260FA1" w:rsidP="000320FA">
            <w:pPr>
              <w:autoSpaceDE w:val="0"/>
              <w:autoSpaceDN w:val="0"/>
              <w:adjustRightInd w:val="0"/>
              <w:rPr>
                <w:rFonts w:cs="Times New Roman"/>
              </w:rPr>
            </w:pPr>
          </w:p>
        </w:tc>
        <w:tc>
          <w:tcPr>
            <w:tcW w:w="641" w:type="pct"/>
          </w:tcPr>
          <w:p w:rsidR="00260FA1" w:rsidRPr="00920E59" w:rsidRDefault="00260FA1" w:rsidP="000320FA">
            <w:pPr>
              <w:autoSpaceDE w:val="0"/>
              <w:autoSpaceDN w:val="0"/>
              <w:adjustRightInd w:val="0"/>
              <w:rPr>
                <w:rFonts w:cs="Times New Roman"/>
              </w:rPr>
            </w:pPr>
          </w:p>
        </w:tc>
        <w:tc>
          <w:tcPr>
            <w:tcW w:w="733" w:type="pct"/>
          </w:tcPr>
          <w:p w:rsidR="00260FA1" w:rsidRPr="00920E59" w:rsidRDefault="00260FA1" w:rsidP="000320FA">
            <w:pPr>
              <w:autoSpaceDE w:val="0"/>
              <w:autoSpaceDN w:val="0"/>
              <w:adjustRightInd w:val="0"/>
              <w:rPr>
                <w:rFonts w:cs="Times New Roman"/>
              </w:rPr>
            </w:pPr>
          </w:p>
        </w:tc>
      </w:tr>
      <w:tr w:rsidR="00260FA1" w:rsidRPr="00920E59">
        <w:trPr>
          <w:trHeight w:val="510"/>
        </w:trPr>
        <w:tc>
          <w:tcPr>
            <w:tcW w:w="422" w:type="pct"/>
          </w:tcPr>
          <w:p w:rsidR="00260FA1" w:rsidRPr="00920E59" w:rsidRDefault="00260FA1" w:rsidP="000320FA">
            <w:pPr>
              <w:autoSpaceDE w:val="0"/>
              <w:autoSpaceDN w:val="0"/>
              <w:adjustRightInd w:val="0"/>
              <w:rPr>
                <w:rFonts w:cs="Times New Roman"/>
              </w:rPr>
            </w:pPr>
          </w:p>
        </w:tc>
        <w:tc>
          <w:tcPr>
            <w:tcW w:w="824" w:type="pct"/>
          </w:tcPr>
          <w:p w:rsidR="00260FA1" w:rsidRPr="00920E59" w:rsidRDefault="00260FA1" w:rsidP="000320FA">
            <w:pPr>
              <w:autoSpaceDE w:val="0"/>
              <w:autoSpaceDN w:val="0"/>
              <w:adjustRightInd w:val="0"/>
              <w:rPr>
                <w:rFonts w:cs="Times New Roman"/>
              </w:rPr>
            </w:pPr>
          </w:p>
        </w:tc>
        <w:tc>
          <w:tcPr>
            <w:tcW w:w="1190" w:type="pct"/>
          </w:tcPr>
          <w:p w:rsidR="00260FA1" w:rsidRPr="00920E59" w:rsidRDefault="00260FA1" w:rsidP="000320FA">
            <w:pPr>
              <w:autoSpaceDE w:val="0"/>
              <w:autoSpaceDN w:val="0"/>
              <w:adjustRightInd w:val="0"/>
              <w:rPr>
                <w:rFonts w:cs="Times New Roman"/>
              </w:rPr>
            </w:pPr>
          </w:p>
        </w:tc>
        <w:tc>
          <w:tcPr>
            <w:tcW w:w="641" w:type="pct"/>
          </w:tcPr>
          <w:p w:rsidR="00260FA1" w:rsidRPr="00920E59" w:rsidRDefault="00260FA1" w:rsidP="000320FA">
            <w:pPr>
              <w:autoSpaceDE w:val="0"/>
              <w:autoSpaceDN w:val="0"/>
              <w:adjustRightInd w:val="0"/>
              <w:rPr>
                <w:rFonts w:cs="Times New Roman"/>
              </w:rPr>
            </w:pPr>
          </w:p>
        </w:tc>
        <w:tc>
          <w:tcPr>
            <w:tcW w:w="549" w:type="pct"/>
          </w:tcPr>
          <w:p w:rsidR="00260FA1" w:rsidRPr="00920E59" w:rsidRDefault="00260FA1" w:rsidP="000320FA">
            <w:pPr>
              <w:autoSpaceDE w:val="0"/>
              <w:autoSpaceDN w:val="0"/>
              <w:adjustRightInd w:val="0"/>
              <w:rPr>
                <w:rFonts w:cs="Times New Roman"/>
              </w:rPr>
            </w:pPr>
          </w:p>
        </w:tc>
        <w:tc>
          <w:tcPr>
            <w:tcW w:w="641" w:type="pct"/>
          </w:tcPr>
          <w:p w:rsidR="00260FA1" w:rsidRPr="00920E59" w:rsidRDefault="00260FA1" w:rsidP="000320FA">
            <w:pPr>
              <w:autoSpaceDE w:val="0"/>
              <w:autoSpaceDN w:val="0"/>
              <w:adjustRightInd w:val="0"/>
              <w:rPr>
                <w:rFonts w:cs="Times New Roman"/>
              </w:rPr>
            </w:pPr>
          </w:p>
        </w:tc>
        <w:tc>
          <w:tcPr>
            <w:tcW w:w="733" w:type="pct"/>
          </w:tcPr>
          <w:p w:rsidR="00260FA1" w:rsidRPr="00920E59" w:rsidRDefault="00260FA1" w:rsidP="000320FA">
            <w:pPr>
              <w:autoSpaceDE w:val="0"/>
              <w:autoSpaceDN w:val="0"/>
              <w:adjustRightInd w:val="0"/>
              <w:rPr>
                <w:rFonts w:cs="Times New Roman"/>
              </w:rPr>
            </w:pPr>
          </w:p>
        </w:tc>
      </w:tr>
      <w:tr w:rsidR="00260FA1" w:rsidRPr="00920E59">
        <w:trPr>
          <w:trHeight w:val="510"/>
        </w:trPr>
        <w:tc>
          <w:tcPr>
            <w:tcW w:w="422" w:type="pct"/>
          </w:tcPr>
          <w:p w:rsidR="00260FA1" w:rsidRPr="00920E59" w:rsidRDefault="00260FA1" w:rsidP="000320FA">
            <w:pPr>
              <w:autoSpaceDE w:val="0"/>
              <w:autoSpaceDN w:val="0"/>
              <w:adjustRightInd w:val="0"/>
              <w:rPr>
                <w:rFonts w:cs="Times New Roman"/>
              </w:rPr>
            </w:pPr>
          </w:p>
        </w:tc>
        <w:tc>
          <w:tcPr>
            <w:tcW w:w="824" w:type="pct"/>
          </w:tcPr>
          <w:p w:rsidR="00260FA1" w:rsidRPr="00920E59" w:rsidRDefault="00260FA1" w:rsidP="000320FA">
            <w:pPr>
              <w:autoSpaceDE w:val="0"/>
              <w:autoSpaceDN w:val="0"/>
              <w:adjustRightInd w:val="0"/>
              <w:rPr>
                <w:rFonts w:cs="Times New Roman"/>
              </w:rPr>
            </w:pPr>
          </w:p>
        </w:tc>
        <w:tc>
          <w:tcPr>
            <w:tcW w:w="1190" w:type="pct"/>
          </w:tcPr>
          <w:p w:rsidR="00260FA1" w:rsidRPr="00920E59" w:rsidRDefault="00260FA1" w:rsidP="000320FA">
            <w:pPr>
              <w:autoSpaceDE w:val="0"/>
              <w:autoSpaceDN w:val="0"/>
              <w:adjustRightInd w:val="0"/>
              <w:rPr>
                <w:rFonts w:cs="Times New Roman"/>
              </w:rPr>
            </w:pPr>
          </w:p>
        </w:tc>
        <w:tc>
          <w:tcPr>
            <w:tcW w:w="641" w:type="pct"/>
          </w:tcPr>
          <w:p w:rsidR="00260FA1" w:rsidRPr="00920E59" w:rsidRDefault="00260FA1" w:rsidP="000320FA">
            <w:pPr>
              <w:autoSpaceDE w:val="0"/>
              <w:autoSpaceDN w:val="0"/>
              <w:adjustRightInd w:val="0"/>
              <w:rPr>
                <w:rFonts w:cs="Times New Roman"/>
              </w:rPr>
            </w:pPr>
          </w:p>
        </w:tc>
        <w:tc>
          <w:tcPr>
            <w:tcW w:w="549" w:type="pct"/>
          </w:tcPr>
          <w:p w:rsidR="00260FA1" w:rsidRPr="00920E59" w:rsidRDefault="00260FA1" w:rsidP="000320FA">
            <w:pPr>
              <w:autoSpaceDE w:val="0"/>
              <w:autoSpaceDN w:val="0"/>
              <w:adjustRightInd w:val="0"/>
              <w:rPr>
                <w:rFonts w:cs="Times New Roman"/>
              </w:rPr>
            </w:pPr>
          </w:p>
        </w:tc>
        <w:tc>
          <w:tcPr>
            <w:tcW w:w="641" w:type="pct"/>
          </w:tcPr>
          <w:p w:rsidR="00260FA1" w:rsidRPr="00920E59" w:rsidRDefault="00260FA1" w:rsidP="000320FA">
            <w:pPr>
              <w:autoSpaceDE w:val="0"/>
              <w:autoSpaceDN w:val="0"/>
              <w:adjustRightInd w:val="0"/>
              <w:rPr>
                <w:rFonts w:cs="Times New Roman"/>
              </w:rPr>
            </w:pPr>
          </w:p>
        </w:tc>
        <w:tc>
          <w:tcPr>
            <w:tcW w:w="733" w:type="pct"/>
          </w:tcPr>
          <w:p w:rsidR="00260FA1" w:rsidRPr="00920E59" w:rsidRDefault="00260FA1" w:rsidP="000320FA">
            <w:pPr>
              <w:autoSpaceDE w:val="0"/>
              <w:autoSpaceDN w:val="0"/>
              <w:adjustRightInd w:val="0"/>
              <w:rPr>
                <w:rFonts w:cs="Times New Roman"/>
              </w:rPr>
            </w:pPr>
          </w:p>
        </w:tc>
      </w:tr>
      <w:tr w:rsidR="00260FA1" w:rsidRPr="00920E59">
        <w:trPr>
          <w:trHeight w:val="510"/>
        </w:trPr>
        <w:tc>
          <w:tcPr>
            <w:tcW w:w="422" w:type="pct"/>
          </w:tcPr>
          <w:p w:rsidR="00260FA1" w:rsidRPr="00920E59" w:rsidRDefault="00260FA1" w:rsidP="000320FA">
            <w:pPr>
              <w:autoSpaceDE w:val="0"/>
              <w:autoSpaceDN w:val="0"/>
              <w:adjustRightInd w:val="0"/>
              <w:rPr>
                <w:rFonts w:cs="Times New Roman"/>
              </w:rPr>
            </w:pPr>
          </w:p>
        </w:tc>
        <w:tc>
          <w:tcPr>
            <w:tcW w:w="824" w:type="pct"/>
          </w:tcPr>
          <w:p w:rsidR="00260FA1" w:rsidRPr="00920E59" w:rsidRDefault="00260FA1" w:rsidP="000320FA">
            <w:pPr>
              <w:autoSpaceDE w:val="0"/>
              <w:autoSpaceDN w:val="0"/>
              <w:adjustRightInd w:val="0"/>
              <w:rPr>
                <w:rFonts w:cs="Times New Roman"/>
              </w:rPr>
            </w:pPr>
          </w:p>
        </w:tc>
        <w:tc>
          <w:tcPr>
            <w:tcW w:w="1190" w:type="pct"/>
          </w:tcPr>
          <w:p w:rsidR="00260FA1" w:rsidRPr="00920E59" w:rsidRDefault="00260FA1" w:rsidP="000320FA">
            <w:pPr>
              <w:autoSpaceDE w:val="0"/>
              <w:autoSpaceDN w:val="0"/>
              <w:adjustRightInd w:val="0"/>
              <w:rPr>
                <w:rFonts w:cs="Times New Roman"/>
              </w:rPr>
            </w:pPr>
          </w:p>
        </w:tc>
        <w:tc>
          <w:tcPr>
            <w:tcW w:w="641" w:type="pct"/>
          </w:tcPr>
          <w:p w:rsidR="00260FA1" w:rsidRPr="00920E59" w:rsidRDefault="00260FA1" w:rsidP="000320FA">
            <w:pPr>
              <w:autoSpaceDE w:val="0"/>
              <w:autoSpaceDN w:val="0"/>
              <w:adjustRightInd w:val="0"/>
              <w:rPr>
                <w:rFonts w:cs="Times New Roman"/>
              </w:rPr>
            </w:pPr>
          </w:p>
        </w:tc>
        <w:tc>
          <w:tcPr>
            <w:tcW w:w="549" w:type="pct"/>
          </w:tcPr>
          <w:p w:rsidR="00260FA1" w:rsidRPr="00920E59" w:rsidRDefault="00260FA1" w:rsidP="000320FA">
            <w:pPr>
              <w:autoSpaceDE w:val="0"/>
              <w:autoSpaceDN w:val="0"/>
              <w:adjustRightInd w:val="0"/>
              <w:rPr>
                <w:rFonts w:cs="Times New Roman"/>
              </w:rPr>
            </w:pPr>
          </w:p>
        </w:tc>
        <w:tc>
          <w:tcPr>
            <w:tcW w:w="641" w:type="pct"/>
          </w:tcPr>
          <w:p w:rsidR="00260FA1" w:rsidRPr="00920E59" w:rsidRDefault="00260FA1" w:rsidP="000320FA">
            <w:pPr>
              <w:autoSpaceDE w:val="0"/>
              <w:autoSpaceDN w:val="0"/>
              <w:adjustRightInd w:val="0"/>
              <w:rPr>
                <w:rFonts w:cs="Times New Roman"/>
              </w:rPr>
            </w:pPr>
          </w:p>
        </w:tc>
        <w:tc>
          <w:tcPr>
            <w:tcW w:w="733" w:type="pct"/>
          </w:tcPr>
          <w:p w:rsidR="00260FA1" w:rsidRPr="00920E59" w:rsidRDefault="00260FA1" w:rsidP="000320FA">
            <w:pPr>
              <w:autoSpaceDE w:val="0"/>
              <w:autoSpaceDN w:val="0"/>
              <w:adjustRightInd w:val="0"/>
              <w:rPr>
                <w:rFonts w:cs="Times New Roman"/>
              </w:rPr>
            </w:pPr>
          </w:p>
        </w:tc>
      </w:tr>
      <w:tr w:rsidR="00260FA1" w:rsidRPr="00920E59">
        <w:trPr>
          <w:trHeight w:val="510"/>
        </w:trPr>
        <w:tc>
          <w:tcPr>
            <w:tcW w:w="422" w:type="pct"/>
          </w:tcPr>
          <w:p w:rsidR="00260FA1" w:rsidRPr="00920E59" w:rsidRDefault="00260FA1" w:rsidP="000320FA">
            <w:pPr>
              <w:autoSpaceDE w:val="0"/>
              <w:autoSpaceDN w:val="0"/>
              <w:adjustRightInd w:val="0"/>
              <w:rPr>
                <w:rFonts w:cs="Times New Roman"/>
              </w:rPr>
            </w:pPr>
          </w:p>
        </w:tc>
        <w:tc>
          <w:tcPr>
            <w:tcW w:w="824" w:type="pct"/>
          </w:tcPr>
          <w:p w:rsidR="00260FA1" w:rsidRPr="00920E59" w:rsidRDefault="00260FA1" w:rsidP="000320FA">
            <w:pPr>
              <w:autoSpaceDE w:val="0"/>
              <w:autoSpaceDN w:val="0"/>
              <w:adjustRightInd w:val="0"/>
              <w:rPr>
                <w:rFonts w:cs="Times New Roman"/>
              </w:rPr>
            </w:pPr>
          </w:p>
        </w:tc>
        <w:tc>
          <w:tcPr>
            <w:tcW w:w="1190" w:type="pct"/>
          </w:tcPr>
          <w:p w:rsidR="00260FA1" w:rsidRPr="00920E59" w:rsidRDefault="00260FA1" w:rsidP="000320FA">
            <w:pPr>
              <w:autoSpaceDE w:val="0"/>
              <w:autoSpaceDN w:val="0"/>
              <w:adjustRightInd w:val="0"/>
              <w:rPr>
                <w:rFonts w:cs="Times New Roman"/>
              </w:rPr>
            </w:pPr>
          </w:p>
        </w:tc>
        <w:tc>
          <w:tcPr>
            <w:tcW w:w="641" w:type="pct"/>
          </w:tcPr>
          <w:p w:rsidR="00260FA1" w:rsidRPr="00920E59" w:rsidRDefault="00260FA1" w:rsidP="000320FA">
            <w:pPr>
              <w:autoSpaceDE w:val="0"/>
              <w:autoSpaceDN w:val="0"/>
              <w:adjustRightInd w:val="0"/>
              <w:rPr>
                <w:rFonts w:cs="Times New Roman"/>
              </w:rPr>
            </w:pPr>
          </w:p>
        </w:tc>
        <w:tc>
          <w:tcPr>
            <w:tcW w:w="549" w:type="pct"/>
          </w:tcPr>
          <w:p w:rsidR="00260FA1" w:rsidRPr="00920E59" w:rsidRDefault="00260FA1" w:rsidP="000320FA">
            <w:pPr>
              <w:autoSpaceDE w:val="0"/>
              <w:autoSpaceDN w:val="0"/>
              <w:adjustRightInd w:val="0"/>
              <w:rPr>
                <w:rFonts w:cs="Times New Roman"/>
              </w:rPr>
            </w:pPr>
          </w:p>
        </w:tc>
        <w:tc>
          <w:tcPr>
            <w:tcW w:w="641" w:type="pct"/>
          </w:tcPr>
          <w:p w:rsidR="00260FA1" w:rsidRPr="00920E59" w:rsidRDefault="00260FA1" w:rsidP="000320FA">
            <w:pPr>
              <w:autoSpaceDE w:val="0"/>
              <w:autoSpaceDN w:val="0"/>
              <w:adjustRightInd w:val="0"/>
              <w:rPr>
                <w:rFonts w:cs="Times New Roman"/>
              </w:rPr>
            </w:pPr>
          </w:p>
        </w:tc>
        <w:tc>
          <w:tcPr>
            <w:tcW w:w="733" w:type="pct"/>
          </w:tcPr>
          <w:p w:rsidR="00260FA1" w:rsidRPr="00920E59" w:rsidRDefault="00260FA1" w:rsidP="000320FA">
            <w:pPr>
              <w:autoSpaceDE w:val="0"/>
              <w:autoSpaceDN w:val="0"/>
              <w:adjustRightInd w:val="0"/>
              <w:rPr>
                <w:rFonts w:cs="Times New Roman"/>
              </w:rPr>
            </w:pPr>
          </w:p>
        </w:tc>
      </w:tr>
      <w:tr w:rsidR="00260FA1" w:rsidRPr="00920E59">
        <w:trPr>
          <w:trHeight w:val="510"/>
        </w:trPr>
        <w:tc>
          <w:tcPr>
            <w:tcW w:w="422" w:type="pct"/>
          </w:tcPr>
          <w:p w:rsidR="00260FA1" w:rsidRPr="00920E59" w:rsidRDefault="00260FA1" w:rsidP="000320FA">
            <w:pPr>
              <w:autoSpaceDE w:val="0"/>
              <w:autoSpaceDN w:val="0"/>
              <w:adjustRightInd w:val="0"/>
              <w:rPr>
                <w:rFonts w:cs="Times New Roman"/>
              </w:rPr>
            </w:pPr>
          </w:p>
        </w:tc>
        <w:tc>
          <w:tcPr>
            <w:tcW w:w="824" w:type="pct"/>
          </w:tcPr>
          <w:p w:rsidR="00260FA1" w:rsidRPr="00920E59" w:rsidRDefault="00260FA1" w:rsidP="000320FA">
            <w:pPr>
              <w:autoSpaceDE w:val="0"/>
              <w:autoSpaceDN w:val="0"/>
              <w:adjustRightInd w:val="0"/>
              <w:rPr>
                <w:rFonts w:cs="Times New Roman"/>
              </w:rPr>
            </w:pPr>
          </w:p>
        </w:tc>
        <w:tc>
          <w:tcPr>
            <w:tcW w:w="1190" w:type="pct"/>
            <w:vAlign w:val="center"/>
          </w:tcPr>
          <w:p w:rsidR="00260FA1" w:rsidRPr="00920E59" w:rsidRDefault="00260FA1" w:rsidP="000320FA">
            <w:pPr>
              <w:autoSpaceDE w:val="0"/>
              <w:autoSpaceDN w:val="0"/>
              <w:adjustRightInd w:val="0"/>
              <w:jc w:val="center"/>
              <w:rPr>
                <w:rFonts w:cs="Times New Roman"/>
              </w:rPr>
            </w:pPr>
            <w:r w:rsidRPr="00920E59">
              <w:rPr>
                <w:rFonts w:cs="宋体" w:hint="eastAsia"/>
              </w:rPr>
              <w:t>本页合计</w:t>
            </w:r>
          </w:p>
        </w:tc>
        <w:tc>
          <w:tcPr>
            <w:tcW w:w="641" w:type="pct"/>
          </w:tcPr>
          <w:p w:rsidR="00260FA1" w:rsidRPr="00920E59" w:rsidRDefault="00260FA1" w:rsidP="000320FA">
            <w:pPr>
              <w:autoSpaceDE w:val="0"/>
              <w:autoSpaceDN w:val="0"/>
              <w:adjustRightInd w:val="0"/>
              <w:rPr>
                <w:rFonts w:cs="Times New Roman"/>
              </w:rPr>
            </w:pPr>
          </w:p>
        </w:tc>
        <w:tc>
          <w:tcPr>
            <w:tcW w:w="549" w:type="pct"/>
          </w:tcPr>
          <w:p w:rsidR="00260FA1" w:rsidRPr="00920E59" w:rsidRDefault="00260FA1" w:rsidP="000320FA">
            <w:pPr>
              <w:autoSpaceDE w:val="0"/>
              <w:autoSpaceDN w:val="0"/>
              <w:adjustRightInd w:val="0"/>
              <w:rPr>
                <w:rFonts w:cs="Times New Roman"/>
              </w:rPr>
            </w:pPr>
          </w:p>
        </w:tc>
        <w:tc>
          <w:tcPr>
            <w:tcW w:w="641" w:type="pct"/>
          </w:tcPr>
          <w:p w:rsidR="00260FA1" w:rsidRPr="00920E59" w:rsidRDefault="00260FA1" w:rsidP="000320FA">
            <w:pPr>
              <w:autoSpaceDE w:val="0"/>
              <w:autoSpaceDN w:val="0"/>
              <w:adjustRightInd w:val="0"/>
              <w:rPr>
                <w:rFonts w:cs="Times New Roman"/>
              </w:rPr>
            </w:pPr>
          </w:p>
        </w:tc>
        <w:tc>
          <w:tcPr>
            <w:tcW w:w="733" w:type="pct"/>
          </w:tcPr>
          <w:p w:rsidR="00260FA1" w:rsidRPr="00920E59" w:rsidRDefault="00260FA1" w:rsidP="000320FA">
            <w:pPr>
              <w:autoSpaceDE w:val="0"/>
              <w:autoSpaceDN w:val="0"/>
              <w:adjustRightInd w:val="0"/>
              <w:rPr>
                <w:rFonts w:cs="Times New Roman"/>
              </w:rPr>
            </w:pPr>
          </w:p>
        </w:tc>
      </w:tr>
      <w:tr w:rsidR="00260FA1" w:rsidRPr="00920E59">
        <w:trPr>
          <w:trHeight w:val="510"/>
        </w:trPr>
        <w:tc>
          <w:tcPr>
            <w:tcW w:w="422" w:type="pct"/>
          </w:tcPr>
          <w:p w:rsidR="00260FA1" w:rsidRPr="00920E59" w:rsidRDefault="00260FA1" w:rsidP="000320FA">
            <w:pPr>
              <w:autoSpaceDE w:val="0"/>
              <w:autoSpaceDN w:val="0"/>
              <w:adjustRightInd w:val="0"/>
              <w:rPr>
                <w:rFonts w:cs="Times New Roman"/>
              </w:rPr>
            </w:pPr>
          </w:p>
        </w:tc>
        <w:tc>
          <w:tcPr>
            <w:tcW w:w="824" w:type="pct"/>
          </w:tcPr>
          <w:p w:rsidR="00260FA1" w:rsidRPr="00920E59" w:rsidRDefault="00260FA1" w:rsidP="000320FA">
            <w:pPr>
              <w:autoSpaceDE w:val="0"/>
              <w:autoSpaceDN w:val="0"/>
              <w:adjustRightInd w:val="0"/>
              <w:rPr>
                <w:rFonts w:cs="Times New Roman"/>
              </w:rPr>
            </w:pPr>
          </w:p>
        </w:tc>
        <w:tc>
          <w:tcPr>
            <w:tcW w:w="1190" w:type="pct"/>
            <w:vAlign w:val="center"/>
          </w:tcPr>
          <w:p w:rsidR="00260FA1" w:rsidRPr="00920E59" w:rsidRDefault="00260FA1" w:rsidP="000320FA">
            <w:pPr>
              <w:autoSpaceDE w:val="0"/>
              <w:autoSpaceDN w:val="0"/>
              <w:adjustRightInd w:val="0"/>
              <w:jc w:val="center"/>
              <w:rPr>
                <w:rFonts w:cs="Times New Roman"/>
              </w:rPr>
            </w:pPr>
            <w:r w:rsidRPr="00920E59">
              <w:rPr>
                <w:rFonts w:cs="宋体" w:hint="eastAsia"/>
              </w:rPr>
              <w:t>合计</w:t>
            </w:r>
          </w:p>
        </w:tc>
        <w:tc>
          <w:tcPr>
            <w:tcW w:w="641" w:type="pct"/>
          </w:tcPr>
          <w:p w:rsidR="00260FA1" w:rsidRPr="00920E59" w:rsidRDefault="00260FA1" w:rsidP="000320FA">
            <w:pPr>
              <w:autoSpaceDE w:val="0"/>
              <w:autoSpaceDN w:val="0"/>
              <w:adjustRightInd w:val="0"/>
              <w:rPr>
                <w:rFonts w:cs="Times New Roman"/>
              </w:rPr>
            </w:pPr>
          </w:p>
        </w:tc>
        <w:tc>
          <w:tcPr>
            <w:tcW w:w="549" w:type="pct"/>
          </w:tcPr>
          <w:p w:rsidR="00260FA1" w:rsidRPr="00920E59" w:rsidRDefault="00260FA1" w:rsidP="000320FA">
            <w:pPr>
              <w:autoSpaceDE w:val="0"/>
              <w:autoSpaceDN w:val="0"/>
              <w:adjustRightInd w:val="0"/>
              <w:rPr>
                <w:rFonts w:cs="Times New Roman"/>
              </w:rPr>
            </w:pPr>
          </w:p>
        </w:tc>
        <w:tc>
          <w:tcPr>
            <w:tcW w:w="641" w:type="pct"/>
          </w:tcPr>
          <w:p w:rsidR="00260FA1" w:rsidRPr="00920E59" w:rsidRDefault="00260FA1" w:rsidP="000320FA">
            <w:pPr>
              <w:autoSpaceDE w:val="0"/>
              <w:autoSpaceDN w:val="0"/>
              <w:adjustRightInd w:val="0"/>
              <w:rPr>
                <w:rFonts w:cs="Times New Roman"/>
              </w:rPr>
            </w:pPr>
          </w:p>
        </w:tc>
        <w:tc>
          <w:tcPr>
            <w:tcW w:w="733" w:type="pct"/>
          </w:tcPr>
          <w:p w:rsidR="00260FA1" w:rsidRPr="00920E59" w:rsidRDefault="00260FA1" w:rsidP="000320FA">
            <w:pPr>
              <w:autoSpaceDE w:val="0"/>
              <w:autoSpaceDN w:val="0"/>
              <w:adjustRightInd w:val="0"/>
              <w:rPr>
                <w:rFonts w:cs="Times New Roman"/>
              </w:rPr>
            </w:pPr>
          </w:p>
        </w:tc>
      </w:tr>
    </w:tbl>
    <w:p w:rsidR="00260FA1" w:rsidRPr="000320FA" w:rsidRDefault="00260FA1" w:rsidP="000320FA">
      <w:pPr>
        <w:autoSpaceDE w:val="0"/>
        <w:autoSpaceDN w:val="0"/>
        <w:adjustRightInd w:val="0"/>
        <w:jc w:val="center"/>
        <w:rPr>
          <w:rFonts w:ascii="华文新魏" w:eastAsia="华文新魏" w:hAnsi="MS Sans Serif" w:cs="Times New Roman"/>
          <w:b/>
          <w:bCs/>
          <w:kern w:val="0"/>
          <w:sz w:val="48"/>
          <w:szCs w:val="48"/>
        </w:rPr>
      </w:pPr>
      <w:bookmarkStart w:id="6" w:name="_Toc119321151"/>
      <w:r w:rsidRPr="000320FA">
        <w:rPr>
          <w:rFonts w:cs="Times New Roman"/>
          <w:b/>
          <w:bCs/>
          <w:color w:val="000000"/>
          <w:kern w:val="0"/>
          <w:sz w:val="32"/>
          <w:szCs w:val="32"/>
          <w:lang w:val="en-GB"/>
        </w:rPr>
        <w:br w:type="page"/>
      </w:r>
      <w:r w:rsidRPr="000320FA">
        <w:rPr>
          <w:rFonts w:ascii="华文新魏" w:eastAsia="华文新魏" w:hAnsi="MS Sans Serif" w:cs="华文新魏" w:hint="eastAsia"/>
          <w:b/>
          <w:bCs/>
          <w:kern w:val="0"/>
          <w:sz w:val="48"/>
          <w:szCs w:val="48"/>
        </w:rPr>
        <w:lastRenderedPageBreak/>
        <w:t>法定代表人授权书</w:t>
      </w:r>
      <w:bookmarkEnd w:id="6"/>
    </w:p>
    <w:p w:rsidR="00260FA1" w:rsidRPr="000320FA" w:rsidRDefault="00260FA1" w:rsidP="000320FA">
      <w:pPr>
        <w:spacing w:line="360" w:lineRule="auto"/>
        <w:rPr>
          <w:rFonts w:cs="Times New Roman"/>
          <w:b/>
          <w:bCs/>
          <w:color w:val="000000"/>
          <w:sz w:val="24"/>
          <w:szCs w:val="24"/>
          <w:lang w:val="en-GB"/>
        </w:rPr>
      </w:pPr>
    </w:p>
    <w:p w:rsidR="00260FA1" w:rsidRPr="000320FA" w:rsidRDefault="00260FA1" w:rsidP="00D0376B">
      <w:pPr>
        <w:spacing w:line="360" w:lineRule="auto"/>
        <w:ind w:left="361" w:hangingChars="150" w:hanging="361"/>
        <w:rPr>
          <w:rFonts w:cs="Times New Roman"/>
          <w:b/>
          <w:bCs/>
          <w:color w:val="000000"/>
          <w:sz w:val="24"/>
          <w:szCs w:val="24"/>
          <w:lang w:val="en-GB"/>
        </w:rPr>
      </w:pPr>
      <w:r w:rsidRPr="000320FA">
        <w:rPr>
          <w:rFonts w:cs="宋体" w:hint="eastAsia"/>
          <w:b/>
          <w:bCs/>
          <w:color w:val="000000"/>
          <w:sz w:val="24"/>
          <w:szCs w:val="24"/>
          <w:lang w:val="en-GB"/>
        </w:rPr>
        <w:t>深圳大学：</w:t>
      </w:r>
    </w:p>
    <w:p w:rsidR="00260FA1" w:rsidRPr="000320FA" w:rsidRDefault="00260FA1" w:rsidP="00D0376B">
      <w:pPr>
        <w:spacing w:line="360" w:lineRule="auto"/>
        <w:ind w:firstLineChars="200" w:firstLine="480"/>
        <w:rPr>
          <w:rFonts w:cs="Times New Roman"/>
          <w:color w:val="000000"/>
          <w:sz w:val="24"/>
          <w:szCs w:val="24"/>
          <w:lang w:val="en-GB"/>
        </w:rPr>
      </w:pPr>
      <w:r w:rsidRPr="000320FA">
        <w:rPr>
          <w:rFonts w:cs="宋体" w:hint="eastAsia"/>
          <w:color w:val="000000"/>
          <w:sz w:val="24"/>
          <w:szCs w:val="24"/>
          <w:lang w:val="en-GB"/>
        </w:rPr>
        <w:t>兹授权：</w:t>
      </w:r>
      <w:r w:rsidRPr="000320FA">
        <w:rPr>
          <w:color w:val="000000"/>
          <w:sz w:val="24"/>
          <w:szCs w:val="24"/>
          <w:u w:val="single"/>
          <w:lang w:val="en-GB"/>
        </w:rPr>
        <w:t xml:space="preserve">  </w:t>
      </w:r>
      <w:r w:rsidRPr="000320FA">
        <w:rPr>
          <w:rFonts w:cs="宋体" w:hint="eastAsia"/>
          <w:color w:val="000000"/>
          <w:sz w:val="24"/>
          <w:szCs w:val="24"/>
          <w:u w:val="single"/>
          <w:lang w:val="en-GB"/>
        </w:rPr>
        <w:t>（授权代表全名）</w:t>
      </w:r>
      <w:r w:rsidRPr="000320FA">
        <w:rPr>
          <w:rFonts w:cs="宋体" w:hint="eastAsia"/>
          <w:color w:val="000000"/>
          <w:sz w:val="24"/>
          <w:szCs w:val="24"/>
          <w:lang w:val="en-GB"/>
        </w:rPr>
        <w:t>先生</w:t>
      </w:r>
      <w:r w:rsidRPr="000320FA">
        <w:rPr>
          <w:color w:val="000000"/>
          <w:sz w:val="24"/>
          <w:szCs w:val="24"/>
          <w:lang w:val="en-GB"/>
        </w:rPr>
        <w:t>/</w:t>
      </w:r>
      <w:r w:rsidRPr="000320FA">
        <w:rPr>
          <w:rFonts w:cs="宋体" w:hint="eastAsia"/>
          <w:color w:val="000000"/>
          <w:sz w:val="24"/>
          <w:szCs w:val="24"/>
          <w:lang w:val="en-GB"/>
        </w:rPr>
        <w:t>女士作为我公司的合法授权代理人，参与贵单位组织的采购项目投标和谈判。</w:t>
      </w:r>
    </w:p>
    <w:p w:rsidR="00260FA1" w:rsidRPr="000320FA" w:rsidRDefault="00260FA1" w:rsidP="00D0376B">
      <w:pPr>
        <w:spacing w:line="360" w:lineRule="auto"/>
        <w:ind w:firstLineChars="225" w:firstLine="540"/>
        <w:rPr>
          <w:color w:val="000000"/>
          <w:sz w:val="24"/>
          <w:szCs w:val="24"/>
        </w:rPr>
      </w:pPr>
      <w:r w:rsidRPr="000320FA">
        <w:rPr>
          <w:rFonts w:cs="宋体" w:hint="eastAsia"/>
          <w:color w:val="000000"/>
          <w:sz w:val="24"/>
          <w:szCs w:val="24"/>
        </w:rPr>
        <w:t>招标编号：</w:t>
      </w:r>
      <w:r w:rsidRPr="000320FA">
        <w:rPr>
          <w:color w:val="000000"/>
          <w:sz w:val="24"/>
          <w:szCs w:val="24"/>
        </w:rPr>
        <w:t xml:space="preserve">                          </w:t>
      </w:r>
    </w:p>
    <w:p w:rsidR="00260FA1" w:rsidRPr="000320FA" w:rsidRDefault="00260FA1" w:rsidP="00D0376B">
      <w:pPr>
        <w:spacing w:line="360" w:lineRule="auto"/>
        <w:ind w:firstLineChars="200" w:firstLine="480"/>
        <w:jc w:val="left"/>
        <w:rPr>
          <w:color w:val="000000"/>
          <w:sz w:val="24"/>
          <w:szCs w:val="24"/>
        </w:rPr>
      </w:pPr>
      <w:r w:rsidRPr="000320FA">
        <w:rPr>
          <w:rFonts w:cs="宋体" w:hint="eastAsia"/>
          <w:color w:val="000000"/>
          <w:sz w:val="24"/>
          <w:szCs w:val="24"/>
        </w:rPr>
        <w:t>项目名称：</w:t>
      </w:r>
      <w:r w:rsidRPr="000320FA">
        <w:rPr>
          <w:color w:val="000000"/>
          <w:sz w:val="24"/>
          <w:szCs w:val="24"/>
        </w:rPr>
        <w:t xml:space="preserve">         </w:t>
      </w:r>
    </w:p>
    <w:p w:rsidR="00260FA1" w:rsidRPr="000320FA" w:rsidRDefault="00260FA1" w:rsidP="00D0376B">
      <w:pPr>
        <w:spacing w:line="360" w:lineRule="auto"/>
        <w:ind w:leftChars="228" w:left="1679" w:hangingChars="500" w:hanging="1200"/>
        <w:rPr>
          <w:rFonts w:cs="Times New Roman"/>
          <w:color w:val="000000"/>
          <w:sz w:val="24"/>
          <w:szCs w:val="24"/>
          <w:lang w:val="en-GB"/>
        </w:rPr>
      </w:pPr>
      <w:r w:rsidRPr="000320FA">
        <w:rPr>
          <w:rFonts w:cs="宋体" w:hint="eastAsia"/>
          <w:color w:val="000000"/>
          <w:sz w:val="24"/>
          <w:szCs w:val="24"/>
          <w:lang w:val="en-GB"/>
        </w:rPr>
        <w:t>授权权限：全权代表本公司参与上述采购项目的投标和谈判，并负责一切文书资料的提供与确认。</w:t>
      </w:r>
    </w:p>
    <w:p w:rsidR="00260FA1" w:rsidRPr="000320FA" w:rsidRDefault="00260FA1" w:rsidP="00D0376B">
      <w:pPr>
        <w:spacing w:line="360" w:lineRule="auto"/>
        <w:ind w:leftChars="228" w:left="1679" w:hangingChars="500" w:hanging="1200"/>
        <w:rPr>
          <w:rFonts w:cs="Times New Roman"/>
          <w:color w:val="000000"/>
          <w:sz w:val="24"/>
          <w:szCs w:val="24"/>
          <w:lang w:val="en-GB"/>
        </w:rPr>
      </w:pPr>
      <w:r w:rsidRPr="000320FA">
        <w:rPr>
          <w:rFonts w:cs="宋体" w:hint="eastAsia"/>
          <w:color w:val="000000"/>
          <w:sz w:val="24"/>
          <w:szCs w:val="24"/>
          <w:lang w:val="en-GB"/>
        </w:rPr>
        <w:t>有效期限：与本公司投标文件中标注的投标有效期相同，自法人代表签字之日起生效。</w:t>
      </w:r>
    </w:p>
    <w:p w:rsidR="00260FA1" w:rsidRPr="000320FA" w:rsidRDefault="00260FA1" w:rsidP="00D0376B">
      <w:pPr>
        <w:spacing w:line="360" w:lineRule="auto"/>
        <w:ind w:firstLineChars="200" w:firstLine="480"/>
        <w:rPr>
          <w:rFonts w:cs="Times New Roman"/>
          <w:color w:val="000000"/>
          <w:sz w:val="24"/>
          <w:szCs w:val="24"/>
          <w:lang w:val="en-GB"/>
        </w:rPr>
      </w:pPr>
    </w:p>
    <w:p w:rsidR="00260FA1" w:rsidRPr="000320FA" w:rsidRDefault="00260FA1" w:rsidP="00D0376B">
      <w:pPr>
        <w:spacing w:line="360" w:lineRule="auto"/>
        <w:ind w:firstLineChars="200" w:firstLine="480"/>
        <w:rPr>
          <w:rFonts w:cs="Times New Roman"/>
          <w:color w:val="000000"/>
          <w:sz w:val="24"/>
          <w:szCs w:val="24"/>
          <w:lang w:val="en-GB"/>
        </w:rPr>
      </w:pPr>
      <w:r w:rsidRPr="000320FA">
        <w:rPr>
          <w:rFonts w:cs="宋体" w:hint="eastAsia"/>
          <w:color w:val="000000"/>
          <w:sz w:val="24"/>
          <w:szCs w:val="24"/>
          <w:lang w:val="en-GB"/>
        </w:rPr>
        <w:t>授权代理人：</w:t>
      </w:r>
      <w:r w:rsidRPr="000320FA">
        <w:rPr>
          <w:color w:val="000000"/>
          <w:sz w:val="24"/>
          <w:szCs w:val="24"/>
          <w:u w:val="single"/>
          <w:lang w:val="en-GB"/>
        </w:rPr>
        <w:t xml:space="preserve">    </w:t>
      </w:r>
      <w:r w:rsidRPr="000320FA">
        <w:rPr>
          <w:rFonts w:cs="宋体" w:hint="eastAsia"/>
          <w:color w:val="000000"/>
          <w:sz w:val="24"/>
          <w:szCs w:val="24"/>
          <w:u w:val="single"/>
          <w:lang w:val="en-GB"/>
        </w:rPr>
        <w:t>（亲笔签名）</w:t>
      </w:r>
      <w:r w:rsidRPr="000320FA">
        <w:rPr>
          <w:color w:val="000000"/>
          <w:sz w:val="24"/>
          <w:szCs w:val="24"/>
          <w:u w:val="single"/>
          <w:lang w:val="en-GB"/>
        </w:rPr>
        <w:t xml:space="preserve">       </w:t>
      </w:r>
      <w:r w:rsidRPr="000320FA">
        <w:rPr>
          <w:color w:val="000000"/>
          <w:sz w:val="24"/>
          <w:szCs w:val="24"/>
          <w:lang w:val="en-GB"/>
        </w:rPr>
        <w:t xml:space="preserve">  </w:t>
      </w:r>
      <w:r w:rsidRPr="000320FA">
        <w:rPr>
          <w:rFonts w:cs="宋体" w:hint="eastAsia"/>
          <w:color w:val="000000"/>
          <w:sz w:val="24"/>
          <w:szCs w:val="24"/>
          <w:lang w:val="en-GB"/>
        </w:rPr>
        <w:t>联系电话：</w:t>
      </w:r>
      <w:r w:rsidRPr="000320FA">
        <w:rPr>
          <w:color w:val="000000"/>
          <w:sz w:val="24"/>
          <w:szCs w:val="24"/>
          <w:u w:val="single"/>
          <w:lang w:val="en-GB"/>
        </w:rPr>
        <w:t xml:space="preserve">                         </w:t>
      </w:r>
    </w:p>
    <w:p w:rsidR="00260FA1" w:rsidRPr="000320FA" w:rsidRDefault="00260FA1" w:rsidP="00D0376B">
      <w:pPr>
        <w:spacing w:line="360" w:lineRule="auto"/>
        <w:ind w:firstLineChars="200" w:firstLine="480"/>
        <w:rPr>
          <w:rFonts w:cs="Times New Roman"/>
          <w:color w:val="000000"/>
          <w:sz w:val="24"/>
          <w:szCs w:val="24"/>
          <w:lang w:val="en-GB"/>
        </w:rPr>
      </w:pPr>
      <w:r w:rsidRPr="000320FA">
        <w:rPr>
          <w:rFonts w:cs="宋体" w:hint="eastAsia"/>
          <w:color w:val="000000"/>
          <w:sz w:val="24"/>
          <w:szCs w:val="24"/>
          <w:lang w:val="en-GB"/>
        </w:rPr>
        <w:t>职</w:t>
      </w:r>
      <w:r w:rsidRPr="000320FA">
        <w:rPr>
          <w:color w:val="000000"/>
          <w:sz w:val="24"/>
          <w:szCs w:val="24"/>
          <w:lang w:val="en-GB"/>
        </w:rPr>
        <w:t xml:space="preserve">    </w:t>
      </w:r>
      <w:proofErr w:type="gramStart"/>
      <w:r w:rsidRPr="000320FA">
        <w:rPr>
          <w:rFonts w:cs="宋体" w:hint="eastAsia"/>
          <w:color w:val="000000"/>
          <w:sz w:val="24"/>
          <w:szCs w:val="24"/>
          <w:lang w:val="en-GB"/>
        </w:rPr>
        <w:t>务</w:t>
      </w:r>
      <w:proofErr w:type="gramEnd"/>
      <w:r w:rsidRPr="000320FA">
        <w:rPr>
          <w:rFonts w:cs="宋体" w:hint="eastAsia"/>
          <w:color w:val="000000"/>
          <w:sz w:val="24"/>
          <w:szCs w:val="24"/>
          <w:lang w:val="en-GB"/>
        </w:rPr>
        <w:t>：</w:t>
      </w:r>
      <w:r w:rsidRPr="000320FA">
        <w:rPr>
          <w:color w:val="000000"/>
          <w:sz w:val="24"/>
          <w:szCs w:val="24"/>
          <w:u w:val="single"/>
          <w:lang w:val="en-GB"/>
        </w:rPr>
        <w:t xml:space="preserve">                         </w:t>
      </w:r>
      <w:r w:rsidRPr="000320FA">
        <w:rPr>
          <w:color w:val="000000"/>
          <w:sz w:val="24"/>
          <w:szCs w:val="24"/>
          <w:lang w:val="en-GB"/>
        </w:rPr>
        <w:t xml:space="preserve">  </w:t>
      </w:r>
      <w:r w:rsidRPr="000320FA">
        <w:rPr>
          <w:rFonts w:cs="宋体" w:hint="eastAsia"/>
          <w:color w:val="000000"/>
          <w:sz w:val="24"/>
          <w:szCs w:val="24"/>
          <w:lang w:val="en-GB"/>
        </w:rPr>
        <w:t>身份证号码：</w:t>
      </w:r>
      <w:r w:rsidRPr="000320FA">
        <w:rPr>
          <w:color w:val="000000"/>
          <w:sz w:val="24"/>
          <w:szCs w:val="24"/>
          <w:u w:val="single"/>
          <w:lang w:val="en-GB"/>
        </w:rPr>
        <w:t xml:space="preserve">                       </w:t>
      </w:r>
    </w:p>
    <w:p w:rsidR="00260FA1" w:rsidRPr="000320FA" w:rsidRDefault="00260FA1" w:rsidP="000320FA">
      <w:pPr>
        <w:spacing w:line="360" w:lineRule="auto"/>
        <w:rPr>
          <w:rFonts w:cs="Times New Roman"/>
          <w:color w:val="000000"/>
          <w:sz w:val="24"/>
          <w:szCs w:val="24"/>
          <w:lang w:val="en-GB"/>
        </w:rPr>
      </w:pPr>
    </w:p>
    <w:p w:rsidR="00260FA1" w:rsidRPr="000320FA" w:rsidRDefault="00260FA1" w:rsidP="000320FA">
      <w:pPr>
        <w:spacing w:line="360" w:lineRule="auto"/>
        <w:rPr>
          <w:rFonts w:cs="Times New Roman"/>
          <w:color w:val="000000"/>
          <w:sz w:val="24"/>
          <w:szCs w:val="24"/>
          <w:lang w:val="en-GB"/>
        </w:rPr>
      </w:pPr>
    </w:p>
    <w:p w:rsidR="00260FA1" w:rsidRPr="000320FA" w:rsidRDefault="00260FA1" w:rsidP="00D0376B">
      <w:pPr>
        <w:spacing w:line="360" w:lineRule="auto"/>
        <w:ind w:firstLineChars="200" w:firstLine="480"/>
        <w:rPr>
          <w:color w:val="000000"/>
          <w:sz w:val="24"/>
          <w:szCs w:val="24"/>
          <w:u w:val="single"/>
          <w:lang w:val="en-GB"/>
        </w:rPr>
      </w:pPr>
      <w:r w:rsidRPr="000320FA">
        <w:rPr>
          <w:rFonts w:cs="宋体" w:hint="eastAsia"/>
          <w:color w:val="000000"/>
          <w:sz w:val="24"/>
          <w:szCs w:val="24"/>
          <w:lang w:val="en-GB"/>
        </w:rPr>
        <w:t>公司名称：</w:t>
      </w:r>
      <w:r w:rsidRPr="000320FA">
        <w:rPr>
          <w:color w:val="000000"/>
          <w:sz w:val="24"/>
          <w:szCs w:val="24"/>
          <w:u w:val="single"/>
          <w:lang w:val="en-GB"/>
        </w:rPr>
        <w:t xml:space="preserve">                  </w:t>
      </w:r>
      <w:r w:rsidRPr="000320FA">
        <w:rPr>
          <w:rFonts w:cs="宋体" w:hint="eastAsia"/>
          <w:color w:val="000000"/>
          <w:sz w:val="24"/>
          <w:szCs w:val="24"/>
          <w:u w:val="single"/>
          <w:lang w:val="en-GB"/>
        </w:rPr>
        <w:t>（公章）</w:t>
      </w:r>
      <w:r w:rsidRPr="000320FA">
        <w:rPr>
          <w:color w:val="000000"/>
          <w:sz w:val="24"/>
          <w:szCs w:val="24"/>
          <w:lang w:val="en-GB"/>
        </w:rPr>
        <w:t xml:space="preserve"> </w:t>
      </w:r>
      <w:r w:rsidRPr="000320FA">
        <w:rPr>
          <w:rFonts w:cs="宋体" w:hint="eastAsia"/>
          <w:color w:val="000000"/>
          <w:sz w:val="24"/>
          <w:szCs w:val="24"/>
          <w:lang w:val="en-GB"/>
        </w:rPr>
        <w:t>营业执照号码：</w:t>
      </w:r>
      <w:r w:rsidRPr="000320FA">
        <w:rPr>
          <w:color w:val="000000"/>
          <w:sz w:val="24"/>
          <w:szCs w:val="24"/>
          <w:u w:val="single"/>
          <w:lang w:val="en-GB"/>
        </w:rPr>
        <w:t xml:space="preserve">                     </w:t>
      </w:r>
    </w:p>
    <w:p w:rsidR="00260FA1" w:rsidRPr="000320FA" w:rsidRDefault="00260FA1" w:rsidP="00D0376B">
      <w:pPr>
        <w:spacing w:line="360" w:lineRule="auto"/>
        <w:ind w:firstLineChars="200" w:firstLine="480"/>
        <w:rPr>
          <w:color w:val="000000"/>
          <w:sz w:val="24"/>
          <w:szCs w:val="24"/>
          <w:u w:val="single"/>
          <w:lang w:val="en-GB"/>
        </w:rPr>
      </w:pPr>
      <w:r w:rsidRPr="000320FA">
        <w:rPr>
          <w:rFonts w:cs="宋体" w:hint="eastAsia"/>
          <w:color w:val="000000"/>
          <w:sz w:val="24"/>
          <w:szCs w:val="24"/>
          <w:lang w:val="en-GB"/>
        </w:rPr>
        <w:t>法定代表人：</w:t>
      </w:r>
      <w:r w:rsidRPr="000320FA">
        <w:rPr>
          <w:color w:val="000000"/>
          <w:sz w:val="24"/>
          <w:szCs w:val="24"/>
          <w:u w:val="single"/>
          <w:lang w:val="en-GB"/>
        </w:rPr>
        <w:t xml:space="preserve">    </w:t>
      </w:r>
      <w:r w:rsidRPr="000320FA">
        <w:rPr>
          <w:rFonts w:cs="宋体" w:hint="eastAsia"/>
          <w:color w:val="000000"/>
          <w:sz w:val="24"/>
          <w:szCs w:val="24"/>
          <w:u w:val="single"/>
          <w:lang w:val="en-GB"/>
        </w:rPr>
        <w:t>（亲笔签名）</w:t>
      </w:r>
      <w:r w:rsidRPr="000320FA">
        <w:rPr>
          <w:color w:val="000000"/>
          <w:sz w:val="24"/>
          <w:szCs w:val="24"/>
          <w:u w:val="single"/>
          <w:lang w:val="en-GB"/>
        </w:rPr>
        <w:t xml:space="preserve">       </w:t>
      </w:r>
      <w:r w:rsidRPr="000320FA">
        <w:rPr>
          <w:color w:val="000000"/>
          <w:sz w:val="24"/>
          <w:szCs w:val="24"/>
          <w:lang w:val="en-GB"/>
        </w:rPr>
        <w:t xml:space="preserve">  </w:t>
      </w:r>
      <w:r w:rsidRPr="000320FA">
        <w:rPr>
          <w:rFonts w:cs="宋体" w:hint="eastAsia"/>
          <w:color w:val="000000"/>
          <w:sz w:val="24"/>
          <w:szCs w:val="24"/>
          <w:lang w:val="en-GB"/>
        </w:rPr>
        <w:t>联系电话：</w:t>
      </w:r>
      <w:r w:rsidRPr="000320FA">
        <w:rPr>
          <w:color w:val="000000"/>
          <w:sz w:val="24"/>
          <w:szCs w:val="24"/>
          <w:u w:val="single"/>
          <w:lang w:val="en-GB"/>
        </w:rPr>
        <w:t xml:space="preserve">                         </w:t>
      </w:r>
    </w:p>
    <w:p w:rsidR="00260FA1" w:rsidRPr="000320FA" w:rsidRDefault="00260FA1" w:rsidP="00D0376B">
      <w:pPr>
        <w:spacing w:line="360" w:lineRule="auto"/>
        <w:ind w:firstLineChars="200" w:firstLine="480"/>
        <w:rPr>
          <w:color w:val="000000"/>
          <w:sz w:val="24"/>
          <w:szCs w:val="24"/>
          <w:u w:val="single"/>
          <w:lang w:val="en-GB"/>
        </w:rPr>
      </w:pPr>
      <w:r w:rsidRPr="000320FA">
        <w:rPr>
          <w:rFonts w:cs="宋体" w:hint="eastAsia"/>
          <w:color w:val="000000"/>
          <w:sz w:val="24"/>
          <w:szCs w:val="24"/>
          <w:lang w:val="en-GB"/>
        </w:rPr>
        <w:t>职</w:t>
      </w:r>
      <w:r w:rsidRPr="000320FA">
        <w:rPr>
          <w:color w:val="000000"/>
          <w:sz w:val="24"/>
          <w:szCs w:val="24"/>
          <w:lang w:val="en-GB"/>
        </w:rPr>
        <w:t xml:space="preserve">    </w:t>
      </w:r>
      <w:proofErr w:type="gramStart"/>
      <w:r w:rsidRPr="000320FA">
        <w:rPr>
          <w:rFonts w:cs="宋体" w:hint="eastAsia"/>
          <w:color w:val="000000"/>
          <w:sz w:val="24"/>
          <w:szCs w:val="24"/>
          <w:lang w:val="en-GB"/>
        </w:rPr>
        <w:t>务</w:t>
      </w:r>
      <w:proofErr w:type="gramEnd"/>
      <w:r w:rsidRPr="000320FA">
        <w:rPr>
          <w:rFonts w:cs="宋体" w:hint="eastAsia"/>
          <w:color w:val="000000"/>
          <w:sz w:val="24"/>
          <w:szCs w:val="24"/>
          <w:lang w:val="en-GB"/>
        </w:rPr>
        <w:t>：</w:t>
      </w:r>
      <w:r w:rsidRPr="000320FA">
        <w:rPr>
          <w:color w:val="000000"/>
          <w:sz w:val="24"/>
          <w:szCs w:val="24"/>
          <w:u w:val="single"/>
          <w:lang w:val="en-GB"/>
        </w:rPr>
        <w:t xml:space="preserve">                         </w:t>
      </w:r>
      <w:r w:rsidRPr="000320FA">
        <w:rPr>
          <w:color w:val="000000"/>
          <w:sz w:val="24"/>
          <w:szCs w:val="24"/>
          <w:lang w:val="en-GB"/>
        </w:rPr>
        <w:t xml:space="preserve">  </w:t>
      </w:r>
      <w:r w:rsidRPr="000320FA">
        <w:rPr>
          <w:rFonts w:cs="宋体" w:hint="eastAsia"/>
          <w:color w:val="000000"/>
          <w:sz w:val="24"/>
          <w:szCs w:val="24"/>
          <w:lang w:val="en-GB"/>
        </w:rPr>
        <w:t>身份证号码：</w:t>
      </w:r>
      <w:r w:rsidRPr="000320FA">
        <w:rPr>
          <w:color w:val="000000"/>
          <w:sz w:val="24"/>
          <w:szCs w:val="24"/>
          <w:u w:val="single"/>
          <w:lang w:val="en-GB"/>
        </w:rPr>
        <w:t xml:space="preserve">                       </w:t>
      </w:r>
    </w:p>
    <w:p w:rsidR="00260FA1" w:rsidRPr="000320FA" w:rsidRDefault="00260FA1" w:rsidP="00D0376B">
      <w:pPr>
        <w:spacing w:line="360" w:lineRule="auto"/>
        <w:ind w:firstLineChars="200" w:firstLine="480"/>
        <w:rPr>
          <w:rFonts w:cs="Times New Roman"/>
          <w:color w:val="000000"/>
          <w:sz w:val="24"/>
          <w:szCs w:val="24"/>
          <w:lang w:val="en-GB"/>
        </w:rPr>
      </w:pPr>
    </w:p>
    <w:p w:rsidR="00260FA1" w:rsidRPr="000320FA" w:rsidRDefault="00260FA1" w:rsidP="00D0376B">
      <w:pPr>
        <w:spacing w:line="360" w:lineRule="auto"/>
        <w:ind w:firstLineChars="200" w:firstLine="480"/>
        <w:rPr>
          <w:rFonts w:cs="Times New Roman"/>
          <w:color w:val="000000"/>
          <w:lang w:val="en-GB"/>
        </w:rPr>
      </w:pPr>
      <w:r w:rsidRPr="000320FA">
        <w:rPr>
          <w:rFonts w:cs="宋体" w:hint="eastAsia"/>
          <w:color w:val="000000"/>
          <w:sz w:val="24"/>
          <w:szCs w:val="24"/>
          <w:lang w:val="en-GB"/>
        </w:rPr>
        <w:t>生效日期：</w:t>
      </w:r>
      <w:r w:rsidRPr="000320FA">
        <w:rPr>
          <w:color w:val="000000"/>
          <w:sz w:val="24"/>
          <w:szCs w:val="24"/>
          <w:lang w:val="en-GB"/>
        </w:rPr>
        <w:t xml:space="preserve">      </w:t>
      </w:r>
      <w:r w:rsidRPr="000320FA">
        <w:rPr>
          <w:rFonts w:cs="宋体" w:hint="eastAsia"/>
          <w:color w:val="000000"/>
          <w:sz w:val="24"/>
          <w:szCs w:val="24"/>
          <w:lang w:val="en-GB"/>
        </w:rPr>
        <w:t>年</w:t>
      </w:r>
      <w:r w:rsidRPr="000320FA">
        <w:rPr>
          <w:color w:val="000000"/>
          <w:sz w:val="24"/>
          <w:szCs w:val="24"/>
          <w:lang w:val="en-GB"/>
        </w:rPr>
        <w:t xml:space="preserve">   </w:t>
      </w:r>
      <w:r w:rsidRPr="000320FA">
        <w:rPr>
          <w:rFonts w:cs="宋体" w:hint="eastAsia"/>
          <w:color w:val="000000"/>
          <w:sz w:val="24"/>
          <w:szCs w:val="24"/>
          <w:lang w:val="en-GB"/>
        </w:rPr>
        <w:t>月</w:t>
      </w:r>
      <w:r w:rsidRPr="000320FA">
        <w:rPr>
          <w:color w:val="000000"/>
          <w:sz w:val="24"/>
          <w:szCs w:val="24"/>
          <w:lang w:val="en-GB"/>
        </w:rPr>
        <w:t xml:space="preserve">   </w:t>
      </w:r>
      <w:r w:rsidRPr="000320FA">
        <w:rPr>
          <w:rFonts w:cs="宋体" w:hint="eastAsia"/>
          <w:color w:val="000000"/>
          <w:sz w:val="24"/>
          <w:szCs w:val="24"/>
          <w:lang w:val="en-GB"/>
        </w:rPr>
        <w:t>日</w:t>
      </w:r>
    </w:p>
    <w:p w:rsidR="00260FA1" w:rsidRPr="000320FA" w:rsidRDefault="00260FA1" w:rsidP="00D0376B">
      <w:pPr>
        <w:spacing w:line="360" w:lineRule="auto"/>
        <w:ind w:firstLineChars="200" w:firstLine="420"/>
        <w:rPr>
          <w:rFonts w:cs="Times New Roman"/>
          <w:color w:val="000000"/>
          <w:lang w:val="en-GB"/>
        </w:rPr>
      </w:pPr>
    </w:p>
    <w:p w:rsidR="00260FA1" w:rsidRPr="000320FA" w:rsidRDefault="00260FA1" w:rsidP="00D0376B">
      <w:pPr>
        <w:spacing w:line="360" w:lineRule="auto"/>
        <w:ind w:firstLineChars="200" w:firstLine="420"/>
        <w:rPr>
          <w:rFonts w:cs="Times New Roman"/>
          <w:color w:val="000000"/>
          <w:lang w:val="en-GB"/>
        </w:rPr>
      </w:pPr>
    </w:p>
    <w:p w:rsidR="00260FA1" w:rsidRPr="000320FA" w:rsidRDefault="00260FA1" w:rsidP="00D0376B">
      <w:pPr>
        <w:spacing w:line="360" w:lineRule="auto"/>
        <w:ind w:firstLineChars="200" w:firstLine="420"/>
        <w:rPr>
          <w:rFonts w:cs="Times New Roman"/>
          <w:color w:val="000000"/>
          <w:lang w:val="en-GB"/>
        </w:rPr>
      </w:pPr>
    </w:p>
    <w:p w:rsidR="00260FA1" w:rsidRPr="000320FA" w:rsidRDefault="00260FA1" w:rsidP="00D0376B">
      <w:pPr>
        <w:spacing w:line="360" w:lineRule="auto"/>
        <w:ind w:firstLineChars="200" w:firstLine="420"/>
        <w:rPr>
          <w:rFonts w:cs="Times New Roman"/>
          <w:color w:val="000000"/>
          <w:lang w:val="en-GB"/>
        </w:rPr>
      </w:pPr>
    </w:p>
    <w:p w:rsidR="00260FA1" w:rsidRPr="000320FA" w:rsidRDefault="00260FA1" w:rsidP="00D0376B">
      <w:pPr>
        <w:spacing w:line="360" w:lineRule="auto"/>
        <w:ind w:firstLineChars="200" w:firstLine="420"/>
        <w:rPr>
          <w:rFonts w:cs="Times New Roman"/>
          <w:color w:val="FF0000"/>
          <w:lang w:val="en-GB"/>
        </w:rPr>
      </w:pPr>
      <w:r w:rsidRPr="000320FA">
        <w:rPr>
          <w:rFonts w:cs="宋体" w:hint="eastAsia"/>
          <w:color w:val="FF0000"/>
          <w:lang w:val="en-GB"/>
        </w:rPr>
        <w:t>注：本授权书内容不得擅自修改。</w:t>
      </w:r>
      <w:bookmarkStart w:id="7" w:name="_Toc37670364"/>
      <w:bookmarkStart w:id="8" w:name="_Toc49329266"/>
      <w:bookmarkStart w:id="9" w:name="_Toc119321152"/>
    </w:p>
    <w:p w:rsidR="00260FA1" w:rsidRPr="000320FA" w:rsidRDefault="00260FA1" w:rsidP="000320FA">
      <w:pPr>
        <w:widowControl/>
        <w:jc w:val="left"/>
        <w:rPr>
          <w:rFonts w:cs="Times New Roman"/>
          <w:color w:val="FF0000"/>
          <w:lang w:val="en-GB"/>
        </w:rPr>
      </w:pPr>
      <w:r w:rsidRPr="000320FA">
        <w:rPr>
          <w:rFonts w:cs="Times New Roman"/>
          <w:color w:val="FF0000"/>
          <w:lang w:val="en-GB"/>
        </w:rPr>
        <w:br w:type="page"/>
      </w:r>
    </w:p>
    <w:p w:rsidR="00260FA1" w:rsidRPr="000320FA" w:rsidRDefault="00260FA1" w:rsidP="000320FA">
      <w:pPr>
        <w:autoSpaceDE w:val="0"/>
        <w:autoSpaceDN w:val="0"/>
        <w:adjustRightInd w:val="0"/>
        <w:jc w:val="center"/>
        <w:rPr>
          <w:rFonts w:ascii="华文新魏" w:eastAsia="华文新魏" w:hAnsi="MS Sans Serif" w:cs="Times New Roman"/>
          <w:b/>
          <w:bCs/>
          <w:kern w:val="0"/>
          <w:sz w:val="48"/>
          <w:szCs w:val="48"/>
        </w:rPr>
      </w:pPr>
      <w:r w:rsidRPr="000320FA">
        <w:rPr>
          <w:rFonts w:ascii="华文新魏" w:eastAsia="华文新魏" w:hAnsi="MS Sans Serif" w:cs="华文新魏" w:hint="eastAsia"/>
          <w:b/>
          <w:bCs/>
          <w:kern w:val="0"/>
          <w:sz w:val="48"/>
          <w:szCs w:val="48"/>
        </w:rPr>
        <w:t>投标承诺函</w:t>
      </w:r>
      <w:bookmarkEnd w:id="7"/>
      <w:bookmarkEnd w:id="8"/>
      <w:bookmarkEnd w:id="9"/>
    </w:p>
    <w:p w:rsidR="00260FA1" w:rsidRPr="000320FA" w:rsidRDefault="00260FA1" w:rsidP="00D0376B">
      <w:pPr>
        <w:spacing w:line="360" w:lineRule="auto"/>
        <w:ind w:left="361" w:hangingChars="150" w:hanging="361"/>
        <w:rPr>
          <w:rFonts w:cs="Times New Roman"/>
          <w:b/>
          <w:bCs/>
          <w:color w:val="000000"/>
          <w:sz w:val="24"/>
          <w:szCs w:val="24"/>
          <w:lang w:val="en-GB"/>
        </w:rPr>
      </w:pPr>
    </w:p>
    <w:p w:rsidR="00260FA1" w:rsidRPr="000320FA" w:rsidRDefault="00260FA1" w:rsidP="00D0376B">
      <w:pPr>
        <w:spacing w:line="360" w:lineRule="auto"/>
        <w:ind w:left="361" w:hangingChars="150" w:hanging="361"/>
        <w:rPr>
          <w:rFonts w:cs="Times New Roman"/>
          <w:b/>
          <w:bCs/>
          <w:color w:val="000000"/>
          <w:sz w:val="24"/>
          <w:szCs w:val="24"/>
          <w:lang w:val="en-GB"/>
        </w:rPr>
      </w:pPr>
      <w:r w:rsidRPr="000320FA">
        <w:rPr>
          <w:rFonts w:cs="宋体" w:hint="eastAsia"/>
          <w:b/>
          <w:bCs/>
          <w:color w:val="000000"/>
          <w:sz w:val="24"/>
          <w:szCs w:val="24"/>
          <w:lang w:val="en-GB"/>
        </w:rPr>
        <w:t>致</w:t>
      </w:r>
      <w:r w:rsidRPr="000320FA">
        <w:rPr>
          <w:b/>
          <w:bCs/>
          <w:color w:val="000000"/>
          <w:sz w:val="24"/>
          <w:szCs w:val="24"/>
          <w:lang w:val="en-GB"/>
        </w:rPr>
        <w:t xml:space="preserve"> </w:t>
      </w:r>
      <w:r w:rsidRPr="000320FA">
        <w:rPr>
          <w:rFonts w:cs="宋体" w:hint="eastAsia"/>
          <w:b/>
          <w:bCs/>
          <w:color w:val="000000"/>
          <w:sz w:val="24"/>
          <w:szCs w:val="24"/>
          <w:lang w:val="en-GB"/>
        </w:rPr>
        <w:t>深圳大学：</w:t>
      </w:r>
    </w:p>
    <w:p w:rsidR="00260FA1" w:rsidRPr="000320FA" w:rsidRDefault="00260FA1" w:rsidP="000320FA">
      <w:pPr>
        <w:spacing w:line="360" w:lineRule="auto"/>
        <w:ind w:firstLine="420"/>
        <w:rPr>
          <w:rFonts w:cs="Times New Roman"/>
          <w:color w:val="000000"/>
          <w:sz w:val="24"/>
          <w:szCs w:val="24"/>
        </w:rPr>
      </w:pPr>
      <w:r w:rsidRPr="000320FA">
        <w:rPr>
          <w:rFonts w:cs="宋体" w:hint="eastAsia"/>
          <w:color w:val="000000"/>
          <w:sz w:val="24"/>
          <w:szCs w:val="24"/>
        </w:rPr>
        <w:t>根据招标文件的要求，现提供已签署和密封的正副本投标文件，并正式授权：</w:t>
      </w:r>
    </w:p>
    <w:p w:rsidR="00260FA1" w:rsidRPr="000320FA" w:rsidRDefault="00260FA1" w:rsidP="000320FA">
      <w:pPr>
        <w:spacing w:line="360" w:lineRule="auto"/>
        <w:rPr>
          <w:rFonts w:cs="Times New Roman"/>
          <w:color w:val="000000"/>
          <w:sz w:val="24"/>
          <w:szCs w:val="24"/>
        </w:rPr>
      </w:pPr>
      <w:r w:rsidRPr="000320FA">
        <w:rPr>
          <w:color w:val="000000"/>
          <w:sz w:val="24"/>
          <w:szCs w:val="24"/>
          <w:u w:val="single"/>
        </w:rPr>
        <w:t xml:space="preserve">          </w:t>
      </w:r>
      <w:r w:rsidRPr="000320FA">
        <w:rPr>
          <w:rFonts w:cs="宋体" w:hint="eastAsia"/>
          <w:color w:val="000000"/>
          <w:sz w:val="24"/>
          <w:szCs w:val="24"/>
          <w:u w:val="single"/>
        </w:rPr>
        <w:t>（授权代表全名）</w:t>
      </w:r>
      <w:r w:rsidRPr="000320FA">
        <w:rPr>
          <w:rFonts w:cs="宋体" w:hint="eastAsia"/>
          <w:color w:val="000000"/>
          <w:sz w:val="24"/>
          <w:szCs w:val="24"/>
        </w:rPr>
        <w:t>以本公司名义，全权代表我方参加投标和谈判。</w:t>
      </w:r>
    </w:p>
    <w:p w:rsidR="00260FA1" w:rsidRPr="000320FA" w:rsidRDefault="00260FA1" w:rsidP="000320FA">
      <w:pPr>
        <w:spacing w:line="360" w:lineRule="auto"/>
        <w:rPr>
          <w:color w:val="000000"/>
          <w:sz w:val="24"/>
          <w:szCs w:val="24"/>
        </w:rPr>
      </w:pPr>
      <w:r w:rsidRPr="000320FA">
        <w:rPr>
          <w:rFonts w:cs="宋体" w:hint="eastAsia"/>
          <w:color w:val="000000"/>
          <w:sz w:val="24"/>
          <w:szCs w:val="24"/>
        </w:rPr>
        <w:t>项目名称：</w:t>
      </w:r>
      <w:r w:rsidRPr="000320FA">
        <w:rPr>
          <w:color w:val="000000"/>
          <w:sz w:val="24"/>
          <w:szCs w:val="24"/>
        </w:rPr>
        <w:t xml:space="preserve">            </w:t>
      </w:r>
    </w:p>
    <w:p w:rsidR="00260FA1" w:rsidRPr="000320FA" w:rsidRDefault="00260FA1" w:rsidP="000320FA">
      <w:pPr>
        <w:spacing w:line="360" w:lineRule="auto"/>
        <w:rPr>
          <w:rFonts w:cs="Times New Roman"/>
          <w:color w:val="000000"/>
          <w:sz w:val="24"/>
          <w:szCs w:val="24"/>
        </w:rPr>
      </w:pPr>
      <w:r w:rsidRPr="000320FA">
        <w:rPr>
          <w:rFonts w:cs="宋体" w:hint="eastAsia"/>
          <w:color w:val="000000"/>
          <w:sz w:val="24"/>
          <w:szCs w:val="24"/>
        </w:rPr>
        <w:t>招标编号：</w:t>
      </w:r>
    </w:p>
    <w:p w:rsidR="00260FA1" w:rsidRPr="000320FA" w:rsidRDefault="00260FA1" w:rsidP="000320FA">
      <w:pPr>
        <w:spacing w:line="420" w:lineRule="exact"/>
        <w:rPr>
          <w:rFonts w:cs="Times New Roman"/>
          <w:b/>
          <w:bCs/>
          <w:color w:val="000000"/>
          <w:sz w:val="24"/>
          <w:szCs w:val="24"/>
        </w:rPr>
      </w:pPr>
      <w:r w:rsidRPr="000320FA">
        <w:rPr>
          <w:rFonts w:cs="宋体" w:hint="eastAsia"/>
          <w:b/>
          <w:bCs/>
          <w:color w:val="000000"/>
          <w:sz w:val="24"/>
          <w:szCs w:val="24"/>
        </w:rPr>
        <w:t>本公司郑重承诺并声明：</w:t>
      </w:r>
    </w:p>
    <w:p w:rsidR="00260FA1" w:rsidRPr="000320FA" w:rsidRDefault="00260FA1" w:rsidP="000320FA">
      <w:pPr>
        <w:numPr>
          <w:ilvl w:val="0"/>
          <w:numId w:val="1"/>
        </w:numPr>
        <w:spacing w:line="420" w:lineRule="exact"/>
        <w:rPr>
          <w:rFonts w:cs="Times New Roman"/>
          <w:color w:val="000000"/>
          <w:sz w:val="24"/>
          <w:szCs w:val="24"/>
        </w:rPr>
      </w:pPr>
      <w:r w:rsidRPr="000320FA">
        <w:rPr>
          <w:rFonts w:cs="宋体" w:hint="eastAsia"/>
          <w:color w:val="000000"/>
          <w:sz w:val="24"/>
          <w:szCs w:val="24"/>
        </w:rPr>
        <w:t>我方已认真阅读了全部招标文件及其相关文件，同意接受文件的要求，完全清楚理解其内容及规约，不存在任何异议、质疑和误解之处。</w:t>
      </w:r>
    </w:p>
    <w:p w:rsidR="00260FA1" w:rsidRPr="000320FA" w:rsidRDefault="00260FA1" w:rsidP="000320FA">
      <w:pPr>
        <w:numPr>
          <w:ilvl w:val="0"/>
          <w:numId w:val="1"/>
        </w:numPr>
        <w:spacing w:line="420" w:lineRule="exact"/>
        <w:rPr>
          <w:rFonts w:cs="Times New Roman"/>
          <w:color w:val="000000"/>
          <w:sz w:val="24"/>
          <w:szCs w:val="24"/>
        </w:rPr>
      </w:pPr>
      <w:r w:rsidRPr="000320FA">
        <w:rPr>
          <w:rFonts w:cs="宋体" w:hint="eastAsia"/>
          <w:color w:val="000000"/>
          <w:sz w:val="24"/>
          <w:szCs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rsidR="00260FA1" w:rsidRPr="000320FA" w:rsidRDefault="00260FA1" w:rsidP="000320FA">
      <w:pPr>
        <w:numPr>
          <w:ilvl w:val="0"/>
          <w:numId w:val="1"/>
        </w:numPr>
        <w:spacing w:line="420" w:lineRule="exact"/>
        <w:rPr>
          <w:rFonts w:cs="Times New Roman"/>
          <w:color w:val="000000"/>
          <w:sz w:val="24"/>
          <w:szCs w:val="24"/>
        </w:rPr>
      </w:pPr>
      <w:r w:rsidRPr="000320FA">
        <w:rPr>
          <w:rFonts w:cs="宋体" w:hint="eastAsia"/>
          <w:color w:val="000000"/>
          <w:sz w:val="24"/>
          <w:szCs w:val="24"/>
        </w:rPr>
        <w:t>本投标文件的有效期为投标截止日后</w:t>
      </w:r>
      <w:r w:rsidRPr="000320FA">
        <w:rPr>
          <w:color w:val="000000"/>
          <w:sz w:val="24"/>
          <w:szCs w:val="24"/>
        </w:rPr>
        <w:t xml:space="preserve">  60 </w:t>
      </w:r>
      <w:r w:rsidRPr="000320FA">
        <w:rPr>
          <w:rFonts w:cs="宋体" w:hint="eastAsia"/>
          <w:color w:val="000000"/>
          <w:sz w:val="24"/>
          <w:szCs w:val="24"/>
        </w:rPr>
        <w:t>天有效。</w:t>
      </w:r>
    </w:p>
    <w:p w:rsidR="00260FA1" w:rsidRPr="000320FA" w:rsidRDefault="00260FA1" w:rsidP="000320FA">
      <w:pPr>
        <w:numPr>
          <w:ilvl w:val="0"/>
          <w:numId w:val="1"/>
        </w:numPr>
        <w:spacing w:line="420" w:lineRule="exact"/>
        <w:rPr>
          <w:rFonts w:cs="Times New Roman"/>
          <w:color w:val="000000"/>
          <w:sz w:val="24"/>
          <w:szCs w:val="24"/>
        </w:rPr>
      </w:pPr>
      <w:r w:rsidRPr="000320FA">
        <w:rPr>
          <w:rFonts w:cs="宋体" w:hint="eastAsia"/>
          <w:color w:val="000000"/>
          <w:sz w:val="24"/>
          <w:szCs w:val="24"/>
        </w:rPr>
        <w:t>完全服从和尊重评委会所作的评审结果和资格后审决定，同时清楚理解到投标报价并非是确定中标资格的唯一重要依据。</w:t>
      </w:r>
    </w:p>
    <w:p w:rsidR="00260FA1" w:rsidRPr="000320FA" w:rsidRDefault="00260FA1" w:rsidP="000320FA">
      <w:pPr>
        <w:numPr>
          <w:ilvl w:val="0"/>
          <w:numId w:val="1"/>
        </w:numPr>
        <w:spacing w:line="420" w:lineRule="exact"/>
        <w:rPr>
          <w:rFonts w:cs="Times New Roman"/>
          <w:color w:val="000000"/>
          <w:sz w:val="24"/>
          <w:szCs w:val="24"/>
        </w:rPr>
      </w:pPr>
      <w:r w:rsidRPr="000320FA">
        <w:rPr>
          <w:rFonts w:cs="宋体" w:hint="eastAsia"/>
          <w:color w:val="000000"/>
          <w:sz w:val="24"/>
          <w:szCs w:val="24"/>
        </w:rPr>
        <w:t>同意按招标文件规定向贵方缴纳保证金，并按《中标通知书》的要求，如期签订合同并履行其一切责任和义务。</w:t>
      </w:r>
    </w:p>
    <w:p w:rsidR="00260FA1" w:rsidRPr="000320FA" w:rsidRDefault="00260FA1" w:rsidP="000320FA">
      <w:pPr>
        <w:numPr>
          <w:ilvl w:val="0"/>
          <w:numId w:val="1"/>
        </w:numPr>
        <w:spacing w:line="420" w:lineRule="exact"/>
        <w:rPr>
          <w:rFonts w:cs="Times New Roman"/>
          <w:color w:val="000000"/>
          <w:sz w:val="24"/>
          <w:szCs w:val="24"/>
        </w:rPr>
      </w:pPr>
      <w:r w:rsidRPr="000320FA">
        <w:rPr>
          <w:rFonts w:cs="宋体" w:hint="eastAsia"/>
          <w:color w:val="000000"/>
          <w:sz w:val="24"/>
          <w:szCs w:val="24"/>
        </w:rPr>
        <w:t>我方在参与本次投标活动中，不曾以任何不正当的手段影响、串通、排斥有关当事人或谋取、施予非法利益，如有行为不当，愿独自承担此行为所造成的不利后果和法律责任。</w:t>
      </w:r>
    </w:p>
    <w:p w:rsidR="00260FA1" w:rsidRPr="000320FA" w:rsidRDefault="00260FA1" w:rsidP="00D0376B">
      <w:pPr>
        <w:tabs>
          <w:tab w:val="left" w:pos="-3780"/>
        </w:tabs>
        <w:spacing w:line="360" w:lineRule="auto"/>
        <w:ind w:firstLineChars="200" w:firstLine="480"/>
        <w:rPr>
          <w:rFonts w:cs="Times New Roman"/>
          <w:color w:val="000000"/>
          <w:sz w:val="24"/>
          <w:szCs w:val="24"/>
        </w:rPr>
      </w:pPr>
    </w:p>
    <w:p w:rsidR="00260FA1" w:rsidRPr="000320FA" w:rsidRDefault="00260FA1" w:rsidP="00D0376B">
      <w:pPr>
        <w:tabs>
          <w:tab w:val="left" w:pos="-3780"/>
        </w:tabs>
        <w:spacing w:line="360" w:lineRule="auto"/>
        <w:ind w:firstLineChars="200" w:firstLine="480"/>
        <w:rPr>
          <w:rFonts w:cs="Times New Roman"/>
          <w:color w:val="000000"/>
          <w:sz w:val="24"/>
          <w:szCs w:val="24"/>
        </w:rPr>
      </w:pPr>
      <w:r w:rsidRPr="000320FA">
        <w:rPr>
          <w:rFonts w:cs="宋体" w:hint="eastAsia"/>
          <w:color w:val="000000"/>
          <w:sz w:val="24"/>
          <w:szCs w:val="24"/>
        </w:rPr>
        <w:t>投标人：</w:t>
      </w:r>
      <w:r w:rsidRPr="000320FA">
        <w:rPr>
          <w:color w:val="000000"/>
          <w:sz w:val="24"/>
          <w:szCs w:val="24"/>
          <w:u w:val="single"/>
        </w:rPr>
        <w:t xml:space="preserve">                           </w:t>
      </w:r>
      <w:r w:rsidRPr="000320FA">
        <w:rPr>
          <w:rFonts w:cs="宋体" w:hint="eastAsia"/>
          <w:color w:val="000000"/>
          <w:sz w:val="24"/>
          <w:szCs w:val="24"/>
          <w:u w:val="single"/>
        </w:rPr>
        <w:t>（公司名全称）</w:t>
      </w:r>
      <w:r w:rsidRPr="000320FA">
        <w:rPr>
          <w:rFonts w:cs="宋体" w:hint="eastAsia"/>
          <w:color w:val="000000"/>
          <w:sz w:val="24"/>
          <w:szCs w:val="24"/>
        </w:rPr>
        <w:t>（公章）</w:t>
      </w:r>
    </w:p>
    <w:p w:rsidR="00260FA1" w:rsidRPr="000320FA" w:rsidRDefault="00260FA1" w:rsidP="00D0376B">
      <w:pPr>
        <w:tabs>
          <w:tab w:val="left" w:pos="-3780"/>
        </w:tabs>
        <w:spacing w:line="360" w:lineRule="auto"/>
        <w:ind w:firstLineChars="200" w:firstLine="480"/>
        <w:rPr>
          <w:rFonts w:cs="Times New Roman"/>
          <w:color w:val="000000"/>
          <w:sz w:val="24"/>
          <w:szCs w:val="24"/>
          <w:u w:val="single"/>
        </w:rPr>
      </w:pPr>
      <w:r w:rsidRPr="000320FA">
        <w:rPr>
          <w:rFonts w:cs="宋体" w:hint="eastAsia"/>
          <w:color w:val="000000"/>
          <w:sz w:val="24"/>
          <w:szCs w:val="24"/>
        </w:rPr>
        <w:t>法定代表人或授权代表：</w:t>
      </w:r>
      <w:r w:rsidRPr="000320FA">
        <w:rPr>
          <w:color w:val="000000"/>
          <w:sz w:val="24"/>
          <w:szCs w:val="24"/>
          <w:u w:val="single"/>
        </w:rPr>
        <w:t xml:space="preserve">              </w:t>
      </w:r>
      <w:r w:rsidRPr="000320FA">
        <w:rPr>
          <w:rFonts w:cs="宋体" w:hint="eastAsia"/>
          <w:color w:val="000000"/>
          <w:sz w:val="24"/>
          <w:szCs w:val="24"/>
          <w:u w:val="single"/>
        </w:rPr>
        <w:t>（亲笔签名）</w:t>
      </w:r>
    </w:p>
    <w:p w:rsidR="00260FA1" w:rsidRPr="000320FA" w:rsidRDefault="00260FA1" w:rsidP="00D0376B">
      <w:pPr>
        <w:tabs>
          <w:tab w:val="left" w:pos="-3780"/>
        </w:tabs>
        <w:spacing w:line="360" w:lineRule="auto"/>
        <w:ind w:firstLineChars="200" w:firstLine="480"/>
        <w:rPr>
          <w:color w:val="000000"/>
          <w:sz w:val="24"/>
          <w:szCs w:val="24"/>
          <w:u w:val="single"/>
        </w:rPr>
      </w:pPr>
      <w:r w:rsidRPr="000320FA">
        <w:rPr>
          <w:rFonts w:cs="宋体" w:hint="eastAsia"/>
          <w:color w:val="000000"/>
          <w:sz w:val="24"/>
          <w:szCs w:val="24"/>
        </w:rPr>
        <w:t>通讯地址：</w:t>
      </w:r>
      <w:r w:rsidRPr="000320FA">
        <w:rPr>
          <w:color w:val="000000"/>
          <w:sz w:val="24"/>
          <w:szCs w:val="24"/>
          <w:u w:val="single"/>
        </w:rPr>
        <w:t xml:space="preserve">                                   </w:t>
      </w:r>
      <w:r w:rsidRPr="000320FA">
        <w:rPr>
          <w:rFonts w:cs="宋体" w:hint="eastAsia"/>
          <w:color w:val="000000"/>
          <w:sz w:val="24"/>
          <w:szCs w:val="24"/>
        </w:rPr>
        <w:t>邮政编码：</w:t>
      </w:r>
      <w:r w:rsidRPr="000320FA">
        <w:rPr>
          <w:color w:val="000000"/>
          <w:sz w:val="24"/>
          <w:szCs w:val="24"/>
          <w:u w:val="single"/>
        </w:rPr>
        <w:t xml:space="preserve">                </w:t>
      </w:r>
    </w:p>
    <w:p w:rsidR="00260FA1" w:rsidRPr="000320FA" w:rsidRDefault="00260FA1" w:rsidP="00D0376B">
      <w:pPr>
        <w:tabs>
          <w:tab w:val="left" w:pos="-3780"/>
        </w:tabs>
        <w:spacing w:line="360" w:lineRule="auto"/>
        <w:ind w:firstLineChars="200" w:firstLine="480"/>
        <w:rPr>
          <w:color w:val="000000"/>
          <w:sz w:val="24"/>
          <w:szCs w:val="24"/>
          <w:u w:val="single"/>
        </w:rPr>
      </w:pPr>
      <w:r w:rsidRPr="000320FA">
        <w:rPr>
          <w:rFonts w:cs="宋体" w:hint="eastAsia"/>
          <w:color w:val="000000"/>
          <w:sz w:val="24"/>
          <w:szCs w:val="24"/>
        </w:rPr>
        <w:t>电话：</w:t>
      </w:r>
      <w:r w:rsidRPr="000320FA">
        <w:rPr>
          <w:color w:val="000000"/>
          <w:sz w:val="24"/>
          <w:szCs w:val="24"/>
          <w:u w:val="single"/>
        </w:rPr>
        <w:t xml:space="preserve">                               </w:t>
      </w:r>
      <w:r w:rsidRPr="000320FA">
        <w:rPr>
          <w:rFonts w:cs="宋体" w:hint="eastAsia"/>
          <w:color w:val="000000"/>
          <w:sz w:val="24"/>
          <w:szCs w:val="24"/>
        </w:rPr>
        <w:t>传真：</w:t>
      </w:r>
      <w:r w:rsidRPr="000320FA">
        <w:rPr>
          <w:color w:val="000000"/>
          <w:sz w:val="24"/>
          <w:szCs w:val="24"/>
          <w:u w:val="single"/>
        </w:rPr>
        <w:t xml:space="preserve">                            </w:t>
      </w:r>
    </w:p>
    <w:p w:rsidR="00260FA1" w:rsidRPr="000320FA" w:rsidRDefault="00260FA1" w:rsidP="00D0376B">
      <w:pPr>
        <w:tabs>
          <w:tab w:val="left" w:pos="-3780"/>
        </w:tabs>
        <w:spacing w:line="360" w:lineRule="auto"/>
        <w:ind w:firstLineChars="200" w:firstLine="480"/>
        <w:rPr>
          <w:rFonts w:cs="Times New Roman"/>
          <w:color w:val="000000"/>
          <w:sz w:val="24"/>
          <w:szCs w:val="24"/>
        </w:rPr>
      </w:pPr>
      <w:r w:rsidRPr="000320FA">
        <w:rPr>
          <w:rFonts w:cs="宋体" w:hint="eastAsia"/>
          <w:color w:val="000000"/>
          <w:sz w:val="24"/>
          <w:szCs w:val="24"/>
        </w:rPr>
        <w:t>承诺日期：</w:t>
      </w:r>
      <w:r w:rsidRPr="000320FA">
        <w:rPr>
          <w:color w:val="000000"/>
          <w:sz w:val="24"/>
          <w:szCs w:val="24"/>
        </w:rPr>
        <w:t xml:space="preserve">      </w:t>
      </w:r>
      <w:r w:rsidRPr="000320FA">
        <w:rPr>
          <w:rFonts w:cs="宋体" w:hint="eastAsia"/>
          <w:color w:val="000000"/>
          <w:sz w:val="24"/>
          <w:szCs w:val="24"/>
        </w:rPr>
        <w:t>年</w:t>
      </w:r>
      <w:r w:rsidRPr="000320FA">
        <w:rPr>
          <w:color w:val="000000"/>
          <w:sz w:val="24"/>
          <w:szCs w:val="24"/>
        </w:rPr>
        <w:t xml:space="preserve">    </w:t>
      </w:r>
      <w:r w:rsidRPr="000320FA">
        <w:rPr>
          <w:rFonts w:cs="宋体" w:hint="eastAsia"/>
          <w:color w:val="000000"/>
          <w:sz w:val="24"/>
          <w:szCs w:val="24"/>
        </w:rPr>
        <w:t>月</w:t>
      </w:r>
      <w:r w:rsidRPr="000320FA">
        <w:rPr>
          <w:color w:val="000000"/>
          <w:sz w:val="24"/>
          <w:szCs w:val="24"/>
        </w:rPr>
        <w:t xml:space="preserve">    </w:t>
      </w:r>
      <w:r w:rsidRPr="000320FA">
        <w:rPr>
          <w:rFonts w:cs="宋体" w:hint="eastAsia"/>
          <w:color w:val="000000"/>
          <w:sz w:val="24"/>
          <w:szCs w:val="24"/>
        </w:rPr>
        <w:t>日</w:t>
      </w:r>
    </w:p>
    <w:p w:rsidR="00260FA1" w:rsidRPr="000320FA" w:rsidRDefault="00260FA1" w:rsidP="00D0376B">
      <w:pPr>
        <w:tabs>
          <w:tab w:val="left" w:pos="-3780"/>
        </w:tabs>
        <w:spacing w:line="360" w:lineRule="auto"/>
        <w:ind w:firstLineChars="200" w:firstLine="480"/>
        <w:rPr>
          <w:rFonts w:cs="Times New Roman"/>
          <w:color w:val="000000"/>
          <w:sz w:val="24"/>
          <w:szCs w:val="24"/>
        </w:rPr>
      </w:pPr>
    </w:p>
    <w:p w:rsidR="00260FA1" w:rsidRPr="000320FA" w:rsidRDefault="00260FA1" w:rsidP="00D0376B">
      <w:pPr>
        <w:tabs>
          <w:tab w:val="left" w:pos="-3780"/>
        </w:tabs>
        <w:spacing w:line="360" w:lineRule="auto"/>
        <w:ind w:firstLineChars="200" w:firstLine="420"/>
        <w:rPr>
          <w:rFonts w:cs="Times New Roman"/>
          <w:color w:val="FF0000"/>
          <w:lang w:val="en-GB"/>
        </w:rPr>
      </w:pPr>
      <w:r w:rsidRPr="000320FA">
        <w:rPr>
          <w:rFonts w:cs="宋体" w:hint="eastAsia"/>
          <w:color w:val="FF0000"/>
          <w:lang w:val="en-GB"/>
        </w:rPr>
        <w:t>注：</w:t>
      </w:r>
      <w:proofErr w:type="gramStart"/>
      <w:r w:rsidRPr="000320FA">
        <w:rPr>
          <w:rFonts w:cs="宋体" w:hint="eastAsia"/>
          <w:color w:val="FF0000"/>
          <w:lang w:val="en-GB"/>
        </w:rPr>
        <w:t>本承诺函内容</w:t>
      </w:r>
      <w:proofErr w:type="gramEnd"/>
      <w:r w:rsidRPr="000320FA">
        <w:rPr>
          <w:rFonts w:cs="宋体" w:hint="eastAsia"/>
          <w:color w:val="FF0000"/>
          <w:lang w:val="en-GB"/>
        </w:rPr>
        <w:t>不得擅自修改。</w:t>
      </w:r>
    </w:p>
    <w:p w:rsidR="00260FA1" w:rsidRPr="00654262" w:rsidRDefault="00260FA1" w:rsidP="00654262">
      <w:pPr>
        <w:autoSpaceDE w:val="0"/>
        <w:autoSpaceDN w:val="0"/>
        <w:adjustRightInd w:val="0"/>
        <w:jc w:val="center"/>
        <w:rPr>
          <w:rFonts w:ascii="华文新魏" w:eastAsia="华文新魏" w:hAnsi="MS Sans Serif" w:cs="Times New Roman"/>
          <w:b/>
          <w:bCs/>
          <w:kern w:val="0"/>
          <w:sz w:val="48"/>
          <w:szCs w:val="48"/>
        </w:rPr>
      </w:pPr>
      <w:r w:rsidRPr="000320FA">
        <w:rPr>
          <w:rFonts w:cs="Times New Roman"/>
        </w:rPr>
        <w:br w:type="page"/>
      </w:r>
      <w:r w:rsidRPr="00654262">
        <w:rPr>
          <w:rFonts w:ascii="华文新魏" w:eastAsia="华文新魏" w:hAnsi="MS Sans Serif" w:cs="华文新魏" w:hint="eastAsia"/>
          <w:b/>
          <w:bCs/>
          <w:kern w:val="0"/>
          <w:sz w:val="48"/>
          <w:szCs w:val="48"/>
        </w:rPr>
        <w:lastRenderedPageBreak/>
        <w:t>保证金退还信息表</w:t>
      </w:r>
    </w:p>
    <w:p w:rsidR="00260FA1" w:rsidRPr="00AB11A9" w:rsidRDefault="00260FA1" w:rsidP="00654262">
      <w:pPr>
        <w:spacing w:line="360" w:lineRule="auto"/>
        <w:jc w:val="center"/>
        <w:outlineLvl w:val="2"/>
        <w:rPr>
          <w:rFonts w:ascii="宋体" w:cs="Times New Roman"/>
          <w:b/>
          <w:bCs/>
          <w:sz w:val="24"/>
          <w:szCs w:val="24"/>
        </w:rPr>
      </w:pPr>
    </w:p>
    <w:p w:rsidR="00260FA1" w:rsidRPr="0008327C" w:rsidRDefault="00260FA1" w:rsidP="00654262">
      <w:pPr>
        <w:spacing w:line="360" w:lineRule="auto"/>
        <w:jc w:val="left"/>
        <w:outlineLvl w:val="2"/>
        <w:rPr>
          <w:rFonts w:ascii="宋体" w:cs="Times New Roman"/>
          <w:sz w:val="24"/>
          <w:szCs w:val="24"/>
        </w:rPr>
      </w:pPr>
      <w:r w:rsidRPr="0008327C">
        <w:rPr>
          <w:rFonts w:ascii="宋体" w:hAnsi="宋体" w:cs="宋体" w:hint="eastAsia"/>
          <w:sz w:val="24"/>
          <w:szCs w:val="24"/>
        </w:rPr>
        <w:t>深圳大学招投标管理中心：</w:t>
      </w:r>
    </w:p>
    <w:p w:rsidR="00260FA1" w:rsidRPr="0008327C" w:rsidRDefault="00260FA1" w:rsidP="00654262">
      <w:pPr>
        <w:spacing w:line="360" w:lineRule="auto"/>
        <w:ind w:firstLine="420"/>
        <w:jc w:val="left"/>
        <w:outlineLvl w:val="2"/>
        <w:rPr>
          <w:rFonts w:ascii="宋体" w:cs="Times New Roman"/>
          <w:sz w:val="24"/>
          <w:szCs w:val="24"/>
        </w:rPr>
      </w:pPr>
      <w:r w:rsidRPr="0008327C">
        <w:rPr>
          <w:rFonts w:ascii="宋体" w:hAnsi="宋体" w:cs="宋体" w:hint="eastAsia"/>
          <w:sz w:val="24"/>
          <w:szCs w:val="24"/>
        </w:rPr>
        <w:t>我方参加编号为：</w:t>
      </w:r>
      <w:r w:rsidRPr="00721BFE">
        <w:rPr>
          <w:rFonts w:ascii="宋体" w:hAnsi="宋体" w:cs="宋体"/>
          <w:sz w:val="24"/>
          <w:szCs w:val="24"/>
          <w:u w:val="single"/>
        </w:rPr>
        <w:t xml:space="preserve">                    </w:t>
      </w:r>
      <w:r w:rsidRPr="0008327C">
        <w:rPr>
          <w:rFonts w:ascii="宋体" w:hAnsi="宋体" w:cs="宋体" w:hint="eastAsia"/>
          <w:sz w:val="24"/>
          <w:szCs w:val="24"/>
        </w:rPr>
        <w:t>项目投标，</w:t>
      </w:r>
      <w:proofErr w:type="gramStart"/>
      <w:r w:rsidRPr="0008327C">
        <w:rPr>
          <w:rFonts w:ascii="宋体" w:hAnsi="宋体" w:cs="宋体" w:hint="eastAsia"/>
          <w:sz w:val="24"/>
          <w:szCs w:val="24"/>
        </w:rPr>
        <w:t>当符合</w:t>
      </w:r>
      <w:proofErr w:type="gramEnd"/>
      <w:r w:rsidRPr="0008327C">
        <w:rPr>
          <w:rFonts w:ascii="宋体" w:hAnsi="宋体" w:cs="宋体" w:hint="eastAsia"/>
          <w:sz w:val="24"/>
          <w:szCs w:val="24"/>
        </w:rPr>
        <w:t>投标保证金退还条件时，请按下列银行信息退还我方。</w:t>
      </w:r>
    </w:p>
    <w:p w:rsidR="00260FA1" w:rsidRPr="0008327C" w:rsidRDefault="00260FA1" w:rsidP="00654262">
      <w:pPr>
        <w:spacing w:line="360" w:lineRule="auto"/>
        <w:jc w:val="left"/>
        <w:outlineLvl w:val="2"/>
        <w:rPr>
          <w:rFonts w:ascii="宋体" w:cs="Times New Roman"/>
          <w:sz w:val="24"/>
          <w:szCs w:val="24"/>
        </w:rPr>
      </w:pPr>
    </w:p>
    <w:p w:rsidR="00260FA1" w:rsidRPr="0008327C" w:rsidRDefault="00260FA1" w:rsidP="00654262">
      <w:pPr>
        <w:spacing w:line="360" w:lineRule="auto"/>
        <w:jc w:val="left"/>
        <w:outlineLvl w:val="2"/>
        <w:rPr>
          <w:rFonts w:ascii="宋体" w:cs="Times New Roman"/>
          <w:sz w:val="24"/>
          <w:szCs w:val="24"/>
        </w:rPr>
      </w:pPr>
      <w:r w:rsidRPr="0008327C">
        <w:rPr>
          <w:rFonts w:ascii="宋体" w:hAnsi="宋体" w:cs="宋体" w:hint="eastAsia"/>
          <w:sz w:val="24"/>
          <w:szCs w:val="24"/>
        </w:rPr>
        <w:t>开户行名称：</w:t>
      </w:r>
      <w:r w:rsidRPr="0018042B">
        <w:rPr>
          <w:rFonts w:ascii="宋体" w:hAnsi="宋体" w:cs="宋体"/>
          <w:sz w:val="24"/>
          <w:szCs w:val="24"/>
          <w:u w:val="single"/>
        </w:rPr>
        <w:t xml:space="preserve">                            </w:t>
      </w:r>
    </w:p>
    <w:p w:rsidR="00260FA1" w:rsidRPr="0008327C" w:rsidRDefault="00260FA1" w:rsidP="00654262">
      <w:pPr>
        <w:spacing w:line="360" w:lineRule="auto"/>
        <w:jc w:val="left"/>
        <w:outlineLvl w:val="2"/>
        <w:rPr>
          <w:rFonts w:ascii="宋体" w:cs="Times New Roman"/>
          <w:sz w:val="24"/>
          <w:szCs w:val="24"/>
        </w:rPr>
      </w:pPr>
      <w:r w:rsidRPr="0008327C">
        <w:rPr>
          <w:rFonts w:ascii="宋体" w:hAnsi="宋体" w:cs="宋体" w:hint="eastAsia"/>
          <w:sz w:val="24"/>
          <w:szCs w:val="24"/>
        </w:rPr>
        <w:t>户名：</w:t>
      </w:r>
      <w:r w:rsidRPr="0018042B">
        <w:rPr>
          <w:rFonts w:ascii="宋体" w:hAnsi="宋体" w:cs="宋体"/>
          <w:sz w:val="24"/>
          <w:szCs w:val="24"/>
          <w:u w:val="single"/>
        </w:rPr>
        <w:t xml:space="preserve">                            </w:t>
      </w:r>
      <w:r>
        <w:rPr>
          <w:rFonts w:ascii="宋体" w:hAnsi="宋体" w:cs="宋体"/>
          <w:sz w:val="24"/>
          <w:szCs w:val="24"/>
          <w:u w:val="single"/>
        </w:rPr>
        <w:t xml:space="preserve">      </w:t>
      </w:r>
    </w:p>
    <w:p w:rsidR="00260FA1" w:rsidRPr="0008327C" w:rsidRDefault="00260FA1" w:rsidP="00654262">
      <w:pPr>
        <w:spacing w:line="360" w:lineRule="auto"/>
        <w:jc w:val="left"/>
        <w:outlineLvl w:val="2"/>
        <w:rPr>
          <w:rFonts w:ascii="宋体" w:cs="Times New Roman"/>
          <w:sz w:val="24"/>
          <w:szCs w:val="24"/>
        </w:rPr>
      </w:pPr>
      <w:r w:rsidRPr="0008327C">
        <w:rPr>
          <w:rFonts w:ascii="宋体" w:hAnsi="宋体" w:cs="宋体" w:hint="eastAsia"/>
          <w:sz w:val="24"/>
          <w:szCs w:val="24"/>
        </w:rPr>
        <w:t>账号：</w:t>
      </w:r>
      <w:r w:rsidRPr="0018042B">
        <w:rPr>
          <w:rFonts w:ascii="宋体" w:hAnsi="宋体" w:cs="宋体"/>
          <w:sz w:val="24"/>
          <w:szCs w:val="24"/>
          <w:u w:val="single"/>
        </w:rPr>
        <w:t xml:space="preserve">                            </w:t>
      </w:r>
      <w:r>
        <w:rPr>
          <w:rFonts w:ascii="宋体" w:hAnsi="宋体" w:cs="宋体"/>
          <w:sz w:val="24"/>
          <w:szCs w:val="24"/>
          <w:u w:val="single"/>
        </w:rPr>
        <w:t xml:space="preserve">      </w:t>
      </w:r>
    </w:p>
    <w:p w:rsidR="00260FA1" w:rsidRPr="0008327C" w:rsidRDefault="00260FA1" w:rsidP="00654262">
      <w:pPr>
        <w:spacing w:line="360" w:lineRule="auto"/>
        <w:jc w:val="left"/>
        <w:outlineLvl w:val="2"/>
        <w:rPr>
          <w:rFonts w:ascii="宋体" w:cs="Times New Roman"/>
          <w:sz w:val="24"/>
          <w:szCs w:val="24"/>
        </w:rPr>
      </w:pPr>
    </w:p>
    <w:p w:rsidR="00260FA1" w:rsidRPr="0008327C" w:rsidRDefault="00260FA1" w:rsidP="00654262">
      <w:pPr>
        <w:spacing w:line="360" w:lineRule="auto"/>
        <w:jc w:val="left"/>
        <w:outlineLvl w:val="2"/>
        <w:rPr>
          <w:rFonts w:ascii="宋体" w:cs="Times New Roman"/>
          <w:sz w:val="24"/>
          <w:szCs w:val="24"/>
        </w:rPr>
      </w:pPr>
    </w:p>
    <w:p w:rsidR="00260FA1" w:rsidRPr="0008327C" w:rsidRDefault="00260FA1" w:rsidP="00654262">
      <w:pPr>
        <w:spacing w:line="360" w:lineRule="auto"/>
        <w:jc w:val="left"/>
        <w:outlineLvl w:val="2"/>
        <w:rPr>
          <w:rFonts w:ascii="宋体" w:cs="Times New Roman"/>
          <w:sz w:val="24"/>
          <w:szCs w:val="24"/>
        </w:rPr>
      </w:pPr>
    </w:p>
    <w:p w:rsidR="00260FA1" w:rsidRPr="0008327C" w:rsidRDefault="00260FA1" w:rsidP="00654262">
      <w:pPr>
        <w:wordWrap w:val="0"/>
        <w:spacing w:line="360" w:lineRule="auto"/>
        <w:ind w:left="2100" w:right="480" w:firstLine="420"/>
        <w:outlineLvl w:val="2"/>
        <w:rPr>
          <w:rFonts w:ascii="宋体" w:cs="Times New Roman"/>
          <w:sz w:val="24"/>
          <w:szCs w:val="24"/>
        </w:rPr>
      </w:pPr>
      <w:r w:rsidRPr="0008327C">
        <w:rPr>
          <w:rFonts w:ascii="宋体" w:hAnsi="宋体" w:cs="宋体" w:hint="eastAsia"/>
          <w:sz w:val="24"/>
          <w:szCs w:val="24"/>
        </w:rPr>
        <w:t>投标人名称：</w:t>
      </w:r>
      <w:r w:rsidRPr="00C6713E">
        <w:rPr>
          <w:rFonts w:ascii="宋体" w:hAnsi="宋体" w:cs="宋体"/>
          <w:sz w:val="24"/>
          <w:szCs w:val="24"/>
          <w:u w:val="single"/>
        </w:rPr>
        <w:t xml:space="preserve">                 </w:t>
      </w:r>
      <w:r>
        <w:rPr>
          <w:rFonts w:ascii="宋体" w:hAnsi="宋体" w:cs="宋体"/>
          <w:sz w:val="24"/>
          <w:szCs w:val="24"/>
          <w:u w:val="single"/>
        </w:rPr>
        <w:t xml:space="preserve">      </w:t>
      </w:r>
      <w:r w:rsidRPr="00C6713E">
        <w:rPr>
          <w:rFonts w:ascii="宋体" w:hAnsi="宋体" w:cs="宋体"/>
          <w:sz w:val="24"/>
          <w:szCs w:val="24"/>
          <w:u w:val="single"/>
        </w:rPr>
        <w:t xml:space="preserve"> </w:t>
      </w:r>
      <w:r w:rsidRPr="0008327C">
        <w:rPr>
          <w:rFonts w:ascii="宋体" w:hAnsi="宋体" w:cs="宋体" w:hint="eastAsia"/>
          <w:sz w:val="24"/>
          <w:szCs w:val="24"/>
        </w:rPr>
        <w:t>（公章）</w:t>
      </w:r>
    </w:p>
    <w:p w:rsidR="00260FA1" w:rsidRPr="0018042B" w:rsidRDefault="00260FA1" w:rsidP="00654262">
      <w:pPr>
        <w:spacing w:line="360" w:lineRule="auto"/>
        <w:jc w:val="right"/>
        <w:outlineLvl w:val="2"/>
        <w:rPr>
          <w:rFonts w:ascii="宋体" w:cs="Times New Roman"/>
          <w:sz w:val="24"/>
          <w:szCs w:val="24"/>
        </w:rPr>
      </w:pPr>
    </w:p>
    <w:p w:rsidR="00260FA1" w:rsidRDefault="00260FA1" w:rsidP="00D0376B">
      <w:pPr>
        <w:spacing w:line="360" w:lineRule="auto"/>
        <w:ind w:leftChars="1200" w:left="2520" w:rightChars="229" w:right="481"/>
        <w:outlineLvl w:val="2"/>
        <w:rPr>
          <w:rFonts w:ascii="宋体" w:cs="Times New Roman"/>
          <w:sz w:val="24"/>
          <w:szCs w:val="24"/>
        </w:rPr>
      </w:pPr>
      <w:r w:rsidRPr="0008327C">
        <w:rPr>
          <w:rFonts w:ascii="宋体" w:hAnsi="宋体" w:cs="宋体" w:hint="eastAsia"/>
          <w:sz w:val="24"/>
          <w:szCs w:val="24"/>
        </w:rPr>
        <w:t>投标代表签名：</w:t>
      </w:r>
      <w:r w:rsidRPr="0018042B">
        <w:rPr>
          <w:rFonts w:ascii="宋体" w:hAnsi="宋体" w:cs="宋体"/>
          <w:sz w:val="24"/>
          <w:szCs w:val="24"/>
          <w:u w:val="single"/>
        </w:rPr>
        <w:t xml:space="preserve">                            </w:t>
      </w:r>
    </w:p>
    <w:p w:rsidR="00260FA1" w:rsidRDefault="00260FA1" w:rsidP="00D0376B">
      <w:pPr>
        <w:spacing w:line="360" w:lineRule="auto"/>
        <w:ind w:leftChars="1200" w:left="2520" w:rightChars="229" w:right="481"/>
        <w:outlineLvl w:val="2"/>
        <w:rPr>
          <w:rFonts w:ascii="宋体" w:cs="Times New Roman"/>
          <w:sz w:val="24"/>
          <w:szCs w:val="24"/>
        </w:rPr>
      </w:pPr>
      <w:r w:rsidRPr="0008327C">
        <w:rPr>
          <w:rFonts w:ascii="宋体" w:hAnsi="宋体" w:cs="宋体" w:hint="eastAsia"/>
          <w:sz w:val="24"/>
          <w:szCs w:val="24"/>
        </w:rPr>
        <w:t>联</w:t>
      </w:r>
      <w:r>
        <w:rPr>
          <w:rFonts w:ascii="宋体" w:hAnsi="宋体" w:cs="宋体"/>
          <w:sz w:val="24"/>
          <w:szCs w:val="24"/>
        </w:rPr>
        <w:t xml:space="preserve"> </w:t>
      </w:r>
      <w:r w:rsidRPr="0008327C">
        <w:rPr>
          <w:rFonts w:ascii="宋体" w:hAnsi="宋体" w:cs="宋体" w:hint="eastAsia"/>
          <w:sz w:val="24"/>
          <w:szCs w:val="24"/>
        </w:rPr>
        <w:t>系</w:t>
      </w:r>
      <w:r>
        <w:rPr>
          <w:rFonts w:ascii="宋体" w:hAnsi="宋体" w:cs="宋体"/>
          <w:sz w:val="24"/>
          <w:szCs w:val="24"/>
        </w:rPr>
        <w:t xml:space="preserve"> </w:t>
      </w:r>
      <w:r w:rsidRPr="0008327C">
        <w:rPr>
          <w:rFonts w:ascii="宋体" w:hAnsi="宋体" w:cs="宋体" w:hint="eastAsia"/>
          <w:sz w:val="24"/>
          <w:szCs w:val="24"/>
        </w:rPr>
        <w:t>电</w:t>
      </w:r>
      <w:r>
        <w:rPr>
          <w:rFonts w:ascii="宋体" w:hAnsi="宋体" w:cs="宋体"/>
          <w:sz w:val="24"/>
          <w:szCs w:val="24"/>
        </w:rPr>
        <w:t xml:space="preserve"> </w:t>
      </w:r>
      <w:r w:rsidRPr="0008327C">
        <w:rPr>
          <w:rFonts w:ascii="宋体" w:hAnsi="宋体" w:cs="宋体" w:hint="eastAsia"/>
          <w:sz w:val="24"/>
          <w:szCs w:val="24"/>
        </w:rPr>
        <w:t>话：</w:t>
      </w:r>
      <w:r w:rsidRPr="0018042B">
        <w:rPr>
          <w:rFonts w:ascii="宋体" w:hAnsi="宋体" w:cs="宋体"/>
          <w:sz w:val="24"/>
          <w:szCs w:val="24"/>
          <w:u w:val="single"/>
        </w:rPr>
        <w:t xml:space="preserve">                            </w:t>
      </w:r>
    </w:p>
    <w:p w:rsidR="00260FA1" w:rsidRDefault="00260FA1" w:rsidP="00D0376B">
      <w:pPr>
        <w:spacing w:line="360" w:lineRule="auto"/>
        <w:ind w:leftChars="1200" w:left="2520" w:rightChars="229" w:right="481"/>
        <w:outlineLvl w:val="2"/>
        <w:rPr>
          <w:rFonts w:ascii="宋体" w:cs="Times New Roman"/>
          <w:sz w:val="24"/>
          <w:szCs w:val="24"/>
        </w:rPr>
      </w:pPr>
      <w:r w:rsidRPr="0008327C">
        <w:rPr>
          <w:rFonts w:ascii="宋体" w:hAnsi="宋体" w:cs="宋体" w:hint="eastAsia"/>
          <w:sz w:val="24"/>
          <w:szCs w:val="24"/>
        </w:rPr>
        <w:t>日期：</w:t>
      </w:r>
      <w:r w:rsidRPr="0018042B">
        <w:rPr>
          <w:rFonts w:ascii="宋体" w:hAnsi="宋体" w:cs="宋体"/>
          <w:sz w:val="24"/>
          <w:szCs w:val="24"/>
          <w:u w:val="single"/>
        </w:rPr>
        <w:t xml:space="preserve">         </w:t>
      </w:r>
      <w:r w:rsidRPr="0008327C">
        <w:rPr>
          <w:rFonts w:ascii="宋体" w:hAnsi="宋体" w:cs="宋体" w:hint="eastAsia"/>
          <w:sz w:val="24"/>
          <w:szCs w:val="24"/>
        </w:rPr>
        <w:t>年</w:t>
      </w:r>
      <w:r w:rsidRPr="0018042B">
        <w:rPr>
          <w:rFonts w:ascii="宋体" w:hAnsi="宋体" w:cs="宋体"/>
          <w:sz w:val="24"/>
          <w:szCs w:val="24"/>
          <w:u w:val="single"/>
        </w:rPr>
        <w:t xml:space="preserve">    </w:t>
      </w:r>
      <w:r w:rsidRPr="0008327C">
        <w:rPr>
          <w:rFonts w:ascii="宋体" w:hAnsi="宋体" w:cs="宋体" w:hint="eastAsia"/>
          <w:sz w:val="24"/>
          <w:szCs w:val="24"/>
        </w:rPr>
        <w:t>月</w:t>
      </w:r>
      <w:r w:rsidRPr="0018042B">
        <w:rPr>
          <w:rFonts w:ascii="宋体" w:hAnsi="宋体" w:cs="宋体"/>
          <w:sz w:val="24"/>
          <w:szCs w:val="24"/>
          <w:u w:val="single"/>
        </w:rPr>
        <w:t xml:space="preserve">    </w:t>
      </w:r>
      <w:r w:rsidRPr="0008327C">
        <w:rPr>
          <w:rFonts w:ascii="宋体" w:hAnsi="宋体" w:cs="宋体" w:hint="eastAsia"/>
          <w:sz w:val="24"/>
          <w:szCs w:val="24"/>
        </w:rPr>
        <w:t>日</w:t>
      </w:r>
    </w:p>
    <w:p w:rsidR="00260FA1" w:rsidRDefault="00260FA1" w:rsidP="00D0376B">
      <w:pPr>
        <w:spacing w:line="360" w:lineRule="auto"/>
        <w:ind w:rightChars="229" w:right="481"/>
        <w:outlineLvl w:val="2"/>
        <w:rPr>
          <w:rFonts w:ascii="宋体" w:cs="Times New Roman"/>
          <w:sz w:val="24"/>
          <w:szCs w:val="24"/>
        </w:rPr>
      </w:pPr>
    </w:p>
    <w:p w:rsidR="00260FA1" w:rsidRDefault="00260FA1" w:rsidP="00D0376B">
      <w:pPr>
        <w:spacing w:line="360" w:lineRule="auto"/>
        <w:ind w:rightChars="229" w:right="481"/>
        <w:outlineLvl w:val="2"/>
        <w:rPr>
          <w:rFonts w:ascii="宋体" w:cs="Times New Roman"/>
          <w:sz w:val="24"/>
          <w:szCs w:val="24"/>
        </w:rPr>
      </w:pPr>
    </w:p>
    <w:p w:rsidR="00260FA1" w:rsidRPr="00AB11A9" w:rsidRDefault="00260FA1" w:rsidP="00D0376B">
      <w:pPr>
        <w:spacing w:line="360" w:lineRule="auto"/>
        <w:ind w:rightChars="229" w:right="481"/>
        <w:outlineLvl w:val="2"/>
        <w:rPr>
          <w:rFonts w:ascii="宋体" w:cs="Times New Roman"/>
          <w:b/>
          <w:bCs/>
          <w:sz w:val="24"/>
          <w:szCs w:val="24"/>
        </w:rPr>
      </w:pPr>
      <w:r>
        <w:rPr>
          <w:rFonts w:ascii="宋体" w:hAnsi="宋体" w:cs="宋体" w:hint="eastAsia"/>
          <w:sz w:val="24"/>
          <w:szCs w:val="24"/>
        </w:rPr>
        <w:t>附</w:t>
      </w:r>
      <w:r>
        <w:rPr>
          <w:rFonts w:ascii="宋体" w:hAnsi="宋体" w:cs="宋体"/>
          <w:sz w:val="24"/>
          <w:szCs w:val="24"/>
        </w:rPr>
        <w:t xml:space="preserve"> </w:t>
      </w:r>
      <w:r>
        <w:rPr>
          <w:rFonts w:ascii="宋体" w:hAnsi="宋体" w:cs="宋体" w:hint="eastAsia"/>
          <w:sz w:val="24"/>
          <w:szCs w:val="24"/>
        </w:rPr>
        <w:t>保证金缴款凭证</w:t>
      </w:r>
      <w:r w:rsidRPr="00717514">
        <w:rPr>
          <w:rFonts w:cs="Times New Roman"/>
        </w:rPr>
        <w:br w:type="page"/>
      </w:r>
    </w:p>
    <w:p w:rsidR="00260FA1" w:rsidRPr="000320FA" w:rsidRDefault="00260FA1" w:rsidP="000320FA">
      <w:pPr>
        <w:autoSpaceDE w:val="0"/>
        <w:autoSpaceDN w:val="0"/>
        <w:adjustRightInd w:val="0"/>
        <w:jc w:val="center"/>
        <w:rPr>
          <w:rFonts w:ascii="华文新魏" w:eastAsia="华文新魏" w:hAnsi="MS Sans Serif" w:cs="Times New Roman"/>
          <w:b/>
          <w:bCs/>
          <w:kern w:val="0"/>
          <w:sz w:val="48"/>
          <w:szCs w:val="48"/>
        </w:rPr>
      </w:pPr>
      <w:r w:rsidRPr="000320FA">
        <w:rPr>
          <w:rFonts w:ascii="华文新魏" w:eastAsia="华文新魏" w:hAnsi="MS Sans Serif" w:cs="华文新魏" w:hint="eastAsia"/>
          <w:b/>
          <w:bCs/>
          <w:kern w:val="0"/>
          <w:sz w:val="48"/>
          <w:szCs w:val="48"/>
        </w:rPr>
        <w:t>施工负责人简历表</w:t>
      </w:r>
    </w:p>
    <w:p w:rsidR="00260FA1" w:rsidRPr="000320FA" w:rsidRDefault="00260FA1" w:rsidP="000320FA">
      <w:pPr>
        <w:spacing w:line="360" w:lineRule="auto"/>
        <w:rPr>
          <w:rFonts w:ascii="宋体" w:cs="Times New Roman"/>
          <w:b/>
          <w:bCs/>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85"/>
        <w:gridCol w:w="533"/>
        <w:gridCol w:w="1243"/>
        <w:gridCol w:w="179"/>
        <w:gridCol w:w="1282"/>
        <w:gridCol w:w="1812"/>
        <w:gridCol w:w="1067"/>
        <w:gridCol w:w="278"/>
        <w:gridCol w:w="1243"/>
      </w:tblGrid>
      <w:tr w:rsidR="00260FA1" w:rsidRPr="00920E59">
        <w:trPr>
          <w:trHeight w:val="510"/>
        </w:trPr>
        <w:tc>
          <w:tcPr>
            <w:tcW w:w="520" w:type="pct"/>
            <w:vAlign w:val="center"/>
          </w:tcPr>
          <w:p w:rsidR="00260FA1" w:rsidRPr="000320FA" w:rsidRDefault="00260FA1" w:rsidP="00D0376B">
            <w:pPr>
              <w:spacing w:line="360" w:lineRule="auto"/>
              <w:ind w:leftChars="-51" w:left="-107" w:rightChars="-51" w:right="-107"/>
              <w:jc w:val="center"/>
              <w:rPr>
                <w:rFonts w:ascii="宋体" w:hAnsi="Courier New" w:cs="Times New Roman"/>
              </w:rPr>
            </w:pPr>
            <w:r w:rsidRPr="000320FA">
              <w:rPr>
                <w:rFonts w:ascii="宋体" w:hAnsi="Courier New" w:cs="宋体" w:hint="eastAsia"/>
              </w:rPr>
              <w:t>姓名</w:t>
            </w:r>
          </w:p>
        </w:tc>
        <w:tc>
          <w:tcPr>
            <w:tcW w:w="1146" w:type="pct"/>
            <w:gridSpan w:val="3"/>
          </w:tcPr>
          <w:p w:rsidR="00260FA1" w:rsidRPr="000320FA" w:rsidRDefault="00260FA1" w:rsidP="00D0376B">
            <w:pPr>
              <w:spacing w:line="360" w:lineRule="auto"/>
              <w:ind w:leftChars="-51" w:left="-107" w:rightChars="-51" w:right="-107"/>
              <w:rPr>
                <w:rFonts w:ascii="宋体" w:hAnsi="Courier New" w:cs="Times New Roman"/>
              </w:rPr>
            </w:pPr>
          </w:p>
        </w:tc>
        <w:tc>
          <w:tcPr>
            <w:tcW w:w="752" w:type="pct"/>
            <w:vAlign w:val="center"/>
          </w:tcPr>
          <w:p w:rsidR="00260FA1" w:rsidRPr="000320FA" w:rsidRDefault="00260FA1" w:rsidP="00D0376B">
            <w:pPr>
              <w:spacing w:line="360" w:lineRule="auto"/>
              <w:ind w:leftChars="-51" w:left="-107" w:rightChars="-51" w:right="-107"/>
              <w:jc w:val="center"/>
              <w:rPr>
                <w:rFonts w:ascii="宋体" w:hAnsi="Courier New" w:cs="Times New Roman"/>
              </w:rPr>
            </w:pPr>
            <w:r w:rsidRPr="000320FA">
              <w:rPr>
                <w:rFonts w:ascii="宋体" w:hAnsi="Courier New" w:cs="宋体" w:hint="eastAsia"/>
              </w:rPr>
              <w:t>性</w:t>
            </w:r>
            <w:r w:rsidRPr="000320FA">
              <w:rPr>
                <w:rFonts w:ascii="宋体" w:hAnsi="Courier New" w:cs="宋体"/>
              </w:rPr>
              <w:t xml:space="preserve">  </w:t>
            </w:r>
            <w:r w:rsidRPr="000320FA">
              <w:rPr>
                <w:rFonts w:ascii="宋体" w:hAnsi="Courier New" w:cs="宋体" w:hint="eastAsia"/>
              </w:rPr>
              <w:t>别</w:t>
            </w:r>
          </w:p>
        </w:tc>
        <w:tc>
          <w:tcPr>
            <w:tcW w:w="1063" w:type="pct"/>
          </w:tcPr>
          <w:p w:rsidR="00260FA1" w:rsidRPr="000320FA" w:rsidRDefault="00260FA1" w:rsidP="00D0376B">
            <w:pPr>
              <w:spacing w:line="360" w:lineRule="auto"/>
              <w:ind w:leftChars="-51" w:left="-107" w:rightChars="-51" w:right="-107"/>
              <w:rPr>
                <w:rFonts w:ascii="宋体" w:hAnsi="Courier New" w:cs="Times New Roman"/>
              </w:rPr>
            </w:pPr>
          </w:p>
        </w:tc>
        <w:tc>
          <w:tcPr>
            <w:tcW w:w="626" w:type="pct"/>
            <w:vAlign w:val="center"/>
          </w:tcPr>
          <w:p w:rsidR="00260FA1" w:rsidRPr="000320FA" w:rsidRDefault="00260FA1" w:rsidP="00D0376B">
            <w:pPr>
              <w:spacing w:line="360" w:lineRule="auto"/>
              <w:ind w:leftChars="-51" w:left="-107" w:rightChars="-51" w:right="-107"/>
              <w:jc w:val="center"/>
              <w:rPr>
                <w:rFonts w:ascii="宋体" w:hAnsi="Courier New" w:cs="Times New Roman"/>
              </w:rPr>
            </w:pPr>
            <w:r w:rsidRPr="000320FA">
              <w:rPr>
                <w:rFonts w:ascii="宋体" w:hAnsi="Courier New" w:cs="宋体" w:hint="eastAsia"/>
              </w:rPr>
              <w:t>年</w:t>
            </w:r>
            <w:r w:rsidRPr="000320FA">
              <w:rPr>
                <w:rFonts w:ascii="宋体" w:hAnsi="Courier New" w:cs="宋体"/>
              </w:rPr>
              <w:t xml:space="preserve">  </w:t>
            </w:r>
            <w:r w:rsidRPr="000320FA">
              <w:rPr>
                <w:rFonts w:ascii="宋体" w:hAnsi="Courier New" w:cs="宋体" w:hint="eastAsia"/>
              </w:rPr>
              <w:t>龄</w:t>
            </w:r>
          </w:p>
        </w:tc>
        <w:tc>
          <w:tcPr>
            <w:tcW w:w="892" w:type="pct"/>
            <w:gridSpan w:val="2"/>
          </w:tcPr>
          <w:p w:rsidR="00260FA1" w:rsidRPr="000320FA" w:rsidRDefault="00260FA1" w:rsidP="00D0376B">
            <w:pPr>
              <w:spacing w:line="360" w:lineRule="auto"/>
              <w:ind w:leftChars="-51" w:left="-107" w:rightChars="-51" w:right="-107"/>
              <w:rPr>
                <w:rFonts w:ascii="宋体" w:hAnsi="Courier New" w:cs="Times New Roman"/>
              </w:rPr>
            </w:pPr>
          </w:p>
        </w:tc>
      </w:tr>
      <w:tr w:rsidR="00260FA1" w:rsidRPr="00920E59">
        <w:trPr>
          <w:trHeight w:val="510"/>
        </w:trPr>
        <w:tc>
          <w:tcPr>
            <w:tcW w:w="520" w:type="pct"/>
            <w:vAlign w:val="center"/>
          </w:tcPr>
          <w:p w:rsidR="00260FA1" w:rsidRPr="000320FA" w:rsidRDefault="00260FA1" w:rsidP="00D0376B">
            <w:pPr>
              <w:spacing w:line="360" w:lineRule="auto"/>
              <w:ind w:leftChars="-51" w:left="-107" w:rightChars="-51" w:right="-107"/>
              <w:jc w:val="center"/>
              <w:rPr>
                <w:rFonts w:ascii="宋体" w:hAnsi="Courier New" w:cs="Times New Roman"/>
              </w:rPr>
            </w:pPr>
            <w:r w:rsidRPr="000320FA">
              <w:rPr>
                <w:rFonts w:ascii="宋体" w:hAnsi="Courier New" w:cs="宋体" w:hint="eastAsia"/>
              </w:rPr>
              <w:t>职务</w:t>
            </w:r>
          </w:p>
        </w:tc>
        <w:tc>
          <w:tcPr>
            <w:tcW w:w="1146" w:type="pct"/>
            <w:gridSpan w:val="3"/>
          </w:tcPr>
          <w:p w:rsidR="00260FA1" w:rsidRPr="000320FA" w:rsidRDefault="00260FA1" w:rsidP="00D0376B">
            <w:pPr>
              <w:spacing w:line="360" w:lineRule="auto"/>
              <w:ind w:leftChars="-51" w:left="-107" w:rightChars="-51" w:right="-107"/>
              <w:rPr>
                <w:rFonts w:ascii="宋体" w:hAnsi="Courier New" w:cs="Times New Roman"/>
              </w:rPr>
            </w:pPr>
          </w:p>
        </w:tc>
        <w:tc>
          <w:tcPr>
            <w:tcW w:w="752" w:type="pct"/>
            <w:vAlign w:val="center"/>
          </w:tcPr>
          <w:p w:rsidR="00260FA1" w:rsidRPr="000320FA" w:rsidRDefault="00260FA1" w:rsidP="00D0376B">
            <w:pPr>
              <w:spacing w:line="360" w:lineRule="auto"/>
              <w:ind w:leftChars="-51" w:left="-107" w:rightChars="-51" w:right="-107"/>
              <w:jc w:val="center"/>
              <w:rPr>
                <w:rFonts w:ascii="宋体" w:hAnsi="Courier New" w:cs="Times New Roman"/>
              </w:rPr>
            </w:pPr>
            <w:r w:rsidRPr="000320FA">
              <w:rPr>
                <w:rFonts w:ascii="宋体" w:hAnsi="Courier New" w:cs="宋体" w:hint="eastAsia"/>
              </w:rPr>
              <w:t>职</w:t>
            </w:r>
            <w:r w:rsidRPr="000320FA">
              <w:rPr>
                <w:rFonts w:ascii="宋体" w:hAnsi="Courier New" w:cs="宋体"/>
              </w:rPr>
              <w:t xml:space="preserve">  </w:t>
            </w:r>
            <w:r w:rsidRPr="000320FA">
              <w:rPr>
                <w:rFonts w:ascii="宋体" w:hAnsi="Courier New" w:cs="宋体" w:hint="eastAsia"/>
              </w:rPr>
              <w:t>称</w:t>
            </w:r>
          </w:p>
        </w:tc>
        <w:tc>
          <w:tcPr>
            <w:tcW w:w="1063" w:type="pct"/>
          </w:tcPr>
          <w:p w:rsidR="00260FA1" w:rsidRPr="000320FA" w:rsidRDefault="00260FA1" w:rsidP="00D0376B">
            <w:pPr>
              <w:spacing w:line="360" w:lineRule="auto"/>
              <w:ind w:leftChars="-51" w:left="-107" w:rightChars="-51" w:right="-107"/>
              <w:rPr>
                <w:rFonts w:ascii="宋体" w:hAnsi="Courier New" w:cs="Times New Roman"/>
              </w:rPr>
            </w:pPr>
          </w:p>
        </w:tc>
        <w:tc>
          <w:tcPr>
            <w:tcW w:w="626" w:type="pct"/>
            <w:vAlign w:val="center"/>
          </w:tcPr>
          <w:p w:rsidR="00260FA1" w:rsidRPr="000320FA" w:rsidRDefault="00260FA1" w:rsidP="00D0376B">
            <w:pPr>
              <w:spacing w:line="360" w:lineRule="auto"/>
              <w:ind w:leftChars="-51" w:left="-107" w:rightChars="-51" w:right="-107"/>
              <w:jc w:val="center"/>
              <w:rPr>
                <w:rFonts w:ascii="宋体" w:hAnsi="Courier New" w:cs="Times New Roman"/>
              </w:rPr>
            </w:pPr>
            <w:r w:rsidRPr="000320FA">
              <w:rPr>
                <w:rFonts w:ascii="宋体" w:hAnsi="Courier New" w:cs="宋体" w:hint="eastAsia"/>
              </w:rPr>
              <w:t>学</w:t>
            </w:r>
            <w:r w:rsidRPr="000320FA">
              <w:rPr>
                <w:rFonts w:ascii="宋体" w:hAnsi="Courier New" w:cs="宋体"/>
              </w:rPr>
              <w:t xml:space="preserve">  </w:t>
            </w:r>
            <w:r w:rsidRPr="000320FA">
              <w:rPr>
                <w:rFonts w:ascii="宋体" w:hAnsi="Courier New" w:cs="宋体" w:hint="eastAsia"/>
              </w:rPr>
              <w:t>历</w:t>
            </w:r>
          </w:p>
        </w:tc>
        <w:tc>
          <w:tcPr>
            <w:tcW w:w="892" w:type="pct"/>
            <w:gridSpan w:val="2"/>
          </w:tcPr>
          <w:p w:rsidR="00260FA1" w:rsidRPr="000320FA" w:rsidRDefault="00260FA1" w:rsidP="00D0376B">
            <w:pPr>
              <w:spacing w:line="360" w:lineRule="auto"/>
              <w:ind w:leftChars="-51" w:left="-107" w:rightChars="-51" w:right="-107"/>
              <w:rPr>
                <w:rFonts w:ascii="宋体" w:hAnsi="Courier New" w:cs="Times New Roman"/>
              </w:rPr>
            </w:pPr>
          </w:p>
        </w:tc>
      </w:tr>
      <w:tr w:rsidR="00260FA1" w:rsidRPr="00920E59">
        <w:trPr>
          <w:cantSplit/>
          <w:trHeight w:val="510"/>
        </w:trPr>
        <w:tc>
          <w:tcPr>
            <w:tcW w:w="520" w:type="pct"/>
            <w:vAlign w:val="center"/>
          </w:tcPr>
          <w:p w:rsidR="00260FA1" w:rsidRPr="000320FA" w:rsidRDefault="00260FA1" w:rsidP="00D0376B">
            <w:pPr>
              <w:spacing w:line="360" w:lineRule="auto"/>
              <w:ind w:leftChars="-51" w:left="-107" w:rightChars="-51" w:right="-107"/>
              <w:jc w:val="center"/>
              <w:rPr>
                <w:rFonts w:ascii="宋体" w:hAnsi="Courier New" w:cs="Times New Roman"/>
              </w:rPr>
            </w:pPr>
            <w:r w:rsidRPr="000320FA">
              <w:rPr>
                <w:rFonts w:ascii="宋体" w:hAnsi="Courier New" w:cs="宋体" w:hint="eastAsia"/>
              </w:rPr>
              <w:t>手机号码</w:t>
            </w:r>
          </w:p>
        </w:tc>
        <w:tc>
          <w:tcPr>
            <w:tcW w:w="1146" w:type="pct"/>
            <w:gridSpan w:val="3"/>
            <w:vAlign w:val="center"/>
          </w:tcPr>
          <w:p w:rsidR="00260FA1" w:rsidRPr="000320FA" w:rsidRDefault="00260FA1" w:rsidP="00D0376B">
            <w:pPr>
              <w:spacing w:line="360" w:lineRule="auto"/>
              <w:ind w:leftChars="-51" w:left="-107" w:rightChars="-51" w:right="-107"/>
              <w:rPr>
                <w:rFonts w:ascii="宋体" w:hAnsi="Courier New" w:cs="Times New Roman"/>
              </w:rPr>
            </w:pPr>
          </w:p>
        </w:tc>
        <w:tc>
          <w:tcPr>
            <w:tcW w:w="752" w:type="pct"/>
            <w:vAlign w:val="center"/>
          </w:tcPr>
          <w:p w:rsidR="00260FA1" w:rsidRPr="000320FA" w:rsidRDefault="00260FA1" w:rsidP="00D0376B">
            <w:pPr>
              <w:spacing w:line="360" w:lineRule="auto"/>
              <w:ind w:leftChars="-51" w:left="-107" w:rightChars="-51" w:right="-107"/>
              <w:jc w:val="center"/>
              <w:rPr>
                <w:rFonts w:ascii="宋体" w:hAnsi="Courier New" w:cs="Times New Roman"/>
              </w:rPr>
            </w:pPr>
            <w:r w:rsidRPr="000320FA">
              <w:rPr>
                <w:rFonts w:ascii="宋体" w:hAnsi="Courier New" w:cs="宋体" w:hint="eastAsia"/>
              </w:rPr>
              <w:t>参加工作时间</w:t>
            </w:r>
          </w:p>
        </w:tc>
        <w:tc>
          <w:tcPr>
            <w:tcW w:w="1063" w:type="pct"/>
            <w:vAlign w:val="center"/>
          </w:tcPr>
          <w:p w:rsidR="00260FA1" w:rsidRPr="000320FA" w:rsidRDefault="00260FA1" w:rsidP="00D0376B">
            <w:pPr>
              <w:spacing w:line="360" w:lineRule="auto"/>
              <w:ind w:leftChars="-51" w:left="-107" w:rightChars="-51" w:right="-107"/>
              <w:rPr>
                <w:rFonts w:ascii="宋体" w:hAnsi="Courier New" w:cs="Times New Roman"/>
              </w:rPr>
            </w:pPr>
          </w:p>
        </w:tc>
        <w:tc>
          <w:tcPr>
            <w:tcW w:w="626" w:type="pct"/>
            <w:vAlign w:val="center"/>
          </w:tcPr>
          <w:p w:rsidR="00260FA1" w:rsidRPr="000320FA" w:rsidRDefault="00260FA1" w:rsidP="00D0376B">
            <w:pPr>
              <w:spacing w:line="360" w:lineRule="auto"/>
              <w:ind w:leftChars="-51" w:left="-107" w:rightChars="-51" w:right="-107"/>
              <w:rPr>
                <w:rFonts w:ascii="宋体" w:hAnsi="Courier New" w:cs="Times New Roman"/>
              </w:rPr>
            </w:pPr>
            <w:r w:rsidRPr="000320FA">
              <w:rPr>
                <w:rFonts w:ascii="宋体" w:hAnsi="Courier New" w:cs="宋体" w:hint="eastAsia"/>
              </w:rPr>
              <w:t>从事施工管理工作年限</w:t>
            </w:r>
          </w:p>
        </w:tc>
        <w:tc>
          <w:tcPr>
            <w:tcW w:w="892" w:type="pct"/>
            <w:gridSpan w:val="2"/>
            <w:vAlign w:val="center"/>
          </w:tcPr>
          <w:p w:rsidR="00260FA1" w:rsidRPr="000320FA" w:rsidRDefault="00260FA1" w:rsidP="00D0376B">
            <w:pPr>
              <w:spacing w:line="360" w:lineRule="auto"/>
              <w:ind w:leftChars="-51" w:left="-107" w:rightChars="-51" w:right="-107"/>
              <w:rPr>
                <w:rFonts w:ascii="宋体" w:hAnsi="Courier New" w:cs="Times New Roman"/>
              </w:rPr>
            </w:pPr>
          </w:p>
        </w:tc>
      </w:tr>
      <w:tr w:rsidR="00260FA1" w:rsidRPr="00920E59">
        <w:trPr>
          <w:cantSplit/>
          <w:trHeight w:val="510"/>
        </w:trPr>
        <w:tc>
          <w:tcPr>
            <w:tcW w:w="1562" w:type="pct"/>
            <w:gridSpan w:val="3"/>
            <w:vAlign w:val="center"/>
          </w:tcPr>
          <w:p w:rsidR="00260FA1" w:rsidRPr="000320FA" w:rsidRDefault="00260FA1" w:rsidP="00D0376B">
            <w:pPr>
              <w:spacing w:line="360" w:lineRule="auto"/>
              <w:ind w:leftChars="-51" w:left="-107" w:rightChars="-51" w:right="-107"/>
              <w:jc w:val="center"/>
              <w:rPr>
                <w:rFonts w:ascii="宋体" w:hAnsi="Courier New" w:cs="Times New Roman"/>
              </w:rPr>
            </w:pPr>
            <w:r w:rsidRPr="000320FA">
              <w:rPr>
                <w:rFonts w:ascii="宋体" w:hAnsi="Courier New" w:cs="宋体" w:hint="eastAsia"/>
              </w:rPr>
              <w:t>相关资格证书</w:t>
            </w:r>
          </w:p>
        </w:tc>
        <w:tc>
          <w:tcPr>
            <w:tcW w:w="3438" w:type="pct"/>
            <w:gridSpan w:val="6"/>
            <w:vAlign w:val="center"/>
          </w:tcPr>
          <w:p w:rsidR="00260FA1" w:rsidRPr="000320FA" w:rsidRDefault="00260FA1" w:rsidP="00D0376B">
            <w:pPr>
              <w:spacing w:line="360" w:lineRule="auto"/>
              <w:ind w:leftChars="-51" w:left="-107" w:rightChars="-51" w:right="-107"/>
              <w:rPr>
                <w:rFonts w:ascii="宋体" w:hAnsi="Courier New" w:cs="Times New Roman"/>
              </w:rPr>
            </w:pPr>
          </w:p>
        </w:tc>
      </w:tr>
      <w:tr w:rsidR="00260FA1" w:rsidRPr="00920E59">
        <w:trPr>
          <w:cantSplit/>
          <w:trHeight w:val="510"/>
        </w:trPr>
        <w:tc>
          <w:tcPr>
            <w:tcW w:w="5000" w:type="pct"/>
            <w:gridSpan w:val="9"/>
            <w:vAlign w:val="center"/>
          </w:tcPr>
          <w:p w:rsidR="00260FA1" w:rsidRPr="000320FA" w:rsidRDefault="00260FA1" w:rsidP="00D0376B">
            <w:pPr>
              <w:spacing w:line="360" w:lineRule="auto"/>
              <w:ind w:leftChars="-51" w:left="-107" w:rightChars="-51" w:right="-107"/>
              <w:jc w:val="center"/>
              <w:rPr>
                <w:rFonts w:ascii="宋体" w:hAnsi="Courier New" w:cs="Times New Roman"/>
              </w:rPr>
            </w:pPr>
            <w:r w:rsidRPr="000320FA">
              <w:rPr>
                <w:rFonts w:ascii="宋体" w:hAnsi="Courier New" w:cs="宋体" w:hint="eastAsia"/>
              </w:rPr>
              <w:t>在建和已完工程项目情况</w:t>
            </w:r>
          </w:p>
        </w:tc>
      </w:tr>
      <w:tr w:rsidR="00260FA1" w:rsidRPr="00920E59">
        <w:trPr>
          <w:cantSplit/>
          <w:trHeight w:val="510"/>
        </w:trPr>
        <w:tc>
          <w:tcPr>
            <w:tcW w:w="833" w:type="pct"/>
            <w:gridSpan w:val="2"/>
            <w:vAlign w:val="center"/>
          </w:tcPr>
          <w:p w:rsidR="00260FA1" w:rsidRPr="000320FA" w:rsidRDefault="00260FA1" w:rsidP="00D0376B">
            <w:pPr>
              <w:spacing w:line="360" w:lineRule="auto"/>
              <w:ind w:leftChars="-51" w:left="-107" w:rightChars="-51" w:right="-107"/>
              <w:jc w:val="center"/>
              <w:rPr>
                <w:rFonts w:ascii="宋体" w:hAnsi="Courier New" w:cs="Times New Roman"/>
              </w:rPr>
            </w:pPr>
            <w:r w:rsidRPr="000320FA">
              <w:rPr>
                <w:rFonts w:ascii="宋体" w:hAnsi="Courier New" w:cs="宋体" w:hint="eastAsia"/>
              </w:rPr>
              <w:t>建设单位</w:t>
            </w:r>
          </w:p>
        </w:tc>
        <w:tc>
          <w:tcPr>
            <w:tcW w:w="834" w:type="pct"/>
            <w:gridSpan w:val="2"/>
            <w:vAlign w:val="center"/>
          </w:tcPr>
          <w:p w:rsidR="00260FA1" w:rsidRPr="000320FA" w:rsidRDefault="00260FA1" w:rsidP="00D0376B">
            <w:pPr>
              <w:spacing w:line="360" w:lineRule="auto"/>
              <w:ind w:leftChars="-51" w:left="-107" w:rightChars="-51" w:right="-107"/>
              <w:jc w:val="center"/>
              <w:rPr>
                <w:rFonts w:ascii="宋体" w:hAnsi="Courier New" w:cs="Times New Roman"/>
              </w:rPr>
            </w:pPr>
            <w:r w:rsidRPr="000320FA">
              <w:rPr>
                <w:rFonts w:ascii="宋体" w:hAnsi="Courier New" w:cs="宋体" w:hint="eastAsia"/>
              </w:rPr>
              <w:t>项目名称</w:t>
            </w:r>
          </w:p>
        </w:tc>
        <w:tc>
          <w:tcPr>
            <w:tcW w:w="752" w:type="pct"/>
            <w:vAlign w:val="center"/>
          </w:tcPr>
          <w:p w:rsidR="00260FA1" w:rsidRPr="000320FA" w:rsidRDefault="00260FA1" w:rsidP="00D0376B">
            <w:pPr>
              <w:spacing w:line="360" w:lineRule="auto"/>
              <w:ind w:leftChars="-51" w:left="-107" w:rightChars="-51" w:right="-107"/>
              <w:jc w:val="center"/>
              <w:rPr>
                <w:rFonts w:ascii="宋体" w:hAnsi="Courier New" w:cs="Times New Roman"/>
              </w:rPr>
            </w:pPr>
            <w:r w:rsidRPr="000320FA">
              <w:rPr>
                <w:rFonts w:ascii="宋体" w:hAnsi="Courier New" w:cs="宋体" w:hint="eastAsia"/>
              </w:rPr>
              <w:t>建设规模</w:t>
            </w:r>
          </w:p>
        </w:tc>
        <w:tc>
          <w:tcPr>
            <w:tcW w:w="1063" w:type="pct"/>
            <w:vAlign w:val="center"/>
          </w:tcPr>
          <w:p w:rsidR="00260FA1" w:rsidRPr="000320FA" w:rsidRDefault="00260FA1" w:rsidP="00D0376B">
            <w:pPr>
              <w:spacing w:line="360" w:lineRule="auto"/>
              <w:ind w:leftChars="-51" w:left="-107" w:rightChars="-51" w:right="-107"/>
              <w:jc w:val="center"/>
              <w:rPr>
                <w:rFonts w:ascii="宋体" w:hAnsi="Courier New" w:cs="Times New Roman"/>
              </w:rPr>
            </w:pPr>
            <w:r w:rsidRPr="000320FA">
              <w:rPr>
                <w:rFonts w:ascii="宋体" w:hAnsi="Courier New" w:cs="宋体" w:hint="eastAsia"/>
              </w:rPr>
              <w:t>开、竣工日期</w:t>
            </w:r>
          </w:p>
        </w:tc>
        <w:tc>
          <w:tcPr>
            <w:tcW w:w="789" w:type="pct"/>
            <w:gridSpan w:val="2"/>
            <w:vAlign w:val="center"/>
          </w:tcPr>
          <w:p w:rsidR="00260FA1" w:rsidRPr="000320FA" w:rsidRDefault="00260FA1" w:rsidP="00D0376B">
            <w:pPr>
              <w:spacing w:line="360" w:lineRule="auto"/>
              <w:ind w:leftChars="-51" w:left="-107" w:rightChars="-51" w:right="-107"/>
              <w:jc w:val="center"/>
              <w:rPr>
                <w:rFonts w:ascii="宋体" w:hAnsi="Courier New" w:cs="Times New Roman"/>
              </w:rPr>
            </w:pPr>
            <w:r w:rsidRPr="000320FA">
              <w:rPr>
                <w:rFonts w:ascii="宋体" w:hAnsi="Courier New" w:cs="宋体" w:hint="eastAsia"/>
              </w:rPr>
              <w:t>在建或已完</w:t>
            </w:r>
          </w:p>
        </w:tc>
        <w:tc>
          <w:tcPr>
            <w:tcW w:w="729" w:type="pct"/>
            <w:vAlign w:val="center"/>
          </w:tcPr>
          <w:p w:rsidR="00260FA1" w:rsidRPr="000320FA" w:rsidRDefault="00260FA1" w:rsidP="00D0376B">
            <w:pPr>
              <w:spacing w:line="360" w:lineRule="auto"/>
              <w:ind w:leftChars="-51" w:left="-107" w:rightChars="-51" w:right="-107"/>
              <w:jc w:val="center"/>
              <w:rPr>
                <w:rFonts w:ascii="宋体" w:hAnsi="Courier New" w:cs="Times New Roman"/>
              </w:rPr>
            </w:pPr>
            <w:r w:rsidRPr="000320FA">
              <w:rPr>
                <w:rFonts w:ascii="宋体" w:hAnsi="Courier New" w:cs="宋体" w:hint="eastAsia"/>
              </w:rPr>
              <w:t>工程质量</w:t>
            </w:r>
          </w:p>
        </w:tc>
      </w:tr>
      <w:tr w:rsidR="00260FA1" w:rsidRPr="00920E59">
        <w:trPr>
          <w:trHeight w:val="585"/>
        </w:trPr>
        <w:tc>
          <w:tcPr>
            <w:tcW w:w="833" w:type="pct"/>
            <w:gridSpan w:val="2"/>
          </w:tcPr>
          <w:p w:rsidR="00260FA1" w:rsidRPr="000320FA" w:rsidRDefault="00260FA1" w:rsidP="000320FA">
            <w:pPr>
              <w:spacing w:line="360" w:lineRule="auto"/>
              <w:rPr>
                <w:rFonts w:ascii="宋体" w:hAnsi="Courier New" w:cs="Times New Roman"/>
              </w:rPr>
            </w:pPr>
          </w:p>
        </w:tc>
        <w:tc>
          <w:tcPr>
            <w:tcW w:w="834" w:type="pct"/>
            <w:gridSpan w:val="2"/>
          </w:tcPr>
          <w:p w:rsidR="00260FA1" w:rsidRPr="000320FA" w:rsidRDefault="00260FA1" w:rsidP="000320FA">
            <w:pPr>
              <w:spacing w:line="360" w:lineRule="auto"/>
              <w:rPr>
                <w:rFonts w:ascii="宋体" w:hAnsi="Courier New" w:cs="Times New Roman"/>
              </w:rPr>
            </w:pPr>
          </w:p>
        </w:tc>
        <w:tc>
          <w:tcPr>
            <w:tcW w:w="752" w:type="pct"/>
          </w:tcPr>
          <w:p w:rsidR="00260FA1" w:rsidRPr="000320FA" w:rsidRDefault="00260FA1" w:rsidP="000320FA">
            <w:pPr>
              <w:spacing w:line="360" w:lineRule="auto"/>
              <w:rPr>
                <w:rFonts w:ascii="宋体" w:hAnsi="Courier New" w:cs="Times New Roman"/>
              </w:rPr>
            </w:pPr>
          </w:p>
        </w:tc>
        <w:tc>
          <w:tcPr>
            <w:tcW w:w="1063" w:type="pct"/>
          </w:tcPr>
          <w:p w:rsidR="00260FA1" w:rsidRPr="000320FA" w:rsidRDefault="00260FA1" w:rsidP="000320FA">
            <w:pPr>
              <w:spacing w:line="360" w:lineRule="auto"/>
              <w:rPr>
                <w:rFonts w:ascii="宋体" w:hAnsi="Courier New" w:cs="Times New Roman"/>
              </w:rPr>
            </w:pPr>
          </w:p>
        </w:tc>
        <w:tc>
          <w:tcPr>
            <w:tcW w:w="789" w:type="pct"/>
            <w:gridSpan w:val="2"/>
          </w:tcPr>
          <w:p w:rsidR="00260FA1" w:rsidRPr="000320FA" w:rsidRDefault="00260FA1" w:rsidP="000320FA">
            <w:pPr>
              <w:spacing w:line="360" w:lineRule="auto"/>
              <w:rPr>
                <w:rFonts w:ascii="宋体" w:hAnsi="Courier New" w:cs="Times New Roman"/>
              </w:rPr>
            </w:pPr>
          </w:p>
        </w:tc>
        <w:tc>
          <w:tcPr>
            <w:tcW w:w="729" w:type="pct"/>
          </w:tcPr>
          <w:p w:rsidR="00260FA1" w:rsidRPr="000320FA" w:rsidRDefault="00260FA1" w:rsidP="000320FA">
            <w:pPr>
              <w:spacing w:line="360" w:lineRule="auto"/>
              <w:rPr>
                <w:rFonts w:ascii="宋体" w:hAnsi="Courier New" w:cs="Times New Roman"/>
              </w:rPr>
            </w:pPr>
          </w:p>
        </w:tc>
      </w:tr>
      <w:tr w:rsidR="00260FA1" w:rsidRPr="00920E59">
        <w:trPr>
          <w:trHeight w:val="585"/>
        </w:trPr>
        <w:tc>
          <w:tcPr>
            <w:tcW w:w="833" w:type="pct"/>
            <w:gridSpan w:val="2"/>
          </w:tcPr>
          <w:p w:rsidR="00260FA1" w:rsidRPr="000320FA" w:rsidRDefault="00260FA1" w:rsidP="000320FA">
            <w:pPr>
              <w:spacing w:line="360" w:lineRule="auto"/>
              <w:rPr>
                <w:rFonts w:ascii="宋体" w:hAnsi="Courier New" w:cs="Times New Roman"/>
              </w:rPr>
            </w:pPr>
          </w:p>
        </w:tc>
        <w:tc>
          <w:tcPr>
            <w:tcW w:w="834" w:type="pct"/>
            <w:gridSpan w:val="2"/>
          </w:tcPr>
          <w:p w:rsidR="00260FA1" w:rsidRPr="000320FA" w:rsidRDefault="00260FA1" w:rsidP="000320FA">
            <w:pPr>
              <w:spacing w:line="360" w:lineRule="auto"/>
              <w:rPr>
                <w:rFonts w:ascii="宋体" w:hAnsi="Courier New" w:cs="Times New Roman"/>
              </w:rPr>
            </w:pPr>
          </w:p>
        </w:tc>
        <w:tc>
          <w:tcPr>
            <w:tcW w:w="752" w:type="pct"/>
          </w:tcPr>
          <w:p w:rsidR="00260FA1" w:rsidRPr="000320FA" w:rsidRDefault="00260FA1" w:rsidP="000320FA">
            <w:pPr>
              <w:spacing w:line="360" w:lineRule="auto"/>
              <w:rPr>
                <w:rFonts w:ascii="宋体" w:hAnsi="Courier New" w:cs="Times New Roman"/>
              </w:rPr>
            </w:pPr>
          </w:p>
        </w:tc>
        <w:tc>
          <w:tcPr>
            <w:tcW w:w="1063" w:type="pct"/>
          </w:tcPr>
          <w:p w:rsidR="00260FA1" w:rsidRPr="000320FA" w:rsidRDefault="00260FA1" w:rsidP="000320FA">
            <w:pPr>
              <w:spacing w:line="360" w:lineRule="auto"/>
              <w:rPr>
                <w:rFonts w:ascii="宋体" w:hAnsi="Courier New" w:cs="Times New Roman"/>
              </w:rPr>
            </w:pPr>
          </w:p>
        </w:tc>
        <w:tc>
          <w:tcPr>
            <w:tcW w:w="789" w:type="pct"/>
            <w:gridSpan w:val="2"/>
          </w:tcPr>
          <w:p w:rsidR="00260FA1" w:rsidRPr="000320FA" w:rsidRDefault="00260FA1" w:rsidP="000320FA">
            <w:pPr>
              <w:spacing w:line="360" w:lineRule="auto"/>
              <w:rPr>
                <w:rFonts w:ascii="宋体" w:hAnsi="Courier New" w:cs="Times New Roman"/>
              </w:rPr>
            </w:pPr>
          </w:p>
        </w:tc>
        <w:tc>
          <w:tcPr>
            <w:tcW w:w="729" w:type="pct"/>
          </w:tcPr>
          <w:p w:rsidR="00260FA1" w:rsidRPr="000320FA" w:rsidRDefault="00260FA1" w:rsidP="000320FA">
            <w:pPr>
              <w:spacing w:line="360" w:lineRule="auto"/>
              <w:rPr>
                <w:rFonts w:ascii="宋体" w:hAnsi="Courier New" w:cs="Times New Roman"/>
              </w:rPr>
            </w:pPr>
          </w:p>
        </w:tc>
      </w:tr>
    </w:tbl>
    <w:p w:rsidR="00260FA1" w:rsidRPr="000320FA" w:rsidRDefault="00260FA1" w:rsidP="00D0376B">
      <w:pPr>
        <w:spacing w:line="360" w:lineRule="auto"/>
        <w:ind w:right="-89" w:firstLineChars="2350" w:firstLine="4935"/>
        <w:jc w:val="left"/>
        <w:rPr>
          <w:rFonts w:ascii="宋体" w:cs="Times New Roman"/>
        </w:rPr>
      </w:pPr>
      <w:bookmarkStart w:id="10" w:name="_投标报价一览表"/>
      <w:bookmarkStart w:id="11" w:name="_详细配置及工程量清单"/>
      <w:bookmarkStart w:id="12" w:name="_技术条款响应表"/>
      <w:bookmarkStart w:id="13" w:name="_商务条款响应表"/>
      <w:bookmarkStart w:id="14" w:name="_2_8_拟任本项目管理及技术人员情况"/>
      <w:bookmarkStart w:id="15" w:name="_附__件"/>
      <w:bookmarkStart w:id="16" w:name="_保证金退付书"/>
      <w:bookmarkEnd w:id="10"/>
      <w:bookmarkEnd w:id="11"/>
      <w:bookmarkEnd w:id="12"/>
      <w:bookmarkEnd w:id="13"/>
      <w:bookmarkEnd w:id="14"/>
      <w:bookmarkEnd w:id="15"/>
      <w:bookmarkEnd w:id="16"/>
    </w:p>
    <w:p w:rsidR="00260FA1" w:rsidRPr="000320FA" w:rsidRDefault="00260FA1" w:rsidP="00D0376B">
      <w:pPr>
        <w:spacing w:line="360" w:lineRule="auto"/>
        <w:ind w:right="-89" w:firstLineChars="2350" w:firstLine="4935"/>
        <w:jc w:val="left"/>
        <w:rPr>
          <w:rFonts w:ascii="宋体" w:cs="Times New Roman"/>
        </w:rPr>
      </w:pPr>
    </w:p>
    <w:p w:rsidR="00260FA1" w:rsidRPr="000320FA" w:rsidRDefault="00260FA1" w:rsidP="00D0376B">
      <w:pPr>
        <w:spacing w:line="360" w:lineRule="auto"/>
        <w:ind w:right="-89" w:firstLineChars="2350" w:firstLine="4935"/>
        <w:jc w:val="left"/>
        <w:rPr>
          <w:rFonts w:ascii="宋体" w:cs="Times New Roman"/>
        </w:rPr>
      </w:pP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61"/>
        <w:gridCol w:w="4261"/>
      </w:tblGrid>
      <w:tr w:rsidR="00260FA1" w:rsidRPr="00920E59">
        <w:trPr>
          <w:trHeight w:val="2815"/>
        </w:trPr>
        <w:tc>
          <w:tcPr>
            <w:tcW w:w="2500" w:type="pct"/>
            <w:vAlign w:val="center"/>
          </w:tcPr>
          <w:p w:rsidR="00260FA1" w:rsidRPr="00920E59" w:rsidRDefault="00260FA1" w:rsidP="000320FA">
            <w:pPr>
              <w:spacing w:line="360" w:lineRule="auto"/>
              <w:ind w:right="-89"/>
              <w:jc w:val="center"/>
              <w:rPr>
                <w:rFonts w:ascii="宋体" w:cs="Times New Roman"/>
              </w:rPr>
            </w:pPr>
            <w:r w:rsidRPr="00920E59">
              <w:rPr>
                <w:rFonts w:ascii="宋体" w:cs="宋体" w:hint="eastAsia"/>
              </w:rPr>
              <w:t>身份证正面</w:t>
            </w:r>
          </w:p>
        </w:tc>
        <w:tc>
          <w:tcPr>
            <w:tcW w:w="2500" w:type="pct"/>
            <w:vAlign w:val="center"/>
          </w:tcPr>
          <w:p w:rsidR="00260FA1" w:rsidRPr="00920E59" w:rsidRDefault="00260FA1" w:rsidP="000320FA">
            <w:pPr>
              <w:spacing w:line="360" w:lineRule="auto"/>
              <w:ind w:right="-89"/>
              <w:jc w:val="center"/>
              <w:rPr>
                <w:rFonts w:ascii="宋体" w:cs="Times New Roman"/>
              </w:rPr>
            </w:pPr>
            <w:r w:rsidRPr="00920E59">
              <w:rPr>
                <w:rFonts w:ascii="宋体" w:cs="宋体" w:hint="eastAsia"/>
              </w:rPr>
              <w:t>身份证反面</w:t>
            </w:r>
          </w:p>
        </w:tc>
      </w:tr>
    </w:tbl>
    <w:p w:rsidR="00260FA1" w:rsidRPr="000320FA" w:rsidRDefault="00260FA1" w:rsidP="00D0376B">
      <w:pPr>
        <w:spacing w:line="360" w:lineRule="auto"/>
        <w:ind w:right="-89" w:firstLineChars="2350" w:firstLine="4935"/>
        <w:jc w:val="left"/>
        <w:rPr>
          <w:rFonts w:ascii="宋体" w:cs="Times New Roman"/>
        </w:rPr>
      </w:pPr>
    </w:p>
    <w:p w:rsidR="00260FA1" w:rsidRPr="000320FA" w:rsidRDefault="00260FA1" w:rsidP="00D0376B">
      <w:pPr>
        <w:spacing w:line="360" w:lineRule="auto"/>
        <w:ind w:right="-89" w:firstLineChars="2350" w:firstLine="4935"/>
        <w:jc w:val="left"/>
        <w:rPr>
          <w:rFonts w:ascii="宋体" w:cs="Times New Roman"/>
        </w:rPr>
      </w:pPr>
      <w:r w:rsidRPr="000320FA">
        <w:rPr>
          <w:rFonts w:ascii="宋体" w:cs="宋体" w:hint="eastAsia"/>
        </w:rPr>
        <w:t>投标人名称：（盖章）</w:t>
      </w:r>
    </w:p>
    <w:p w:rsidR="00260FA1" w:rsidRPr="000320FA" w:rsidRDefault="00260FA1" w:rsidP="00D0376B">
      <w:pPr>
        <w:spacing w:line="360" w:lineRule="auto"/>
        <w:ind w:right="-89" w:firstLineChars="2350" w:firstLine="4935"/>
        <w:jc w:val="left"/>
        <w:rPr>
          <w:rFonts w:ascii="宋体" w:cs="Times New Roman"/>
        </w:rPr>
      </w:pPr>
    </w:p>
    <w:p w:rsidR="00260FA1" w:rsidRPr="000320FA" w:rsidRDefault="00260FA1" w:rsidP="00D0376B">
      <w:pPr>
        <w:spacing w:line="360" w:lineRule="auto"/>
        <w:ind w:right="-89" w:firstLineChars="2350" w:firstLine="4935"/>
        <w:jc w:val="left"/>
        <w:rPr>
          <w:rFonts w:ascii="宋体" w:cs="宋体"/>
        </w:rPr>
      </w:pPr>
      <w:r w:rsidRPr="000320FA">
        <w:rPr>
          <w:rFonts w:ascii="宋体" w:cs="宋体" w:hint="eastAsia"/>
        </w:rPr>
        <w:t>投标人授权代表签字：</w:t>
      </w:r>
      <w:r w:rsidRPr="000320FA">
        <w:rPr>
          <w:rFonts w:ascii="宋体" w:cs="宋体"/>
        </w:rPr>
        <w:t xml:space="preserve">          </w:t>
      </w:r>
    </w:p>
    <w:p w:rsidR="00260FA1" w:rsidRPr="000320FA" w:rsidRDefault="00260FA1" w:rsidP="00D0376B">
      <w:pPr>
        <w:spacing w:line="360" w:lineRule="auto"/>
        <w:ind w:right="-89" w:firstLineChars="2350" w:firstLine="4935"/>
        <w:jc w:val="left"/>
        <w:rPr>
          <w:rFonts w:ascii="宋体" w:cs="宋体"/>
        </w:rPr>
      </w:pPr>
    </w:p>
    <w:p w:rsidR="00260FA1" w:rsidRPr="000320FA" w:rsidRDefault="00260FA1" w:rsidP="00D0376B">
      <w:pPr>
        <w:spacing w:line="360" w:lineRule="auto"/>
        <w:ind w:right="-89" w:firstLineChars="2350" w:firstLine="4935"/>
        <w:jc w:val="left"/>
        <w:rPr>
          <w:rFonts w:ascii="仿宋_GB2312" w:eastAsia="仿宋_GB2312" w:cs="仿宋_GB2312"/>
        </w:rPr>
      </w:pPr>
      <w:r w:rsidRPr="000320FA">
        <w:rPr>
          <w:rFonts w:ascii="宋体" w:cs="宋体" w:hint="eastAsia"/>
        </w:rPr>
        <w:t>日</w:t>
      </w:r>
      <w:r w:rsidRPr="000320FA">
        <w:rPr>
          <w:rFonts w:ascii="宋体" w:cs="宋体"/>
        </w:rPr>
        <w:t xml:space="preserve">    </w:t>
      </w:r>
      <w:r w:rsidRPr="000320FA">
        <w:rPr>
          <w:rFonts w:ascii="宋体" w:cs="宋体" w:hint="eastAsia"/>
        </w:rPr>
        <w:t>期：</w:t>
      </w:r>
      <w:r w:rsidRPr="000320FA">
        <w:rPr>
          <w:rFonts w:ascii="宋体" w:cs="宋体"/>
        </w:rPr>
        <w:t xml:space="preserve">             </w:t>
      </w:r>
      <w:r w:rsidRPr="000320FA">
        <w:rPr>
          <w:rFonts w:ascii="仿宋_GB2312" w:eastAsia="仿宋_GB2312" w:cs="仿宋_GB2312"/>
        </w:rPr>
        <w:t xml:space="preserve"> </w:t>
      </w:r>
      <w:bookmarkStart w:id="17" w:name="_投标承诺函"/>
      <w:bookmarkStart w:id="18" w:name="_Toc38337722"/>
      <w:bookmarkStart w:id="19" w:name="_Toc49329276"/>
      <w:bookmarkStart w:id="20" w:name="_Toc119321166"/>
      <w:bookmarkEnd w:id="17"/>
    </w:p>
    <w:p w:rsidR="00260FA1" w:rsidRPr="000320FA" w:rsidRDefault="00260FA1" w:rsidP="000320FA">
      <w:pPr>
        <w:widowControl/>
        <w:jc w:val="left"/>
        <w:rPr>
          <w:rFonts w:ascii="仿宋_GB2312" w:eastAsia="仿宋_GB2312" w:cs="Times New Roman"/>
        </w:rPr>
      </w:pPr>
      <w:r w:rsidRPr="000320FA">
        <w:rPr>
          <w:rFonts w:ascii="仿宋_GB2312" w:eastAsia="仿宋_GB2312" w:cs="Times New Roman"/>
        </w:rPr>
        <w:br w:type="page"/>
      </w:r>
    </w:p>
    <w:p w:rsidR="00260FA1" w:rsidRPr="000320FA" w:rsidRDefault="00260FA1" w:rsidP="000320FA">
      <w:pPr>
        <w:autoSpaceDE w:val="0"/>
        <w:autoSpaceDN w:val="0"/>
        <w:adjustRightInd w:val="0"/>
        <w:jc w:val="center"/>
        <w:rPr>
          <w:rFonts w:ascii="华文新魏" w:eastAsia="华文新魏" w:hAnsi="MS Sans Serif" w:cs="Times New Roman"/>
          <w:b/>
          <w:bCs/>
          <w:kern w:val="0"/>
          <w:sz w:val="48"/>
          <w:szCs w:val="48"/>
        </w:rPr>
      </w:pPr>
      <w:r w:rsidRPr="000320FA">
        <w:rPr>
          <w:rFonts w:ascii="华文新魏" w:eastAsia="华文新魏" w:hAnsi="MS Sans Serif" w:cs="华文新魏" w:hint="eastAsia"/>
          <w:b/>
          <w:bCs/>
          <w:kern w:val="0"/>
          <w:sz w:val="48"/>
          <w:szCs w:val="48"/>
        </w:rPr>
        <w:t>文件袋封</w:t>
      </w:r>
      <w:bookmarkEnd w:id="18"/>
      <w:r w:rsidRPr="000320FA">
        <w:rPr>
          <w:rFonts w:ascii="华文新魏" w:eastAsia="华文新魏" w:hAnsi="MS Sans Serif" w:cs="华文新魏" w:hint="eastAsia"/>
          <w:b/>
          <w:bCs/>
          <w:kern w:val="0"/>
          <w:sz w:val="48"/>
          <w:szCs w:val="48"/>
        </w:rPr>
        <w:t>面</w:t>
      </w:r>
      <w:bookmarkEnd w:id="19"/>
      <w:r w:rsidRPr="000320FA">
        <w:rPr>
          <w:rFonts w:ascii="华文新魏" w:eastAsia="华文新魏" w:hAnsi="MS Sans Serif" w:cs="华文新魏" w:hint="eastAsia"/>
          <w:b/>
          <w:bCs/>
          <w:kern w:val="0"/>
          <w:sz w:val="48"/>
          <w:szCs w:val="48"/>
        </w:rPr>
        <w:t>格式</w:t>
      </w:r>
      <w:bookmarkEnd w:id="20"/>
    </w:p>
    <w:p w:rsidR="00260FA1" w:rsidRPr="000320FA" w:rsidRDefault="00260FA1" w:rsidP="000320FA">
      <w:pPr>
        <w:spacing w:line="360" w:lineRule="auto"/>
        <w:rPr>
          <w:rFonts w:cs="Times New Roman"/>
          <w:color w:val="000000"/>
          <w:sz w:val="24"/>
          <w:szCs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522"/>
      </w:tblGrid>
      <w:tr w:rsidR="00260FA1" w:rsidRPr="00920E59">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rsidR="00260FA1" w:rsidRPr="00920E59" w:rsidRDefault="00260FA1" w:rsidP="000320FA">
            <w:pPr>
              <w:snapToGrid w:val="0"/>
              <w:jc w:val="center"/>
              <w:rPr>
                <w:rFonts w:cs="Times New Roman"/>
                <w:b/>
                <w:bCs/>
                <w:color w:val="000000"/>
                <w:sz w:val="30"/>
                <w:szCs w:val="30"/>
              </w:rPr>
            </w:pPr>
          </w:p>
          <w:p w:rsidR="00260FA1" w:rsidRPr="00920E59" w:rsidRDefault="00260FA1" w:rsidP="000320FA">
            <w:pPr>
              <w:jc w:val="center"/>
              <w:rPr>
                <w:rFonts w:ascii="隶书" w:eastAsia="隶书" w:hAnsi="宋体" w:cs="Times New Roman"/>
                <w:b/>
                <w:bCs/>
                <w:color w:val="000000"/>
                <w:sz w:val="48"/>
                <w:szCs w:val="48"/>
              </w:rPr>
            </w:pPr>
            <w:bookmarkStart w:id="21" w:name="_Toc108234932"/>
            <w:r w:rsidRPr="00920E59">
              <w:rPr>
                <w:rFonts w:ascii="隶书" w:eastAsia="隶书" w:hAnsi="宋体" w:cs="隶书" w:hint="eastAsia"/>
                <w:b/>
                <w:bCs/>
                <w:color w:val="000000"/>
                <w:sz w:val="48"/>
                <w:szCs w:val="48"/>
              </w:rPr>
              <w:t>工程投标文件</w:t>
            </w:r>
            <w:bookmarkEnd w:id="21"/>
          </w:p>
          <w:p w:rsidR="00260FA1" w:rsidRPr="00920E59" w:rsidRDefault="00260FA1" w:rsidP="000320FA">
            <w:pPr>
              <w:jc w:val="center"/>
              <w:rPr>
                <w:rFonts w:ascii="黑体" w:eastAsia="黑体" w:cs="Times New Roman"/>
                <w:b/>
                <w:bCs/>
                <w:color w:val="000000"/>
                <w:sz w:val="28"/>
                <w:szCs w:val="28"/>
              </w:rPr>
            </w:pPr>
            <w:r w:rsidRPr="00920E59">
              <w:rPr>
                <w:rFonts w:ascii="黑体" w:eastAsia="黑体" w:cs="黑体" w:hint="eastAsia"/>
                <w:b/>
                <w:bCs/>
                <w:color w:val="000000"/>
                <w:sz w:val="28"/>
                <w:szCs w:val="28"/>
                <w:lang w:val="en-GB"/>
              </w:rPr>
              <w:t>内容：</w:t>
            </w:r>
            <w:r w:rsidRPr="00920E59">
              <w:rPr>
                <w:rFonts w:ascii="黑体" w:eastAsia="黑体" w:cs="黑体" w:hint="eastAsia"/>
                <w:b/>
                <w:bCs/>
                <w:color w:val="000000"/>
                <w:sz w:val="28"/>
                <w:szCs w:val="28"/>
              </w:rPr>
              <w:t>正、副本文件</w:t>
            </w:r>
          </w:p>
          <w:p w:rsidR="00260FA1" w:rsidRPr="00920E59" w:rsidRDefault="00260FA1" w:rsidP="000320FA">
            <w:pPr>
              <w:jc w:val="center"/>
              <w:rPr>
                <w:rFonts w:cs="Times New Roman"/>
                <w:b/>
                <w:bCs/>
                <w:color w:val="000000"/>
                <w:sz w:val="32"/>
                <w:szCs w:val="32"/>
              </w:rPr>
            </w:pPr>
          </w:p>
          <w:p w:rsidR="00260FA1" w:rsidRPr="00920E59" w:rsidRDefault="00260FA1" w:rsidP="00D0376B">
            <w:pPr>
              <w:spacing w:line="360" w:lineRule="auto"/>
              <w:ind w:leftChars="84" w:left="176" w:firstLineChars="400" w:firstLine="960"/>
              <w:rPr>
                <w:color w:val="000000"/>
                <w:sz w:val="24"/>
                <w:szCs w:val="24"/>
                <w:u w:val="single"/>
              </w:rPr>
            </w:pPr>
            <w:r w:rsidRPr="00920E59">
              <w:rPr>
                <w:rFonts w:cs="宋体" w:hint="eastAsia"/>
                <w:color w:val="000000"/>
                <w:sz w:val="24"/>
                <w:szCs w:val="24"/>
              </w:rPr>
              <w:t>投</w:t>
            </w:r>
            <w:r w:rsidRPr="00920E59">
              <w:rPr>
                <w:color w:val="000000"/>
                <w:sz w:val="24"/>
                <w:szCs w:val="24"/>
              </w:rPr>
              <w:t xml:space="preserve"> </w:t>
            </w:r>
            <w:r w:rsidRPr="00920E59">
              <w:rPr>
                <w:rFonts w:cs="宋体" w:hint="eastAsia"/>
                <w:color w:val="000000"/>
                <w:sz w:val="24"/>
                <w:szCs w:val="24"/>
              </w:rPr>
              <w:t>标</w:t>
            </w:r>
            <w:r w:rsidRPr="00920E59">
              <w:rPr>
                <w:color w:val="000000"/>
                <w:sz w:val="24"/>
                <w:szCs w:val="24"/>
              </w:rPr>
              <w:t xml:space="preserve"> </w:t>
            </w:r>
            <w:r w:rsidRPr="00920E59">
              <w:rPr>
                <w:rFonts w:cs="宋体" w:hint="eastAsia"/>
                <w:color w:val="000000"/>
                <w:sz w:val="24"/>
                <w:szCs w:val="24"/>
              </w:rPr>
              <w:t>人：</w:t>
            </w:r>
            <w:r w:rsidRPr="00920E59">
              <w:rPr>
                <w:color w:val="000000"/>
                <w:sz w:val="24"/>
                <w:szCs w:val="24"/>
                <w:u w:val="single"/>
              </w:rPr>
              <w:t xml:space="preserve">                                  </w:t>
            </w:r>
          </w:p>
          <w:p w:rsidR="00260FA1" w:rsidRPr="00920E59" w:rsidRDefault="00260FA1" w:rsidP="00D0376B">
            <w:pPr>
              <w:spacing w:line="360" w:lineRule="auto"/>
              <w:ind w:leftChars="84" w:left="176" w:firstLineChars="400" w:firstLine="960"/>
              <w:rPr>
                <w:rFonts w:cs="Times New Roman"/>
                <w:color w:val="000000"/>
                <w:sz w:val="24"/>
                <w:szCs w:val="24"/>
              </w:rPr>
            </w:pPr>
          </w:p>
          <w:p w:rsidR="00260FA1" w:rsidRPr="00920E59" w:rsidRDefault="00260FA1" w:rsidP="00D0376B">
            <w:pPr>
              <w:spacing w:line="360" w:lineRule="auto"/>
              <w:ind w:leftChars="84" w:left="176" w:firstLineChars="400" w:firstLine="960"/>
              <w:rPr>
                <w:color w:val="000000"/>
                <w:sz w:val="24"/>
                <w:szCs w:val="24"/>
                <w:u w:val="single"/>
              </w:rPr>
            </w:pPr>
            <w:r w:rsidRPr="00920E59">
              <w:rPr>
                <w:rFonts w:cs="宋体" w:hint="eastAsia"/>
                <w:color w:val="000000"/>
                <w:sz w:val="24"/>
                <w:szCs w:val="24"/>
              </w:rPr>
              <w:t>预选供应商编号：</w:t>
            </w:r>
            <w:r w:rsidRPr="00920E59">
              <w:rPr>
                <w:color w:val="000000"/>
                <w:sz w:val="24"/>
                <w:szCs w:val="24"/>
                <w:u w:val="single"/>
              </w:rPr>
              <w:t xml:space="preserve">                            </w:t>
            </w:r>
          </w:p>
          <w:p w:rsidR="00260FA1" w:rsidRPr="00920E59" w:rsidRDefault="00260FA1" w:rsidP="00D0376B">
            <w:pPr>
              <w:spacing w:line="360" w:lineRule="auto"/>
              <w:ind w:leftChars="84" w:left="176" w:firstLineChars="400" w:firstLine="960"/>
              <w:rPr>
                <w:color w:val="000000"/>
                <w:sz w:val="24"/>
                <w:szCs w:val="24"/>
                <w:u w:val="single"/>
              </w:rPr>
            </w:pPr>
          </w:p>
          <w:p w:rsidR="00260FA1" w:rsidRPr="00920E59" w:rsidRDefault="00260FA1" w:rsidP="00D0376B">
            <w:pPr>
              <w:spacing w:line="360" w:lineRule="auto"/>
              <w:ind w:leftChars="84" w:left="176" w:firstLineChars="400" w:firstLine="960"/>
              <w:rPr>
                <w:color w:val="000000"/>
                <w:sz w:val="24"/>
                <w:szCs w:val="24"/>
                <w:u w:val="single"/>
              </w:rPr>
            </w:pPr>
            <w:r w:rsidRPr="00920E59">
              <w:rPr>
                <w:rFonts w:cs="宋体" w:hint="eastAsia"/>
                <w:color w:val="000000"/>
                <w:sz w:val="24"/>
                <w:szCs w:val="24"/>
              </w:rPr>
              <w:t>招标编号：</w:t>
            </w:r>
            <w:r w:rsidRPr="00920E59">
              <w:rPr>
                <w:color w:val="000000"/>
                <w:sz w:val="24"/>
                <w:szCs w:val="24"/>
                <w:u w:val="single"/>
              </w:rPr>
              <w:t xml:space="preserve">                                  </w:t>
            </w:r>
          </w:p>
          <w:p w:rsidR="00260FA1" w:rsidRPr="00920E59" w:rsidRDefault="00260FA1" w:rsidP="00D0376B">
            <w:pPr>
              <w:spacing w:line="360" w:lineRule="auto"/>
              <w:ind w:leftChars="84" w:left="176" w:firstLineChars="400" w:firstLine="960"/>
              <w:rPr>
                <w:rFonts w:cs="Times New Roman"/>
                <w:color w:val="000000"/>
                <w:sz w:val="24"/>
                <w:szCs w:val="24"/>
              </w:rPr>
            </w:pPr>
          </w:p>
          <w:p w:rsidR="00260FA1" w:rsidRPr="00920E59" w:rsidRDefault="00260FA1" w:rsidP="00D0376B">
            <w:pPr>
              <w:spacing w:line="360" w:lineRule="auto"/>
              <w:ind w:leftChars="84" w:left="176" w:firstLineChars="400" w:firstLine="960"/>
              <w:rPr>
                <w:color w:val="000000"/>
                <w:sz w:val="24"/>
                <w:szCs w:val="24"/>
                <w:u w:val="single"/>
              </w:rPr>
            </w:pPr>
            <w:r w:rsidRPr="00920E59">
              <w:rPr>
                <w:rFonts w:cs="宋体" w:hint="eastAsia"/>
                <w:color w:val="000000"/>
                <w:sz w:val="24"/>
                <w:szCs w:val="24"/>
              </w:rPr>
              <w:t>项目名称：</w:t>
            </w:r>
            <w:r w:rsidRPr="00920E59">
              <w:rPr>
                <w:color w:val="000000"/>
                <w:sz w:val="24"/>
                <w:szCs w:val="24"/>
                <w:u w:val="single"/>
              </w:rPr>
              <w:t xml:space="preserve">                                  </w:t>
            </w:r>
          </w:p>
          <w:p w:rsidR="00260FA1" w:rsidRPr="00920E59" w:rsidRDefault="00260FA1" w:rsidP="00D0376B">
            <w:pPr>
              <w:spacing w:line="360" w:lineRule="auto"/>
              <w:ind w:leftChars="84" w:left="176" w:firstLineChars="400" w:firstLine="960"/>
              <w:rPr>
                <w:color w:val="000000"/>
                <w:sz w:val="24"/>
                <w:szCs w:val="24"/>
                <w:u w:val="single"/>
              </w:rPr>
            </w:pPr>
          </w:p>
          <w:p w:rsidR="00260FA1" w:rsidRPr="00920E59" w:rsidRDefault="00260FA1" w:rsidP="000320FA">
            <w:pPr>
              <w:jc w:val="center"/>
              <w:rPr>
                <w:rFonts w:cs="Times New Roman"/>
                <w:b/>
                <w:bCs/>
                <w:color w:val="000000"/>
              </w:rPr>
            </w:pPr>
            <w:r w:rsidRPr="00920E59">
              <w:rPr>
                <w:rFonts w:cs="宋体" w:hint="eastAsia"/>
                <w:b/>
                <w:bCs/>
                <w:color w:val="000000"/>
              </w:rPr>
              <w:t>在</w:t>
            </w:r>
            <w:r w:rsidRPr="00920E59">
              <w:rPr>
                <w:b/>
                <w:bCs/>
                <w:color w:val="FF0000"/>
              </w:rPr>
              <w:t xml:space="preserve">      </w:t>
            </w:r>
            <w:r w:rsidRPr="00920E59">
              <w:rPr>
                <w:rFonts w:cs="宋体" w:hint="eastAsia"/>
                <w:b/>
                <w:bCs/>
                <w:color w:val="FF0000"/>
              </w:rPr>
              <w:t>年</w:t>
            </w:r>
            <w:r w:rsidRPr="00920E59">
              <w:rPr>
                <w:b/>
                <w:bCs/>
                <w:color w:val="FF0000"/>
              </w:rPr>
              <w:t xml:space="preserve">   </w:t>
            </w:r>
            <w:r w:rsidRPr="00920E59">
              <w:rPr>
                <w:rFonts w:cs="宋体" w:hint="eastAsia"/>
                <w:b/>
                <w:bCs/>
                <w:color w:val="FF0000"/>
              </w:rPr>
              <w:t>月</w:t>
            </w:r>
            <w:r w:rsidRPr="00920E59">
              <w:rPr>
                <w:b/>
                <w:bCs/>
                <w:color w:val="FF0000"/>
              </w:rPr>
              <w:t xml:space="preserve">   </w:t>
            </w:r>
            <w:r w:rsidRPr="00920E59">
              <w:rPr>
                <w:rFonts w:cs="宋体" w:hint="eastAsia"/>
                <w:b/>
                <w:bCs/>
                <w:color w:val="FF0000"/>
              </w:rPr>
              <w:t>日</w:t>
            </w:r>
            <w:r w:rsidRPr="00920E59">
              <w:rPr>
                <w:b/>
                <w:bCs/>
                <w:color w:val="FF0000"/>
              </w:rPr>
              <w:t xml:space="preserve">       </w:t>
            </w:r>
            <w:r w:rsidRPr="00920E59">
              <w:rPr>
                <w:rFonts w:cs="宋体" w:hint="eastAsia"/>
                <w:b/>
                <w:bCs/>
                <w:color w:val="000000"/>
              </w:rPr>
              <w:t>点之前不得启封</w:t>
            </w:r>
          </w:p>
          <w:p w:rsidR="00260FA1" w:rsidRPr="00920E59" w:rsidRDefault="00260FA1" w:rsidP="000320FA">
            <w:pPr>
              <w:jc w:val="center"/>
              <w:rPr>
                <w:rFonts w:cs="Times New Roman"/>
                <w:b/>
                <w:bCs/>
                <w:color w:val="000000"/>
              </w:rPr>
            </w:pPr>
          </w:p>
          <w:p w:rsidR="00260FA1" w:rsidRPr="00920E59" w:rsidRDefault="00260FA1" w:rsidP="000320FA">
            <w:pPr>
              <w:jc w:val="center"/>
              <w:rPr>
                <w:color w:val="000000"/>
              </w:rPr>
            </w:pPr>
            <w:r w:rsidRPr="00920E59">
              <w:rPr>
                <w:rFonts w:cs="宋体" w:hint="eastAsia"/>
                <w:b/>
                <w:bCs/>
                <w:color w:val="000000"/>
              </w:rPr>
              <w:t>递交地点：</w:t>
            </w:r>
            <w:r w:rsidRPr="00920E59">
              <w:rPr>
                <w:color w:val="000000"/>
              </w:rPr>
              <w:t xml:space="preserve"> </w:t>
            </w:r>
            <w:r w:rsidRPr="00920E59">
              <w:rPr>
                <w:rFonts w:cs="宋体" w:hint="eastAsia"/>
                <w:color w:val="000000"/>
              </w:rPr>
              <w:t>深圳大学</w:t>
            </w:r>
            <w:proofErr w:type="gramStart"/>
            <w:r w:rsidRPr="00920E59">
              <w:rPr>
                <w:rFonts w:cs="宋体" w:hint="eastAsia"/>
                <w:color w:val="000000"/>
              </w:rPr>
              <w:t>后勤楼</w:t>
            </w:r>
            <w:proofErr w:type="gramEnd"/>
            <w:r w:rsidRPr="00920E59">
              <w:rPr>
                <w:color w:val="000000"/>
              </w:rPr>
              <w:t>620</w:t>
            </w:r>
          </w:p>
          <w:p w:rsidR="00260FA1" w:rsidRPr="00920E59" w:rsidRDefault="00260FA1" w:rsidP="000320FA">
            <w:pPr>
              <w:jc w:val="center"/>
              <w:rPr>
                <w:color w:val="000000"/>
              </w:rPr>
            </w:pPr>
          </w:p>
        </w:tc>
      </w:tr>
    </w:tbl>
    <w:p w:rsidR="00260FA1" w:rsidRPr="000320FA" w:rsidRDefault="00260FA1" w:rsidP="000320FA">
      <w:pPr>
        <w:spacing w:line="360" w:lineRule="auto"/>
        <w:rPr>
          <w:rFonts w:cs="Times New Roman"/>
          <w:color w:val="000000"/>
          <w:sz w:val="24"/>
          <w:szCs w:val="24"/>
        </w:rPr>
      </w:pPr>
    </w:p>
    <w:p w:rsidR="00260FA1" w:rsidRPr="000320FA" w:rsidRDefault="00260FA1" w:rsidP="00D0376B">
      <w:pPr>
        <w:spacing w:line="360" w:lineRule="auto"/>
        <w:ind w:firstLineChars="200" w:firstLine="480"/>
        <w:rPr>
          <w:rFonts w:cs="Times New Roman"/>
          <w:color w:val="000000"/>
          <w:sz w:val="24"/>
          <w:szCs w:val="24"/>
        </w:rPr>
      </w:pPr>
    </w:p>
    <w:p w:rsidR="00260FA1" w:rsidRPr="000320FA" w:rsidRDefault="00260FA1" w:rsidP="00D0376B">
      <w:pPr>
        <w:spacing w:line="360" w:lineRule="auto"/>
        <w:ind w:firstLineChars="200" w:firstLine="480"/>
        <w:rPr>
          <w:rFonts w:cs="Times New Roman"/>
          <w:color w:val="000000"/>
          <w:sz w:val="24"/>
          <w:szCs w:val="24"/>
          <w:lang w:val="en-GB"/>
        </w:rPr>
      </w:pPr>
    </w:p>
    <w:p w:rsidR="00260FA1" w:rsidRPr="000320FA" w:rsidRDefault="00260FA1" w:rsidP="00D0376B">
      <w:pPr>
        <w:spacing w:line="360" w:lineRule="auto"/>
        <w:ind w:firstLineChars="200" w:firstLine="482"/>
        <w:rPr>
          <w:rFonts w:cs="Times New Roman"/>
          <w:b/>
          <w:bCs/>
          <w:color w:val="FF0000"/>
          <w:sz w:val="24"/>
          <w:szCs w:val="24"/>
          <w:lang w:val="en-GB"/>
        </w:rPr>
      </w:pPr>
      <w:r w:rsidRPr="000320FA">
        <w:rPr>
          <w:rFonts w:cs="宋体" w:hint="eastAsia"/>
          <w:b/>
          <w:bCs/>
          <w:color w:val="FF0000"/>
          <w:sz w:val="24"/>
          <w:szCs w:val="24"/>
          <w:lang w:val="en-GB"/>
        </w:rPr>
        <w:t>重要提示：</w:t>
      </w:r>
    </w:p>
    <w:p w:rsidR="00260FA1" w:rsidRPr="000320FA" w:rsidRDefault="00260FA1" w:rsidP="00D0376B">
      <w:pPr>
        <w:numPr>
          <w:ilvl w:val="0"/>
          <w:numId w:val="2"/>
        </w:numPr>
        <w:tabs>
          <w:tab w:val="num" w:pos="1200"/>
        </w:tabs>
        <w:spacing w:line="360" w:lineRule="auto"/>
        <w:ind w:leftChars="400" w:left="1200"/>
        <w:rPr>
          <w:rFonts w:ascii="宋体" w:cs="Times New Roman"/>
          <w:color w:val="FF0000"/>
          <w:sz w:val="24"/>
          <w:szCs w:val="24"/>
          <w:lang w:val="en-GB"/>
        </w:rPr>
      </w:pPr>
      <w:r w:rsidRPr="000320FA">
        <w:rPr>
          <w:rFonts w:ascii="宋体" w:hAnsi="宋体" w:cs="宋体" w:hint="eastAsia"/>
          <w:color w:val="FF0000"/>
          <w:sz w:val="24"/>
          <w:szCs w:val="24"/>
        </w:rPr>
        <w:t>正、副本</w:t>
      </w:r>
      <w:r w:rsidRPr="000320FA">
        <w:rPr>
          <w:rFonts w:ascii="宋体" w:hAnsi="宋体" w:cs="宋体" w:hint="eastAsia"/>
          <w:color w:val="FF0000"/>
          <w:sz w:val="24"/>
          <w:szCs w:val="24"/>
          <w:lang w:val="en-GB"/>
        </w:rPr>
        <w:t>必须合并封装并标贴此封面，封口处加盖公章。</w:t>
      </w:r>
    </w:p>
    <w:p w:rsidR="00260FA1" w:rsidRPr="000320FA" w:rsidRDefault="00260FA1" w:rsidP="00D0376B">
      <w:pPr>
        <w:numPr>
          <w:ilvl w:val="0"/>
          <w:numId w:val="2"/>
        </w:numPr>
        <w:tabs>
          <w:tab w:val="num" w:pos="1200"/>
        </w:tabs>
        <w:spacing w:line="360" w:lineRule="auto"/>
        <w:ind w:leftChars="400" w:left="1200"/>
        <w:rPr>
          <w:rFonts w:cs="Times New Roman"/>
          <w:color w:val="FF0000"/>
          <w:sz w:val="24"/>
          <w:szCs w:val="24"/>
          <w:lang w:val="en-GB"/>
        </w:rPr>
      </w:pPr>
      <w:r w:rsidRPr="000320FA">
        <w:rPr>
          <w:rFonts w:cs="宋体" w:hint="eastAsia"/>
          <w:color w:val="FF0000"/>
          <w:sz w:val="24"/>
          <w:szCs w:val="24"/>
        </w:rPr>
        <w:t>开标报价内容正本与副本必须一致，否则，以正本开标报价为准。</w:t>
      </w:r>
    </w:p>
    <w:p w:rsidR="00260FA1" w:rsidRPr="000320FA" w:rsidRDefault="00260FA1" w:rsidP="00D0376B">
      <w:pPr>
        <w:numPr>
          <w:ilvl w:val="0"/>
          <w:numId w:val="2"/>
        </w:numPr>
        <w:tabs>
          <w:tab w:val="num" w:pos="1200"/>
        </w:tabs>
        <w:spacing w:line="360" w:lineRule="auto"/>
        <w:ind w:leftChars="400" w:left="1200"/>
        <w:rPr>
          <w:rFonts w:cs="Times New Roman"/>
          <w:color w:val="FF0000"/>
          <w:sz w:val="24"/>
          <w:szCs w:val="24"/>
          <w:lang w:val="en-GB"/>
        </w:rPr>
      </w:pPr>
      <w:r w:rsidRPr="000320FA">
        <w:rPr>
          <w:rFonts w:cs="宋体" w:hint="eastAsia"/>
          <w:color w:val="FF0000"/>
          <w:sz w:val="24"/>
          <w:szCs w:val="24"/>
        </w:rPr>
        <w:t>递交投标文件时务请提早到达！</w:t>
      </w:r>
    </w:p>
    <w:p w:rsidR="00260FA1" w:rsidRPr="000320FA" w:rsidRDefault="00260FA1" w:rsidP="000320FA">
      <w:pPr>
        <w:rPr>
          <w:rFonts w:cs="Times New Roman"/>
          <w:lang w:val="en-GB"/>
        </w:rPr>
      </w:pPr>
    </w:p>
    <w:p w:rsidR="00260FA1" w:rsidRPr="000320FA" w:rsidRDefault="00260FA1" w:rsidP="000320FA">
      <w:pPr>
        <w:rPr>
          <w:rFonts w:cs="Times New Roman"/>
          <w:lang w:val="en-GB"/>
        </w:rPr>
      </w:pPr>
    </w:p>
    <w:p w:rsidR="00260FA1" w:rsidRPr="000320FA" w:rsidRDefault="00260FA1" w:rsidP="00D0376B">
      <w:pPr>
        <w:spacing w:beforeLines="50" w:before="156"/>
        <w:jc w:val="left"/>
        <w:rPr>
          <w:rFonts w:ascii="仿宋" w:eastAsia="仿宋" w:cs="Times New Roman"/>
          <w:color w:val="000000"/>
          <w:sz w:val="24"/>
          <w:szCs w:val="24"/>
        </w:rPr>
      </w:pPr>
    </w:p>
    <w:p w:rsidR="00260FA1" w:rsidRDefault="00260FA1">
      <w:pPr>
        <w:rPr>
          <w:rFonts w:cs="Times New Roman"/>
        </w:rPr>
      </w:pPr>
    </w:p>
    <w:sectPr w:rsidR="00260FA1" w:rsidSect="007A1971">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6009" w:rsidRDefault="00736009" w:rsidP="002F4BF6">
      <w:pPr>
        <w:rPr>
          <w:rFonts w:cs="Times New Roman"/>
        </w:rPr>
      </w:pPr>
      <w:r>
        <w:rPr>
          <w:rFonts w:cs="Times New Roman"/>
        </w:rPr>
        <w:separator/>
      </w:r>
    </w:p>
  </w:endnote>
  <w:endnote w:type="continuationSeparator" w:id="0">
    <w:p w:rsidR="00736009" w:rsidRDefault="00736009" w:rsidP="002F4BF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0000000000000000000"/>
    <w:charset w:val="86"/>
    <w:family w:val="modern"/>
    <w:notTrueType/>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FA1" w:rsidRPr="000320FA" w:rsidRDefault="00260FA1" w:rsidP="000320FA">
    <w:pPr>
      <w:pStyle w:val="a4"/>
      <w:rPr>
        <w:rFonts w:cs="Times New Roman"/>
      </w:rPr>
    </w:pPr>
    <w:r>
      <w:rPr>
        <w:rFonts w:cs="宋体" w:hint="eastAsia"/>
      </w:rPr>
      <w:t xml:space="preserve">　　　　　　　　　　　　　　　　　　　　　　</w:t>
    </w:r>
    <w:r w:rsidR="00736009">
      <w:fldChar w:fldCharType="begin"/>
    </w:r>
    <w:r w:rsidR="00736009">
      <w:instrText xml:space="preserve"> PAGE  \* Arabic  \* MERGEFORMAT </w:instrText>
    </w:r>
    <w:r w:rsidR="00736009">
      <w:fldChar w:fldCharType="separate"/>
    </w:r>
    <w:r w:rsidR="00352182">
      <w:rPr>
        <w:noProof/>
      </w:rPr>
      <w:t>2</w:t>
    </w:r>
    <w:r w:rsidR="00736009">
      <w:rPr>
        <w:noProof/>
      </w:rPr>
      <w:fldChar w:fldCharType="end"/>
    </w:r>
    <w:r>
      <w:t xml:space="preserve"> / </w:t>
    </w:r>
    <w:r w:rsidR="00736009">
      <w:fldChar w:fldCharType="begin"/>
    </w:r>
    <w:r w:rsidR="00736009">
      <w:instrText xml:space="preserve"> NUMPAGES  \* Arabic  \* MERGEFORMAT </w:instrText>
    </w:r>
    <w:r w:rsidR="00736009">
      <w:fldChar w:fldCharType="separate"/>
    </w:r>
    <w:r w:rsidR="00352182">
      <w:rPr>
        <w:noProof/>
      </w:rPr>
      <w:t>23</w:t>
    </w:r>
    <w:r w:rsidR="00736009">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6009" w:rsidRDefault="00736009" w:rsidP="002F4BF6">
      <w:pPr>
        <w:rPr>
          <w:rFonts w:cs="Times New Roman"/>
        </w:rPr>
      </w:pPr>
      <w:r>
        <w:rPr>
          <w:rFonts w:cs="Times New Roman"/>
        </w:rPr>
        <w:separator/>
      </w:r>
    </w:p>
  </w:footnote>
  <w:footnote w:type="continuationSeparator" w:id="0">
    <w:p w:rsidR="00736009" w:rsidRDefault="00736009" w:rsidP="002F4BF6">
      <w:pPr>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0FA1" w:rsidRPr="00FA4DD7" w:rsidRDefault="00260FA1">
    <w:pPr>
      <w:pStyle w:val="a3"/>
      <w:rPr>
        <w:rFonts w:cs="Times New Roman"/>
      </w:rPr>
    </w:pPr>
    <w:r>
      <w:rPr>
        <w:rFonts w:cs="宋体" w:hint="eastAsia"/>
      </w:rPr>
      <w:t>深圳大学招投标管理中心招标文件</w:t>
    </w:r>
    <w:proofErr w:type="gramStart"/>
    <w:r>
      <w:rPr>
        <w:rFonts w:cs="宋体" w:hint="eastAsia"/>
      </w:rPr>
      <w:t xml:space="preserve">　　　　　　　　　　　　　　　　　　</w:t>
    </w:r>
    <w:proofErr w:type="gramEnd"/>
    <w:r>
      <w:rPr>
        <w:rFonts w:cs="宋体" w:hint="eastAsia"/>
      </w:rPr>
      <w:t>招标编号：</w:t>
    </w:r>
    <w:r>
      <w:t>SZU2015272GC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start w:val="1"/>
      <w:numFmt w:val="lowerLetter"/>
      <w:lvlText w:val="%2)"/>
      <w:lvlJc w:val="left"/>
      <w:pPr>
        <w:tabs>
          <w:tab w:val="num" w:pos="420"/>
        </w:tabs>
        <w:ind w:left="420" w:hanging="420"/>
      </w:pPr>
    </w:lvl>
    <w:lvl w:ilvl="2" w:tplc="0409001B">
      <w:start w:val="1"/>
      <w:numFmt w:val="lowerRoman"/>
      <w:lvlText w:val="%3."/>
      <w:lvlJc w:val="right"/>
      <w:pPr>
        <w:tabs>
          <w:tab w:val="num" w:pos="840"/>
        </w:tabs>
        <w:ind w:left="840" w:hanging="420"/>
      </w:pPr>
    </w:lvl>
    <w:lvl w:ilvl="3" w:tplc="0409000F">
      <w:start w:val="1"/>
      <w:numFmt w:val="decimal"/>
      <w:lvlText w:val="%4."/>
      <w:lvlJc w:val="left"/>
      <w:pPr>
        <w:tabs>
          <w:tab w:val="num" w:pos="1260"/>
        </w:tabs>
        <w:ind w:left="1260" w:hanging="420"/>
      </w:pPr>
    </w:lvl>
    <w:lvl w:ilvl="4" w:tplc="04090019">
      <w:start w:val="1"/>
      <w:numFmt w:val="lowerLetter"/>
      <w:lvlText w:val="%5)"/>
      <w:lvlJc w:val="left"/>
      <w:pPr>
        <w:tabs>
          <w:tab w:val="num" w:pos="1680"/>
        </w:tabs>
        <w:ind w:left="1680" w:hanging="420"/>
      </w:pPr>
    </w:lvl>
    <w:lvl w:ilvl="5" w:tplc="0409001B">
      <w:start w:val="1"/>
      <w:numFmt w:val="lowerRoman"/>
      <w:lvlText w:val="%6."/>
      <w:lvlJc w:val="right"/>
      <w:pPr>
        <w:tabs>
          <w:tab w:val="num" w:pos="2100"/>
        </w:tabs>
        <w:ind w:left="2100" w:hanging="420"/>
      </w:pPr>
    </w:lvl>
    <w:lvl w:ilvl="6" w:tplc="0409000F">
      <w:start w:val="1"/>
      <w:numFmt w:val="decimal"/>
      <w:lvlText w:val="%7."/>
      <w:lvlJc w:val="left"/>
      <w:pPr>
        <w:tabs>
          <w:tab w:val="num" w:pos="2520"/>
        </w:tabs>
        <w:ind w:left="2520" w:hanging="420"/>
      </w:pPr>
    </w:lvl>
    <w:lvl w:ilvl="7" w:tplc="04090019">
      <w:start w:val="1"/>
      <w:numFmt w:val="lowerLetter"/>
      <w:lvlText w:val="%8)"/>
      <w:lvlJc w:val="left"/>
      <w:pPr>
        <w:tabs>
          <w:tab w:val="num" w:pos="2940"/>
        </w:tabs>
        <w:ind w:left="2940" w:hanging="420"/>
      </w:pPr>
    </w:lvl>
    <w:lvl w:ilvl="8" w:tplc="0409001B">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bCs/>
        <w:i w:val="0"/>
        <w:iCs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2EE26237"/>
    <w:multiLevelType w:val="hybridMultilevel"/>
    <w:tmpl w:val="330A4F2A"/>
    <w:lvl w:ilvl="0" w:tplc="105A940C">
      <w:start w:val="1"/>
      <w:numFmt w:val="decimal"/>
      <w:lvlText w:val="%1、"/>
      <w:lvlJc w:val="left"/>
      <w:pPr>
        <w:ind w:left="360" w:hanging="360"/>
      </w:pPr>
      <w:rPr>
        <w:rFonts w:hint="default"/>
      </w:rPr>
    </w:lvl>
    <w:lvl w:ilvl="1" w:tplc="6C14B372">
      <w:start w:val="1"/>
      <w:numFmt w:val="decimal"/>
      <w:lvlText w:val="%2、"/>
      <w:lvlJc w:val="left"/>
      <w:pPr>
        <w:ind w:left="780" w:hanging="360"/>
      </w:pPr>
      <w:rPr>
        <w:rFonts w:hint="default"/>
      </w:r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F697A29"/>
    <w:multiLevelType w:val="hybridMultilevel"/>
    <w:tmpl w:val="51A805D2"/>
    <w:lvl w:ilvl="0" w:tplc="14C8B04E">
      <w:start w:val="1"/>
      <w:numFmt w:val="japaneseCounting"/>
      <w:lvlText w:val="%1、"/>
      <w:lvlJc w:val="left"/>
      <w:pPr>
        <w:ind w:left="480" w:hanging="48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0D58"/>
    <w:rsid w:val="000016F4"/>
    <w:rsid w:val="000320FA"/>
    <w:rsid w:val="00071F16"/>
    <w:rsid w:val="00074A76"/>
    <w:rsid w:val="00083189"/>
    <w:rsid w:val="0008327C"/>
    <w:rsid w:val="000A11B4"/>
    <w:rsid w:val="000D47E5"/>
    <w:rsid w:val="000F46A0"/>
    <w:rsid w:val="0010260D"/>
    <w:rsid w:val="001220A4"/>
    <w:rsid w:val="00124F0A"/>
    <w:rsid w:val="00125E15"/>
    <w:rsid w:val="00173398"/>
    <w:rsid w:val="0018042B"/>
    <w:rsid w:val="00183E10"/>
    <w:rsid w:val="001859CA"/>
    <w:rsid w:val="001D5CCE"/>
    <w:rsid w:val="001F6571"/>
    <w:rsid w:val="002268F2"/>
    <w:rsid w:val="00235F39"/>
    <w:rsid w:val="00260FA1"/>
    <w:rsid w:val="002C4F3D"/>
    <w:rsid w:val="002E0CA6"/>
    <w:rsid w:val="002F26F7"/>
    <w:rsid w:val="002F3928"/>
    <w:rsid w:val="002F4BF6"/>
    <w:rsid w:val="00312E82"/>
    <w:rsid w:val="00326DEF"/>
    <w:rsid w:val="00346EEC"/>
    <w:rsid w:val="00352182"/>
    <w:rsid w:val="003532F8"/>
    <w:rsid w:val="003A6CDC"/>
    <w:rsid w:val="003B2D15"/>
    <w:rsid w:val="00406A5D"/>
    <w:rsid w:val="00411C88"/>
    <w:rsid w:val="00416743"/>
    <w:rsid w:val="0042287A"/>
    <w:rsid w:val="00434FE5"/>
    <w:rsid w:val="004432FE"/>
    <w:rsid w:val="00444D50"/>
    <w:rsid w:val="004604D7"/>
    <w:rsid w:val="0046495B"/>
    <w:rsid w:val="004A4677"/>
    <w:rsid w:val="004B18FA"/>
    <w:rsid w:val="004B6C8F"/>
    <w:rsid w:val="004F55F5"/>
    <w:rsid w:val="00571CFB"/>
    <w:rsid w:val="005C449F"/>
    <w:rsid w:val="005C6014"/>
    <w:rsid w:val="005D0241"/>
    <w:rsid w:val="005D121B"/>
    <w:rsid w:val="006001B4"/>
    <w:rsid w:val="006334B2"/>
    <w:rsid w:val="006344F4"/>
    <w:rsid w:val="006423F5"/>
    <w:rsid w:val="00646789"/>
    <w:rsid w:val="00647F0D"/>
    <w:rsid w:val="00654262"/>
    <w:rsid w:val="00654530"/>
    <w:rsid w:val="00667BF5"/>
    <w:rsid w:val="006A3D47"/>
    <w:rsid w:val="006B5937"/>
    <w:rsid w:val="006F051A"/>
    <w:rsid w:val="00704FA3"/>
    <w:rsid w:val="00717514"/>
    <w:rsid w:val="00717628"/>
    <w:rsid w:val="00721BFE"/>
    <w:rsid w:val="00724BC8"/>
    <w:rsid w:val="00736009"/>
    <w:rsid w:val="007521AE"/>
    <w:rsid w:val="007546D5"/>
    <w:rsid w:val="00771CC2"/>
    <w:rsid w:val="0077312E"/>
    <w:rsid w:val="007A1971"/>
    <w:rsid w:val="007A31F8"/>
    <w:rsid w:val="007B5CD2"/>
    <w:rsid w:val="007D723B"/>
    <w:rsid w:val="007E4A04"/>
    <w:rsid w:val="00804178"/>
    <w:rsid w:val="008056F5"/>
    <w:rsid w:val="008064D8"/>
    <w:rsid w:val="008177B2"/>
    <w:rsid w:val="00823DC3"/>
    <w:rsid w:val="0083758C"/>
    <w:rsid w:val="00840770"/>
    <w:rsid w:val="00841E54"/>
    <w:rsid w:val="00860D3C"/>
    <w:rsid w:val="008943F3"/>
    <w:rsid w:val="00895EC5"/>
    <w:rsid w:val="008A58B9"/>
    <w:rsid w:val="008C1804"/>
    <w:rsid w:val="008C7E80"/>
    <w:rsid w:val="009037C0"/>
    <w:rsid w:val="00903AD1"/>
    <w:rsid w:val="00911363"/>
    <w:rsid w:val="00920E59"/>
    <w:rsid w:val="0093657B"/>
    <w:rsid w:val="009C6850"/>
    <w:rsid w:val="009D0D58"/>
    <w:rsid w:val="009F1F41"/>
    <w:rsid w:val="00A02643"/>
    <w:rsid w:val="00A03CFC"/>
    <w:rsid w:val="00A32650"/>
    <w:rsid w:val="00A37847"/>
    <w:rsid w:val="00A84CC1"/>
    <w:rsid w:val="00AB11A9"/>
    <w:rsid w:val="00AD43B1"/>
    <w:rsid w:val="00B108CC"/>
    <w:rsid w:val="00B16119"/>
    <w:rsid w:val="00B80788"/>
    <w:rsid w:val="00BF3F10"/>
    <w:rsid w:val="00BF6EA1"/>
    <w:rsid w:val="00C115D6"/>
    <w:rsid w:val="00C4298D"/>
    <w:rsid w:val="00C45936"/>
    <w:rsid w:val="00C60F03"/>
    <w:rsid w:val="00C66D3E"/>
    <w:rsid w:val="00C6713E"/>
    <w:rsid w:val="00C8149A"/>
    <w:rsid w:val="00C845CF"/>
    <w:rsid w:val="00C84E87"/>
    <w:rsid w:val="00CC143E"/>
    <w:rsid w:val="00CD4157"/>
    <w:rsid w:val="00CD6DEF"/>
    <w:rsid w:val="00CE46C3"/>
    <w:rsid w:val="00CE5F87"/>
    <w:rsid w:val="00D0376B"/>
    <w:rsid w:val="00D35833"/>
    <w:rsid w:val="00D376EA"/>
    <w:rsid w:val="00D821C2"/>
    <w:rsid w:val="00D925EF"/>
    <w:rsid w:val="00D95C5A"/>
    <w:rsid w:val="00DD3DA8"/>
    <w:rsid w:val="00DD5614"/>
    <w:rsid w:val="00DE3141"/>
    <w:rsid w:val="00DF7135"/>
    <w:rsid w:val="00E1320B"/>
    <w:rsid w:val="00E2090A"/>
    <w:rsid w:val="00E63488"/>
    <w:rsid w:val="00E64489"/>
    <w:rsid w:val="00E94E5F"/>
    <w:rsid w:val="00EA265F"/>
    <w:rsid w:val="00EC7653"/>
    <w:rsid w:val="00EF49D1"/>
    <w:rsid w:val="00F13923"/>
    <w:rsid w:val="00F31681"/>
    <w:rsid w:val="00F75292"/>
    <w:rsid w:val="00F76996"/>
    <w:rsid w:val="00F8057D"/>
    <w:rsid w:val="00F8484E"/>
    <w:rsid w:val="00F877C0"/>
    <w:rsid w:val="00F908AD"/>
    <w:rsid w:val="00FA0551"/>
    <w:rsid w:val="00FA4DD7"/>
    <w:rsid w:val="00FA6AF2"/>
    <w:rsid w:val="00FC4D00"/>
    <w:rsid w:val="00FD186D"/>
    <w:rsid w:val="00FD3E8D"/>
    <w:rsid w:val="00FE12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First Indent"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971"/>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9D0D58"/>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9D0D58"/>
    <w:rPr>
      <w:sz w:val="18"/>
      <w:szCs w:val="18"/>
    </w:rPr>
  </w:style>
  <w:style w:type="paragraph" w:styleId="a4">
    <w:name w:val="footer"/>
    <w:basedOn w:val="a"/>
    <w:link w:val="Char0"/>
    <w:uiPriority w:val="99"/>
    <w:rsid w:val="009D0D58"/>
    <w:pPr>
      <w:tabs>
        <w:tab w:val="center" w:pos="4153"/>
        <w:tab w:val="right" w:pos="8306"/>
      </w:tabs>
      <w:snapToGrid w:val="0"/>
      <w:jc w:val="left"/>
    </w:pPr>
    <w:rPr>
      <w:sz w:val="18"/>
      <w:szCs w:val="18"/>
    </w:rPr>
  </w:style>
  <w:style w:type="character" w:customStyle="1" w:styleId="Char0">
    <w:name w:val="页脚 Char"/>
    <w:link w:val="a4"/>
    <w:uiPriority w:val="99"/>
    <w:locked/>
    <w:rsid w:val="009D0D58"/>
    <w:rPr>
      <w:sz w:val="18"/>
      <w:szCs w:val="18"/>
    </w:rPr>
  </w:style>
  <w:style w:type="paragraph" w:styleId="a5">
    <w:name w:val="Body Text"/>
    <w:basedOn w:val="a"/>
    <w:link w:val="Char1"/>
    <w:uiPriority w:val="99"/>
    <w:semiHidden/>
    <w:rsid w:val="000016F4"/>
    <w:pPr>
      <w:spacing w:after="120"/>
    </w:pPr>
  </w:style>
  <w:style w:type="character" w:customStyle="1" w:styleId="Char1">
    <w:name w:val="正文文本 Char"/>
    <w:basedOn w:val="a0"/>
    <w:link w:val="a5"/>
    <w:uiPriority w:val="99"/>
    <w:semiHidden/>
    <w:locked/>
    <w:rsid w:val="000016F4"/>
  </w:style>
  <w:style w:type="paragraph" w:styleId="a6">
    <w:name w:val="Body Text First Indent"/>
    <w:basedOn w:val="a5"/>
    <w:link w:val="Char2"/>
    <w:uiPriority w:val="99"/>
    <w:rsid w:val="000016F4"/>
    <w:pPr>
      <w:adjustRightInd w:val="0"/>
      <w:spacing w:line="312" w:lineRule="atLeast"/>
      <w:ind w:firstLine="420"/>
      <w:textAlignment w:val="baseline"/>
    </w:pPr>
    <w:rPr>
      <w:rFonts w:ascii="Arial" w:hAnsi="Arial" w:cs="Arial"/>
      <w:kern w:val="0"/>
      <w:sz w:val="28"/>
      <w:szCs w:val="28"/>
    </w:rPr>
  </w:style>
  <w:style w:type="character" w:customStyle="1" w:styleId="Char2">
    <w:name w:val="正文首行缩进 Char"/>
    <w:link w:val="a6"/>
    <w:uiPriority w:val="99"/>
    <w:locked/>
    <w:rsid w:val="000016F4"/>
    <w:rPr>
      <w:rFonts w:ascii="Arial" w:eastAsia="宋体" w:hAnsi="Arial" w:cs="Arial"/>
      <w:kern w:val="0"/>
      <w:sz w:val="20"/>
      <w:szCs w:val="20"/>
    </w:rPr>
  </w:style>
  <w:style w:type="paragraph" w:styleId="a7">
    <w:name w:val="List Paragraph"/>
    <w:basedOn w:val="a"/>
    <w:uiPriority w:val="99"/>
    <w:qFormat/>
    <w:rsid w:val="000016F4"/>
    <w:pPr>
      <w:widowControl/>
      <w:spacing w:after="200" w:line="252" w:lineRule="auto"/>
      <w:ind w:left="720"/>
      <w:jc w:val="left"/>
    </w:pPr>
    <w:rPr>
      <w:rFonts w:ascii="Cambria" w:hAnsi="Cambria" w:cs="Cambria"/>
      <w:kern w:val="0"/>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8831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23</Pages>
  <Words>1927</Words>
  <Characters>10988</Characters>
  <Application>Microsoft Office Word</Application>
  <DocSecurity>0</DocSecurity>
  <Lines>91</Lines>
  <Paragraphs>25</Paragraphs>
  <ScaleCrop>false</ScaleCrop>
  <Company>Sky123.Org</Company>
  <LinksUpToDate>false</LinksUpToDate>
  <CharactersWithSpaces>12890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潘世炜</dc:creator>
  <cp:keywords/>
  <dc:description/>
  <cp:lastModifiedBy>潘世炜</cp:lastModifiedBy>
  <cp:revision>10</cp:revision>
  <cp:lastPrinted>2015-11-23T09:33:00Z</cp:lastPrinted>
  <dcterms:created xsi:type="dcterms:W3CDTF">2015-11-23T09:08:00Z</dcterms:created>
  <dcterms:modified xsi:type="dcterms:W3CDTF">2015-12-16T09:11:00Z</dcterms:modified>
</cp:coreProperties>
</file>