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44A304A6"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016B7A">
        <w:rPr>
          <w:rFonts w:ascii="宋体" w:hAnsi="宋体" w:hint="eastAsia"/>
          <w:color w:val="FF0000"/>
          <w:sz w:val="32"/>
          <w:szCs w:val="32"/>
        </w:rPr>
        <w:t>智慧实验室管理平台</w:t>
      </w:r>
    </w:p>
    <w:p w14:paraId="24C23C89" w14:textId="77777777" w:rsidR="00861974" w:rsidRDefault="00861974" w:rsidP="00432C23"/>
    <w:p w14:paraId="4A991DA6" w14:textId="47B76FEE"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016B7A">
        <w:rPr>
          <w:rFonts w:ascii="宋体" w:hAnsi="宋体" w:hint="eastAsia"/>
          <w:color w:val="FF0000"/>
          <w:sz w:val="32"/>
          <w:szCs w:val="32"/>
        </w:rPr>
        <w:t>SZUCG20190010EQ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37DC152C"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C37955">
        <w:rPr>
          <w:rFonts w:ascii="宋体" w:hAnsi="宋体" w:hint="eastAsia"/>
          <w:color w:val="FF0000"/>
          <w:sz w:val="32"/>
        </w:rPr>
        <w:t>九年</w:t>
      </w:r>
      <w:r w:rsidR="00596032">
        <w:rPr>
          <w:rFonts w:ascii="宋体" w:hAnsi="宋体" w:hint="eastAsia"/>
          <w:color w:val="FF0000"/>
          <w:sz w:val="32"/>
        </w:rPr>
        <w:t>三</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3E549F1C" w:rsidR="009B2AD6" w:rsidRPr="009D5001" w:rsidRDefault="009B2AD6" w:rsidP="009B2AD6">
      <w:pPr>
        <w:rPr>
          <w:rFonts w:ascii="宋体" w:hAnsi="宋体"/>
          <w:sz w:val="32"/>
        </w:rPr>
      </w:pPr>
      <w:r w:rsidRPr="009D5001">
        <w:rPr>
          <w:rFonts w:ascii="宋体" w:hAnsi="宋体"/>
          <w:sz w:val="32"/>
        </w:rPr>
        <w:t xml:space="preserve">      项目编号：  </w:t>
      </w:r>
      <w:r w:rsidR="00016B7A">
        <w:rPr>
          <w:rFonts w:ascii="宋体" w:hAnsi="宋体" w:hint="eastAsia"/>
          <w:color w:val="FF0000"/>
          <w:sz w:val="32"/>
          <w:szCs w:val="32"/>
        </w:rPr>
        <w:t>SZUCG20190010EQ</w:t>
      </w:r>
    </w:p>
    <w:p w14:paraId="07E0F69B" w14:textId="4D23DE4B" w:rsidR="009B2AD6" w:rsidRPr="009D5001" w:rsidRDefault="009B2AD6" w:rsidP="009B2AD6">
      <w:pPr>
        <w:rPr>
          <w:rFonts w:ascii="宋体" w:hAnsi="宋体"/>
          <w:sz w:val="32"/>
        </w:rPr>
      </w:pPr>
      <w:r w:rsidRPr="009D5001">
        <w:rPr>
          <w:rFonts w:ascii="宋体" w:hAnsi="宋体"/>
          <w:sz w:val="32"/>
        </w:rPr>
        <w:t xml:space="preserve">      项目名称：  </w:t>
      </w:r>
      <w:r w:rsidR="00016B7A">
        <w:rPr>
          <w:rFonts w:ascii="宋体" w:hAnsi="宋体" w:hint="eastAsia"/>
          <w:color w:val="FF0000"/>
          <w:sz w:val="32"/>
          <w:szCs w:val="32"/>
        </w:rPr>
        <w:t>智慧实验室管理平台</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80382C">
        <w:tc>
          <w:tcPr>
            <w:tcW w:w="846" w:type="dxa"/>
          </w:tcPr>
          <w:p w14:paraId="66B83048" w14:textId="77777777" w:rsidR="000C3D9C" w:rsidRPr="009D5001" w:rsidRDefault="000C3D9C" w:rsidP="0080382C">
            <w:pPr>
              <w:jc w:val="center"/>
            </w:pPr>
            <w:r w:rsidRPr="009D5001">
              <w:t>1</w:t>
            </w:r>
          </w:p>
        </w:tc>
        <w:tc>
          <w:tcPr>
            <w:tcW w:w="7457" w:type="dxa"/>
          </w:tcPr>
          <w:p w14:paraId="43213A6F" w14:textId="77777777"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r w:rsidR="00A94171" w:rsidRPr="00986BE6" w14:paraId="6D168EEA" w14:textId="77777777" w:rsidTr="0080382C">
        <w:tc>
          <w:tcPr>
            <w:tcW w:w="846" w:type="dxa"/>
          </w:tcPr>
          <w:p w14:paraId="57EBB4FF" w14:textId="77777777" w:rsidR="00A94171" w:rsidRPr="009D5001" w:rsidRDefault="000D23F0" w:rsidP="0080382C">
            <w:pPr>
              <w:jc w:val="center"/>
            </w:pPr>
            <w:r>
              <w:t>2</w:t>
            </w:r>
          </w:p>
        </w:tc>
        <w:tc>
          <w:tcPr>
            <w:tcW w:w="7457" w:type="dxa"/>
          </w:tcPr>
          <w:p w14:paraId="088B8FC1" w14:textId="2AC5D049" w:rsidR="00A94171" w:rsidRPr="009D5001" w:rsidRDefault="00A94171" w:rsidP="00986BE6">
            <w:r w:rsidRPr="009D5001">
              <w:rPr>
                <w:rFonts w:hint="eastAsia"/>
              </w:rPr>
              <w:t>投标</w:t>
            </w:r>
            <w:r w:rsidR="00986BE6">
              <w:rPr>
                <w:rFonts w:hint="eastAsia"/>
              </w:rPr>
              <w:t>人</w:t>
            </w:r>
            <w:r w:rsidR="00986BE6">
              <w:t>未按照招标文件的要求</w:t>
            </w:r>
            <w:r w:rsidRPr="009D5001">
              <w:rPr>
                <w:rFonts w:hint="eastAsia"/>
              </w:rPr>
              <w:t>提交投标保证金或金额不足</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9D5001"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77777777" w:rsidR="00D073A5" w:rsidRPr="00FF12D4" w:rsidRDefault="00D073A5" w:rsidP="00E55484">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w:t>
            </w:r>
            <w:r w:rsidRPr="006478E1">
              <w:rPr>
                <w:rFonts w:hint="eastAsia"/>
              </w:rPr>
              <w:lastRenderedPageBreak/>
              <w:t>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0B289944" w14:textId="09A7CDB7" w:rsidR="00B62E01" w:rsidRPr="008807EE" w:rsidRDefault="00B62E01" w:rsidP="00FB1DF1">
            <w:pPr>
              <w:spacing w:line="240" w:lineRule="exact"/>
              <w:rPr>
                <w:rFonts w:ascii="宋体" w:hAnsi="宋体"/>
                <w:szCs w:val="21"/>
              </w:rPr>
            </w:pPr>
            <w:r w:rsidRPr="004F527F">
              <w:rPr>
                <w:rFonts w:ascii="宋体" w:hAnsi="宋体" w:cs="宋体" w:hint="eastAsia"/>
              </w:rPr>
              <w:t>在投标文件中详细说明保障措施（包括技术团队、技术方案、技术人员、场地、车辆等），评审委员会根据响应情况进行横向比较，按优</w:t>
            </w:r>
            <w:r w:rsidRPr="004F527F">
              <w:rPr>
                <w:rFonts w:ascii="宋体" w:hAnsi="宋体" w:cs="宋体"/>
              </w:rPr>
              <w:t>100</w:t>
            </w:r>
            <w:r w:rsidRPr="004F527F">
              <w:rPr>
                <w:rFonts w:ascii="宋体" w:hAnsi="宋体" w:cs="宋体" w:hint="eastAsia"/>
              </w:rPr>
              <w:t>分，良</w:t>
            </w:r>
            <w:r w:rsidRPr="004F527F">
              <w:rPr>
                <w:rFonts w:ascii="宋体" w:hAnsi="宋体" w:cs="宋体"/>
              </w:rPr>
              <w:t>80</w:t>
            </w:r>
            <w:r w:rsidRPr="004F527F">
              <w:rPr>
                <w:rFonts w:ascii="宋体" w:hAnsi="宋体" w:cs="宋体" w:hint="eastAsia"/>
              </w:rPr>
              <w:t>分，中</w:t>
            </w:r>
            <w:r w:rsidRPr="004F527F">
              <w:rPr>
                <w:rFonts w:ascii="宋体" w:hAnsi="宋体" w:cs="宋体"/>
              </w:rPr>
              <w:t>60</w:t>
            </w:r>
            <w:r w:rsidRPr="004F527F">
              <w:rPr>
                <w:rFonts w:ascii="宋体" w:hAnsi="宋体" w:cs="宋体" w:hint="eastAsia"/>
              </w:rPr>
              <w:t>分，差</w:t>
            </w:r>
            <w:r w:rsidRPr="004F527F">
              <w:rPr>
                <w:rFonts w:ascii="宋体" w:cs="宋体"/>
              </w:rPr>
              <w:t>0</w:t>
            </w:r>
            <w:r w:rsidRPr="004F527F">
              <w:rPr>
                <w:rFonts w:ascii="宋体" w:hAnsi="宋体" w:cs="宋体" w:hint="eastAsia"/>
              </w:rPr>
              <w:t>分打分。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FA03F3">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FA03F3">
            <w:pPr>
              <w:spacing w:after="160" w:line="240" w:lineRule="exact"/>
              <w:jc w:val="center"/>
              <w:rPr>
                <w:rFonts w:ascii="宋体" w:eastAsia="仿宋_GB2312" w:hAnsi="宋体"/>
                <w:sz w:val="24"/>
                <w:szCs w:val="21"/>
              </w:rPr>
            </w:pPr>
            <w:r>
              <w:rPr>
                <w:rFonts w:ascii="宋体" w:eastAsia="仿宋_GB2312" w:hAnsi="宋体" w:hint="eastAsia"/>
                <w:sz w:val="24"/>
                <w:szCs w:val="21"/>
              </w:rPr>
              <w:t>4</w:t>
            </w:r>
            <w:r>
              <w:rPr>
                <w:rFonts w:ascii="宋体" w:eastAsia="仿宋_GB2312" w:hAnsi="宋体"/>
                <w:sz w:val="24"/>
                <w:szCs w:val="21"/>
              </w:rPr>
              <w:t>7</w:t>
            </w:r>
          </w:p>
        </w:tc>
        <w:tc>
          <w:tcPr>
            <w:tcW w:w="3766" w:type="dxa"/>
            <w:vAlign w:val="center"/>
          </w:tcPr>
          <w:p w14:paraId="6C970A8F" w14:textId="29EF9539" w:rsidR="00B62E01" w:rsidRPr="001C3F9F" w:rsidRDefault="00B62E01" w:rsidP="00DD2697">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7C1AEE">
              <w:rPr>
                <w:rFonts w:cs="宋体" w:hint="eastAsia"/>
              </w:rPr>
              <w:t>带▲</w:t>
            </w:r>
            <w:r>
              <w:rPr>
                <w:rFonts w:cs="宋体" w:hint="eastAsia"/>
              </w:rPr>
              <w:t>的</w:t>
            </w:r>
            <w:r>
              <w:rPr>
                <w:rFonts w:cs="宋体"/>
              </w:rPr>
              <w:t>参数为重要项</w:t>
            </w:r>
            <w:r>
              <w:rPr>
                <w:rFonts w:cs="宋体" w:hint="eastAsia"/>
              </w:rPr>
              <w:t>，</w:t>
            </w:r>
            <w:r w:rsidRPr="007C1AEE">
              <w:rPr>
                <w:rFonts w:cs="宋体" w:hint="eastAsia"/>
              </w:rPr>
              <w:t>每负偏离一项扣</w:t>
            </w:r>
            <w:r w:rsidR="00DE6ADC">
              <w:rPr>
                <w:rFonts w:cs="宋体" w:hint="eastAsia"/>
                <w:color w:val="FF0000"/>
              </w:rPr>
              <w:t>4</w:t>
            </w:r>
            <w:r>
              <w:rPr>
                <w:rFonts w:cs="宋体" w:hint="eastAsia"/>
              </w:rPr>
              <w:t>分；普通</w:t>
            </w:r>
            <w:r>
              <w:rPr>
                <w:rFonts w:cs="宋体"/>
              </w:rPr>
              <w:t>参数</w:t>
            </w:r>
            <w:r w:rsidRPr="00795830">
              <w:rPr>
                <w:rFonts w:cs="宋体" w:hint="eastAsia"/>
              </w:rPr>
              <w:t>每负偏离一项扣</w:t>
            </w:r>
            <w:r w:rsidR="00DE6ADC">
              <w:rPr>
                <w:rFonts w:cs="宋体"/>
                <w:color w:val="FF0000"/>
              </w:rPr>
              <w:t>2</w:t>
            </w:r>
            <w:r w:rsidRPr="00795830">
              <w:rPr>
                <w:rFonts w:cs="宋体" w:hint="eastAsia"/>
              </w:rPr>
              <w:t>分</w:t>
            </w:r>
            <w:r>
              <w:rPr>
                <w:rFonts w:cs="宋体" w:hint="eastAsia"/>
              </w:rPr>
              <w:t>；</w:t>
            </w:r>
            <w:r w:rsidRPr="007C1AEE">
              <w:rPr>
                <w:rFonts w:cs="宋体" w:hint="eastAsia"/>
              </w:rPr>
              <w:t>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64172E6" w14:textId="77777777" w:rsidTr="00B62E01">
        <w:trPr>
          <w:gridAfter w:val="1"/>
          <w:wAfter w:w="6" w:type="dxa"/>
          <w:trHeight w:val="20"/>
          <w:jc w:val="center"/>
        </w:trPr>
        <w:tc>
          <w:tcPr>
            <w:tcW w:w="782" w:type="dxa"/>
            <w:vMerge/>
            <w:vAlign w:val="center"/>
          </w:tcPr>
          <w:p w14:paraId="6AEDF392" w14:textId="77777777" w:rsidR="00B62E01" w:rsidRPr="008807EE" w:rsidRDefault="00B62E01" w:rsidP="003F550A">
            <w:pPr>
              <w:spacing w:line="240" w:lineRule="exact"/>
              <w:jc w:val="center"/>
              <w:rPr>
                <w:rFonts w:ascii="宋体" w:hAnsi="宋体"/>
                <w:szCs w:val="21"/>
              </w:rPr>
            </w:pPr>
          </w:p>
        </w:tc>
        <w:tc>
          <w:tcPr>
            <w:tcW w:w="645" w:type="dxa"/>
            <w:vAlign w:val="center"/>
          </w:tcPr>
          <w:p w14:paraId="45A615A9" w14:textId="77777777" w:rsidR="00B62E01" w:rsidRPr="008807EE" w:rsidRDefault="00B62E01" w:rsidP="003F550A">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B62E01" w:rsidRPr="008807EE" w:rsidRDefault="00B62E01" w:rsidP="003F550A">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1FC4C2FD" w:rsidR="00B62E01" w:rsidRPr="008807EE" w:rsidRDefault="0012556B" w:rsidP="00BD7562">
            <w:pPr>
              <w:spacing w:line="240" w:lineRule="exact"/>
              <w:jc w:val="center"/>
              <w:rPr>
                <w:rFonts w:ascii="宋体" w:hAnsi="宋体"/>
                <w:szCs w:val="21"/>
              </w:rPr>
            </w:pPr>
            <w:r>
              <w:rPr>
                <w:rFonts w:ascii="宋体" w:hAnsi="宋体"/>
                <w:szCs w:val="21"/>
              </w:rPr>
              <w:t>5</w:t>
            </w:r>
          </w:p>
        </w:tc>
        <w:tc>
          <w:tcPr>
            <w:tcW w:w="3766" w:type="dxa"/>
            <w:vAlign w:val="center"/>
          </w:tcPr>
          <w:p w14:paraId="5970C4F9" w14:textId="55F6AA9E"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382A1D">
              <w:rPr>
                <w:rFonts w:cs="宋体" w:hint="eastAsia"/>
              </w:rPr>
              <w:t>50</w:t>
            </w:r>
            <w:r w:rsidRPr="00795830">
              <w:rPr>
                <w:rFonts w:cs="宋体" w:hint="eastAsia"/>
              </w:rPr>
              <w:t>分</w:t>
            </w:r>
            <w:r>
              <w:rPr>
                <w:rFonts w:cs="宋体" w:hint="eastAsia"/>
              </w:rPr>
              <w:t>。</w:t>
            </w:r>
          </w:p>
        </w:tc>
      </w:tr>
      <w:tr w:rsidR="00B62E01" w:rsidRPr="008807EE" w14:paraId="4489628F" w14:textId="77777777" w:rsidTr="00B62E01">
        <w:trPr>
          <w:gridAfter w:val="1"/>
          <w:wAfter w:w="6" w:type="dxa"/>
          <w:trHeight w:val="20"/>
          <w:jc w:val="center"/>
        </w:trPr>
        <w:tc>
          <w:tcPr>
            <w:tcW w:w="782" w:type="dxa"/>
            <w:vMerge/>
            <w:vAlign w:val="center"/>
          </w:tcPr>
          <w:p w14:paraId="258422BD" w14:textId="77777777" w:rsidR="00B62E01" w:rsidRPr="008807EE" w:rsidRDefault="00B62E01" w:rsidP="003F550A">
            <w:pPr>
              <w:spacing w:line="240" w:lineRule="exact"/>
              <w:jc w:val="center"/>
              <w:rPr>
                <w:rFonts w:ascii="宋体" w:hAnsi="宋体"/>
                <w:szCs w:val="21"/>
              </w:rPr>
            </w:pPr>
          </w:p>
        </w:tc>
        <w:tc>
          <w:tcPr>
            <w:tcW w:w="645" w:type="dxa"/>
            <w:vAlign w:val="center"/>
          </w:tcPr>
          <w:p w14:paraId="59358287" w14:textId="6B2E3439" w:rsidR="00B62E01" w:rsidRPr="008807EE" w:rsidRDefault="0012556B" w:rsidP="003F550A">
            <w:pPr>
              <w:spacing w:line="240" w:lineRule="exact"/>
              <w:jc w:val="center"/>
              <w:rPr>
                <w:rFonts w:ascii="宋体" w:hAnsi="宋体"/>
                <w:szCs w:val="21"/>
              </w:rPr>
            </w:pPr>
            <w:r>
              <w:rPr>
                <w:rFonts w:ascii="宋体" w:hAnsi="宋体" w:hint="eastAsia"/>
                <w:szCs w:val="21"/>
              </w:rPr>
              <w:t>2</w:t>
            </w:r>
          </w:p>
        </w:tc>
        <w:tc>
          <w:tcPr>
            <w:tcW w:w="2186" w:type="dxa"/>
            <w:vAlign w:val="center"/>
          </w:tcPr>
          <w:p w14:paraId="74DD5506" w14:textId="77777777" w:rsidR="00B62E01" w:rsidRPr="008807EE" w:rsidRDefault="00B62E01" w:rsidP="003F550A">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B62E01" w:rsidRPr="008807EE" w:rsidRDefault="00BD7562" w:rsidP="00BD7562">
            <w:pPr>
              <w:spacing w:line="240" w:lineRule="exact"/>
              <w:jc w:val="center"/>
              <w:rPr>
                <w:rFonts w:ascii="宋体" w:hAnsi="宋体"/>
                <w:szCs w:val="21"/>
              </w:rPr>
            </w:pPr>
            <w:r>
              <w:rPr>
                <w:rFonts w:ascii="宋体" w:hAnsi="宋体"/>
                <w:szCs w:val="21"/>
              </w:rPr>
              <w:t>5</w:t>
            </w:r>
          </w:p>
        </w:tc>
        <w:tc>
          <w:tcPr>
            <w:tcW w:w="3766" w:type="dxa"/>
            <w:vAlign w:val="center"/>
          </w:tcPr>
          <w:p w14:paraId="30839F77" w14:textId="6CC780C7" w:rsidR="00B62E01" w:rsidRPr="00382A1D" w:rsidRDefault="00B62E01" w:rsidP="00382A1D">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w:t>
            </w:r>
            <w:r w:rsidRPr="00795830">
              <w:rPr>
                <w:rFonts w:cs="宋体" w:hint="eastAsia"/>
              </w:rPr>
              <w:lastRenderedPageBreak/>
              <w:t>离一项扣</w:t>
            </w:r>
            <w:r w:rsidR="00BD7562">
              <w:rPr>
                <w:rFonts w:cs="宋体" w:hint="eastAsia"/>
              </w:rPr>
              <w:t>2</w:t>
            </w:r>
            <w:r w:rsidR="00382A1D">
              <w:rPr>
                <w:rFonts w:cs="宋体"/>
              </w:rPr>
              <w:t>0</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lastRenderedPageBreak/>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8807EE" w:rsidRDefault="00B62E01" w:rsidP="003F550A">
            <w:pPr>
              <w:spacing w:line="240" w:lineRule="exact"/>
              <w:jc w:val="center"/>
              <w:rPr>
                <w:rFonts w:ascii="宋体" w:hAnsi="宋体"/>
                <w:szCs w:val="21"/>
              </w:rPr>
            </w:pPr>
          </w:p>
        </w:tc>
        <w:tc>
          <w:tcPr>
            <w:tcW w:w="645" w:type="dxa"/>
            <w:vAlign w:val="center"/>
          </w:tcPr>
          <w:p w14:paraId="1F806C09" w14:textId="77777777" w:rsidR="00B62E01" w:rsidRPr="002E5440" w:rsidRDefault="00B62E01" w:rsidP="003F550A">
            <w:pPr>
              <w:spacing w:line="240" w:lineRule="exact"/>
              <w:jc w:val="center"/>
              <w:rPr>
                <w:rFonts w:ascii="宋体" w:hAnsi="宋体"/>
                <w:szCs w:val="21"/>
              </w:rPr>
            </w:pPr>
            <w:r w:rsidRPr="002E5440">
              <w:rPr>
                <w:rFonts w:ascii="宋体" w:hAnsi="宋体" w:hint="eastAsia"/>
                <w:szCs w:val="21"/>
              </w:rPr>
              <w:t>序号</w:t>
            </w:r>
          </w:p>
        </w:tc>
        <w:tc>
          <w:tcPr>
            <w:tcW w:w="2186" w:type="dxa"/>
            <w:vAlign w:val="center"/>
          </w:tcPr>
          <w:p w14:paraId="1CBD4F44" w14:textId="77777777" w:rsidR="00B62E01" w:rsidRPr="002E5440" w:rsidRDefault="00B62E01" w:rsidP="003F550A">
            <w:pPr>
              <w:spacing w:line="240" w:lineRule="exact"/>
              <w:jc w:val="center"/>
              <w:rPr>
                <w:rFonts w:ascii="宋体" w:hAnsi="宋体"/>
                <w:szCs w:val="21"/>
              </w:rPr>
            </w:pPr>
            <w:r w:rsidRPr="002E5440">
              <w:rPr>
                <w:rFonts w:ascii="宋体" w:hAnsi="宋体" w:hint="eastAsia"/>
                <w:szCs w:val="21"/>
              </w:rPr>
              <w:t>评分因素</w:t>
            </w:r>
          </w:p>
        </w:tc>
        <w:tc>
          <w:tcPr>
            <w:tcW w:w="918" w:type="dxa"/>
            <w:vAlign w:val="center"/>
          </w:tcPr>
          <w:p w14:paraId="4A53F900" w14:textId="77777777" w:rsidR="00B62E01" w:rsidRPr="002E5440" w:rsidRDefault="00B62E01" w:rsidP="003F550A">
            <w:pPr>
              <w:spacing w:line="240" w:lineRule="exact"/>
              <w:jc w:val="center"/>
              <w:rPr>
                <w:rFonts w:ascii="宋体" w:hAnsi="宋体"/>
                <w:szCs w:val="21"/>
              </w:rPr>
            </w:pPr>
            <w:r w:rsidRPr="002E5440">
              <w:rPr>
                <w:rFonts w:ascii="宋体" w:hAnsi="宋体" w:hint="eastAsia"/>
                <w:szCs w:val="21"/>
              </w:rPr>
              <w:t>权重</w:t>
            </w:r>
          </w:p>
          <w:p w14:paraId="4F1120F8" w14:textId="128456A2" w:rsidR="00B62E01" w:rsidRPr="002E5440" w:rsidRDefault="00B62E01" w:rsidP="003F550A">
            <w:pPr>
              <w:spacing w:line="240" w:lineRule="exact"/>
              <w:jc w:val="center"/>
              <w:rPr>
                <w:rFonts w:ascii="宋体" w:hAnsi="宋体"/>
                <w:szCs w:val="21"/>
              </w:rPr>
            </w:pPr>
            <w:r w:rsidRPr="002E5440">
              <w:rPr>
                <w:rFonts w:ascii="宋体" w:hAnsi="宋体" w:hint="eastAsia"/>
                <w:szCs w:val="21"/>
              </w:rPr>
              <w:t>（</w:t>
            </w:r>
            <w:r w:rsidRPr="002E5440">
              <w:rPr>
                <w:rFonts w:ascii="宋体" w:hAnsi="宋体"/>
                <w:szCs w:val="21"/>
              </w:rPr>
              <w:t>%）</w:t>
            </w:r>
          </w:p>
        </w:tc>
        <w:tc>
          <w:tcPr>
            <w:tcW w:w="3772" w:type="dxa"/>
            <w:gridSpan w:val="2"/>
            <w:vAlign w:val="center"/>
          </w:tcPr>
          <w:p w14:paraId="5F2ABCBC" w14:textId="77777777" w:rsidR="00B62E01" w:rsidRPr="002E5440" w:rsidRDefault="00B62E01" w:rsidP="003F550A">
            <w:pPr>
              <w:spacing w:line="240" w:lineRule="exact"/>
              <w:jc w:val="center"/>
              <w:rPr>
                <w:rFonts w:ascii="宋体" w:hAnsi="宋体"/>
                <w:szCs w:val="21"/>
              </w:rPr>
            </w:pPr>
            <w:r w:rsidRPr="002E5440">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2E5440" w:rsidRDefault="00B62E01" w:rsidP="00B35FAA">
            <w:pPr>
              <w:spacing w:line="240" w:lineRule="exact"/>
              <w:jc w:val="center"/>
              <w:rPr>
                <w:rFonts w:ascii="宋体" w:hAnsi="宋体"/>
                <w:szCs w:val="21"/>
              </w:rPr>
            </w:pPr>
            <w:r w:rsidRPr="002E5440">
              <w:rPr>
                <w:rFonts w:ascii="宋体" w:hAnsi="宋体"/>
                <w:szCs w:val="21"/>
              </w:rPr>
              <w:t>1</w:t>
            </w:r>
          </w:p>
        </w:tc>
        <w:tc>
          <w:tcPr>
            <w:tcW w:w="2186" w:type="dxa"/>
            <w:vAlign w:val="center"/>
          </w:tcPr>
          <w:p w14:paraId="696FC4F4" w14:textId="77777777" w:rsidR="00B62E01" w:rsidRPr="002E5440" w:rsidRDefault="00B62E01" w:rsidP="00B35FAA">
            <w:pPr>
              <w:spacing w:line="240" w:lineRule="exact"/>
              <w:jc w:val="center"/>
              <w:rPr>
                <w:rFonts w:ascii="宋体" w:hAnsi="宋体"/>
                <w:szCs w:val="21"/>
              </w:rPr>
            </w:pPr>
            <w:r w:rsidRPr="002E5440">
              <w:rPr>
                <w:rFonts w:ascii="宋体" w:hAnsi="宋体" w:hint="eastAsia"/>
                <w:szCs w:val="21"/>
              </w:rPr>
              <w:t>诚信</w:t>
            </w:r>
          </w:p>
        </w:tc>
        <w:tc>
          <w:tcPr>
            <w:tcW w:w="918" w:type="dxa"/>
            <w:vAlign w:val="center"/>
          </w:tcPr>
          <w:p w14:paraId="5F2EADB6" w14:textId="2FDBC1C5" w:rsidR="00B62E01" w:rsidRPr="002E5440" w:rsidRDefault="00B62E01" w:rsidP="00B35FAA">
            <w:pPr>
              <w:spacing w:line="240" w:lineRule="exact"/>
              <w:jc w:val="center"/>
              <w:rPr>
                <w:rFonts w:ascii="宋体" w:hAnsi="宋体"/>
                <w:szCs w:val="21"/>
              </w:rPr>
            </w:pPr>
            <w:r w:rsidRPr="002E5440">
              <w:rPr>
                <w:rFonts w:ascii="宋体" w:hAnsi="宋体"/>
                <w:szCs w:val="21"/>
              </w:rPr>
              <w:t>5</w:t>
            </w:r>
          </w:p>
        </w:tc>
        <w:tc>
          <w:tcPr>
            <w:tcW w:w="3772" w:type="dxa"/>
            <w:gridSpan w:val="2"/>
          </w:tcPr>
          <w:p w14:paraId="1CCAF690" w14:textId="77777777" w:rsidR="00B62E01" w:rsidRPr="002E5440" w:rsidRDefault="00B62E01" w:rsidP="00B35FAA">
            <w:pPr>
              <w:rPr>
                <w:rFonts w:ascii="宋体" w:hAnsi="宋体"/>
                <w:szCs w:val="21"/>
              </w:rPr>
            </w:pPr>
            <w:r w:rsidRPr="002E5440">
              <w:rPr>
                <w:rFonts w:ascii="宋体" w:hAnsi="宋体" w:cs="宋体" w:hint="eastAsia"/>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2E5440" w:rsidRDefault="00B62E01" w:rsidP="00B35FAA">
            <w:pPr>
              <w:spacing w:line="240" w:lineRule="exact"/>
              <w:jc w:val="center"/>
              <w:rPr>
                <w:rFonts w:ascii="宋体" w:hAnsi="宋体"/>
                <w:szCs w:val="21"/>
              </w:rPr>
            </w:pPr>
            <w:r w:rsidRPr="002E5440">
              <w:rPr>
                <w:rFonts w:ascii="宋体" w:hAnsi="宋体"/>
                <w:szCs w:val="21"/>
              </w:rPr>
              <w:t>2</w:t>
            </w:r>
          </w:p>
        </w:tc>
        <w:tc>
          <w:tcPr>
            <w:tcW w:w="2186" w:type="dxa"/>
            <w:vAlign w:val="center"/>
          </w:tcPr>
          <w:p w14:paraId="093935EA" w14:textId="77777777" w:rsidR="00B62E01" w:rsidRPr="002E5440" w:rsidRDefault="00B62E01" w:rsidP="00B35FAA">
            <w:pPr>
              <w:spacing w:line="240" w:lineRule="exact"/>
              <w:jc w:val="center"/>
              <w:rPr>
                <w:rFonts w:ascii="宋体" w:hAnsi="宋体"/>
                <w:szCs w:val="21"/>
              </w:rPr>
            </w:pPr>
            <w:r w:rsidRPr="002E5440">
              <w:rPr>
                <w:rFonts w:ascii="宋体" w:hAnsi="宋体" w:hint="eastAsia"/>
                <w:szCs w:val="21"/>
              </w:rPr>
              <w:t>履约</w:t>
            </w:r>
          </w:p>
        </w:tc>
        <w:tc>
          <w:tcPr>
            <w:tcW w:w="918" w:type="dxa"/>
            <w:vAlign w:val="center"/>
          </w:tcPr>
          <w:p w14:paraId="169D633B" w14:textId="1CA57E22" w:rsidR="00B62E01" w:rsidRPr="002E5440" w:rsidRDefault="00B62E01" w:rsidP="00B35FAA">
            <w:pPr>
              <w:spacing w:line="240" w:lineRule="exact"/>
              <w:jc w:val="center"/>
              <w:rPr>
                <w:rFonts w:ascii="宋体" w:hAnsi="宋体"/>
                <w:szCs w:val="21"/>
              </w:rPr>
            </w:pPr>
            <w:r w:rsidRPr="002E5440">
              <w:rPr>
                <w:rFonts w:ascii="宋体" w:hAnsi="宋体"/>
                <w:szCs w:val="21"/>
              </w:rPr>
              <w:t>2</w:t>
            </w:r>
          </w:p>
        </w:tc>
        <w:tc>
          <w:tcPr>
            <w:tcW w:w="3772" w:type="dxa"/>
            <w:gridSpan w:val="2"/>
          </w:tcPr>
          <w:p w14:paraId="2EF4970A" w14:textId="1E2CABAC" w:rsidR="00B62E01" w:rsidRPr="002E5440"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2E5440">
              <w:rPr>
                <w:rFonts w:ascii="宋体" w:hAnsi="宋体" w:hint="eastAsia"/>
                <w:sz w:val="21"/>
                <w:szCs w:val="21"/>
              </w:rPr>
              <w:t>近三年（以投标截止日期为准）在</w:t>
            </w:r>
            <w:r w:rsidR="00DC0C1F" w:rsidRPr="002E5440">
              <w:rPr>
                <w:rFonts w:ascii="宋体" w:hAnsi="宋体" w:hint="eastAsia"/>
                <w:sz w:val="21"/>
                <w:szCs w:val="21"/>
              </w:rPr>
              <w:t>深圳</w:t>
            </w:r>
            <w:r w:rsidR="00DC0C1F" w:rsidRPr="002E5440">
              <w:rPr>
                <w:rFonts w:ascii="宋体" w:hAnsi="宋体"/>
                <w:sz w:val="21"/>
                <w:szCs w:val="21"/>
              </w:rPr>
              <w:t>大学</w:t>
            </w:r>
            <w:r w:rsidR="00DC0C1F" w:rsidRPr="002E5440">
              <w:rPr>
                <w:rFonts w:ascii="宋体" w:hAnsi="宋体" w:hint="eastAsia"/>
                <w:sz w:val="21"/>
                <w:szCs w:val="21"/>
              </w:rPr>
              <w:t>组织</w:t>
            </w:r>
            <w:r w:rsidR="00DC0C1F" w:rsidRPr="002E5440">
              <w:rPr>
                <w:rFonts w:ascii="宋体" w:hAnsi="宋体"/>
                <w:sz w:val="21"/>
                <w:szCs w:val="21"/>
              </w:rPr>
              <w:t>的采购活动</w:t>
            </w:r>
            <w:r w:rsidR="00DC0C1F" w:rsidRPr="002E5440">
              <w:rPr>
                <w:rFonts w:ascii="宋体" w:hAnsi="宋体" w:hint="eastAsia"/>
                <w:sz w:val="21"/>
                <w:szCs w:val="21"/>
              </w:rPr>
              <w:t>中</w:t>
            </w:r>
            <w:r w:rsidRPr="002E5440">
              <w:rPr>
                <w:rFonts w:ascii="宋体" w:hAnsi="宋体" w:hint="eastAsia"/>
                <w:sz w:val="21"/>
                <w:szCs w:val="21"/>
              </w:rPr>
              <w:t>有履约评价为差的记录，本项不得分，否则，得满分。</w:t>
            </w:r>
            <w:r w:rsidR="008A18C6" w:rsidRPr="002E5440">
              <w:rPr>
                <w:rFonts w:ascii="宋体" w:hAnsi="宋体" w:cs="宋体" w:hint="eastAsia"/>
                <w:sz w:val="21"/>
                <w:szCs w:val="21"/>
              </w:rPr>
              <w:t>投标人无需提供任何证明材料，由</w:t>
            </w:r>
            <w:r w:rsidRPr="002E5440">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2E5440" w:rsidRDefault="004B0652" w:rsidP="004B0652">
            <w:pPr>
              <w:spacing w:line="240" w:lineRule="exact"/>
              <w:jc w:val="center"/>
              <w:rPr>
                <w:rFonts w:ascii="宋体" w:hAnsi="宋体"/>
                <w:szCs w:val="21"/>
              </w:rPr>
            </w:pPr>
            <w:r w:rsidRPr="002E5440">
              <w:rPr>
                <w:rFonts w:ascii="宋体" w:hAnsi="宋体" w:hint="eastAsia"/>
                <w:szCs w:val="21"/>
              </w:rPr>
              <w:t>综合实力部分</w:t>
            </w:r>
          </w:p>
        </w:tc>
        <w:tc>
          <w:tcPr>
            <w:tcW w:w="3772" w:type="dxa"/>
            <w:gridSpan w:val="2"/>
            <w:vAlign w:val="center"/>
          </w:tcPr>
          <w:p w14:paraId="2D073AD9" w14:textId="13E4907B" w:rsidR="004B0652" w:rsidRPr="002E5440"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2E5440">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2E5440" w:rsidRDefault="00B62E01" w:rsidP="004B0652">
            <w:pPr>
              <w:spacing w:line="240" w:lineRule="exact"/>
              <w:jc w:val="center"/>
              <w:rPr>
                <w:rFonts w:ascii="宋体" w:hAnsi="宋体"/>
                <w:szCs w:val="21"/>
              </w:rPr>
            </w:pPr>
            <w:r w:rsidRPr="002E5440">
              <w:rPr>
                <w:rFonts w:ascii="宋体" w:hAnsi="宋体" w:hint="eastAsia"/>
                <w:szCs w:val="21"/>
              </w:rPr>
              <w:t>序号</w:t>
            </w:r>
          </w:p>
        </w:tc>
        <w:tc>
          <w:tcPr>
            <w:tcW w:w="2186" w:type="dxa"/>
            <w:vAlign w:val="center"/>
          </w:tcPr>
          <w:p w14:paraId="432975DB" w14:textId="77777777" w:rsidR="00B62E01" w:rsidRPr="002E5440" w:rsidRDefault="00B62E01" w:rsidP="004B0652">
            <w:pPr>
              <w:spacing w:line="240" w:lineRule="exact"/>
              <w:jc w:val="center"/>
              <w:rPr>
                <w:rFonts w:ascii="宋体" w:hAnsi="宋体"/>
                <w:szCs w:val="21"/>
              </w:rPr>
            </w:pPr>
            <w:r w:rsidRPr="002E5440">
              <w:rPr>
                <w:rFonts w:ascii="宋体" w:hAnsi="宋体" w:hint="eastAsia"/>
                <w:szCs w:val="21"/>
              </w:rPr>
              <w:t>评分因素</w:t>
            </w:r>
          </w:p>
        </w:tc>
        <w:tc>
          <w:tcPr>
            <w:tcW w:w="918" w:type="dxa"/>
            <w:vAlign w:val="center"/>
          </w:tcPr>
          <w:p w14:paraId="4BF62485" w14:textId="77777777" w:rsidR="00B62E01" w:rsidRPr="002E5440" w:rsidRDefault="00B62E01" w:rsidP="004B0652">
            <w:pPr>
              <w:spacing w:line="240" w:lineRule="exact"/>
              <w:jc w:val="center"/>
              <w:rPr>
                <w:rFonts w:ascii="宋体" w:hAnsi="宋体"/>
                <w:szCs w:val="21"/>
              </w:rPr>
            </w:pPr>
            <w:r w:rsidRPr="002E5440">
              <w:rPr>
                <w:rFonts w:ascii="宋体" w:hAnsi="宋体" w:hint="eastAsia"/>
                <w:szCs w:val="21"/>
              </w:rPr>
              <w:t>权重</w:t>
            </w:r>
          </w:p>
          <w:p w14:paraId="34C84E4C" w14:textId="3CE3D26A" w:rsidR="00B62E01" w:rsidRPr="002E5440" w:rsidRDefault="00B62E01" w:rsidP="004B0652">
            <w:pPr>
              <w:spacing w:line="240" w:lineRule="exact"/>
              <w:jc w:val="center"/>
              <w:rPr>
                <w:rFonts w:ascii="宋体" w:hAnsi="宋体"/>
                <w:szCs w:val="21"/>
              </w:rPr>
            </w:pPr>
            <w:r w:rsidRPr="002E5440">
              <w:rPr>
                <w:rFonts w:ascii="宋体" w:hAnsi="宋体" w:hint="eastAsia"/>
                <w:szCs w:val="21"/>
              </w:rPr>
              <w:t>（</w:t>
            </w:r>
            <w:r w:rsidRPr="002E5440">
              <w:rPr>
                <w:rFonts w:ascii="宋体" w:hAnsi="宋体"/>
                <w:szCs w:val="21"/>
              </w:rPr>
              <w:t>%）</w:t>
            </w:r>
          </w:p>
        </w:tc>
        <w:tc>
          <w:tcPr>
            <w:tcW w:w="3772" w:type="dxa"/>
            <w:gridSpan w:val="2"/>
            <w:vAlign w:val="center"/>
          </w:tcPr>
          <w:p w14:paraId="037076E8" w14:textId="77777777" w:rsidR="00B62E01" w:rsidRPr="002E5440" w:rsidRDefault="00B62E01" w:rsidP="004B0652">
            <w:pPr>
              <w:spacing w:line="240" w:lineRule="exact"/>
              <w:jc w:val="center"/>
              <w:rPr>
                <w:rFonts w:ascii="宋体" w:hAnsi="宋体"/>
                <w:szCs w:val="21"/>
              </w:rPr>
            </w:pPr>
            <w:r w:rsidRPr="002E5440">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2E5440" w:rsidRDefault="00B62E01" w:rsidP="004B0652">
            <w:pPr>
              <w:spacing w:line="240" w:lineRule="exact"/>
              <w:jc w:val="center"/>
              <w:rPr>
                <w:rFonts w:ascii="宋体" w:hAnsi="宋体"/>
                <w:szCs w:val="21"/>
              </w:rPr>
            </w:pPr>
            <w:r w:rsidRPr="002E5440">
              <w:rPr>
                <w:rFonts w:ascii="宋体" w:hAnsi="宋体" w:hint="eastAsia"/>
                <w:szCs w:val="21"/>
              </w:rPr>
              <w:t>1</w:t>
            </w:r>
          </w:p>
        </w:tc>
        <w:tc>
          <w:tcPr>
            <w:tcW w:w="2186" w:type="dxa"/>
            <w:vAlign w:val="center"/>
          </w:tcPr>
          <w:p w14:paraId="63D5571D" w14:textId="795BFE77" w:rsidR="00B62E01" w:rsidRPr="002E5440" w:rsidRDefault="00B62E01" w:rsidP="002E5440">
            <w:pPr>
              <w:spacing w:line="240" w:lineRule="exact"/>
              <w:jc w:val="center"/>
              <w:rPr>
                <w:rFonts w:ascii="宋体" w:hAnsi="宋体"/>
                <w:szCs w:val="21"/>
              </w:rPr>
            </w:pPr>
            <w:r w:rsidRPr="002E5440">
              <w:rPr>
                <w:rFonts w:ascii="宋体" w:hAnsi="宋体" w:hint="eastAsia"/>
                <w:szCs w:val="21"/>
              </w:rPr>
              <w:t>投标人近三年同类业绩</w:t>
            </w:r>
            <w:r w:rsidRPr="002E5440">
              <w:rPr>
                <w:rFonts w:ascii="宋体" w:hAnsi="宋体" w:hint="eastAsia"/>
                <w:color w:val="0000FF"/>
                <w:szCs w:val="21"/>
              </w:rPr>
              <w:t>（截止日为本项目公告发布之日）</w:t>
            </w:r>
          </w:p>
        </w:tc>
        <w:tc>
          <w:tcPr>
            <w:tcW w:w="918" w:type="dxa"/>
            <w:vAlign w:val="center"/>
          </w:tcPr>
          <w:p w14:paraId="4DD86723" w14:textId="593E0118" w:rsidR="00B62E01" w:rsidRPr="002E5440" w:rsidRDefault="00B62E01" w:rsidP="004B0652">
            <w:pPr>
              <w:spacing w:line="240" w:lineRule="exact"/>
              <w:jc w:val="center"/>
              <w:rPr>
                <w:rFonts w:ascii="宋体" w:hAnsi="宋体"/>
                <w:szCs w:val="21"/>
              </w:rPr>
            </w:pPr>
            <w:r w:rsidRPr="002E5440">
              <w:rPr>
                <w:rFonts w:ascii="宋体" w:hAnsi="宋体" w:hint="eastAsia"/>
                <w:szCs w:val="21"/>
              </w:rPr>
              <w:t>3</w:t>
            </w:r>
          </w:p>
        </w:tc>
        <w:tc>
          <w:tcPr>
            <w:tcW w:w="3772" w:type="dxa"/>
            <w:gridSpan w:val="2"/>
            <w:vAlign w:val="center"/>
          </w:tcPr>
          <w:p w14:paraId="01F986C8" w14:textId="63D0B629" w:rsidR="00B62E01" w:rsidRPr="002E5440" w:rsidRDefault="00A26AD1" w:rsidP="00A26AD1">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2E5440">
              <w:rPr>
                <w:rFonts w:ascii="宋体" w:hAnsi="宋体" w:hint="eastAsia"/>
                <w:sz w:val="21"/>
                <w:szCs w:val="21"/>
              </w:rPr>
              <w:t>考察投标人近三年（2016年1月1日至本项目招标公告发布之</w:t>
            </w:r>
            <w:r w:rsidR="00BC092B" w:rsidRPr="002E5440">
              <w:rPr>
                <w:rFonts w:ascii="宋体" w:hAnsi="宋体" w:hint="eastAsia"/>
                <w:sz w:val="21"/>
                <w:szCs w:val="21"/>
              </w:rPr>
              <w:t>日，以合同签订时间为准）</w:t>
            </w:r>
            <w:r w:rsidRPr="002E5440">
              <w:rPr>
                <w:rFonts w:ascii="宋体" w:hAnsi="宋体" w:hint="eastAsia"/>
                <w:sz w:val="21"/>
                <w:szCs w:val="21"/>
              </w:rPr>
              <w:t>同类（</w:t>
            </w:r>
            <w:r w:rsidR="00C26FBC" w:rsidRPr="002E5440">
              <w:rPr>
                <w:rFonts w:ascii="宋体" w:hAnsi="宋体" w:hint="eastAsia"/>
                <w:sz w:val="21"/>
                <w:szCs w:val="21"/>
              </w:rPr>
              <w:t>同类指的是</w:t>
            </w:r>
            <w:r w:rsidR="00C26FBC" w:rsidRPr="002E5440">
              <w:rPr>
                <w:rFonts w:ascii="宋体" w:hAnsi="宋体" w:hint="eastAsia"/>
                <w:color w:val="FF0000"/>
                <w:sz w:val="21"/>
                <w:szCs w:val="21"/>
              </w:rPr>
              <w:t>与投标产品相同品牌相同类型的产品</w:t>
            </w:r>
            <w:r w:rsidR="00C26FBC" w:rsidRPr="002E5440">
              <w:rPr>
                <w:rFonts w:ascii="宋体" w:hAnsi="宋体" w:hint="eastAsia"/>
                <w:sz w:val="21"/>
                <w:szCs w:val="21"/>
              </w:rPr>
              <w:t>，且已履约评价/验收合格</w:t>
            </w:r>
            <w:r w:rsidRPr="002E5440">
              <w:rPr>
                <w:rFonts w:ascii="宋体" w:hAnsi="宋体" w:hint="eastAsia"/>
                <w:sz w:val="21"/>
                <w:szCs w:val="21"/>
              </w:rPr>
              <w:t>）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6C285063"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016B7A">
        <w:rPr>
          <w:rFonts w:ascii="宋体" w:hAnsi="宋体" w:cs="宋体" w:hint="eastAsia"/>
          <w:kern w:val="0"/>
          <w:szCs w:val="21"/>
          <w:u w:val="single"/>
        </w:rPr>
        <w:t>智慧实验室管理平台</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7F9E9D01"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016B7A">
        <w:rPr>
          <w:rFonts w:ascii="宋体" w:hAnsi="宋体" w:cs="宋体"/>
          <w:kern w:val="0"/>
          <w:szCs w:val="21"/>
        </w:rPr>
        <w:t>SZUCG20190010EQ</w:t>
      </w:r>
    </w:p>
    <w:p w14:paraId="6BD90406" w14:textId="70E7DC9D"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016B7A">
        <w:rPr>
          <w:rFonts w:ascii="宋体" w:hAnsi="宋体" w:cs="宋体" w:hint="eastAsia"/>
          <w:kern w:val="0"/>
          <w:szCs w:val="21"/>
        </w:rPr>
        <w:t>智慧实验室管理平台</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77777777"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参与本项目投标前三年内，在经营活动中没有重大违法记录（由供应商在《投标及履约承诺函》中作出声明）。</w:t>
      </w:r>
    </w:p>
    <w:p w14:paraId="2B2BC62B" w14:textId="6E22D19A" w:rsidR="00465F04" w:rsidRPr="00CB7C92"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B7C92">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495E1C63" w14:textId="6E1F481B" w:rsidR="00465F04" w:rsidRPr="00CB7C92" w:rsidRDefault="005422CE" w:rsidP="00465F04">
      <w:pPr>
        <w:ind w:firstLine="420"/>
        <w:rPr>
          <w:rFonts w:ascii="宋体" w:hAnsi="宋体" w:cs="宋体"/>
          <w:kern w:val="0"/>
          <w:szCs w:val="21"/>
        </w:rPr>
      </w:pPr>
      <w:r w:rsidRPr="00CB7C92">
        <w:rPr>
          <w:rFonts w:ascii="宋体" w:hAnsi="宋体" w:cs="宋体"/>
          <w:kern w:val="0"/>
          <w:szCs w:val="21"/>
        </w:rPr>
        <w:t>4</w:t>
      </w:r>
      <w:r w:rsidR="00465F04" w:rsidRPr="00CB7C92">
        <w:rPr>
          <w:rFonts w:ascii="宋体" w:hAnsi="宋体" w:cs="宋体"/>
          <w:kern w:val="0"/>
          <w:szCs w:val="21"/>
        </w:rPr>
        <w:t xml:space="preserve">. </w:t>
      </w:r>
      <w:r w:rsidR="00465F04" w:rsidRPr="00CB7C92">
        <w:rPr>
          <w:rFonts w:ascii="宋体" w:hAnsi="宋体" w:cs="宋体" w:hint="eastAsia"/>
          <w:kern w:val="0"/>
          <w:szCs w:val="21"/>
        </w:rPr>
        <w:t>本项目拒绝投标人选用进口产品参与投标（进口产品是指通过海关验放进入中国境内且产自关境外的进口产品）。</w:t>
      </w:r>
    </w:p>
    <w:p w14:paraId="0B8D4AF3" w14:textId="2194557D" w:rsidR="003F7F94" w:rsidRPr="00CB7C92" w:rsidRDefault="005422CE" w:rsidP="003F7F94">
      <w:pPr>
        <w:ind w:firstLineChars="200" w:firstLine="420"/>
        <w:rPr>
          <w:rFonts w:ascii="宋体" w:hAnsi="宋体" w:cs="宋体"/>
          <w:kern w:val="0"/>
          <w:szCs w:val="21"/>
        </w:rPr>
      </w:pPr>
      <w:r w:rsidRPr="00CB7C92">
        <w:rPr>
          <w:rFonts w:ascii="宋体" w:hAnsi="宋体" w:cs="宋体"/>
          <w:kern w:val="0"/>
          <w:szCs w:val="21"/>
        </w:rPr>
        <w:t>5</w:t>
      </w:r>
      <w:r w:rsidR="003F7F94" w:rsidRPr="00CB7C92">
        <w:rPr>
          <w:rFonts w:ascii="宋体" w:hAnsi="宋体" w:cs="宋体" w:hint="eastAsia"/>
          <w:kern w:val="0"/>
          <w:szCs w:val="21"/>
        </w:rPr>
        <w:t>. 本项目不接受联合体投标。</w:t>
      </w:r>
    </w:p>
    <w:p w14:paraId="45B16733" w14:textId="475778A1" w:rsidR="00D75D51" w:rsidRDefault="00D75D51" w:rsidP="003F7F94">
      <w:pPr>
        <w:ind w:firstLineChars="200" w:firstLine="420"/>
        <w:rPr>
          <w:rFonts w:ascii="宋体" w:hAnsi="宋体" w:cs="宋体"/>
          <w:kern w:val="0"/>
          <w:szCs w:val="21"/>
        </w:rPr>
      </w:pPr>
      <w:r w:rsidRPr="00CB7C92">
        <w:rPr>
          <w:rFonts w:ascii="宋体" w:hAnsi="宋体" w:cs="宋体" w:hint="eastAsia"/>
          <w:kern w:val="0"/>
          <w:szCs w:val="21"/>
        </w:rPr>
        <w:t>6. 招标人将在“信用中国”网站（www.creditchina.gov.cn）、中国政府采购网（www.ccgp.gov.cn）、国家企业</w:t>
      </w:r>
      <w:r w:rsidRPr="00D75D51">
        <w:rPr>
          <w:rFonts w:ascii="宋体" w:hAnsi="宋体" w:cs="宋体" w:hint="eastAsia"/>
          <w:kern w:val="0"/>
          <w:szCs w:val="21"/>
        </w:rPr>
        <w:t>信用信息公示系统（www.gsxt.gov.cn）和深圳信用网（www.szcredit.org.cn）等网</w:t>
      </w:r>
      <w:r>
        <w:rPr>
          <w:rFonts w:ascii="宋体" w:hAnsi="宋体" w:cs="宋体" w:hint="eastAsia"/>
          <w:kern w:val="0"/>
          <w:szCs w:val="21"/>
        </w:rPr>
        <w:t>站查询，被查询发现存在不良信用记录，将拒绝其参加本次采购活动。</w:t>
      </w:r>
    </w:p>
    <w:p w14:paraId="4680FC3B" w14:textId="199C0E1F" w:rsidR="00B32EDE" w:rsidRPr="00B32EDE" w:rsidRDefault="00B32EDE" w:rsidP="00C92127">
      <w:pPr>
        <w:rPr>
          <w:rFonts w:ascii="宋体" w:hAnsi="宋体" w:cs="宋体"/>
          <w:kern w:val="0"/>
          <w:szCs w:val="21"/>
        </w:rPr>
      </w:pPr>
    </w:p>
    <w:p w14:paraId="4500678C" w14:textId="4BAF0A9F" w:rsidR="00B32EDE" w:rsidRDefault="00B32EDE" w:rsidP="00856D60">
      <w:pPr>
        <w:rPr>
          <w:rFonts w:ascii="宋体" w:hAnsi="宋体" w:cs="宋体"/>
          <w:kern w:val="0"/>
          <w:szCs w:val="21"/>
        </w:rPr>
      </w:pPr>
      <w:r w:rsidRPr="00BC22F4">
        <w:rPr>
          <w:rFonts w:ascii="宋体" w:hAnsi="宋体" w:cs="宋体" w:hint="eastAsia"/>
          <w:kern w:val="0"/>
          <w:szCs w:val="21"/>
        </w:rPr>
        <w:t>五、采购预算</w:t>
      </w:r>
      <w:r w:rsidR="00856D60" w:rsidRPr="00BC22F4">
        <w:rPr>
          <w:rFonts w:ascii="宋体" w:hAnsi="宋体" w:cs="宋体" w:hint="eastAsia"/>
          <w:kern w:val="0"/>
          <w:szCs w:val="21"/>
        </w:rPr>
        <w:t>或最高</w:t>
      </w:r>
      <w:r w:rsidR="00856D60" w:rsidRPr="00BC22F4">
        <w:rPr>
          <w:rFonts w:ascii="宋体" w:hAnsi="宋体" w:cs="宋体"/>
          <w:kern w:val="0"/>
          <w:szCs w:val="21"/>
        </w:rPr>
        <w:t>限价</w:t>
      </w:r>
      <w:r w:rsidRPr="00BC22F4">
        <w:rPr>
          <w:rFonts w:ascii="宋体" w:hAnsi="宋体" w:cs="宋体" w:hint="eastAsia"/>
          <w:kern w:val="0"/>
          <w:szCs w:val="21"/>
        </w:rPr>
        <w:t>：</w:t>
      </w:r>
      <w:r w:rsidR="00016B7A" w:rsidRPr="00BC22F4">
        <w:rPr>
          <w:rFonts w:ascii="宋体" w:hAnsi="宋体" w:cs="宋体" w:hint="eastAsia"/>
          <w:kern w:val="0"/>
          <w:szCs w:val="21"/>
        </w:rPr>
        <w:t>5</w:t>
      </w:r>
      <w:r w:rsidRPr="00BC22F4">
        <w:rPr>
          <w:rFonts w:ascii="宋体" w:hAnsi="宋体" w:cs="宋体" w:hint="eastAsia"/>
          <w:kern w:val="0"/>
          <w:szCs w:val="21"/>
        </w:rPr>
        <w:t>00</w:t>
      </w:r>
      <w:r w:rsidRPr="00BC22F4">
        <w:rPr>
          <w:rFonts w:ascii="宋体" w:hAnsi="宋体" w:cs="宋体"/>
          <w:kern w:val="0"/>
          <w:szCs w:val="21"/>
        </w:rPr>
        <w:t>,</w:t>
      </w:r>
      <w:r w:rsidRPr="00BC22F4">
        <w:rPr>
          <w:rFonts w:ascii="宋体" w:hAnsi="宋体" w:cs="宋体" w:hint="eastAsia"/>
          <w:kern w:val="0"/>
          <w:szCs w:val="21"/>
        </w:rPr>
        <w:t>000.00 元（人民</w:t>
      </w:r>
      <w:r>
        <w:rPr>
          <w:rFonts w:ascii="宋体" w:hAnsi="宋体" w:cs="宋体" w:hint="eastAsia"/>
          <w:kern w:val="0"/>
          <w:szCs w:val="21"/>
        </w:rPr>
        <w:t>币</w:t>
      </w:r>
      <w:r>
        <w:rPr>
          <w:rFonts w:ascii="宋体" w:hAnsi="宋体" w:cs="宋体"/>
          <w:kern w:val="0"/>
          <w:szCs w:val="21"/>
        </w:rPr>
        <w:t>）</w:t>
      </w:r>
      <w:r w:rsidR="003F7F94">
        <w:rPr>
          <w:rFonts w:ascii="宋体" w:hAnsi="宋体" w:cs="宋体" w:hint="eastAsia"/>
          <w:kern w:val="0"/>
          <w:szCs w:val="21"/>
        </w:rPr>
        <w:t>。</w:t>
      </w:r>
    </w:p>
    <w:p w14:paraId="3B9148D7" w14:textId="77777777" w:rsidR="00B32EDE" w:rsidRPr="00016B7A" w:rsidRDefault="00B32EDE" w:rsidP="00B32EDE">
      <w:pPr>
        <w:ind w:firstLineChars="200" w:firstLine="420"/>
        <w:rPr>
          <w:rFonts w:ascii="宋体" w:hAnsi="宋体" w:cs="宋体"/>
          <w:kern w:val="0"/>
          <w:szCs w:val="21"/>
        </w:rPr>
      </w:pPr>
    </w:p>
    <w:p w14:paraId="4FA437EC" w14:textId="77777777" w:rsidR="00B32EDE" w:rsidRPr="00BC22F4" w:rsidRDefault="005443ED" w:rsidP="00B32EDE">
      <w:pPr>
        <w:rPr>
          <w:rFonts w:ascii="宋体" w:hAnsi="宋体" w:cs="宋体"/>
          <w:kern w:val="0"/>
          <w:szCs w:val="21"/>
        </w:rPr>
      </w:pPr>
      <w:r w:rsidRPr="00BC22F4">
        <w:rPr>
          <w:rFonts w:ascii="宋体" w:hAnsi="宋体" w:cs="宋体" w:hint="eastAsia"/>
          <w:kern w:val="0"/>
          <w:szCs w:val="21"/>
        </w:rPr>
        <w:t>六</w:t>
      </w:r>
      <w:r w:rsidR="00B32EDE" w:rsidRPr="00BC22F4">
        <w:rPr>
          <w:rFonts w:ascii="宋体" w:hAnsi="宋体" w:cs="宋体" w:hint="eastAsia"/>
          <w:kern w:val="0"/>
          <w:szCs w:val="21"/>
        </w:rPr>
        <w:t>、投标与开标注意事项：</w:t>
      </w:r>
    </w:p>
    <w:p w14:paraId="6A022E13" w14:textId="77777777" w:rsidR="00B32EDE" w:rsidRPr="00BC22F4" w:rsidRDefault="00B32EDE" w:rsidP="00B32EDE">
      <w:pPr>
        <w:ind w:firstLineChars="200" w:firstLine="420"/>
        <w:rPr>
          <w:rFonts w:ascii="宋体" w:hAnsi="宋体" w:cs="宋体"/>
          <w:kern w:val="0"/>
          <w:szCs w:val="21"/>
        </w:rPr>
      </w:pPr>
      <w:r w:rsidRPr="00BC22F4">
        <w:rPr>
          <w:rFonts w:ascii="宋体" w:hAnsi="宋体" w:cs="宋体" w:hint="eastAsia"/>
          <w:kern w:val="0"/>
          <w:szCs w:val="21"/>
        </w:rPr>
        <w:t xml:space="preserve">1. 标书获得方法 </w:t>
      </w:r>
    </w:p>
    <w:p w14:paraId="23936663" w14:textId="0BA67CF1" w:rsidR="004070D6" w:rsidRDefault="00C554AE" w:rsidP="00C554AE">
      <w:pPr>
        <w:ind w:firstLineChars="400" w:firstLine="840"/>
        <w:rPr>
          <w:color w:val="222222"/>
          <w:szCs w:val="21"/>
        </w:rPr>
      </w:pPr>
      <w:r w:rsidRPr="00BC22F4">
        <w:rPr>
          <w:rFonts w:ascii="宋体" w:hAnsi="宋体" w:cs="宋体" w:hint="eastAsia"/>
          <w:kern w:val="0"/>
          <w:szCs w:val="21"/>
        </w:rPr>
        <w:t>任何有兴趣的合格投标人可</w:t>
      </w:r>
      <w:r w:rsidR="00EF4FF9" w:rsidRPr="00BC22F4">
        <w:rPr>
          <w:rFonts w:ascii="宋体" w:hAnsi="宋体" w:cs="宋体" w:hint="eastAsia"/>
          <w:kern w:val="0"/>
          <w:szCs w:val="21"/>
        </w:rPr>
        <w:t>于</w:t>
      </w:r>
      <w:r w:rsidR="00C37955" w:rsidRPr="00BC22F4">
        <w:rPr>
          <w:rFonts w:ascii="宋体" w:hAnsi="宋体" w:cs="宋体" w:hint="eastAsia"/>
          <w:kern w:val="0"/>
          <w:szCs w:val="21"/>
        </w:rPr>
        <w:t>2019</w:t>
      </w:r>
      <w:r w:rsidRPr="00BC22F4">
        <w:rPr>
          <w:rFonts w:ascii="宋体" w:hAnsi="宋体" w:cs="宋体" w:hint="eastAsia"/>
          <w:kern w:val="0"/>
          <w:szCs w:val="21"/>
        </w:rPr>
        <w:t>年</w:t>
      </w:r>
      <w:r w:rsidR="00BC22F4" w:rsidRPr="00BC22F4">
        <w:rPr>
          <w:rFonts w:ascii="宋体" w:hAnsi="宋体" w:cs="宋体" w:hint="eastAsia"/>
          <w:kern w:val="0"/>
          <w:szCs w:val="21"/>
        </w:rPr>
        <w:t>03</w:t>
      </w:r>
      <w:r w:rsidRPr="00BC22F4">
        <w:rPr>
          <w:rFonts w:ascii="宋体" w:hAnsi="宋体" w:cs="宋体" w:hint="eastAsia"/>
          <w:kern w:val="0"/>
          <w:szCs w:val="21"/>
        </w:rPr>
        <w:t>月</w:t>
      </w:r>
      <w:r w:rsidR="00BC22F4" w:rsidRPr="00BC22F4">
        <w:rPr>
          <w:rFonts w:ascii="宋体" w:hAnsi="宋体" w:cs="宋体" w:hint="eastAsia"/>
          <w:kern w:val="0"/>
          <w:szCs w:val="21"/>
        </w:rPr>
        <w:t>21</w:t>
      </w:r>
      <w:r w:rsidRPr="00BC22F4">
        <w:rPr>
          <w:rFonts w:ascii="宋体" w:hAnsi="宋体" w:cs="宋体" w:hint="eastAsia"/>
          <w:kern w:val="0"/>
          <w:szCs w:val="21"/>
        </w:rPr>
        <w:t>日起至</w:t>
      </w:r>
      <w:r w:rsidR="00C37955" w:rsidRPr="00BC22F4">
        <w:rPr>
          <w:rFonts w:ascii="宋体" w:hAnsi="宋体" w:cs="宋体" w:hint="eastAsia"/>
          <w:kern w:val="0"/>
          <w:szCs w:val="21"/>
        </w:rPr>
        <w:t>2019</w:t>
      </w:r>
      <w:r w:rsidRPr="00BC22F4">
        <w:rPr>
          <w:rFonts w:ascii="宋体" w:hAnsi="宋体" w:cs="宋体" w:hint="eastAsia"/>
          <w:kern w:val="0"/>
          <w:szCs w:val="21"/>
        </w:rPr>
        <w:t>年</w:t>
      </w:r>
      <w:r w:rsidR="00BC22F4" w:rsidRPr="00BC22F4">
        <w:rPr>
          <w:rFonts w:ascii="宋体" w:hAnsi="宋体" w:cs="宋体" w:hint="eastAsia"/>
          <w:kern w:val="0"/>
          <w:szCs w:val="21"/>
        </w:rPr>
        <w:t>03</w:t>
      </w:r>
      <w:r w:rsidRPr="00BC22F4">
        <w:rPr>
          <w:rFonts w:ascii="宋体" w:hAnsi="宋体" w:cs="宋体" w:hint="eastAsia"/>
          <w:kern w:val="0"/>
          <w:szCs w:val="21"/>
        </w:rPr>
        <w:t>月</w:t>
      </w:r>
      <w:r w:rsidR="00BC22F4" w:rsidRPr="00BC22F4">
        <w:rPr>
          <w:rFonts w:ascii="宋体" w:hAnsi="宋体" w:cs="宋体" w:hint="eastAsia"/>
          <w:kern w:val="0"/>
          <w:szCs w:val="21"/>
        </w:rPr>
        <w:t>29</w:t>
      </w:r>
      <w:r w:rsidRPr="00BC22F4">
        <w:rPr>
          <w:rFonts w:ascii="宋体" w:hAnsi="宋体" w:cs="宋体" w:hint="eastAsia"/>
          <w:kern w:val="0"/>
          <w:szCs w:val="21"/>
        </w:rPr>
        <w:t>日每天（节假日除外）的9:00—11:</w:t>
      </w:r>
      <w:r w:rsidR="00EF4FF9" w:rsidRPr="00BC22F4">
        <w:rPr>
          <w:rFonts w:ascii="宋体" w:hAnsi="宋体" w:cs="宋体"/>
          <w:kern w:val="0"/>
          <w:szCs w:val="21"/>
        </w:rPr>
        <w:t>3</w:t>
      </w:r>
      <w:r w:rsidRPr="00BC22F4">
        <w:rPr>
          <w:rFonts w:ascii="宋体" w:hAnsi="宋体" w:cs="宋体" w:hint="eastAsia"/>
          <w:kern w:val="0"/>
          <w:szCs w:val="21"/>
        </w:rPr>
        <w:t>0；14:00—17:00在深圳大学招投标管理中心（地址：深圳大学办公楼240室）购买招标文件。本招标文件售价人民币150元。</w:t>
      </w:r>
      <w:r w:rsidR="003065CD" w:rsidRPr="00BC22F4">
        <w:rPr>
          <w:rFonts w:ascii="宋体" w:hAnsi="宋体" w:cs="宋体" w:hint="eastAsia"/>
          <w:kern w:val="0"/>
          <w:szCs w:val="21"/>
        </w:rPr>
        <w:t>招标文件</w:t>
      </w:r>
      <w:r w:rsidR="003065CD" w:rsidRPr="00BC22F4">
        <w:rPr>
          <w:rFonts w:ascii="宋体" w:hAnsi="宋体" w:cs="宋体"/>
          <w:kern w:val="0"/>
          <w:szCs w:val="21"/>
        </w:rPr>
        <w:t>售后不退。</w:t>
      </w:r>
      <w:bookmarkStart w:id="21" w:name="_GoBack"/>
      <w:bookmarkEnd w:id="21"/>
      <w:r w:rsidR="00331BC1">
        <w:rPr>
          <w:rFonts w:hint="eastAsia"/>
          <w:color w:val="222222"/>
          <w:szCs w:val="21"/>
        </w:rPr>
        <w:t>投标人报名可将</w:t>
      </w:r>
      <w:r w:rsidR="00331BC1">
        <w:rPr>
          <w:rFonts w:hint="eastAsia"/>
          <w:b/>
          <w:color w:val="222222"/>
          <w:szCs w:val="21"/>
        </w:rPr>
        <w:t>公司营业执照、投标报名表</w:t>
      </w:r>
      <w:r w:rsidR="000C15D4">
        <w:rPr>
          <w:rFonts w:hint="eastAsia"/>
          <w:b/>
          <w:color w:val="222222"/>
          <w:szCs w:val="21"/>
        </w:rPr>
        <w:t>签名</w:t>
      </w:r>
      <w:r w:rsidR="00331BC1">
        <w:rPr>
          <w:rFonts w:hint="eastAsia"/>
          <w:b/>
          <w:color w:val="222222"/>
          <w:szCs w:val="21"/>
        </w:rPr>
        <w:t>盖公章和标书费缴纳凭证</w:t>
      </w:r>
      <w:r w:rsidR="00331BC1">
        <w:rPr>
          <w:rFonts w:hint="eastAsia"/>
          <w:color w:val="222222"/>
          <w:szCs w:val="21"/>
        </w:rPr>
        <w:t>一并扫描发至邮箱</w:t>
      </w:r>
      <w:r w:rsidR="00331BC1">
        <w:rPr>
          <w:rFonts w:hint="eastAsia"/>
          <w:b/>
          <w:color w:val="FF0000"/>
        </w:rPr>
        <w:t>zhaobiao@szu.edu.cn</w:t>
      </w:r>
      <w:r w:rsidR="00331BC1">
        <w:rPr>
          <w:rFonts w:hint="eastAsia"/>
          <w:color w:val="222222"/>
          <w:szCs w:val="21"/>
        </w:rPr>
        <w:t xml:space="preserve"> </w:t>
      </w:r>
      <w:r w:rsidR="00331BC1">
        <w:rPr>
          <w:rFonts w:hint="eastAsia"/>
          <w:color w:val="222222"/>
          <w:szCs w:val="21"/>
        </w:rPr>
        <w:t>；标书费缴纳至深圳大学账户</w:t>
      </w:r>
    </w:p>
    <w:p w14:paraId="7310F7D9" w14:textId="68CBA34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6D014461"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64A92383" w14:textId="6E8E5B71"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账号：</w:t>
      </w:r>
      <w:r w:rsidR="00EF4FF9" w:rsidRPr="00EF4FF9">
        <w:rPr>
          <w:rFonts w:ascii="宋体" w:hAnsi="宋体" w:cs="宋体"/>
          <w:kern w:val="0"/>
          <w:szCs w:val="21"/>
        </w:rPr>
        <w:t>7549</w:t>
      </w:r>
      <w:r w:rsidR="00EF4FF9">
        <w:rPr>
          <w:rFonts w:ascii="宋体" w:hAnsi="宋体" w:cs="宋体"/>
          <w:kern w:val="0"/>
          <w:szCs w:val="21"/>
        </w:rPr>
        <w:t xml:space="preserve"> </w:t>
      </w:r>
      <w:r w:rsidR="00EF4FF9" w:rsidRPr="00EF4FF9">
        <w:rPr>
          <w:rFonts w:ascii="宋体" w:hAnsi="宋体" w:cs="宋体"/>
          <w:kern w:val="0"/>
          <w:szCs w:val="21"/>
        </w:rPr>
        <w:t>6835</w:t>
      </w:r>
      <w:r w:rsidR="00EF4FF9">
        <w:rPr>
          <w:rFonts w:ascii="宋体" w:hAnsi="宋体" w:cs="宋体"/>
          <w:kern w:val="0"/>
          <w:szCs w:val="21"/>
        </w:rPr>
        <w:t xml:space="preserve"> </w:t>
      </w:r>
      <w:r w:rsidR="00EF4FF9" w:rsidRPr="00EF4FF9">
        <w:rPr>
          <w:rFonts w:ascii="宋体" w:hAnsi="宋体" w:cs="宋体"/>
          <w:kern w:val="0"/>
          <w:szCs w:val="21"/>
        </w:rPr>
        <w:t>0439</w:t>
      </w:r>
    </w:p>
    <w:p w14:paraId="47C4568B"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备注：项目编号</w:t>
      </w:r>
    </w:p>
    <w:p w14:paraId="5238F94C" w14:textId="77777777" w:rsidR="00B32EDE" w:rsidRDefault="00C554AE" w:rsidP="00C554A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6EC0BA8A" w14:textId="77777777" w:rsidR="00C554AE" w:rsidRPr="00C554AE" w:rsidRDefault="00C554AE" w:rsidP="00C554AE">
      <w:pPr>
        <w:rPr>
          <w:rFonts w:ascii="宋体" w:hAnsi="宋体" w:cs="宋体"/>
          <w:kern w:val="0"/>
          <w:szCs w:val="21"/>
        </w:rPr>
      </w:pPr>
      <w:r w:rsidRPr="00C554AE">
        <w:rPr>
          <w:rFonts w:ascii="宋体" w:hAnsi="宋体" w:cs="宋体" w:hint="eastAsia"/>
          <w:kern w:val="0"/>
          <w:szCs w:val="21"/>
        </w:rPr>
        <w:t>电子版招标文件可以在网站http://bidding.szu.edu.cn“招标公告”的本项目的招标公告页中下载。</w:t>
      </w:r>
    </w:p>
    <w:p w14:paraId="72C1297B" w14:textId="7BDF2B13"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2. </w:t>
      </w:r>
      <w:r w:rsidR="008E3E79">
        <w:rPr>
          <w:rFonts w:ascii="宋体" w:hAnsi="宋体" w:cs="宋体" w:hint="eastAsia"/>
          <w:kern w:val="0"/>
          <w:szCs w:val="21"/>
        </w:rPr>
        <w:t>关于</w:t>
      </w:r>
      <w:r w:rsidR="008E3E79">
        <w:rPr>
          <w:rFonts w:ascii="宋体" w:hAnsi="宋体" w:cs="宋体"/>
          <w:kern w:val="0"/>
          <w:szCs w:val="21"/>
        </w:rPr>
        <w:t>质疑</w:t>
      </w:r>
      <w:r w:rsidRPr="00B32EDE">
        <w:rPr>
          <w:rFonts w:ascii="宋体" w:hAnsi="宋体" w:cs="宋体" w:hint="eastAsia"/>
          <w:kern w:val="0"/>
          <w:szCs w:val="21"/>
        </w:rPr>
        <w:t xml:space="preserve"> </w:t>
      </w:r>
    </w:p>
    <w:p w14:paraId="77613C81" w14:textId="36242426" w:rsidR="00B32EDE" w:rsidRPr="00B32EDE" w:rsidRDefault="008E3E79" w:rsidP="00B32EDE">
      <w:pPr>
        <w:ind w:firstLineChars="400" w:firstLine="840"/>
        <w:rPr>
          <w:rFonts w:ascii="宋体" w:hAnsi="宋体" w:cs="宋体"/>
          <w:kern w:val="0"/>
          <w:szCs w:val="21"/>
        </w:rPr>
      </w:pPr>
      <w:r w:rsidRPr="008E3E79">
        <w:rPr>
          <w:rFonts w:ascii="宋体" w:hAnsi="宋体" w:cs="宋体" w:hint="eastAsia"/>
          <w:kern w:val="0"/>
          <w:szCs w:val="21"/>
        </w:rPr>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lastRenderedPageBreak/>
        <w:t>提出。</w:t>
      </w:r>
      <w:r w:rsidR="00C554AE" w:rsidRPr="00C554AE">
        <w:rPr>
          <w:rFonts w:ascii="宋体" w:hAnsi="宋体" w:cs="宋体" w:hint="eastAsia"/>
          <w:kern w:val="0"/>
          <w:szCs w:val="21"/>
        </w:rPr>
        <w:t>质疑函</w:t>
      </w:r>
      <w:r>
        <w:rPr>
          <w:rFonts w:ascii="宋体" w:hAnsi="宋体" w:cs="宋体" w:hint="eastAsia"/>
          <w:kern w:val="0"/>
          <w:szCs w:val="21"/>
        </w:rPr>
        <w:t>应</w:t>
      </w:r>
      <w:r w:rsidR="00C554AE" w:rsidRPr="00C554AE">
        <w:rPr>
          <w:rFonts w:ascii="宋体" w:hAnsi="宋体" w:cs="宋体" w:hint="eastAsia"/>
          <w:kern w:val="0"/>
          <w:szCs w:val="21"/>
        </w:rPr>
        <w:t>以书面形式提交到深圳大学招投标管理中心，逾期不予受理。质疑函须加盖投标人公章。答疑结果</w:t>
      </w:r>
      <w:r>
        <w:rPr>
          <w:rFonts w:ascii="宋体" w:hAnsi="宋体" w:cs="宋体" w:hint="eastAsia"/>
          <w:kern w:val="0"/>
          <w:szCs w:val="21"/>
        </w:rPr>
        <w:t>将在</w:t>
      </w:r>
      <w:r w:rsidR="00C554AE" w:rsidRPr="00C554AE">
        <w:rPr>
          <w:rFonts w:ascii="宋体" w:hAnsi="宋体" w:cs="宋体" w:hint="eastAsia"/>
          <w:kern w:val="0"/>
          <w:szCs w:val="21"/>
        </w:rPr>
        <w:t>网站http://bidding.szu.edu.cn “招标公告”中公布，望投标人予以关注。</w:t>
      </w:r>
      <w:r w:rsidR="00B32EDE" w:rsidRPr="00B32EDE">
        <w:rPr>
          <w:rFonts w:ascii="宋体" w:hAnsi="宋体" w:cs="宋体" w:hint="eastAsia"/>
          <w:kern w:val="0"/>
          <w:szCs w:val="21"/>
        </w:rPr>
        <w:t xml:space="preserve"> </w:t>
      </w:r>
    </w:p>
    <w:p w14:paraId="685B258F" w14:textId="77777777" w:rsidR="00B32EDE" w:rsidRPr="00BC22F4"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投标截止</w:t>
      </w:r>
      <w:r w:rsidRPr="00BC22F4">
        <w:rPr>
          <w:rFonts w:ascii="宋体" w:hAnsi="宋体" w:cs="宋体" w:hint="eastAsia"/>
          <w:kern w:val="0"/>
          <w:szCs w:val="21"/>
        </w:rPr>
        <w:t xml:space="preserve">时间 </w:t>
      </w:r>
    </w:p>
    <w:p w14:paraId="0BBCD32B" w14:textId="768582D4" w:rsidR="00B32EDE" w:rsidRPr="00BC22F4" w:rsidRDefault="0003713E" w:rsidP="00B32EDE">
      <w:pPr>
        <w:ind w:firstLineChars="400" w:firstLine="840"/>
        <w:rPr>
          <w:rFonts w:ascii="宋体" w:hAnsi="宋体" w:cs="宋体"/>
          <w:kern w:val="0"/>
          <w:szCs w:val="21"/>
        </w:rPr>
      </w:pPr>
      <w:r w:rsidRPr="00BC22F4">
        <w:rPr>
          <w:rFonts w:ascii="宋体" w:hAnsi="宋体" w:cs="宋体" w:hint="eastAsia"/>
          <w:kern w:val="0"/>
          <w:szCs w:val="21"/>
        </w:rPr>
        <w:t>所有投标文件应于</w:t>
      </w:r>
      <w:r w:rsidR="00C37955" w:rsidRPr="00BC22F4">
        <w:rPr>
          <w:rFonts w:ascii="宋体" w:hAnsi="宋体" w:cs="宋体" w:hint="eastAsia"/>
          <w:kern w:val="0"/>
          <w:szCs w:val="21"/>
        </w:rPr>
        <w:t>2019</w:t>
      </w:r>
      <w:r w:rsidRPr="00BC22F4">
        <w:rPr>
          <w:rFonts w:ascii="宋体" w:hAnsi="宋体" w:cs="宋体" w:hint="eastAsia"/>
          <w:kern w:val="0"/>
          <w:szCs w:val="21"/>
        </w:rPr>
        <w:t>年</w:t>
      </w:r>
      <w:r w:rsidR="00BC22F4" w:rsidRPr="00BC22F4">
        <w:rPr>
          <w:rFonts w:ascii="宋体" w:hAnsi="宋体" w:cs="宋体" w:hint="eastAsia"/>
          <w:kern w:val="0"/>
          <w:szCs w:val="21"/>
        </w:rPr>
        <w:t>04</w:t>
      </w:r>
      <w:r w:rsidRPr="00BC22F4">
        <w:rPr>
          <w:rFonts w:ascii="宋体" w:hAnsi="宋体" w:cs="宋体" w:hint="eastAsia"/>
          <w:kern w:val="0"/>
          <w:szCs w:val="21"/>
        </w:rPr>
        <w:t>月</w:t>
      </w:r>
      <w:r w:rsidR="00BC22F4" w:rsidRPr="00BC22F4">
        <w:rPr>
          <w:rFonts w:ascii="宋体" w:hAnsi="宋体" w:cs="宋体" w:hint="eastAsia"/>
          <w:kern w:val="0"/>
          <w:szCs w:val="21"/>
        </w:rPr>
        <w:t>01</w:t>
      </w:r>
      <w:r w:rsidRPr="00BC22F4">
        <w:rPr>
          <w:rFonts w:ascii="宋体" w:hAnsi="宋体" w:cs="宋体" w:hint="eastAsia"/>
          <w:kern w:val="0"/>
          <w:szCs w:val="21"/>
        </w:rPr>
        <w:t>日 09:30时之前递交到深圳大学招投标管理中心。逾期或未按招标文件要求提交投标保证金的投标文件恕不接受。</w:t>
      </w:r>
      <w:r w:rsidR="00B32EDE" w:rsidRPr="00BC22F4">
        <w:rPr>
          <w:rFonts w:ascii="宋体" w:hAnsi="宋体" w:cs="宋体" w:hint="eastAsia"/>
          <w:kern w:val="0"/>
          <w:szCs w:val="21"/>
        </w:rPr>
        <w:t xml:space="preserve"> </w:t>
      </w:r>
    </w:p>
    <w:p w14:paraId="65FDC188" w14:textId="77777777" w:rsidR="00B32EDE" w:rsidRPr="00BC22F4" w:rsidRDefault="00B32EDE" w:rsidP="00B32EDE">
      <w:pPr>
        <w:ind w:firstLineChars="200" w:firstLine="420"/>
        <w:rPr>
          <w:rFonts w:ascii="宋体" w:hAnsi="宋体" w:cs="宋体"/>
          <w:kern w:val="0"/>
          <w:szCs w:val="21"/>
        </w:rPr>
      </w:pPr>
      <w:r w:rsidRPr="00BC22F4">
        <w:rPr>
          <w:rFonts w:ascii="宋体" w:hAnsi="宋体" w:cs="宋体" w:hint="eastAsia"/>
          <w:kern w:val="0"/>
          <w:szCs w:val="21"/>
        </w:rPr>
        <w:t xml:space="preserve">4. 开标时间和地点 </w:t>
      </w:r>
    </w:p>
    <w:p w14:paraId="52F65EFD" w14:textId="0CD87791" w:rsidR="0003713E" w:rsidRPr="00BC22F4" w:rsidRDefault="0003713E" w:rsidP="0003713E">
      <w:pPr>
        <w:ind w:firstLineChars="400" w:firstLine="840"/>
        <w:rPr>
          <w:rFonts w:ascii="宋体" w:hAnsi="宋体" w:cs="宋体"/>
          <w:kern w:val="0"/>
          <w:szCs w:val="21"/>
        </w:rPr>
      </w:pPr>
      <w:r w:rsidRPr="00BC22F4">
        <w:rPr>
          <w:rFonts w:ascii="宋体" w:hAnsi="宋体" w:cs="宋体" w:hint="eastAsia"/>
          <w:kern w:val="0"/>
          <w:szCs w:val="21"/>
        </w:rPr>
        <w:t>定于</w:t>
      </w:r>
      <w:r w:rsidR="00C37955" w:rsidRPr="00BC22F4">
        <w:rPr>
          <w:rFonts w:ascii="宋体" w:hAnsi="宋体" w:cs="宋体" w:hint="eastAsia"/>
          <w:kern w:val="0"/>
          <w:szCs w:val="21"/>
        </w:rPr>
        <w:t>201</w:t>
      </w:r>
      <w:r w:rsidR="00C37955" w:rsidRPr="00BC22F4">
        <w:rPr>
          <w:rFonts w:ascii="宋体" w:hAnsi="宋体" w:cs="宋体"/>
          <w:kern w:val="0"/>
          <w:szCs w:val="21"/>
        </w:rPr>
        <w:t>9</w:t>
      </w:r>
      <w:r w:rsidRPr="00BC22F4">
        <w:rPr>
          <w:rFonts w:ascii="宋体" w:hAnsi="宋体" w:cs="宋体" w:hint="eastAsia"/>
          <w:kern w:val="0"/>
          <w:szCs w:val="21"/>
        </w:rPr>
        <w:t>年</w:t>
      </w:r>
      <w:r w:rsidR="00BC22F4" w:rsidRPr="00BC22F4">
        <w:rPr>
          <w:rFonts w:ascii="宋体" w:hAnsi="宋体" w:cs="宋体" w:hint="eastAsia"/>
          <w:kern w:val="0"/>
          <w:szCs w:val="21"/>
        </w:rPr>
        <w:t>04</w:t>
      </w:r>
      <w:r w:rsidRPr="00BC22F4">
        <w:rPr>
          <w:rFonts w:ascii="宋体" w:hAnsi="宋体" w:cs="宋体" w:hint="eastAsia"/>
          <w:kern w:val="0"/>
          <w:szCs w:val="21"/>
        </w:rPr>
        <w:t>月</w:t>
      </w:r>
      <w:r w:rsidR="00BC22F4" w:rsidRPr="00BC22F4">
        <w:rPr>
          <w:rFonts w:ascii="宋体" w:hAnsi="宋体" w:cs="宋体" w:hint="eastAsia"/>
          <w:kern w:val="0"/>
          <w:szCs w:val="21"/>
        </w:rPr>
        <w:t>01</w:t>
      </w:r>
      <w:r w:rsidRPr="00BC22F4">
        <w:rPr>
          <w:rFonts w:ascii="宋体" w:hAnsi="宋体" w:cs="宋体" w:hint="eastAsia"/>
          <w:kern w:val="0"/>
          <w:szCs w:val="21"/>
        </w:rPr>
        <w:t>日 09:30时，在深圳大学招投标管理中心公开开标。地点：深圳市南山区南海大道3688号 深圳大学办公楼241室。届时请参加投标的代表出席开标仪式（投标文件直接送至开标地点）。</w:t>
      </w:r>
    </w:p>
    <w:p w14:paraId="50A6EEEB" w14:textId="0BB6D58D" w:rsidR="00B32EDE" w:rsidRDefault="0003713E" w:rsidP="004A02BC">
      <w:pPr>
        <w:ind w:firstLineChars="200" w:firstLine="420"/>
        <w:rPr>
          <w:rFonts w:ascii="宋体" w:hAnsi="宋体" w:cs="宋体"/>
          <w:kern w:val="0"/>
          <w:szCs w:val="21"/>
        </w:rPr>
      </w:pPr>
      <w:r w:rsidRPr="00BC22F4">
        <w:rPr>
          <w:rFonts w:ascii="宋体" w:hAnsi="宋体" w:cs="宋体" w:hint="eastAsia"/>
          <w:kern w:val="0"/>
          <w:szCs w:val="21"/>
        </w:rPr>
        <w:t>5. 已经购买招标文件的潜在投标人，若不参加投标应在开</w:t>
      </w:r>
      <w:r w:rsidRPr="0003713E">
        <w:rPr>
          <w:rFonts w:ascii="宋体" w:hAnsi="宋体" w:cs="宋体" w:hint="eastAsia"/>
          <w:kern w:val="0"/>
          <w:szCs w:val="21"/>
        </w:rPr>
        <w:t>标截止日前3天以书面形式通知深圳大学招投标管理中心。</w:t>
      </w:r>
    </w:p>
    <w:p w14:paraId="2F289380" w14:textId="77777777" w:rsidR="003548DF"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77777777"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1FF70EA" w14:textId="27EC346F"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3F9B644D" w14:textId="77777777"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3. </w:t>
      </w:r>
      <w:r w:rsidR="00B32EDE" w:rsidRPr="00B32EDE">
        <w:rPr>
          <w:rFonts w:ascii="宋体" w:hAnsi="宋体" w:cs="宋体" w:hint="eastAsia"/>
          <w:kern w:val="0"/>
          <w:szCs w:val="21"/>
        </w:rPr>
        <w:t xml:space="preserve">交纳投标保证金： </w:t>
      </w:r>
    </w:p>
    <w:p w14:paraId="4763A6A8"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03713E">
        <w:rPr>
          <w:rFonts w:ascii="宋体" w:hAnsi="宋体" w:cs="宋体" w:hint="eastAsia"/>
          <w:kern w:val="0"/>
          <w:szCs w:val="21"/>
        </w:rPr>
        <w:t>1</w:t>
      </w:r>
      <w:r w:rsidRPr="00B32EDE">
        <w:rPr>
          <w:rFonts w:ascii="宋体" w:hAnsi="宋体" w:cs="宋体" w:hint="eastAsia"/>
          <w:kern w:val="0"/>
          <w:szCs w:val="21"/>
        </w:rPr>
        <w:t>）</w:t>
      </w:r>
      <w:r w:rsidR="0003713E">
        <w:rPr>
          <w:rFonts w:ascii="宋体" w:hAnsi="宋体" w:cs="宋体" w:hint="eastAsia"/>
          <w:kern w:val="0"/>
          <w:szCs w:val="21"/>
        </w:rPr>
        <w:t>本项目</w:t>
      </w:r>
      <w:r w:rsidRPr="00B32EDE">
        <w:rPr>
          <w:rFonts w:ascii="宋体" w:hAnsi="宋体" w:cs="宋体" w:hint="eastAsia"/>
          <w:kern w:val="0"/>
          <w:szCs w:val="21"/>
        </w:rPr>
        <w:t>，投标保证金为一万元</w:t>
      </w:r>
      <w:r w:rsidR="0003713E">
        <w:rPr>
          <w:rFonts w:ascii="宋体" w:hAnsi="宋体" w:cs="宋体" w:hint="eastAsia"/>
          <w:kern w:val="0"/>
          <w:szCs w:val="21"/>
        </w:rPr>
        <w:t>人民币</w:t>
      </w:r>
      <w:r w:rsidRPr="00B32EDE">
        <w:rPr>
          <w:rFonts w:ascii="宋体" w:hAnsi="宋体" w:cs="宋体" w:hint="eastAsia"/>
          <w:kern w:val="0"/>
          <w:szCs w:val="21"/>
        </w:rPr>
        <w:t xml:space="preserve">； </w:t>
      </w:r>
    </w:p>
    <w:p w14:paraId="54FD4CDA"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2</w:t>
      </w:r>
      <w:r w:rsidRPr="00B32EDE">
        <w:rPr>
          <w:rFonts w:ascii="宋体" w:hAnsi="宋体" w:cs="宋体" w:hint="eastAsia"/>
          <w:kern w:val="0"/>
          <w:szCs w:val="21"/>
        </w:rPr>
        <w:t>）投标保证金必须在项目开标日前</w:t>
      </w:r>
      <w:r w:rsidR="0003713E">
        <w:rPr>
          <w:rFonts w:ascii="宋体" w:hAnsi="宋体" w:cs="宋体" w:hint="eastAsia"/>
          <w:kern w:val="0"/>
          <w:szCs w:val="21"/>
        </w:rPr>
        <w:t>一</w:t>
      </w:r>
      <w:r w:rsidRPr="00B32EDE">
        <w:rPr>
          <w:rFonts w:ascii="宋体" w:hAnsi="宋体" w:cs="宋体" w:hint="eastAsia"/>
          <w:kern w:val="0"/>
          <w:szCs w:val="21"/>
        </w:rPr>
        <w:t xml:space="preserve">个工作日到账； </w:t>
      </w:r>
    </w:p>
    <w:p w14:paraId="147A2E86" w14:textId="1658F80E" w:rsidR="004E7880"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3</w:t>
      </w:r>
      <w:r w:rsidRPr="00B32EDE">
        <w:rPr>
          <w:rFonts w:ascii="宋体" w:hAnsi="宋体" w:cs="宋体" w:hint="eastAsia"/>
          <w:kern w:val="0"/>
          <w:szCs w:val="21"/>
        </w:rPr>
        <w:t>）交纳投标保证金应一律从投标供应商基本账户转出,否则按隐瞒真实情况，提供虚假资料处理。</w:t>
      </w:r>
      <w:r w:rsidR="004E7880">
        <w:rPr>
          <w:rFonts w:ascii="宋体" w:hAnsi="宋体" w:cs="宋体" w:hint="eastAsia"/>
          <w:kern w:val="0"/>
          <w:szCs w:val="21"/>
        </w:rPr>
        <w:t>不得采用</w:t>
      </w:r>
      <w:r w:rsidRPr="00B32EDE">
        <w:rPr>
          <w:rFonts w:ascii="宋体" w:hAnsi="宋体" w:cs="宋体" w:hint="eastAsia"/>
          <w:kern w:val="0"/>
          <w:szCs w:val="21"/>
        </w:rPr>
        <w:t>现金汇款等交纳方式，禁止个人银行结算账户转出和第三方代交；</w:t>
      </w:r>
    </w:p>
    <w:p w14:paraId="2E5790AA" w14:textId="36879DA0" w:rsidR="00B32EDE" w:rsidRPr="00B32EDE" w:rsidRDefault="004E7880" w:rsidP="00B32EDE">
      <w:pPr>
        <w:ind w:firstLineChars="200" w:firstLine="420"/>
        <w:rPr>
          <w:rFonts w:ascii="宋体" w:hAnsi="宋体" w:cs="宋体"/>
          <w:kern w:val="0"/>
          <w:szCs w:val="21"/>
        </w:rPr>
      </w:pPr>
      <w:r>
        <w:rPr>
          <w:rFonts w:ascii="宋体" w:hAnsi="宋体" w:cs="宋体" w:hint="eastAsia"/>
          <w:kern w:val="0"/>
          <w:szCs w:val="21"/>
        </w:rPr>
        <w:t>（</w:t>
      </w:r>
      <w:r w:rsidR="002E7553">
        <w:rPr>
          <w:rFonts w:ascii="宋体" w:hAnsi="宋体" w:cs="宋体" w:hint="eastAsia"/>
          <w:kern w:val="0"/>
          <w:szCs w:val="21"/>
        </w:rPr>
        <w:t>4</w:t>
      </w:r>
      <w:r>
        <w:rPr>
          <w:rFonts w:ascii="宋体" w:hAnsi="宋体" w:cs="宋体"/>
          <w:kern w:val="0"/>
          <w:szCs w:val="21"/>
        </w:rPr>
        <w:t>）</w:t>
      </w:r>
      <w:r w:rsidRPr="004E7880">
        <w:rPr>
          <w:rFonts w:ascii="宋体" w:hAnsi="宋体" w:cs="宋体" w:hint="eastAsia"/>
          <w:kern w:val="0"/>
          <w:szCs w:val="21"/>
        </w:rPr>
        <w:t>转账汇款时请</w:t>
      </w:r>
      <w:r w:rsidR="003065CD">
        <w:rPr>
          <w:rFonts w:ascii="宋体" w:hAnsi="宋体" w:cs="宋体" w:hint="eastAsia"/>
          <w:kern w:val="0"/>
          <w:szCs w:val="21"/>
        </w:rPr>
        <w:t>务必</w:t>
      </w:r>
      <w:r w:rsidRPr="004E7880">
        <w:rPr>
          <w:rFonts w:ascii="宋体" w:hAnsi="宋体" w:cs="宋体" w:hint="eastAsia"/>
          <w:kern w:val="0"/>
          <w:szCs w:val="21"/>
        </w:rPr>
        <w:t>在备注中填写：投标保证金：</w:t>
      </w:r>
      <w:r w:rsidRPr="004E7880">
        <w:rPr>
          <w:rFonts w:ascii="宋体" w:hAnsi="宋体" w:cs="宋体" w:hint="eastAsia"/>
          <w:i/>
          <w:kern w:val="0"/>
          <w:szCs w:val="21"/>
        </w:rPr>
        <w:t>项目编号</w:t>
      </w:r>
    </w:p>
    <w:p w14:paraId="70559642"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5</w:t>
      </w:r>
      <w:r w:rsidRPr="00B32EDE">
        <w:rPr>
          <w:rFonts w:ascii="宋体" w:hAnsi="宋体" w:cs="宋体" w:hint="eastAsia"/>
          <w:kern w:val="0"/>
          <w:szCs w:val="21"/>
        </w:rPr>
        <w:t xml:space="preserve">）以上相关要求必须严格遵守，否则，由此造成的后果由供应商自行负责； </w:t>
      </w:r>
    </w:p>
    <w:p w14:paraId="1E724D47"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6</w:t>
      </w:r>
      <w:r w:rsidRPr="00B32EDE">
        <w:rPr>
          <w:rFonts w:ascii="宋体" w:hAnsi="宋体" w:cs="宋体" w:hint="eastAsia"/>
          <w:kern w:val="0"/>
          <w:szCs w:val="21"/>
        </w:rPr>
        <w:t xml:space="preserve">）投标保证金账户信息： </w:t>
      </w:r>
    </w:p>
    <w:p w14:paraId="220B5478" w14:textId="77777777" w:rsidR="00B32EDE" w:rsidRPr="00B32EDE" w:rsidRDefault="00B32EDE" w:rsidP="004E7880">
      <w:pPr>
        <w:ind w:firstLineChars="200" w:firstLine="420"/>
        <w:rPr>
          <w:rFonts w:ascii="宋体" w:hAnsi="宋体" w:cs="宋体"/>
          <w:kern w:val="0"/>
          <w:szCs w:val="21"/>
        </w:rPr>
      </w:pPr>
      <w:r w:rsidRPr="00B32EDE">
        <w:rPr>
          <w:rFonts w:ascii="宋体" w:hAnsi="宋体" w:cs="宋体" w:hint="eastAsia"/>
          <w:kern w:val="0"/>
          <w:szCs w:val="21"/>
        </w:rPr>
        <w:t xml:space="preserve">         </w:t>
      </w:r>
      <w:r w:rsidR="004E7880">
        <w:rPr>
          <w:rFonts w:ascii="宋体" w:hAnsi="宋体" w:cs="宋体"/>
          <w:kern w:val="0"/>
          <w:szCs w:val="21"/>
        </w:rPr>
        <w:t xml:space="preserve"> </w:t>
      </w:r>
      <w:r w:rsidRPr="00B32EDE">
        <w:rPr>
          <w:rFonts w:ascii="宋体" w:hAnsi="宋体" w:cs="宋体" w:hint="eastAsia"/>
          <w:kern w:val="0"/>
          <w:szCs w:val="21"/>
        </w:rPr>
        <w:t xml:space="preserve">户 </w:t>
      </w:r>
      <w:r w:rsidR="004E7880">
        <w:rPr>
          <w:rFonts w:ascii="宋体" w:hAnsi="宋体" w:cs="宋体"/>
          <w:kern w:val="0"/>
          <w:szCs w:val="21"/>
        </w:rPr>
        <w:t xml:space="preserve">   </w:t>
      </w:r>
      <w:r w:rsidRPr="00B32EDE">
        <w:rPr>
          <w:rFonts w:ascii="宋体" w:hAnsi="宋体" w:cs="宋体" w:hint="eastAsia"/>
          <w:kern w:val="0"/>
          <w:szCs w:val="21"/>
        </w:rPr>
        <w:t>名：</w:t>
      </w:r>
      <w:r w:rsidR="004E7880" w:rsidRPr="004E7880">
        <w:rPr>
          <w:rFonts w:ascii="宋体" w:hAnsi="宋体" w:cs="宋体" w:hint="eastAsia"/>
          <w:kern w:val="0"/>
          <w:szCs w:val="21"/>
        </w:rPr>
        <w:t>深圳大学</w:t>
      </w:r>
    </w:p>
    <w:p w14:paraId="27B4317F" w14:textId="30B9BA4B"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          账 </w:t>
      </w:r>
      <w:r w:rsidR="004E7880">
        <w:rPr>
          <w:rFonts w:ascii="宋体" w:hAnsi="宋体" w:cs="宋体"/>
          <w:kern w:val="0"/>
          <w:szCs w:val="21"/>
        </w:rPr>
        <w:t xml:space="preserve">   </w:t>
      </w:r>
      <w:r w:rsidR="004E7880">
        <w:rPr>
          <w:rFonts w:ascii="宋体" w:hAnsi="宋体" w:cs="宋体" w:hint="eastAsia"/>
          <w:kern w:val="0"/>
          <w:szCs w:val="21"/>
        </w:rPr>
        <w:t>号</w:t>
      </w:r>
      <w:r w:rsidRPr="00B32EDE">
        <w:rPr>
          <w:rFonts w:ascii="宋体" w:hAnsi="宋体" w:cs="宋体" w:hint="eastAsia"/>
          <w:kern w:val="0"/>
          <w:szCs w:val="21"/>
        </w:rPr>
        <w:t>：</w:t>
      </w:r>
      <w:r w:rsidR="00E46606" w:rsidRPr="00EF4FF9">
        <w:rPr>
          <w:rFonts w:ascii="宋体" w:hAnsi="宋体" w:cs="宋体"/>
          <w:kern w:val="0"/>
          <w:szCs w:val="21"/>
        </w:rPr>
        <w:t>7549</w:t>
      </w:r>
      <w:r w:rsidR="00E46606">
        <w:rPr>
          <w:rFonts w:ascii="宋体" w:hAnsi="宋体" w:cs="宋体"/>
          <w:kern w:val="0"/>
          <w:szCs w:val="21"/>
        </w:rPr>
        <w:t xml:space="preserve"> </w:t>
      </w:r>
      <w:r w:rsidR="00E46606" w:rsidRPr="00EF4FF9">
        <w:rPr>
          <w:rFonts w:ascii="宋体" w:hAnsi="宋体" w:cs="宋体"/>
          <w:kern w:val="0"/>
          <w:szCs w:val="21"/>
        </w:rPr>
        <w:t>6835</w:t>
      </w:r>
      <w:r w:rsidR="00E46606">
        <w:rPr>
          <w:rFonts w:ascii="宋体" w:hAnsi="宋体" w:cs="宋体"/>
          <w:kern w:val="0"/>
          <w:szCs w:val="21"/>
        </w:rPr>
        <w:t xml:space="preserve"> </w:t>
      </w:r>
      <w:r w:rsidR="00E46606" w:rsidRPr="00EF4FF9">
        <w:rPr>
          <w:rFonts w:ascii="宋体" w:hAnsi="宋体" w:cs="宋体"/>
          <w:kern w:val="0"/>
          <w:szCs w:val="21"/>
        </w:rPr>
        <w:t>0439</w:t>
      </w:r>
      <w:r w:rsidRPr="00B32EDE">
        <w:rPr>
          <w:rFonts w:ascii="宋体" w:hAnsi="宋体" w:cs="宋体" w:hint="eastAsia"/>
          <w:kern w:val="0"/>
          <w:szCs w:val="21"/>
        </w:rPr>
        <w:t xml:space="preserve"> </w:t>
      </w:r>
    </w:p>
    <w:p w14:paraId="46DBADED"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          开户银行：</w:t>
      </w:r>
      <w:r w:rsidR="004E7880" w:rsidRPr="004E7880">
        <w:rPr>
          <w:rFonts w:ascii="宋体" w:hAnsi="宋体" w:cs="宋体" w:hint="eastAsia"/>
          <w:kern w:val="0"/>
          <w:szCs w:val="21"/>
        </w:rPr>
        <w:t>中国银行深圳深大支行</w:t>
      </w:r>
      <w:r w:rsidRPr="00B32EDE">
        <w:rPr>
          <w:rFonts w:ascii="宋体" w:hAnsi="宋体" w:cs="宋体" w:hint="eastAsia"/>
          <w:kern w:val="0"/>
          <w:szCs w:val="21"/>
        </w:rPr>
        <w:t xml:space="preserve"> </w:t>
      </w:r>
    </w:p>
    <w:p w14:paraId="74AC404D" w14:textId="77777777" w:rsidR="004E7880" w:rsidRDefault="00B32EDE" w:rsidP="004E7880">
      <w:pPr>
        <w:ind w:firstLineChars="200" w:firstLine="420"/>
        <w:rPr>
          <w:rFonts w:ascii="宋体" w:hAnsi="宋体" w:cs="宋体"/>
          <w:kern w:val="0"/>
          <w:szCs w:val="21"/>
        </w:rPr>
      </w:pPr>
      <w:r w:rsidRPr="00B32EDE">
        <w:rPr>
          <w:rFonts w:ascii="宋体" w:hAnsi="宋体" w:cs="宋体" w:hint="eastAsia"/>
          <w:kern w:val="0"/>
          <w:szCs w:val="21"/>
        </w:rPr>
        <w:t xml:space="preserve">          </w:t>
      </w:r>
      <w:r w:rsidR="004E7880" w:rsidRPr="004E7880">
        <w:rPr>
          <w:rFonts w:ascii="宋体" w:hAnsi="宋体" w:cs="宋体" w:hint="eastAsia"/>
          <w:kern w:val="0"/>
          <w:szCs w:val="21"/>
        </w:rPr>
        <w:t>备注：投标保证金：</w:t>
      </w:r>
      <w:r w:rsidR="004E7880" w:rsidRPr="004E7880">
        <w:rPr>
          <w:rFonts w:ascii="宋体" w:hAnsi="宋体" w:cs="宋体" w:hint="eastAsia"/>
          <w:i/>
          <w:kern w:val="0"/>
          <w:szCs w:val="21"/>
        </w:rPr>
        <w:t>项目编号</w:t>
      </w:r>
    </w:p>
    <w:p w14:paraId="0F2BB6B2" w14:textId="1A33A06C"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7</w:t>
      </w:r>
      <w:r w:rsidRPr="00B32EDE">
        <w:rPr>
          <w:rFonts w:ascii="宋体" w:hAnsi="宋体" w:cs="宋体" w:hint="eastAsia"/>
          <w:kern w:val="0"/>
          <w:szCs w:val="21"/>
        </w:rPr>
        <w:t>）保证金咨询电话：</w:t>
      </w:r>
      <w:r w:rsidR="004E7880">
        <w:rPr>
          <w:rFonts w:ascii="宋体" w:hAnsi="宋体" w:cs="宋体" w:hint="eastAsia"/>
          <w:kern w:val="0"/>
          <w:szCs w:val="21"/>
        </w:rPr>
        <w:t>2</w:t>
      </w:r>
      <w:r w:rsidR="00FA4395">
        <w:rPr>
          <w:rFonts w:ascii="宋体" w:hAnsi="宋体" w:cs="宋体"/>
          <w:kern w:val="0"/>
          <w:szCs w:val="21"/>
        </w:rPr>
        <w:t>6</w:t>
      </w:r>
      <w:r w:rsidR="00FA4395">
        <w:rPr>
          <w:rFonts w:ascii="宋体" w:hAnsi="宋体" w:cs="宋体" w:hint="eastAsia"/>
          <w:kern w:val="0"/>
          <w:szCs w:val="21"/>
        </w:rPr>
        <w:t>05</w:t>
      </w:r>
      <w:r w:rsidR="00496D89">
        <w:rPr>
          <w:rFonts w:ascii="宋体" w:hAnsi="宋体" w:cs="宋体"/>
          <w:kern w:val="0"/>
          <w:szCs w:val="21"/>
        </w:rPr>
        <w:t>7039</w:t>
      </w:r>
      <w:r w:rsidRPr="00B32EDE">
        <w:rPr>
          <w:rFonts w:ascii="宋体" w:hAnsi="宋体" w:cs="宋体" w:hint="eastAsia"/>
          <w:kern w:val="0"/>
          <w:szCs w:val="21"/>
        </w:rPr>
        <w:t xml:space="preserve">。 </w:t>
      </w:r>
    </w:p>
    <w:p w14:paraId="1B0C93B9" w14:textId="77777777" w:rsidR="00F74168" w:rsidRDefault="00F74168" w:rsidP="00A47029">
      <w:pPr>
        <w:rPr>
          <w:rFonts w:ascii="宋体" w:hAnsi="宋体" w:cs="宋体"/>
          <w:kern w:val="0"/>
          <w:szCs w:val="21"/>
        </w:rPr>
      </w:pPr>
    </w:p>
    <w:p w14:paraId="4C8BD781"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2BD74BA7"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1. 招标组织</w:t>
      </w:r>
    </w:p>
    <w:p w14:paraId="7D7E0CB2" w14:textId="77777777" w:rsidR="0074731F"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深圳大学招投标管理中心</w:t>
      </w:r>
    </w:p>
    <w:p w14:paraId="67BA105B" w14:textId="77777777"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14:paraId="68127176" w14:textId="396F9F22" w:rsidR="006F3C26" w:rsidRPr="00B32EDE"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Pr>
          <w:rFonts w:ascii="宋体" w:hAnsi="宋体" w:cs="宋体" w:hint="eastAsia"/>
          <w:kern w:val="0"/>
          <w:szCs w:val="21"/>
        </w:rPr>
        <w:t xml:space="preserve"> </w:t>
      </w:r>
      <w:r>
        <w:rPr>
          <w:rFonts w:ascii="宋体" w:hAnsi="宋体" w:cs="宋体"/>
          <w:kern w:val="0"/>
          <w:szCs w:val="21"/>
        </w:rPr>
        <w:t xml:space="preserve"> </w:t>
      </w:r>
      <w:r w:rsidR="00496D89">
        <w:rPr>
          <w:rFonts w:ascii="宋体" w:hAnsi="宋体" w:cs="宋体" w:hint="eastAsia"/>
          <w:kern w:val="0"/>
          <w:szCs w:val="21"/>
        </w:rPr>
        <w:t>徐</w:t>
      </w:r>
      <w:r w:rsidR="00391468">
        <w:rPr>
          <w:rFonts w:ascii="宋体" w:hAnsi="宋体" w:cs="宋体" w:hint="eastAsia"/>
          <w:kern w:val="0"/>
          <w:szCs w:val="21"/>
        </w:rPr>
        <w:t>老师</w:t>
      </w:r>
      <w:r w:rsidRPr="006F3C26">
        <w:rPr>
          <w:rFonts w:ascii="宋体" w:hAnsi="宋体" w:cs="宋体" w:hint="eastAsia"/>
          <w:kern w:val="0"/>
          <w:szCs w:val="21"/>
        </w:rPr>
        <w:t xml:space="preserve"> 电话：（0755）</w:t>
      </w:r>
      <w:r w:rsidR="00496D89">
        <w:rPr>
          <w:rFonts w:ascii="宋体" w:hAnsi="宋体" w:cs="宋体" w:hint="eastAsia"/>
          <w:kern w:val="0"/>
          <w:szCs w:val="21"/>
        </w:rPr>
        <w:t>2691 8136</w:t>
      </w:r>
    </w:p>
    <w:p w14:paraId="2697A61E"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 xml:space="preserve">2. </w:t>
      </w:r>
      <w:r w:rsidR="006F3C26" w:rsidRPr="006F3C26">
        <w:rPr>
          <w:rFonts w:ascii="宋体" w:hAnsi="宋体" w:cs="宋体" w:hint="eastAsia"/>
          <w:kern w:val="0"/>
          <w:szCs w:val="21"/>
        </w:rPr>
        <w:t>采购</w:t>
      </w:r>
      <w:r w:rsidR="006F3C26">
        <w:rPr>
          <w:rFonts w:ascii="宋体" w:hAnsi="宋体" w:cs="宋体" w:hint="eastAsia"/>
          <w:kern w:val="0"/>
          <w:szCs w:val="21"/>
        </w:rPr>
        <w:t>负责人</w:t>
      </w:r>
    </w:p>
    <w:p w14:paraId="22CC961B" w14:textId="09BDCDB7" w:rsidR="006F3C26" w:rsidRPr="00C759EC" w:rsidRDefault="006F3C26" w:rsidP="006F3C26">
      <w:pPr>
        <w:ind w:firstLineChars="350" w:firstLine="735"/>
        <w:rPr>
          <w:rFonts w:ascii="宋体" w:hAnsi="宋体" w:cs="宋体"/>
          <w:kern w:val="0"/>
          <w:szCs w:val="21"/>
        </w:rPr>
      </w:pPr>
      <w:r w:rsidRPr="00C759EC">
        <w:rPr>
          <w:rFonts w:ascii="宋体" w:hAnsi="宋体" w:cs="宋体" w:hint="eastAsia"/>
          <w:kern w:val="0"/>
          <w:szCs w:val="21"/>
        </w:rPr>
        <w:t>单位</w:t>
      </w:r>
      <w:r w:rsidRPr="00C759EC">
        <w:rPr>
          <w:rFonts w:ascii="宋体" w:hAnsi="宋体" w:cs="宋体"/>
          <w:kern w:val="0"/>
          <w:szCs w:val="21"/>
        </w:rPr>
        <w:t>名称：</w:t>
      </w:r>
      <w:r w:rsidRPr="00C759EC">
        <w:rPr>
          <w:rFonts w:ascii="宋体" w:hAnsi="宋体" w:cs="宋体" w:hint="eastAsia"/>
          <w:kern w:val="0"/>
          <w:szCs w:val="21"/>
        </w:rPr>
        <w:t>深圳大学</w:t>
      </w:r>
      <w:r w:rsidR="00016B7A" w:rsidRPr="00C759EC">
        <w:rPr>
          <w:rFonts w:ascii="宋体" w:hAnsi="宋体" w:cs="宋体" w:hint="eastAsia"/>
          <w:kern w:val="0"/>
          <w:szCs w:val="21"/>
        </w:rPr>
        <w:t>材料学院</w:t>
      </w:r>
    </w:p>
    <w:p w14:paraId="1DA74F0B" w14:textId="0A38BE09" w:rsidR="006F3C26" w:rsidRPr="00C759EC" w:rsidRDefault="006F3C26" w:rsidP="006F3C26">
      <w:pPr>
        <w:ind w:firstLineChars="350" w:firstLine="735"/>
        <w:rPr>
          <w:rFonts w:ascii="宋体" w:hAnsi="宋体" w:cs="宋体"/>
          <w:kern w:val="0"/>
          <w:szCs w:val="21"/>
        </w:rPr>
      </w:pPr>
      <w:r w:rsidRPr="00C759EC">
        <w:rPr>
          <w:rFonts w:ascii="宋体" w:hAnsi="宋体" w:cs="宋体" w:hint="eastAsia"/>
          <w:kern w:val="0"/>
          <w:szCs w:val="21"/>
        </w:rPr>
        <w:t>详细地址：深圳市南山区南海大道3688号 深圳大学</w:t>
      </w:r>
    </w:p>
    <w:p w14:paraId="36902C8B" w14:textId="6DAE905B" w:rsidR="006F3C26" w:rsidRPr="00BC22F4" w:rsidRDefault="006F3C26" w:rsidP="006F3C26">
      <w:pPr>
        <w:ind w:firstLineChars="350" w:firstLine="735"/>
        <w:rPr>
          <w:rFonts w:ascii="宋体" w:hAnsi="宋体" w:cs="宋体"/>
          <w:kern w:val="0"/>
          <w:szCs w:val="21"/>
        </w:rPr>
      </w:pPr>
      <w:r w:rsidRPr="00BC22F4">
        <w:rPr>
          <w:rFonts w:ascii="宋体" w:hAnsi="宋体" w:cs="宋体" w:hint="eastAsia"/>
          <w:kern w:val="0"/>
          <w:szCs w:val="21"/>
        </w:rPr>
        <w:t>联系人</w:t>
      </w:r>
      <w:r w:rsidR="001A0F8D" w:rsidRPr="00BC22F4">
        <w:rPr>
          <w:rFonts w:ascii="宋体" w:hAnsi="宋体" w:cs="宋体" w:hint="eastAsia"/>
          <w:kern w:val="0"/>
          <w:szCs w:val="21"/>
        </w:rPr>
        <w:t xml:space="preserve"> </w:t>
      </w:r>
      <w:r w:rsidRPr="00BC22F4">
        <w:rPr>
          <w:rFonts w:ascii="宋体" w:hAnsi="宋体" w:cs="宋体" w:hint="eastAsia"/>
          <w:kern w:val="0"/>
          <w:szCs w:val="21"/>
        </w:rPr>
        <w:t>：</w:t>
      </w:r>
      <w:r w:rsidR="001A0F8D" w:rsidRPr="00BC22F4">
        <w:rPr>
          <w:rFonts w:ascii="宋体" w:hAnsi="宋体" w:cs="宋体" w:hint="eastAsia"/>
          <w:kern w:val="0"/>
          <w:szCs w:val="21"/>
        </w:rPr>
        <w:t xml:space="preserve"> </w:t>
      </w:r>
      <w:r w:rsidR="00016B7A" w:rsidRPr="00BC22F4">
        <w:rPr>
          <w:rFonts w:ascii="宋体" w:hAnsi="宋体" w:cs="宋体" w:hint="eastAsia"/>
          <w:kern w:val="0"/>
          <w:szCs w:val="21"/>
        </w:rPr>
        <w:t>罗</w:t>
      </w:r>
      <w:r w:rsidR="00D25154" w:rsidRPr="00BC22F4">
        <w:rPr>
          <w:rFonts w:ascii="宋体" w:hAnsi="宋体" w:cs="宋体" w:hint="eastAsia"/>
          <w:kern w:val="0"/>
          <w:szCs w:val="21"/>
        </w:rPr>
        <w:t>老师</w:t>
      </w:r>
      <w:r w:rsidRPr="00BC22F4">
        <w:rPr>
          <w:rFonts w:ascii="宋体" w:hAnsi="宋体" w:cs="宋体" w:hint="eastAsia"/>
          <w:kern w:val="0"/>
          <w:szCs w:val="21"/>
        </w:rPr>
        <w:t xml:space="preserve"> 电话：</w:t>
      </w:r>
      <w:r w:rsidR="00016B7A" w:rsidRPr="00BC22F4">
        <w:rPr>
          <w:rFonts w:ascii="宋体" w:hAnsi="宋体" w:cs="宋体" w:hint="eastAsia"/>
          <w:kern w:val="0"/>
          <w:szCs w:val="21"/>
        </w:rPr>
        <w:t>（</w:t>
      </w:r>
      <w:r w:rsidR="00016B7A" w:rsidRPr="00BC22F4">
        <w:rPr>
          <w:rFonts w:ascii="宋体" w:hAnsi="宋体" w:hint="eastAsia"/>
          <w:szCs w:val="21"/>
        </w:rPr>
        <w:t>0755）26931685</w:t>
      </w:r>
    </w:p>
    <w:p w14:paraId="5FA8F427" w14:textId="77777777" w:rsidR="00047210" w:rsidRPr="00BC22F4" w:rsidRDefault="00047210" w:rsidP="006F3C26">
      <w:pPr>
        <w:ind w:firstLineChars="350" w:firstLine="735"/>
        <w:rPr>
          <w:rFonts w:ascii="宋体" w:hAnsi="宋体" w:cs="宋体"/>
          <w:kern w:val="0"/>
          <w:szCs w:val="21"/>
        </w:rPr>
      </w:pPr>
    </w:p>
    <w:p w14:paraId="41CEBDF3" w14:textId="77777777" w:rsidR="00575D3B" w:rsidRPr="00BC22F4" w:rsidRDefault="00047210" w:rsidP="00575D3B">
      <w:pPr>
        <w:widowControl/>
        <w:jc w:val="left"/>
        <w:rPr>
          <w:rFonts w:ascii="宋体" w:hAnsi="宋体" w:cs="宋体"/>
          <w:kern w:val="0"/>
          <w:szCs w:val="21"/>
        </w:rPr>
      </w:pPr>
      <w:r w:rsidRPr="00BC22F4">
        <w:rPr>
          <w:rFonts w:ascii="宋体" w:hAnsi="宋体" w:cs="宋体" w:hint="eastAsia"/>
          <w:kern w:val="0"/>
          <w:szCs w:val="21"/>
        </w:rPr>
        <w:t>九</w:t>
      </w:r>
      <w:r w:rsidRPr="00BC22F4">
        <w:rPr>
          <w:rFonts w:ascii="宋体" w:hAnsi="宋体" w:cs="宋体"/>
          <w:kern w:val="0"/>
          <w:szCs w:val="21"/>
        </w:rPr>
        <w:t>、公告期</w:t>
      </w:r>
      <w:r w:rsidR="00575D3B" w:rsidRPr="00BC22F4">
        <w:rPr>
          <w:rFonts w:ascii="宋体" w:hAnsi="宋体" w:cs="宋体" w:hint="eastAsia"/>
          <w:kern w:val="0"/>
          <w:szCs w:val="21"/>
        </w:rPr>
        <w:t>限</w:t>
      </w:r>
      <w:r w:rsidRPr="00BC22F4">
        <w:rPr>
          <w:rFonts w:ascii="宋体" w:hAnsi="宋体" w:cs="宋体"/>
          <w:kern w:val="0"/>
          <w:szCs w:val="21"/>
        </w:rPr>
        <w:t>：</w:t>
      </w:r>
    </w:p>
    <w:p w14:paraId="6FAB6909" w14:textId="2714B8B9" w:rsidR="00047210" w:rsidRPr="00BC22F4" w:rsidRDefault="00575D3B" w:rsidP="00575D3B">
      <w:pPr>
        <w:widowControl/>
        <w:ind w:firstLineChars="200" w:firstLine="420"/>
        <w:jc w:val="left"/>
        <w:rPr>
          <w:rFonts w:ascii="宋体" w:hAnsi="宋体" w:cs="宋体"/>
          <w:kern w:val="0"/>
          <w:szCs w:val="21"/>
        </w:rPr>
      </w:pPr>
      <w:r w:rsidRPr="00BC22F4">
        <w:rPr>
          <w:rFonts w:ascii="宋体" w:hAnsi="宋体" w:cs="宋体" w:hint="eastAsia"/>
          <w:kern w:val="0"/>
          <w:szCs w:val="21"/>
        </w:rPr>
        <w:t>本公告期限（5个工作日）自20</w:t>
      </w:r>
      <w:r w:rsidR="00C37955" w:rsidRPr="00BC22F4">
        <w:rPr>
          <w:rFonts w:ascii="宋体" w:hAnsi="宋体" w:cs="宋体" w:hint="eastAsia"/>
          <w:kern w:val="0"/>
          <w:szCs w:val="21"/>
        </w:rPr>
        <w:t>19</w:t>
      </w:r>
      <w:r w:rsidRPr="00BC22F4">
        <w:rPr>
          <w:rFonts w:ascii="宋体" w:hAnsi="宋体" w:cs="宋体" w:hint="eastAsia"/>
          <w:kern w:val="0"/>
          <w:szCs w:val="21"/>
        </w:rPr>
        <w:t>年</w:t>
      </w:r>
      <w:r w:rsidR="00BC22F4" w:rsidRPr="00BC22F4">
        <w:rPr>
          <w:rFonts w:ascii="宋体" w:hAnsi="宋体" w:cs="宋体" w:hint="eastAsia"/>
          <w:kern w:val="0"/>
          <w:szCs w:val="21"/>
        </w:rPr>
        <w:t>03</w:t>
      </w:r>
      <w:r w:rsidRPr="00BC22F4">
        <w:rPr>
          <w:rFonts w:ascii="宋体" w:hAnsi="宋体" w:cs="宋体" w:hint="eastAsia"/>
          <w:kern w:val="0"/>
          <w:szCs w:val="21"/>
        </w:rPr>
        <w:t>月</w:t>
      </w:r>
      <w:r w:rsidR="00BC22F4" w:rsidRPr="00BC22F4">
        <w:rPr>
          <w:rFonts w:ascii="宋体" w:hAnsi="宋体" w:cs="宋体" w:hint="eastAsia"/>
          <w:kern w:val="0"/>
          <w:szCs w:val="21"/>
        </w:rPr>
        <w:t>21</w:t>
      </w:r>
      <w:r w:rsidRPr="00BC22F4">
        <w:rPr>
          <w:rFonts w:ascii="宋体" w:hAnsi="宋体" w:cs="宋体" w:hint="eastAsia"/>
          <w:kern w:val="0"/>
          <w:szCs w:val="21"/>
        </w:rPr>
        <w:t>日至</w:t>
      </w:r>
      <w:r w:rsidR="00C37955" w:rsidRPr="00BC22F4">
        <w:rPr>
          <w:rFonts w:ascii="宋体" w:hAnsi="宋体" w:cs="宋体" w:hint="eastAsia"/>
          <w:kern w:val="0"/>
          <w:szCs w:val="21"/>
        </w:rPr>
        <w:t>2019</w:t>
      </w:r>
      <w:r w:rsidRPr="00BC22F4">
        <w:rPr>
          <w:rFonts w:ascii="宋体" w:hAnsi="宋体" w:cs="宋体" w:hint="eastAsia"/>
          <w:kern w:val="0"/>
          <w:szCs w:val="21"/>
        </w:rPr>
        <w:t>年</w:t>
      </w:r>
      <w:r w:rsidR="00BC22F4" w:rsidRPr="00BC22F4">
        <w:rPr>
          <w:rFonts w:ascii="宋体" w:hAnsi="宋体" w:cs="宋体" w:hint="eastAsia"/>
          <w:kern w:val="0"/>
          <w:szCs w:val="21"/>
        </w:rPr>
        <w:t>03</w:t>
      </w:r>
      <w:r w:rsidRPr="00BC22F4">
        <w:rPr>
          <w:rFonts w:ascii="宋体" w:hAnsi="宋体" w:cs="宋体" w:hint="eastAsia"/>
          <w:kern w:val="0"/>
          <w:szCs w:val="21"/>
        </w:rPr>
        <w:t>月</w:t>
      </w:r>
      <w:r w:rsidR="00BC22F4" w:rsidRPr="00BC22F4">
        <w:rPr>
          <w:rFonts w:ascii="宋体" w:hAnsi="宋体" w:cs="宋体" w:hint="eastAsia"/>
          <w:kern w:val="0"/>
          <w:szCs w:val="21"/>
        </w:rPr>
        <w:t>28</w:t>
      </w:r>
      <w:r w:rsidRPr="00BC22F4">
        <w:rPr>
          <w:rFonts w:ascii="宋体" w:hAnsi="宋体" w:cs="宋体" w:hint="eastAsia"/>
          <w:kern w:val="0"/>
          <w:szCs w:val="21"/>
        </w:rPr>
        <w:t>日止。</w:t>
      </w:r>
    </w:p>
    <w:p w14:paraId="21359EAD" w14:textId="77777777" w:rsidR="00047210" w:rsidRPr="00BC22F4" w:rsidRDefault="00047210" w:rsidP="006F3C26">
      <w:pPr>
        <w:ind w:firstLineChars="350" w:firstLine="735"/>
        <w:rPr>
          <w:rFonts w:ascii="宋体" w:hAnsi="宋体" w:cs="宋体"/>
          <w:kern w:val="0"/>
          <w:szCs w:val="21"/>
        </w:rPr>
      </w:pPr>
    </w:p>
    <w:p w14:paraId="19440818" w14:textId="7BDCD3DB" w:rsidR="00575D3B" w:rsidRPr="00BC22F4" w:rsidRDefault="00575D3B" w:rsidP="00575D3B">
      <w:pPr>
        <w:ind w:firstLineChars="350" w:firstLine="738"/>
        <w:jc w:val="right"/>
        <w:rPr>
          <w:rFonts w:ascii="宋体" w:hAnsi="宋体" w:cs="宋体"/>
          <w:b/>
          <w:kern w:val="0"/>
          <w:szCs w:val="21"/>
        </w:rPr>
      </w:pPr>
      <w:r w:rsidRPr="00BC22F4">
        <w:rPr>
          <w:rFonts w:ascii="宋体" w:hAnsi="宋体" w:cs="宋体" w:hint="eastAsia"/>
          <w:b/>
          <w:kern w:val="0"/>
          <w:szCs w:val="21"/>
        </w:rPr>
        <w:t>深圳大学</w:t>
      </w:r>
      <w:r w:rsidRPr="00BC22F4">
        <w:rPr>
          <w:rFonts w:ascii="宋体" w:hAnsi="宋体" w:cs="宋体"/>
          <w:b/>
          <w:kern w:val="0"/>
          <w:szCs w:val="21"/>
        </w:rPr>
        <w:t>招投标管理中心</w:t>
      </w:r>
    </w:p>
    <w:p w14:paraId="61B86BB9" w14:textId="57F8519C" w:rsidR="00575D3B" w:rsidRDefault="00C37955" w:rsidP="00575D3B">
      <w:pPr>
        <w:ind w:firstLineChars="350" w:firstLine="738"/>
        <w:jc w:val="right"/>
        <w:rPr>
          <w:rFonts w:ascii="宋体" w:hAnsi="宋体" w:cs="宋体"/>
          <w:b/>
          <w:kern w:val="0"/>
          <w:szCs w:val="21"/>
        </w:rPr>
      </w:pPr>
      <w:r w:rsidRPr="00BC22F4">
        <w:rPr>
          <w:rFonts w:ascii="宋体" w:hAnsi="宋体" w:cs="宋体"/>
          <w:b/>
          <w:kern w:val="0"/>
          <w:szCs w:val="21"/>
        </w:rPr>
        <w:t>2019</w:t>
      </w:r>
      <w:r w:rsidR="00575D3B" w:rsidRPr="00BC22F4">
        <w:rPr>
          <w:rFonts w:ascii="宋体" w:hAnsi="宋体" w:cs="宋体" w:hint="eastAsia"/>
          <w:b/>
          <w:kern w:val="0"/>
          <w:szCs w:val="21"/>
        </w:rPr>
        <w:t>年</w:t>
      </w:r>
      <w:r w:rsidR="00BC22F4" w:rsidRPr="00BC22F4">
        <w:rPr>
          <w:rFonts w:ascii="宋体" w:hAnsi="宋体" w:cs="宋体" w:hint="eastAsia"/>
          <w:b/>
          <w:kern w:val="0"/>
          <w:szCs w:val="21"/>
        </w:rPr>
        <w:t>03</w:t>
      </w:r>
      <w:r w:rsidR="00575D3B" w:rsidRPr="00BC22F4">
        <w:rPr>
          <w:rFonts w:ascii="宋体" w:hAnsi="宋体" w:cs="宋体" w:hint="eastAsia"/>
          <w:b/>
          <w:kern w:val="0"/>
          <w:szCs w:val="21"/>
        </w:rPr>
        <w:t>月</w:t>
      </w:r>
      <w:r w:rsidR="00BC22F4" w:rsidRPr="00BC22F4">
        <w:rPr>
          <w:rFonts w:ascii="宋体" w:hAnsi="宋体" w:cs="宋体" w:hint="eastAsia"/>
          <w:b/>
          <w:kern w:val="0"/>
          <w:szCs w:val="21"/>
        </w:rPr>
        <w:t>21</w:t>
      </w:r>
      <w:r w:rsidR="00575D3B" w:rsidRPr="00BC22F4">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77777777" w:rsidR="002A367A" w:rsidRPr="009D5001" w:rsidRDefault="002A367A" w:rsidP="009F283D">
            <w:pPr>
              <w:rPr>
                <w:rFonts w:ascii="宋体" w:hAnsi="宋体"/>
              </w:rPr>
            </w:pPr>
            <w:r w:rsidRPr="009D5001">
              <w:rPr>
                <w:rFonts w:ascii="宋体" w:hAnsi="宋体" w:hint="eastAsia"/>
              </w:rPr>
              <w:t>投标人必须在招标文件规定的投标截止时间前</w:t>
            </w:r>
            <w:r w:rsidR="009F283D">
              <w:rPr>
                <w:rFonts w:ascii="宋体" w:hAnsi="宋体" w:hint="eastAsia"/>
              </w:rPr>
              <w:t>将密封的投标文件递送到深圳大学招投标管理中心</w:t>
            </w:r>
            <w:r w:rsidR="0054593D" w:rsidRPr="0054593D">
              <w:rPr>
                <w:rFonts w:ascii="宋体" w:hAnsi="宋体" w:hint="eastAsia"/>
              </w:rPr>
              <w:t>（投标文件直接送至开标地点）</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2F4E8A" w:rsidRDefault="002A367A" w:rsidP="00440CCD">
            <w:pPr>
              <w:rPr>
                <w:rFonts w:ascii="宋体" w:hAnsi="宋体"/>
              </w:rPr>
            </w:pPr>
            <w:r w:rsidRPr="002F4E8A">
              <w:rPr>
                <w:rFonts w:ascii="宋体" w:hAnsi="宋体" w:hint="eastAsia"/>
              </w:rPr>
              <w:t>履约担保金额</w:t>
            </w:r>
          </w:p>
        </w:tc>
        <w:tc>
          <w:tcPr>
            <w:tcW w:w="5400" w:type="dxa"/>
            <w:vAlign w:val="center"/>
          </w:tcPr>
          <w:p w14:paraId="4DADCF94" w14:textId="6BAC887B" w:rsidR="002A367A" w:rsidRPr="002F4E8A" w:rsidRDefault="008D26B1" w:rsidP="002F4E8A">
            <w:pPr>
              <w:rPr>
                <w:rFonts w:ascii="宋体" w:hAnsi="宋体"/>
              </w:rPr>
            </w:pPr>
            <w:r w:rsidRPr="002F4E8A">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0D1E50A6" w14:textId="77777777" w:rsidR="00C26FBC"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Pr>
                <w:rFonts w:ascii="宋体" w:hAnsi="宋体"/>
              </w:rPr>
              <w:t>废标处理</w:t>
            </w:r>
            <w:r>
              <w:rPr>
                <w:rFonts w:ascii="宋体" w:hAnsi="宋体" w:hint="eastAsia"/>
              </w:rPr>
              <w:t>。</w:t>
            </w:r>
          </w:p>
          <w:p w14:paraId="5F08AF51" w14:textId="77777777"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不得采用活页夹装订，投标文件中的任何一页不能是裁剪粘贴式的，否则按废标处理。</w:t>
            </w:r>
          </w:p>
          <w:p w14:paraId="29DDFB15" w14:textId="6B3AAD69" w:rsidR="008D26B1" w:rsidRDefault="00C26FBC" w:rsidP="00C26FBC">
            <w:pPr>
              <w:rPr>
                <w:rFonts w:ascii="宋体" w:hAnsi="宋体"/>
              </w:rPr>
            </w:pPr>
            <w:r>
              <w:rPr>
                <w:rFonts w:ascii="宋体" w:hAnsi="宋体"/>
              </w:rPr>
              <w:t>需</w:t>
            </w:r>
            <w:r>
              <w:rPr>
                <w:rFonts w:ascii="宋体" w:hAnsi="宋体" w:hint="eastAsia"/>
              </w:rPr>
              <w:t>要将投标一览表</w:t>
            </w:r>
            <w:r>
              <w:rPr>
                <w:rFonts w:ascii="宋体" w:hAnsi="宋体" w:hint="eastAsia"/>
                <w:szCs w:val="21"/>
              </w:rPr>
              <w:t>、</w:t>
            </w:r>
            <w:r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7FAA05B0" w:rsidR="007C2B80" w:rsidRPr="007C2B80" w:rsidRDefault="00517D0C" w:rsidP="007C2B80">
            <w:pPr>
              <w:widowControl/>
              <w:jc w:val="center"/>
              <w:rPr>
                <w:rFonts w:ascii="宋体" w:hAnsi="宋体"/>
                <w:kern w:val="0"/>
                <w:szCs w:val="21"/>
              </w:rPr>
            </w:pPr>
            <w:r w:rsidRPr="00517D0C">
              <w:rPr>
                <w:rFonts w:ascii="宋体" w:hAnsi="宋体" w:hint="eastAsia"/>
                <w:kern w:val="0"/>
                <w:szCs w:val="21"/>
              </w:rPr>
              <w:t>实验室设备智能管理平台</w:t>
            </w:r>
          </w:p>
        </w:tc>
        <w:tc>
          <w:tcPr>
            <w:tcW w:w="1418" w:type="dxa"/>
            <w:tcBorders>
              <w:top w:val="single" w:sz="4" w:space="0" w:color="auto"/>
              <w:left w:val="nil"/>
              <w:bottom w:val="single" w:sz="4" w:space="0" w:color="auto"/>
              <w:right w:val="single" w:sz="4" w:space="0" w:color="auto"/>
            </w:tcBorders>
            <w:vAlign w:val="center"/>
          </w:tcPr>
          <w:p w14:paraId="2A5C9A26"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3D9260B9" w14:textId="54E3D911" w:rsidR="007C2B80" w:rsidRPr="007C2B80" w:rsidRDefault="00517D0C" w:rsidP="007C2B80">
            <w:pPr>
              <w:widowControl/>
              <w:jc w:val="center"/>
              <w:rPr>
                <w:rFonts w:ascii="宋体" w:hAnsi="宋体"/>
                <w:kern w:val="0"/>
                <w:szCs w:val="21"/>
              </w:rPr>
            </w:pPr>
            <w:r>
              <w:rPr>
                <w:rFonts w:ascii="宋体" w:hAnsi="宋体" w:hint="eastAsia"/>
                <w:kern w:val="0"/>
                <w:szCs w:val="21"/>
              </w:rPr>
              <w:t>批</w:t>
            </w:r>
          </w:p>
        </w:tc>
        <w:tc>
          <w:tcPr>
            <w:tcW w:w="1418" w:type="dxa"/>
            <w:tcBorders>
              <w:top w:val="single" w:sz="4" w:space="0" w:color="auto"/>
              <w:left w:val="nil"/>
              <w:bottom w:val="single" w:sz="4" w:space="0" w:color="auto"/>
              <w:right w:val="single" w:sz="4" w:space="0" w:color="auto"/>
            </w:tcBorders>
            <w:vAlign w:val="center"/>
          </w:tcPr>
          <w:p w14:paraId="33956689" w14:textId="77777777" w:rsidR="007C2B80" w:rsidRPr="00760C66" w:rsidRDefault="007C2B80" w:rsidP="007C2B80">
            <w:pPr>
              <w:widowControl/>
              <w:jc w:val="center"/>
              <w:rPr>
                <w:b/>
                <w:szCs w:val="21"/>
              </w:rPr>
            </w:pPr>
            <w:r w:rsidRPr="00760C66">
              <w:rPr>
                <w:rFonts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8B5AA2" w14:textId="1DE04095" w:rsidR="007C2B80" w:rsidRPr="007C2B80" w:rsidRDefault="00683ACA" w:rsidP="007C2B80">
            <w:pPr>
              <w:widowControl/>
              <w:jc w:val="center"/>
              <w:rPr>
                <w:szCs w:val="21"/>
              </w:rPr>
            </w:pPr>
            <w:r>
              <w:rPr>
                <w:szCs w:val="21"/>
              </w:rPr>
              <w:t>500,000</w:t>
            </w:r>
            <w:r w:rsidR="007C2B80" w:rsidRPr="007C2B80">
              <w:rPr>
                <w:szCs w:val="21"/>
              </w:rPr>
              <w:t>.00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215035">
        <w:tc>
          <w:tcPr>
            <w:tcW w:w="1417" w:type="dxa"/>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7E1045" w14:paraId="3895695E" w14:textId="77777777" w:rsidTr="00215035">
        <w:trPr>
          <w:trHeight w:val="536"/>
        </w:trPr>
        <w:tc>
          <w:tcPr>
            <w:tcW w:w="1417" w:type="dxa"/>
            <w:vAlign w:val="center"/>
          </w:tcPr>
          <w:p w14:paraId="376ACFB1" w14:textId="77777777" w:rsidR="007E1045" w:rsidRPr="007C2B80" w:rsidRDefault="007E1045" w:rsidP="007E1045">
            <w:pPr>
              <w:widowControl/>
              <w:jc w:val="center"/>
              <w:rPr>
                <w:rFonts w:ascii="宋体" w:hAnsi="宋体"/>
                <w:kern w:val="0"/>
                <w:szCs w:val="21"/>
              </w:rPr>
            </w:pPr>
            <w:r w:rsidRPr="007C2B80">
              <w:rPr>
                <w:rFonts w:ascii="宋体" w:hAnsi="宋体" w:hint="eastAsia"/>
                <w:kern w:val="0"/>
                <w:szCs w:val="21"/>
              </w:rPr>
              <w:t>1</w:t>
            </w:r>
          </w:p>
        </w:tc>
        <w:tc>
          <w:tcPr>
            <w:tcW w:w="1702" w:type="dxa"/>
            <w:vAlign w:val="center"/>
          </w:tcPr>
          <w:p w14:paraId="17AE87E7" w14:textId="13A9C976" w:rsidR="007E1045" w:rsidRPr="00E14913" w:rsidRDefault="007E1045" w:rsidP="007E1045">
            <w:pPr>
              <w:widowControl/>
              <w:jc w:val="center"/>
              <w:rPr>
                <w:rFonts w:asciiTheme="minorEastAsia" w:eastAsiaTheme="minorEastAsia" w:hAnsiTheme="minorEastAsia"/>
                <w:kern w:val="0"/>
                <w:szCs w:val="21"/>
              </w:rPr>
            </w:pPr>
            <w:r>
              <w:rPr>
                <w:rFonts w:ascii="宋体" w:hAnsi="宋体" w:hint="eastAsia"/>
                <w:color w:val="000000"/>
              </w:rPr>
              <w:t>监控摄像头</w:t>
            </w:r>
          </w:p>
        </w:tc>
        <w:tc>
          <w:tcPr>
            <w:tcW w:w="1985" w:type="dxa"/>
            <w:vAlign w:val="center"/>
          </w:tcPr>
          <w:p w14:paraId="1DA07127" w14:textId="3C881CEB" w:rsidR="007E1045" w:rsidRPr="00E14913" w:rsidRDefault="007E1045" w:rsidP="007E1045">
            <w:pPr>
              <w:widowControl/>
              <w:jc w:val="center"/>
              <w:rPr>
                <w:rFonts w:asciiTheme="minorEastAsia" w:eastAsiaTheme="minorEastAsia" w:hAnsiTheme="minorEastAsia"/>
                <w:kern w:val="0"/>
                <w:szCs w:val="21"/>
              </w:rPr>
            </w:pPr>
            <w:r>
              <w:rPr>
                <w:rFonts w:ascii="宋体" w:hAnsi="宋体" w:hint="eastAsia"/>
                <w:color w:val="000000"/>
              </w:rPr>
              <w:t>83</w:t>
            </w:r>
          </w:p>
        </w:tc>
        <w:tc>
          <w:tcPr>
            <w:tcW w:w="1275" w:type="dxa"/>
            <w:vAlign w:val="center"/>
          </w:tcPr>
          <w:p w14:paraId="2F219C8B" w14:textId="07A07B04" w:rsidR="007E1045" w:rsidRPr="00E14913" w:rsidRDefault="007E1045" w:rsidP="007E1045">
            <w:pPr>
              <w:widowControl/>
              <w:jc w:val="center"/>
              <w:rPr>
                <w:rFonts w:asciiTheme="minorEastAsia" w:eastAsiaTheme="minorEastAsia" w:hAnsiTheme="minorEastAsia"/>
                <w:kern w:val="0"/>
                <w:szCs w:val="21"/>
              </w:rPr>
            </w:pPr>
            <w:r>
              <w:rPr>
                <w:rFonts w:ascii="宋体" w:hAnsi="宋体" w:hint="eastAsia"/>
                <w:color w:val="000000"/>
              </w:rPr>
              <w:t>台</w:t>
            </w:r>
          </w:p>
        </w:tc>
        <w:tc>
          <w:tcPr>
            <w:tcW w:w="2268" w:type="dxa"/>
            <w:vAlign w:val="center"/>
          </w:tcPr>
          <w:p w14:paraId="377F3CE4" w14:textId="6F6BDA5A" w:rsidR="007E1045" w:rsidRPr="00760C66" w:rsidRDefault="007E1045" w:rsidP="007E1045">
            <w:pPr>
              <w:widowControl/>
              <w:jc w:val="center"/>
              <w:rPr>
                <w:b/>
                <w:szCs w:val="21"/>
              </w:rPr>
            </w:pPr>
            <w:r w:rsidRPr="00760C66">
              <w:rPr>
                <w:rFonts w:hint="eastAsia"/>
                <w:b/>
                <w:color w:val="FF0000"/>
                <w:szCs w:val="21"/>
              </w:rPr>
              <w:t>核心产品</w:t>
            </w:r>
          </w:p>
        </w:tc>
      </w:tr>
      <w:tr w:rsidR="007E1045" w14:paraId="29A330BB" w14:textId="77777777" w:rsidTr="00215035">
        <w:trPr>
          <w:trHeight w:val="536"/>
        </w:trPr>
        <w:tc>
          <w:tcPr>
            <w:tcW w:w="1417" w:type="dxa"/>
            <w:vAlign w:val="center"/>
          </w:tcPr>
          <w:p w14:paraId="31E444F5" w14:textId="74912F1A" w:rsidR="007E1045" w:rsidRPr="007C2B80" w:rsidRDefault="007E1045" w:rsidP="007E1045">
            <w:pPr>
              <w:widowControl/>
              <w:jc w:val="center"/>
              <w:rPr>
                <w:rFonts w:ascii="宋体" w:hAnsi="宋体"/>
                <w:kern w:val="0"/>
                <w:szCs w:val="21"/>
              </w:rPr>
            </w:pPr>
            <w:r>
              <w:rPr>
                <w:rFonts w:ascii="宋体" w:hAnsi="宋体" w:hint="eastAsia"/>
                <w:kern w:val="0"/>
                <w:szCs w:val="21"/>
              </w:rPr>
              <w:t>2</w:t>
            </w:r>
          </w:p>
        </w:tc>
        <w:tc>
          <w:tcPr>
            <w:tcW w:w="1702" w:type="dxa"/>
            <w:vAlign w:val="center"/>
          </w:tcPr>
          <w:p w14:paraId="1D362992" w14:textId="231D0228" w:rsidR="007E1045" w:rsidRPr="00E14913" w:rsidRDefault="007E1045" w:rsidP="007E1045">
            <w:pPr>
              <w:widowControl/>
              <w:jc w:val="center"/>
              <w:rPr>
                <w:rFonts w:asciiTheme="minorEastAsia" w:eastAsiaTheme="minorEastAsia" w:hAnsiTheme="minorEastAsia"/>
                <w:kern w:val="0"/>
                <w:szCs w:val="21"/>
              </w:rPr>
            </w:pPr>
            <w:r>
              <w:rPr>
                <w:rFonts w:ascii="宋体" w:hAnsi="宋体" w:hint="eastAsia"/>
                <w:color w:val="000000"/>
              </w:rPr>
              <w:t>摄像头电源</w:t>
            </w:r>
          </w:p>
        </w:tc>
        <w:tc>
          <w:tcPr>
            <w:tcW w:w="1985" w:type="dxa"/>
            <w:vAlign w:val="center"/>
          </w:tcPr>
          <w:p w14:paraId="41E59337" w14:textId="32255328" w:rsidR="007E1045" w:rsidRPr="00E14913" w:rsidRDefault="007E1045" w:rsidP="007E1045">
            <w:pPr>
              <w:widowControl/>
              <w:jc w:val="center"/>
              <w:rPr>
                <w:rFonts w:asciiTheme="minorEastAsia" w:eastAsiaTheme="minorEastAsia" w:hAnsiTheme="minorEastAsia"/>
                <w:kern w:val="0"/>
                <w:szCs w:val="21"/>
              </w:rPr>
            </w:pPr>
            <w:r>
              <w:rPr>
                <w:rFonts w:ascii="宋体" w:hAnsi="宋体" w:hint="eastAsia"/>
                <w:color w:val="000000"/>
              </w:rPr>
              <w:t>83</w:t>
            </w:r>
          </w:p>
        </w:tc>
        <w:tc>
          <w:tcPr>
            <w:tcW w:w="1275" w:type="dxa"/>
            <w:vAlign w:val="center"/>
          </w:tcPr>
          <w:p w14:paraId="1F4D8245" w14:textId="177072FF" w:rsidR="007E1045" w:rsidRPr="00E14913" w:rsidRDefault="007E1045" w:rsidP="007E1045">
            <w:pPr>
              <w:widowControl/>
              <w:jc w:val="center"/>
              <w:rPr>
                <w:rFonts w:asciiTheme="minorEastAsia" w:eastAsiaTheme="minorEastAsia" w:hAnsiTheme="minorEastAsia"/>
                <w:kern w:val="0"/>
                <w:szCs w:val="21"/>
              </w:rPr>
            </w:pPr>
            <w:r>
              <w:rPr>
                <w:rFonts w:ascii="宋体" w:hAnsi="宋体" w:hint="eastAsia"/>
                <w:color w:val="000000"/>
              </w:rPr>
              <w:t>台</w:t>
            </w:r>
          </w:p>
        </w:tc>
        <w:tc>
          <w:tcPr>
            <w:tcW w:w="2268" w:type="dxa"/>
            <w:vAlign w:val="center"/>
          </w:tcPr>
          <w:p w14:paraId="7B8B4A02" w14:textId="77777777" w:rsidR="007E1045" w:rsidRPr="007C2B80" w:rsidRDefault="007E1045" w:rsidP="007E1045">
            <w:pPr>
              <w:widowControl/>
              <w:jc w:val="center"/>
              <w:rPr>
                <w:szCs w:val="21"/>
              </w:rPr>
            </w:pPr>
          </w:p>
        </w:tc>
      </w:tr>
      <w:tr w:rsidR="007E1045" w14:paraId="46DD8CDD" w14:textId="77777777" w:rsidTr="00215035">
        <w:trPr>
          <w:trHeight w:val="536"/>
        </w:trPr>
        <w:tc>
          <w:tcPr>
            <w:tcW w:w="1417" w:type="dxa"/>
            <w:vAlign w:val="center"/>
          </w:tcPr>
          <w:p w14:paraId="102A046F" w14:textId="00C8E8FE" w:rsidR="007E1045" w:rsidRPr="007C2B80" w:rsidRDefault="007E1045" w:rsidP="007E1045">
            <w:pPr>
              <w:widowControl/>
              <w:jc w:val="center"/>
              <w:rPr>
                <w:rFonts w:ascii="宋体" w:hAnsi="宋体"/>
                <w:kern w:val="0"/>
                <w:szCs w:val="21"/>
              </w:rPr>
            </w:pPr>
            <w:r>
              <w:rPr>
                <w:rFonts w:ascii="宋体" w:hAnsi="宋体" w:hint="eastAsia"/>
                <w:kern w:val="0"/>
                <w:szCs w:val="21"/>
              </w:rPr>
              <w:t>3</w:t>
            </w:r>
          </w:p>
        </w:tc>
        <w:tc>
          <w:tcPr>
            <w:tcW w:w="1702" w:type="dxa"/>
            <w:vAlign w:val="center"/>
          </w:tcPr>
          <w:p w14:paraId="36F8CC33" w14:textId="07940D9F" w:rsidR="007E1045" w:rsidRPr="00E14913" w:rsidRDefault="007E1045" w:rsidP="007E1045">
            <w:pPr>
              <w:widowControl/>
              <w:jc w:val="center"/>
              <w:rPr>
                <w:rFonts w:asciiTheme="minorEastAsia" w:eastAsiaTheme="minorEastAsia" w:hAnsiTheme="minorEastAsia"/>
                <w:kern w:val="0"/>
                <w:szCs w:val="21"/>
              </w:rPr>
            </w:pPr>
            <w:r>
              <w:rPr>
                <w:rFonts w:ascii="宋体" w:hAnsi="宋体" w:hint="eastAsia"/>
                <w:color w:val="000000"/>
              </w:rPr>
              <w:t>视频存储器</w:t>
            </w:r>
          </w:p>
        </w:tc>
        <w:tc>
          <w:tcPr>
            <w:tcW w:w="1985" w:type="dxa"/>
            <w:vAlign w:val="center"/>
          </w:tcPr>
          <w:p w14:paraId="01BE8B03" w14:textId="56C37B43" w:rsidR="007E1045" w:rsidRPr="00E14913" w:rsidRDefault="007E1045" w:rsidP="007E1045">
            <w:pPr>
              <w:widowControl/>
              <w:jc w:val="center"/>
              <w:rPr>
                <w:rFonts w:asciiTheme="minorEastAsia" w:eastAsiaTheme="minorEastAsia" w:hAnsiTheme="minorEastAsia"/>
                <w:kern w:val="0"/>
                <w:szCs w:val="21"/>
              </w:rPr>
            </w:pPr>
            <w:r>
              <w:rPr>
                <w:rFonts w:ascii="宋体" w:hAnsi="宋体" w:hint="eastAsia"/>
                <w:color w:val="000000"/>
              </w:rPr>
              <w:t>2</w:t>
            </w:r>
          </w:p>
        </w:tc>
        <w:tc>
          <w:tcPr>
            <w:tcW w:w="1275" w:type="dxa"/>
            <w:vAlign w:val="center"/>
          </w:tcPr>
          <w:p w14:paraId="05E79456" w14:textId="1166FC47" w:rsidR="007E1045" w:rsidRPr="00E14913" w:rsidRDefault="007E1045" w:rsidP="007E1045">
            <w:pPr>
              <w:widowControl/>
              <w:jc w:val="center"/>
              <w:rPr>
                <w:rFonts w:asciiTheme="minorEastAsia" w:eastAsiaTheme="minorEastAsia" w:hAnsiTheme="minorEastAsia"/>
                <w:kern w:val="0"/>
                <w:szCs w:val="21"/>
              </w:rPr>
            </w:pPr>
            <w:r>
              <w:rPr>
                <w:rFonts w:ascii="宋体" w:hAnsi="宋体" w:hint="eastAsia"/>
                <w:color w:val="000000"/>
              </w:rPr>
              <w:t>台</w:t>
            </w:r>
          </w:p>
        </w:tc>
        <w:tc>
          <w:tcPr>
            <w:tcW w:w="2268" w:type="dxa"/>
            <w:vAlign w:val="center"/>
          </w:tcPr>
          <w:p w14:paraId="20325B19" w14:textId="77777777" w:rsidR="007E1045" w:rsidRPr="007C2B80" w:rsidRDefault="007E1045" w:rsidP="007E1045">
            <w:pPr>
              <w:widowControl/>
              <w:jc w:val="center"/>
              <w:rPr>
                <w:szCs w:val="21"/>
              </w:rPr>
            </w:pPr>
          </w:p>
        </w:tc>
      </w:tr>
      <w:tr w:rsidR="007E1045" w14:paraId="6922DED0" w14:textId="77777777" w:rsidTr="00215035">
        <w:trPr>
          <w:trHeight w:val="536"/>
        </w:trPr>
        <w:tc>
          <w:tcPr>
            <w:tcW w:w="1417" w:type="dxa"/>
            <w:vAlign w:val="center"/>
          </w:tcPr>
          <w:p w14:paraId="2B0D077E" w14:textId="15604974" w:rsidR="007E1045" w:rsidRDefault="007E1045" w:rsidP="007E1045">
            <w:pPr>
              <w:widowControl/>
              <w:jc w:val="center"/>
              <w:rPr>
                <w:rFonts w:ascii="宋体" w:hAnsi="宋体"/>
                <w:kern w:val="0"/>
                <w:szCs w:val="21"/>
              </w:rPr>
            </w:pPr>
            <w:r>
              <w:rPr>
                <w:rFonts w:ascii="宋体" w:hAnsi="宋体" w:hint="eastAsia"/>
                <w:kern w:val="0"/>
                <w:szCs w:val="21"/>
              </w:rPr>
              <w:t>4</w:t>
            </w:r>
          </w:p>
        </w:tc>
        <w:tc>
          <w:tcPr>
            <w:tcW w:w="1702" w:type="dxa"/>
            <w:vAlign w:val="center"/>
          </w:tcPr>
          <w:p w14:paraId="2DE545CA" w14:textId="22323F69" w:rsidR="007E1045" w:rsidRPr="00E14913" w:rsidRDefault="007E1045" w:rsidP="007E1045">
            <w:pPr>
              <w:widowControl/>
              <w:jc w:val="center"/>
              <w:rPr>
                <w:rFonts w:asciiTheme="minorEastAsia" w:eastAsiaTheme="minorEastAsia" w:hAnsiTheme="minorEastAsia"/>
                <w:kern w:val="0"/>
                <w:szCs w:val="21"/>
              </w:rPr>
            </w:pPr>
            <w:r>
              <w:rPr>
                <w:rFonts w:ascii="宋体" w:hAnsi="宋体" w:hint="eastAsia"/>
                <w:color w:val="000000"/>
              </w:rPr>
              <w:t>硬盘</w:t>
            </w:r>
          </w:p>
        </w:tc>
        <w:tc>
          <w:tcPr>
            <w:tcW w:w="1985" w:type="dxa"/>
            <w:vAlign w:val="center"/>
          </w:tcPr>
          <w:p w14:paraId="4FB32821" w14:textId="20ACE6A4" w:rsidR="007E1045" w:rsidRPr="00E14913" w:rsidRDefault="007E1045" w:rsidP="007E1045">
            <w:pPr>
              <w:widowControl/>
              <w:jc w:val="center"/>
              <w:rPr>
                <w:rFonts w:asciiTheme="minorEastAsia" w:eastAsiaTheme="minorEastAsia" w:hAnsiTheme="minorEastAsia"/>
                <w:kern w:val="0"/>
                <w:szCs w:val="21"/>
              </w:rPr>
            </w:pPr>
            <w:r>
              <w:rPr>
                <w:rFonts w:ascii="宋体" w:hAnsi="宋体" w:hint="eastAsia"/>
                <w:color w:val="000000"/>
              </w:rPr>
              <w:t>64</w:t>
            </w:r>
          </w:p>
        </w:tc>
        <w:tc>
          <w:tcPr>
            <w:tcW w:w="1275" w:type="dxa"/>
            <w:vAlign w:val="center"/>
          </w:tcPr>
          <w:p w14:paraId="27175A59" w14:textId="6BA61E3C" w:rsidR="007E1045" w:rsidRPr="00E14913" w:rsidRDefault="007E1045" w:rsidP="007E1045">
            <w:pPr>
              <w:widowControl/>
              <w:jc w:val="center"/>
              <w:rPr>
                <w:rFonts w:asciiTheme="minorEastAsia" w:eastAsiaTheme="minorEastAsia" w:hAnsiTheme="minorEastAsia"/>
                <w:kern w:val="0"/>
                <w:szCs w:val="21"/>
              </w:rPr>
            </w:pPr>
            <w:r>
              <w:rPr>
                <w:rFonts w:ascii="宋体" w:hAnsi="宋体" w:hint="eastAsia"/>
                <w:color w:val="000000"/>
              </w:rPr>
              <w:t>块</w:t>
            </w:r>
          </w:p>
        </w:tc>
        <w:tc>
          <w:tcPr>
            <w:tcW w:w="2268" w:type="dxa"/>
            <w:vAlign w:val="center"/>
          </w:tcPr>
          <w:p w14:paraId="45F1D270" w14:textId="77777777" w:rsidR="007E1045" w:rsidRPr="007C2B80" w:rsidRDefault="007E1045" w:rsidP="007E1045">
            <w:pPr>
              <w:widowControl/>
              <w:jc w:val="center"/>
              <w:rPr>
                <w:szCs w:val="21"/>
              </w:rPr>
            </w:pPr>
          </w:p>
        </w:tc>
      </w:tr>
      <w:tr w:rsidR="007E1045" w14:paraId="65CDDBBE" w14:textId="77777777" w:rsidTr="00215035">
        <w:trPr>
          <w:trHeight w:val="536"/>
        </w:trPr>
        <w:tc>
          <w:tcPr>
            <w:tcW w:w="1417" w:type="dxa"/>
            <w:vAlign w:val="center"/>
          </w:tcPr>
          <w:p w14:paraId="3E7E091C" w14:textId="29EE9107" w:rsidR="007E1045" w:rsidRDefault="007E1045" w:rsidP="007E1045">
            <w:pPr>
              <w:widowControl/>
              <w:jc w:val="center"/>
              <w:rPr>
                <w:rFonts w:ascii="宋体" w:hAnsi="宋体"/>
                <w:kern w:val="0"/>
                <w:szCs w:val="21"/>
              </w:rPr>
            </w:pPr>
            <w:r>
              <w:rPr>
                <w:rFonts w:ascii="宋体" w:hAnsi="宋体" w:hint="eastAsia"/>
                <w:kern w:val="0"/>
                <w:szCs w:val="21"/>
              </w:rPr>
              <w:t>5</w:t>
            </w:r>
          </w:p>
        </w:tc>
        <w:tc>
          <w:tcPr>
            <w:tcW w:w="1702" w:type="dxa"/>
            <w:vAlign w:val="center"/>
          </w:tcPr>
          <w:p w14:paraId="04304CAB" w14:textId="3C949C53" w:rsidR="007E1045" w:rsidRPr="00E14913" w:rsidRDefault="007E1045" w:rsidP="007E1045">
            <w:pPr>
              <w:widowControl/>
              <w:jc w:val="center"/>
              <w:rPr>
                <w:rFonts w:asciiTheme="minorEastAsia" w:eastAsiaTheme="minorEastAsia" w:hAnsiTheme="minorEastAsia"/>
                <w:kern w:val="0"/>
                <w:szCs w:val="21"/>
              </w:rPr>
            </w:pPr>
            <w:r>
              <w:rPr>
                <w:rFonts w:ascii="宋体" w:hAnsi="宋体" w:hint="eastAsia"/>
                <w:color w:val="000000"/>
              </w:rPr>
              <w:t>H.265解码器</w:t>
            </w:r>
          </w:p>
        </w:tc>
        <w:tc>
          <w:tcPr>
            <w:tcW w:w="1985" w:type="dxa"/>
            <w:vAlign w:val="center"/>
          </w:tcPr>
          <w:p w14:paraId="4BF9F943" w14:textId="5D35E3EC" w:rsidR="007E1045" w:rsidRPr="00E14913" w:rsidRDefault="007E1045" w:rsidP="007E1045">
            <w:pPr>
              <w:widowControl/>
              <w:jc w:val="center"/>
              <w:rPr>
                <w:rFonts w:asciiTheme="minorEastAsia" w:eastAsiaTheme="minorEastAsia" w:hAnsiTheme="minorEastAsia"/>
                <w:kern w:val="0"/>
                <w:szCs w:val="21"/>
              </w:rPr>
            </w:pPr>
            <w:r>
              <w:rPr>
                <w:rFonts w:ascii="宋体" w:hAnsi="宋体" w:hint="eastAsia"/>
                <w:color w:val="000000"/>
              </w:rPr>
              <w:t>1</w:t>
            </w:r>
          </w:p>
        </w:tc>
        <w:tc>
          <w:tcPr>
            <w:tcW w:w="1275" w:type="dxa"/>
            <w:vAlign w:val="center"/>
          </w:tcPr>
          <w:p w14:paraId="4FDC6192" w14:textId="7AE795DA" w:rsidR="007E1045" w:rsidRPr="00E14913" w:rsidRDefault="007E1045" w:rsidP="007E1045">
            <w:pPr>
              <w:widowControl/>
              <w:jc w:val="center"/>
              <w:rPr>
                <w:rFonts w:asciiTheme="minorEastAsia" w:eastAsiaTheme="minorEastAsia" w:hAnsiTheme="minorEastAsia"/>
                <w:kern w:val="0"/>
                <w:szCs w:val="21"/>
              </w:rPr>
            </w:pPr>
            <w:r>
              <w:rPr>
                <w:rFonts w:ascii="宋体" w:hAnsi="宋体" w:hint="eastAsia"/>
                <w:color w:val="000000"/>
              </w:rPr>
              <w:t>台</w:t>
            </w:r>
          </w:p>
        </w:tc>
        <w:tc>
          <w:tcPr>
            <w:tcW w:w="2268" w:type="dxa"/>
            <w:vAlign w:val="center"/>
          </w:tcPr>
          <w:p w14:paraId="5497FCE6" w14:textId="77777777" w:rsidR="007E1045" w:rsidRPr="007C2B80" w:rsidRDefault="007E1045" w:rsidP="007E1045">
            <w:pPr>
              <w:widowControl/>
              <w:jc w:val="center"/>
              <w:rPr>
                <w:szCs w:val="21"/>
              </w:rPr>
            </w:pPr>
          </w:p>
        </w:tc>
      </w:tr>
      <w:tr w:rsidR="007E1045" w14:paraId="445C0CF4" w14:textId="77777777" w:rsidTr="00215035">
        <w:trPr>
          <w:trHeight w:val="536"/>
        </w:trPr>
        <w:tc>
          <w:tcPr>
            <w:tcW w:w="1417" w:type="dxa"/>
            <w:vAlign w:val="center"/>
          </w:tcPr>
          <w:p w14:paraId="08000A8E" w14:textId="403E81A0" w:rsidR="007E1045" w:rsidRDefault="007E1045" w:rsidP="007E1045">
            <w:pPr>
              <w:widowControl/>
              <w:jc w:val="center"/>
              <w:rPr>
                <w:rFonts w:ascii="宋体" w:hAnsi="宋体"/>
                <w:kern w:val="0"/>
                <w:szCs w:val="21"/>
              </w:rPr>
            </w:pPr>
            <w:r>
              <w:rPr>
                <w:rFonts w:ascii="宋体" w:hAnsi="宋体" w:hint="eastAsia"/>
                <w:kern w:val="0"/>
                <w:szCs w:val="21"/>
              </w:rPr>
              <w:t>6</w:t>
            </w:r>
          </w:p>
        </w:tc>
        <w:tc>
          <w:tcPr>
            <w:tcW w:w="1702" w:type="dxa"/>
            <w:vAlign w:val="center"/>
          </w:tcPr>
          <w:p w14:paraId="04A19AAB" w14:textId="662973F4" w:rsidR="007E1045" w:rsidRPr="00E14913" w:rsidRDefault="007E1045" w:rsidP="007E1045">
            <w:pPr>
              <w:widowControl/>
              <w:jc w:val="center"/>
              <w:rPr>
                <w:rFonts w:asciiTheme="minorEastAsia" w:eastAsiaTheme="minorEastAsia" w:hAnsiTheme="minorEastAsia"/>
                <w:kern w:val="0"/>
                <w:szCs w:val="21"/>
              </w:rPr>
            </w:pPr>
            <w:r>
              <w:rPr>
                <w:rFonts w:ascii="宋体" w:hAnsi="宋体" w:hint="eastAsia"/>
                <w:color w:val="000000"/>
              </w:rPr>
              <w:t>监视器</w:t>
            </w:r>
          </w:p>
        </w:tc>
        <w:tc>
          <w:tcPr>
            <w:tcW w:w="1985" w:type="dxa"/>
            <w:vAlign w:val="center"/>
          </w:tcPr>
          <w:p w14:paraId="46B7449F" w14:textId="73E437F1" w:rsidR="007E1045" w:rsidRPr="00E14913" w:rsidRDefault="007E1045" w:rsidP="007E1045">
            <w:pPr>
              <w:widowControl/>
              <w:jc w:val="center"/>
              <w:rPr>
                <w:rFonts w:asciiTheme="minorEastAsia" w:eastAsiaTheme="minorEastAsia" w:hAnsiTheme="minorEastAsia"/>
                <w:kern w:val="0"/>
                <w:szCs w:val="21"/>
              </w:rPr>
            </w:pPr>
            <w:r>
              <w:rPr>
                <w:rFonts w:ascii="宋体" w:hAnsi="宋体" w:hint="eastAsia"/>
                <w:color w:val="000000"/>
              </w:rPr>
              <w:t>2</w:t>
            </w:r>
          </w:p>
        </w:tc>
        <w:tc>
          <w:tcPr>
            <w:tcW w:w="1275" w:type="dxa"/>
            <w:vAlign w:val="center"/>
          </w:tcPr>
          <w:p w14:paraId="7FD071EE" w14:textId="47EEAEE5" w:rsidR="007E1045" w:rsidRPr="00E14913" w:rsidRDefault="007E1045" w:rsidP="007E1045">
            <w:pPr>
              <w:widowControl/>
              <w:jc w:val="center"/>
              <w:rPr>
                <w:rFonts w:asciiTheme="minorEastAsia" w:eastAsiaTheme="minorEastAsia" w:hAnsiTheme="minorEastAsia"/>
                <w:kern w:val="0"/>
                <w:szCs w:val="21"/>
              </w:rPr>
            </w:pPr>
            <w:r>
              <w:rPr>
                <w:rFonts w:ascii="宋体" w:hAnsi="宋体" w:hint="eastAsia"/>
                <w:color w:val="000000"/>
              </w:rPr>
              <w:t>台</w:t>
            </w:r>
          </w:p>
        </w:tc>
        <w:tc>
          <w:tcPr>
            <w:tcW w:w="2268" w:type="dxa"/>
            <w:vAlign w:val="center"/>
          </w:tcPr>
          <w:p w14:paraId="7AAFC66C" w14:textId="77777777" w:rsidR="007E1045" w:rsidRPr="007C2B80" w:rsidRDefault="007E1045" w:rsidP="007E1045">
            <w:pPr>
              <w:widowControl/>
              <w:jc w:val="center"/>
              <w:rPr>
                <w:szCs w:val="21"/>
              </w:rPr>
            </w:pPr>
          </w:p>
        </w:tc>
      </w:tr>
      <w:tr w:rsidR="007E1045" w14:paraId="787CC078" w14:textId="77777777" w:rsidTr="00215035">
        <w:trPr>
          <w:trHeight w:val="536"/>
        </w:trPr>
        <w:tc>
          <w:tcPr>
            <w:tcW w:w="1417" w:type="dxa"/>
            <w:vAlign w:val="center"/>
          </w:tcPr>
          <w:p w14:paraId="583A581B" w14:textId="38FFA6ED" w:rsidR="007E1045" w:rsidRDefault="007E1045" w:rsidP="007E1045">
            <w:pPr>
              <w:widowControl/>
              <w:jc w:val="center"/>
              <w:rPr>
                <w:rFonts w:ascii="宋体" w:hAnsi="宋体"/>
                <w:kern w:val="0"/>
                <w:szCs w:val="21"/>
              </w:rPr>
            </w:pPr>
            <w:r>
              <w:rPr>
                <w:rFonts w:ascii="宋体" w:hAnsi="宋体" w:hint="eastAsia"/>
                <w:kern w:val="0"/>
                <w:szCs w:val="21"/>
              </w:rPr>
              <w:t>7</w:t>
            </w:r>
          </w:p>
        </w:tc>
        <w:tc>
          <w:tcPr>
            <w:tcW w:w="1702" w:type="dxa"/>
            <w:vAlign w:val="center"/>
          </w:tcPr>
          <w:p w14:paraId="5152DF25" w14:textId="7EEADC03" w:rsidR="007E1045" w:rsidRPr="00E14913" w:rsidRDefault="007E1045" w:rsidP="007E1045">
            <w:pPr>
              <w:widowControl/>
              <w:jc w:val="center"/>
              <w:rPr>
                <w:rFonts w:asciiTheme="minorEastAsia" w:eastAsiaTheme="minorEastAsia" w:hAnsiTheme="minorEastAsia"/>
                <w:kern w:val="0"/>
                <w:szCs w:val="21"/>
              </w:rPr>
            </w:pPr>
            <w:r>
              <w:rPr>
                <w:rFonts w:ascii="宋体" w:hAnsi="宋体" w:hint="eastAsia"/>
                <w:color w:val="000000"/>
              </w:rPr>
              <w:t>监视器支架</w:t>
            </w:r>
          </w:p>
        </w:tc>
        <w:tc>
          <w:tcPr>
            <w:tcW w:w="1985" w:type="dxa"/>
            <w:vAlign w:val="center"/>
          </w:tcPr>
          <w:p w14:paraId="73477863" w14:textId="1EFED97A" w:rsidR="007E1045" w:rsidRPr="00E14913" w:rsidRDefault="007E1045" w:rsidP="007E1045">
            <w:pPr>
              <w:widowControl/>
              <w:jc w:val="center"/>
              <w:rPr>
                <w:rFonts w:asciiTheme="minorEastAsia" w:eastAsiaTheme="minorEastAsia" w:hAnsiTheme="minorEastAsia"/>
                <w:kern w:val="0"/>
                <w:szCs w:val="21"/>
              </w:rPr>
            </w:pPr>
            <w:r>
              <w:rPr>
                <w:rFonts w:ascii="宋体" w:hAnsi="宋体" w:hint="eastAsia"/>
                <w:color w:val="000000"/>
              </w:rPr>
              <w:t>2</w:t>
            </w:r>
          </w:p>
        </w:tc>
        <w:tc>
          <w:tcPr>
            <w:tcW w:w="1275" w:type="dxa"/>
            <w:vAlign w:val="center"/>
          </w:tcPr>
          <w:p w14:paraId="17E26807" w14:textId="75ECE663" w:rsidR="007E1045" w:rsidRPr="00E14913" w:rsidRDefault="007E1045" w:rsidP="007E1045">
            <w:pPr>
              <w:widowControl/>
              <w:jc w:val="center"/>
              <w:rPr>
                <w:rFonts w:asciiTheme="minorEastAsia" w:eastAsiaTheme="minorEastAsia" w:hAnsiTheme="minorEastAsia"/>
                <w:kern w:val="0"/>
                <w:szCs w:val="21"/>
              </w:rPr>
            </w:pPr>
            <w:r>
              <w:rPr>
                <w:rFonts w:ascii="宋体" w:hAnsi="宋体" w:hint="eastAsia"/>
                <w:color w:val="000000"/>
              </w:rPr>
              <w:t>台</w:t>
            </w:r>
          </w:p>
        </w:tc>
        <w:tc>
          <w:tcPr>
            <w:tcW w:w="2268" w:type="dxa"/>
            <w:vAlign w:val="center"/>
          </w:tcPr>
          <w:p w14:paraId="63BD83F9" w14:textId="77777777" w:rsidR="007E1045" w:rsidRPr="007C2B80" w:rsidRDefault="007E1045" w:rsidP="007E1045">
            <w:pPr>
              <w:widowControl/>
              <w:jc w:val="center"/>
              <w:rPr>
                <w:szCs w:val="21"/>
              </w:rPr>
            </w:pPr>
          </w:p>
        </w:tc>
      </w:tr>
      <w:tr w:rsidR="007E1045" w14:paraId="65DBF77C" w14:textId="77777777" w:rsidTr="00215035">
        <w:trPr>
          <w:trHeight w:val="536"/>
        </w:trPr>
        <w:tc>
          <w:tcPr>
            <w:tcW w:w="1417" w:type="dxa"/>
            <w:vAlign w:val="center"/>
          </w:tcPr>
          <w:p w14:paraId="732DD732" w14:textId="42B396BB" w:rsidR="007E1045" w:rsidRDefault="007E1045" w:rsidP="007E1045">
            <w:pPr>
              <w:widowControl/>
              <w:jc w:val="center"/>
              <w:rPr>
                <w:rFonts w:ascii="宋体" w:hAnsi="宋体"/>
                <w:kern w:val="0"/>
                <w:szCs w:val="21"/>
              </w:rPr>
            </w:pPr>
            <w:r>
              <w:rPr>
                <w:rFonts w:ascii="宋体" w:hAnsi="宋体" w:hint="eastAsia"/>
                <w:kern w:val="0"/>
                <w:szCs w:val="21"/>
              </w:rPr>
              <w:lastRenderedPageBreak/>
              <w:t>8</w:t>
            </w:r>
          </w:p>
        </w:tc>
        <w:tc>
          <w:tcPr>
            <w:tcW w:w="1702" w:type="dxa"/>
            <w:vAlign w:val="center"/>
          </w:tcPr>
          <w:p w14:paraId="40A58FC7" w14:textId="28A3A6C2" w:rsidR="007E1045" w:rsidRPr="00E14913" w:rsidRDefault="007E1045" w:rsidP="007E1045">
            <w:pPr>
              <w:widowControl/>
              <w:jc w:val="center"/>
              <w:rPr>
                <w:rFonts w:asciiTheme="minorEastAsia" w:eastAsiaTheme="minorEastAsia" w:hAnsiTheme="minorEastAsia"/>
                <w:kern w:val="0"/>
                <w:szCs w:val="21"/>
              </w:rPr>
            </w:pPr>
            <w:r>
              <w:rPr>
                <w:rFonts w:ascii="宋体" w:hAnsi="宋体" w:hint="eastAsia"/>
                <w:color w:val="000000"/>
              </w:rPr>
              <w:t>HDMI线缆</w:t>
            </w:r>
          </w:p>
        </w:tc>
        <w:tc>
          <w:tcPr>
            <w:tcW w:w="1985" w:type="dxa"/>
            <w:vAlign w:val="center"/>
          </w:tcPr>
          <w:p w14:paraId="2A898D73" w14:textId="4305CE06" w:rsidR="007E1045" w:rsidRPr="00E14913" w:rsidRDefault="007E1045" w:rsidP="007E1045">
            <w:pPr>
              <w:widowControl/>
              <w:jc w:val="center"/>
              <w:rPr>
                <w:rFonts w:asciiTheme="minorEastAsia" w:eastAsiaTheme="minorEastAsia" w:hAnsiTheme="minorEastAsia"/>
                <w:kern w:val="0"/>
                <w:szCs w:val="21"/>
              </w:rPr>
            </w:pPr>
            <w:r>
              <w:rPr>
                <w:rFonts w:ascii="宋体" w:hAnsi="宋体" w:hint="eastAsia"/>
                <w:color w:val="000000"/>
              </w:rPr>
              <w:t>2</w:t>
            </w:r>
          </w:p>
        </w:tc>
        <w:tc>
          <w:tcPr>
            <w:tcW w:w="1275" w:type="dxa"/>
            <w:vAlign w:val="center"/>
          </w:tcPr>
          <w:p w14:paraId="7A044B8B" w14:textId="160B5A27" w:rsidR="007E1045" w:rsidRPr="00E14913" w:rsidRDefault="007E1045" w:rsidP="007E1045">
            <w:pPr>
              <w:widowControl/>
              <w:jc w:val="center"/>
              <w:rPr>
                <w:rFonts w:asciiTheme="minorEastAsia" w:eastAsiaTheme="minorEastAsia" w:hAnsiTheme="minorEastAsia"/>
                <w:kern w:val="0"/>
                <w:szCs w:val="21"/>
              </w:rPr>
            </w:pPr>
            <w:r>
              <w:rPr>
                <w:rFonts w:ascii="宋体" w:hAnsi="宋体" w:hint="eastAsia"/>
                <w:color w:val="000000"/>
              </w:rPr>
              <w:t>根</w:t>
            </w:r>
          </w:p>
        </w:tc>
        <w:tc>
          <w:tcPr>
            <w:tcW w:w="2268" w:type="dxa"/>
            <w:vAlign w:val="center"/>
          </w:tcPr>
          <w:p w14:paraId="11D2FA60" w14:textId="77777777" w:rsidR="007E1045" w:rsidRPr="007C2B80" w:rsidRDefault="007E1045" w:rsidP="007E1045">
            <w:pPr>
              <w:widowControl/>
              <w:jc w:val="center"/>
              <w:rPr>
                <w:szCs w:val="21"/>
              </w:rPr>
            </w:pPr>
          </w:p>
        </w:tc>
      </w:tr>
      <w:tr w:rsidR="007E1045" w14:paraId="3B19FF8F" w14:textId="77777777" w:rsidTr="00215035">
        <w:trPr>
          <w:trHeight w:val="536"/>
        </w:trPr>
        <w:tc>
          <w:tcPr>
            <w:tcW w:w="1417" w:type="dxa"/>
            <w:vAlign w:val="center"/>
          </w:tcPr>
          <w:p w14:paraId="01B6C847" w14:textId="7EAA6C74" w:rsidR="007E1045" w:rsidRDefault="007E1045" w:rsidP="007E1045">
            <w:pPr>
              <w:widowControl/>
              <w:jc w:val="center"/>
              <w:rPr>
                <w:rFonts w:ascii="宋体" w:hAnsi="宋体"/>
                <w:kern w:val="0"/>
                <w:szCs w:val="21"/>
              </w:rPr>
            </w:pPr>
            <w:r>
              <w:rPr>
                <w:rFonts w:ascii="宋体" w:hAnsi="宋体" w:hint="eastAsia"/>
                <w:kern w:val="0"/>
                <w:szCs w:val="21"/>
              </w:rPr>
              <w:t>9</w:t>
            </w:r>
          </w:p>
        </w:tc>
        <w:tc>
          <w:tcPr>
            <w:tcW w:w="1702" w:type="dxa"/>
            <w:vAlign w:val="center"/>
          </w:tcPr>
          <w:p w14:paraId="5C2DFE12" w14:textId="0963C328" w:rsidR="007E1045" w:rsidRPr="00E14913" w:rsidRDefault="007E1045" w:rsidP="007E1045">
            <w:pPr>
              <w:widowControl/>
              <w:jc w:val="center"/>
              <w:rPr>
                <w:rFonts w:asciiTheme="minorEastAsia" w:eastAsiaTheme="minorEastAsia" w:hAnsiTheme="minorEastAsia"/>
                <w:kern w:val="0"/>
                <w:szCs w:val="21"/>
              </w:rPr>
            </w:pPr>
            <w:r>
              <w:rPr>
                <w:rFonts w:ascii="宋体" w:hAnsi="宋体" w:hint="eastAsia"/>
                <w:color w:val="000000"/>
              </w:rPr>
              <w:t>指纹门禁一体机</w:t>
            </w:r>
          </w:p>
        </w:tc>
        <w:tc>
          <w:tcPr>
            <w:tcW w:w="1985" w:type="dxa"/>
            <w:vAlign w:val="center"/>
          </w:tcPr>
          <w:p w14:paraId="6B78CDCF" w14:textId="3D5AA332" w:rsidR="007E1045" w:rsidRPr="00E14913" w:rsidRDefault="007E1045" w:rsidP="007E1045">
            <w:pPr>
              <w:widowControl/>
              <w:jc w:val="center"/>
              <w:rPr>
                <w:rFonts w:asciiTheme="minorEastAsia" w:eastAsiaTheme="minorEastAsia" w:hAnsiTheme="minorEastAsia"/>
                <w:kern w:val="0"/>
                <w:szCs w:val="21"/>
              </w:rPr>
            </w:pPr>
            <w:r>
              <w:rPr>
                <w:rFonts w:ascii="宋体" w:hAnsi="宋体" w:hint="eastAsia"/>
                <w:color w:val="000000"/>
              </w:rPr>
              <w:t>45</w:t>
            </w:r>
          </w:p>
        </w:tc>
        <w:tc>
          <w:tcPr>
            <w:tcW w:w="1275" w:type="dxa"/>
            <w:vAlign w:val="center"/>
          </w:tcPr>
          <w:p w14:paraId="147C63CE" w14:textId="2B637B21" w:rsidR="007E1045" w:rsidRPr="00E14913" w:rsidRDefault="007E1045" w:rsidP="007E1045">
            <w:pPr>
              <w:widowControl/>
              <w:jc w:val="center"/>
              <w:rPr>
                <w:rFonts w:asciiTheme="minorEastAsia" w:eastAsiaTheme="minorEastAsia" w:hAnsiTheme="minorEastAsia"/>
                <w:kern w:val="0"/>
                <w:szCs w:val="21"/>
              </w:rPr>
            </w:pPr>
            <w:r>
              <w:rPr>
                <w:rFonts w:ascii="宋体" w:hAnsi="宋体" w:hint="eastAsia"/>
                <w:color w:val="000000"/>
              </w:rPr>
              <w:t>台</w:t>
            </w:r>
          </w:p>
        </w:tc>
        <w:tc>
          <w:tcPr>
            <w:tcW w:w="2268" w:type="dxa"/>
            <w:vAlign w:val="center"/>
          </w:tcPr>
          <w:p w14:paraId="030D9501" w14:textId="77777777" w:rsidR="007E1045" w:rsidRPr="007C2B80" w:rsidRDefault="007E1045" w:rsidP="007E1045">
            <w:pPr>
              <w:widowControl/>
              <w:jc w:val="center"/>
              <w:rPr>
                <w:szCs w:val="21"/>
              </w:rPr>
            </w:pPr>
          </w:p>
        </w:tc>
      </w:tr>
      <w:tr w:rsidR="007E1045" w14:paraId="20D97DA2" w14:textId="77777777" w:rsidTr="00215035">
        <w:trPr>
          <w:trHeight w:val="536"/>
        </w:trPr>
        <w:tc>
          <w:tcPr>
            <w:tcW w:w="1417" w:type="dxa"/>
            <w:vAlign w:val="center"/>
          </w:tcPr>
          <w:p w14:paraId="7BFE621E" w14:textId="6B0FAD40" w:rsidR="007E1045" w:rsidRDefault="007E1045" w:rsidP="007E1045">
            <w:pPr>
              <w:widowControl/>
              <w:jc w:val="center"/>
              <w:rPr>
                <w:rFonts w:ascii="宋体" w:hAnsi="宋体"/>
                <w:kern w:val="0"/>
                <w:szCs w:val="21"/>
              </w:rPr>
            </w:pPr>
            <w:r>
              <w:rPr>
                <w:rFonts w:ascii="宋体" w:hAnsi="宋体" w:hint="eastAsia"/>
                <w:kern w:val="0"/>
                <w:szCs w:val="21"/>
              </w:rPr>
              <w:t>10</w:t>
            </w:r>
          </w:p>
        </w:tc>
        <w:tc>
          <w:tcPr>
            <w:tcW w:w="1702" w:type="dxa"/>
            <w:vAlign w:val="center"/>
          </w:tcPr>
          <w:p w14:paraId="690716ED" w14:textId="5B65578F" w:rsidR="007E1045" w:rsidRPr="00E14913" w:rsidRDefault="007E1045" w:rsidP="007E1045">
            <w:pPr>
              <w:widowControl/>
              <w:jc w:val="center"/>
              <w:rPr>
                <w:rFonts w:asciiTheme="minorEastAsia" w:eastAsiaTheme="minorEastAsia" w:hAnsiTheme="minorEastAsia"/>
                <w:kern w:val="0"/>
                <w:szCs w:val="21"/>
              </w:rPr>
            </w:pPr>
            <w:r>
              <w:rPr>
                <w:rFonts w:ascii="宋体" w:hAnsi="宋体" w:hint="eastAsia"/>
                <w:color w:val="000000"/>
              </w:rPr>
              <w:t>指纹门禁一体机电源</w:t>
            </w:r>
          </w:p>
        </w:tc>
        <w:tc>
          <w:tcPr>
            <w:tcW w:w="1985" w:type="dxa"/>
            <w:vAlign w:val="center"/>
          </w:tcPr>
          <w:p w14:paraId="50077004" w14:textId="0BEC3A6D" w:rsidR="007E1045" w:rsidRPr="00E14913" w:rsidRDefault="007E1045" w:rsidP="007E1045">
            <w:pPr>
              <w:widowControl/>
              <w:jc w:val="center"/>
              <w:rPr>
                <w:rFonts w:asciiTheme="minorEastAsia" w:eastAsiaTheme="minorEastAsia" w:hAnsiTheme="minorEastAsia"/>
                <w:kern w:val="0"/>
                <w:szCs w:val="21"/>
              </w:rPr>
            </w:pPr>
            <w:r>
              <w:rPr>
                <w:rFonts w:ascii="宋体" w:hAnsi="宋体" w:hint="eastAsia"/>
                <w:color w:val="000000"/>
              </w:rPr>
              <w:t>45</w:t>
            </w:r>
          </w:p>
        </w:tc>
        <w:tc>
          <w:tcPr>
            <w:tcW w:w="1275" w:type="dxa"/>
            <w:vAlign w:val="center"/>
          </w:tcPr>
          <w:p w14:paraId="48613533" w14:textId="4E544D07" w:rsidR="007E1045" w:rsidRPr="00E14913" w:rsidRDefault="007E1045" w:rsidP="007E1045">
            <w:pPr>
              <w:widowControl/>
              <w:jc w:val="center"/>
              <w:rPr>
                <w:rFonts w:asciiTheme="minorEastAsia" w:eastAsiaTheme="minorEastAsia" w:hAnsiTheme="minorEastAsia"/>
                <w:kern w:val="0"/>
                <w:szCs w:val="21"/>
              </w:rPr>
            </w:pPr>
            <w:r>
              <w:rPr>
                <w:rFonts w:ascii="宋体" w:hAnsi="宋体" w:hint="eastAsia"/>
                <w:color w:val="000000"/>
              </w:rPr>
              <w:t>台</w:t>
            </w:r>
          </w:p>
        </w:tc>
        <w:tc>
          <w:tcPr>
            <w:tcW w:w="2268" w:type="dxa"/>
            <w:vAlign w:val="center"/>
          </w:tcPr>
          <w:p w14:paraId="5442C702" w14:textId="77777777" w:rsidR="007E1045" w:rsidRPr="007C2B80" w:rsidRDefault="007E1045" w:rsidP="007E1045">
            <w:pPr>
              <w:widowControl/>
              <w:jc w:val="center"/>
              <w:rPr>
                <w:szCs w:val="21"/>
              </w:rPr>
            </w:pPr>
          </w:p>
        </w:tc>
      </w:tr>
      <w:tr w:rsidR="007E1045" w14:paraId="3AFD037D" w14:textId="77777777" w:rsidTr="00215035">
        <w:trPr>
          <w:trHeight w:val="536"/>
        </w:trPr>
        <w:tc>
          <w:tcPr>
            <w:tcW w:w="1417" w:type="dxa"/>
            <w:vAlign w:val="center"/>
          </w:tcPr>
          <w:p w14:paraId="786D1988" w14:textId="53766E0E" w:rsidR="007E1045" w:rsidRDefault="007E1045" w:rsidP="007E1045">
            <w:pPr>
              <w:widowControl/>
              <w:jc w:val="center"/>
              <w:rPr>
                <w:rFonts w:ascii="宋体" w:hAnsi="宋体"/>
                <w:kern w:val="0"/>
                <w:szCs w:val="21"/>
              </w:rPr>
            </w:pPr>
            <w:r>
              <w:rPr>
                <w:rFonts w:ascii="宋体" w:hAnsi="宋体" w:hint="eastAsia"/>
                <w:kern w:val="0"/>
                <w:szCs w:val="21"/>
              </w:rPr>
              <w:t>11</w:t>
            </w:r>
          </w:p>
        </w:tc>
        <w:tc>
          <w:tcPr>
            <w:tcW w:w="1702" w:type="dxa"/>
            <w:vAlign w:val="center"/>
          </w:tcPr>
          <w:p w14:paraId="0C796335" w14:textId="329A0A1B" w:rsidR="007E1045" w:rsidRPr="00E14913" w:rsidRDefault="007E1045" w:rsidP="007E1045">
            <w:pPr>
              <w:widowControl/>
              <w:jc w:val="center"/>
              <w:rPr>
                <w:rFonts w:asciiTheme="minorEastAsia" w:eastAsiaTheme="minorEastAsia" w:hAnsiTheme="minorEastAsia"/>
                <w:kern w:val="0"/>
                <w:szCs w:val="21"/>
              </w:rPr>
            </w:pPr>
            <w:r>
              <w:rPr>
                <w:rFonts w:ascii="宋体" w:hAnsi="宋体" w:hint="eastAsia"/>
                <w:color w:val="000000"/>
              </w:rPr>
              <w:t>指纹录入仪</w:t>
            </w:r>
          </w:p>
        </w:tc>
        <w:tc>
          <w:tcPr>
            <w:tcW w:w="1985" w:type="dxa"/>
            <w:vAlign w:val="center"/>
          </w:tcPr>
          <w:p w14:paraId="27DF91D7" w14:textId="59D79CCA" w:rsidR="007E1045" w:rsidRPr="00E14913" w:rsidRDefault="007E1045" w:rsidP="007E1045">
            <w:pPr>
              <w:widowControl/>
              <w:jc w:val="center"/>
              <w:rPr>
                <w:rFonts w:asciiTheme="minorEastAsia" w:eastAsiaTheme="minorEastAsia" w:hAnsiTheme="minorEastAsia"/>
                <w:kern w:val="0"/>
                <w:szCs w:val="21"/>
              </w:rPr>
            </w:pPr>
            <w:r>
              <w:rPr>
                <w:rFonts w:ascii="宋体" w:hAnsi="宋体" w:hint="eastAsia"/>
                <w:color w:val="000000"/>
              </w:rPr>
              <w:t>1</w:t>
            </w:r>
          </w:p>
        </w:tc>
        <w:tc>
          <w:tcPr>
            <w:tcW w:w="1275" w:type="dxa"/>
            <w:vAlign w:val="center"/>
          </w:tcPr>
          <w:p w14:paraId="46EAB7AD" w14:textId="7F307FF5" w:rsidR="007E1045" w:rsidRPr="00E14913" w:rsidRDefault="007E1045" w:rsidP="007E1045">
            <w:pPr>
              <w:widowControl/>
              <w:jc w:val="center"/>
              <w:rPr>
                <w:rFonts w:asciiTheme="minorEastAsia" w:eastAsiaTheme="minorEastAsia" w:hAnsiTheme="minorEastAsia"/>
                <w:kern w:val="0"/>
                <w:szCs w:val="21"/>
              </w:rPr>
            </w:pPr>
            <w:r>
              <w:rPr>
                <w:rFonts w:ascii="宋体" w:hAnsi="宋体" w:hint="eastAsia"/>
                <w:color w:val="000000"/>
              </w:rPr>
              <w:t>台</w:t>
            </w:r>
          </w:p>
        </w:tc>
        <w:tc>
          <w:tcPr>
            <w:tcW w:w="2268" w:type="dxa"/>
            <w:vAlign w:val="center"/>
          </w:tcPr>
          <w:p w14:paraId="35954822" w14:textId="77777777" w:rsidR="007E1045" w:rsidRPr="007C2B80" w:rsidRDefault="007E1045" w:rsidP="007E1045">
            <w:pPr>
              <w:widowControl/>
              <w:jc w:val="center"/>
              <w:rPr>
                <w:szCs w:val="21"/>
              </w:rPr>
            </w:pPr>
          </w:p>
        </w:tc>
      </w:tr>
      <w:tr w:rsidR="007E1045" w14:paraId="77DE29DE" w14:textId="77777777" w:rsidTr="00215035">
        <w:trPr>
          <w:trHeight w:val="536"/>
        </w:trPr>
        <w:tc>
          <w:tcPr>
            <w:tcW w:w="1417" w:type="dxa"/>
            <w:vAlign w:val="center"/>
          </w:tcPr>
          <w:p w14:paraId="600CD392" w14:textId="0168E808" w:rsidR="007E1045" w:rsidRDefault="007E1045" w:rsidP="007E1045">
            <w:pPr>
              <w:widowControl/>
              <w:jc w:val="center"/>
              <w:rPr>
                <w:rFonts w:ascii="宋体" w:hAnsi="宋体"/>
                <w:kern w:val="0"/>
                <w:szCs w:val="21"/>
              </w:rPr>
            </w:pPr>
            <w:r>
              <w:rPr>
                <w:rFonts w:ascii="宋体" w:hAnsi="宋体" w:hint="eastAsia"/>
                <w:kern w:val="0"/>
                <w:szCs w:val="21"/>
              </w:rPr>
              <w:t>12</w:t>
            </w:r>
          </w:p>
        </w:tc>
        <w:tc>
          <w:tcPr>
            <w:tcW w:w="1702" w:type="dxa"/>
            <w:vAlign w:val="center"/>
          </w:tcPr>
          <w:p w14:paraId="671D7655" w14:textId="4A6126C6" w:rsidR="007E1045" w:rsidRPr="00E14913" w:rsidRDefault="007E1045" w:rsidP="007E1045">
            <w:pPr>
              <w:widowControl/>
              <w:jc w:val="center"/>
              <w:rPr>
                <w:rFonts w:asciiTheme="minorEastAsia" w:eastAsiaTheme="minorEastAsia" w:hAnsiTheme="minorEastAsia"/>
                <w:kern w:val="0"/>
                <w:szCs w:val="21"/>
              </w:rPr>
            </w:pPr>
            <w:r>
              <w:rPr>
                <w:rFonts w:ascii="宋体" w:hAnsi="宋体" w:hint="eastAsia"/>
                <w:color w:val="000000"/>
              </w:rPr>
              <w:t>卡片发卡器</w:t>
            </w:r>
          </w:p>
        </w:tc>
        <w:tc>
          <w:tcPr>
            <w:tcW w:w="1985" w:type="dxa"/>
            <w:vAlign w:val="center"/>
          </w:tcPr>
          <w:p w14:paraId="7051831A" w14:textId="44B7DDD5" w:rsidR="007E1045" w:rsidRPr="00E14913" w:rsidRDefault="007E1045" w:rsidP="007E1045">
            <w:pPr>
              <w:widowControl/>
              <w:jc w:val="center"/>
              <w:rPr>
                <w:rFonts w:asciiTheme="minorEastAsia" w:eastAsiaTheme="minorEastAsia" w:hAnsiTheme="minorEastAsia"/>
                <w:kern w:val="0"/>
                <w:szCs w:val="21"/>
              </w:rPr>
            </w:pPr>
            <w:r>
              <w:rPr>
                <w:rFonts w:ascii="宋体" w:hAnsi="宋体" w:hint="eastAsia"/>
                <w:color w:val="000000"/>
              </w:rPr>
              <w:t>1</w:t>
            </w:r>
          </w:p>
        </w:tc>
        <w:tc>
          <w:tcPr>
            <w:tcW w:w="1275" w:type="dxa"/>
            <w:vAlign w:val="center"/>
          </w:tcPr>
          <w:p w14:paraId="021F6FB0" w14:textId="36E27795" w:rsidR="007E1045" w:rsidRPr="00E14913" w:rsidRDefault="007E1045" w:rsidP="007E1045">
            <w:pPr>
              <w:widowControl/>
              <w:jc w:val="center"/>
              <w:rPr>
                <w:rFonts w:asciiTheme="minorEastAsia" w:eastAsiaTheme="minorEastAsia" w:hAnsiTheme="minorEastAsia"/>
                <w:kern w:val="0"/>
                <w:szCs w:val="21"/>
              </w:rPr>
            </w:pPr>
            <w:r>
              <w:rPr>
                <w:rFonts w:ascii="宋体" w:hAnsi="宋体" w:hint="eastAsia"/>
                <w:color w:val="000000"/>
              </w:rPr>
              <w:t>台</w:t>
            </w:r>
          </w:p>
        </w:tc>
        <w:tc>
          <w:tcPr>
            <w:tcW w:w="2268" w:type="dxa"/>
            <w:vAlign w:val="center"/>
          </w:tcPr>
          <w:p w14:paraId="0B0C7481" w14:textId="77777777" w:rsidR="007E1045" w:rsidRPr="007C2B80" w:rsidRDefault="007E1045" w:rsidP="007E1045">
            <w:pPr>
              <w:widowControl/>
              <w:jc w:val="center"/>
              <w:rPr>
                <w:szCs w:val="21"/>
              </w:rPr>
            </w:pPr>
          </w:p>
        </w:tc>
      </w:tr>
      <w:tr w:rsidR="007E1045" w14:paraId="595DD8A9" w14:textId="77777777" w:rsidTr="00215035">
        <w:trPr>
          <w:trHeight w:val="536"/>
        </w:trPr>
        <w:tc>
          <w:tcPr>
            <w:tcW w:w="1417" w:type="dxa"/>
            <w:vAlign w:val="center"/>
          </w:tcPr>
          <w:p w14:paraId="28920E07" w14:textId="309A1F53" w:rsidR="007E1045" w:rsidRDefault="007E1045" w:rsidP="007E1045">
            <w:pPr>
              <w:widowControl/>
              <w:jc w:val="center"/>
              <w:rPr>
                <w:rFonts w:ascii="宋体" w:hAnsi="宋体"/>
                <w:kern w:val="0"/>
                <w:szCs w:val="21"/>
              </w:rPr>
            </w:pPr>
            <w:r>
              <w:rPr>
                <w:rFonts w:ascii="宋体" w:hAnsi="宋体" w:hint="eastAsia"/>
                <w:kern w:val="0"/>
                <w:szCs w:val="21"/>
              </w:rPr>
              <w:t>13</w:t>
            </w:r>
          </w:p>
        </w:tc>
        <w:tc>
          <w:tcPr>
            <w:tcW w:w="1702" w:type="dxa"/>
            <w:vAlign w:val="center"/>
          </w:tcPr>
          <w:p w14:paraId="0630F6B1" w14:textId="4268C2BB" w:rsidR="007E1045" w:rsidRPr="001221E4" w:rsidRDefault="007E1045" w:rsidP="007E1045">
            <w:pPr>
              <w:widowControl/>
              <w:jc w:val="center"/>
              <w:rPr>
                <w:rFonts w:asciiTheme="minorEastAsia" w:eastAsiaTheme="minorEastAsia" w:hAnsiTheme="minorEastAsia"/>
                <w:color w:val="FF0000"/>
                <w:kern w:val="0"/>
                <w:szCs w:val="21"/>
              </w:rPr>
            </w:pPr>
            <w:r>
              <w:rPr>
                <w:rFonts w:ascii="宋体" w:hAnsi="宋体" w:hint="eastAsia"/>
                <w:color w:val="000000"/>
              </w:rPr>
              <w:t>单门磁力锁</w:t>
            </w:r>
          </w:p>
        </w:tc>
        <w:tc>
          <w:tcPr>
            <w:tcW w:w="1985" w:type="dxa"/>
            <w:vAlign w:val="center"/>
          </w:tcPr>
          <w:p w14:paraId="1F74971B" w14:textId="44558A11" w:rsidR="007E1045" w:rsidRPr="00E14913" w:rsidRDefault="007E1045" w:rsidP="007E1045">
            <w:pPr>
              <w:widowControl/>
              <w:jc w:val="center"/>
              <w:rPr>
                <w:rFonts w:asciiTheme="minorEastAsia" w:eastAsiaTheme="minorEastAsia" w:hAnsiTheme="minorEastAsia"/>
                <w:kern w:val="0"/>
                <w:szCs w:val="21"/>
              </w:rPr>
            </w:pPr>
            <w:r>
              <w:rPr>
                <w:rFonts w:ascii="宋体" w:hAnsi="宋体" w:hint="eastAsia"/>
                <w:color w:val="000000"/>
              </w:rPr>
              <w:t>9</w:t>
            </w:r>
          </w:p>
        </w:tc>
        <w:tc>
          <w:tcPr>
            <w:tcW w:w="1275" w:type="dxa"/>
            <w:vAlign w:val="center"/>
          </w:tcPr>
          <w:p w14:paraId="56D5A021" w14:textId="7C3F59D9" w:rsidR="007E1045" w:rsidRPr="00E14913" w:rsidRDefault="007E1045" w:rsidP="007E1045">
            <w:pPr>
              <w:widowControl/>
              <w:jc w:val="center"/>
              <w:rPr>
                <w:rFonts w:asciiTheme="minorEastAsia" w:eastAsiaTheme="minorEastAsia" w:hAnsiTheme="minorEastAsia"/>
                <w:kern w:val="0"/>
                <w:szCs w:val="21"/>
              </w:rPr>
            </w:pPr>
            <w:r>
              <w:rPr>
                <w:rFonts w:ascii="宋体" w:hAnsi="宋体" w:hint="eastAsia"/>
                <w:color w:val="000000"/>
              </w:rPr>
              <w:t>只</w:t>
            </w:r>
          </w:p>
        </w:tc>
        <w:tc>
          <w:tcPr>
            <w:tcW w:w="2268" w:type="dxa"/>
            <w:vAlign w:val="center"/>
          </w:tcPr>
          <w:p w14:paraId="5C6CEA1A" w14:textId="77777777" w:rsidR="007E1045" w:rsidRPr="007C2B80" w:rsidRDefault="007E1045" w:rsidP="007E1045">
            <w:pPr>
              <w:widowControl/>
              <w:jc w:val="center"/>
              <w:rPr>
                <w:szCs w:val="21"/>
              </w:rPr>
            </w:pPr>
          </w:p>
        </w:tc>
      </w:tr>
      <w:tr w:rsidR="007E1045" w14:paraId="1232D1AA" w14:textId="77777777" w:rsidTr="00215035">
        <w:trPr>
          <w:trHeight w:val="536"/>
        </w:trPr>
        <w:tc>
          <w:tcPr>
            <w:tcW w:w="1417" w:type="dxa"/>
            <w:vAlign w:val="center"/>
          </w:tcPr>
          <w:p w14:paraId="7CF2B586" w14:textId="23B07145" w:rsidR="007E1045" w:rsidRDefault="007E1045" w:rsidP="007E1045">
            <w:pPr>
              <w:widowControl/>
              <w:jc w:val="center"/>
              <w:rPr>
                <w:rFonts w:ascii="宋体" w:hAnsi="宋体"/>
                <w:kern w:val="0"/>
                <w:szCs w:val="21"/>
              </w:rPr>
            </w:pPr>
            <w:r>
              <w:rPr>
                <w:rFonts w:ascii="宋体" w:hAnsi="宋体" w:hint="eastAsia"/>
                <w:kern w:val="0"/>
                <w:szCs w:val="21"/>
              </w:rPr>
              <w:t>14</w:t>
            </w:r>
          </w:p>
        </w:tc>
        <w:tc>
          <w:tcPr>
            <w:tcW w:w="1702" w:type="dxa"/>
            <w:vAlign w:val="center"/>
          </w:tcPr>
          <w:p w14:paraId="062AE253" w14:textId="7354B935" w:rsidR="007E1045" w:rsidRPr="001221E4" w:rsidRDefault="007E1045" w:rsidP="007E1045">
            <w:pPr>
              <w:widowControl/>
              <w:jc w:val="center"/>
              <w:rPr>
                <w:rFonts w:asciiTheme="minorEastAsia" w:eastAsiaTheme="minorEastAsia" w:hAnsiTheme="minorEastAsia"/>
                <w:color w:val="FF0000"/>
                <w:kern w:val="0"/>
                <w:szCs w:val="21"/>
              </w:rPr>
            </w:pPr>
            <w:r>
              <w:rPr>
                <w:rFonts w:ascii="宋体" w:hAnsi="宋体" w:hint="eastAsia"/>
                <w:color w:val="000000"/>
              </w:rPr>
              <w:t>双门磁力锁</w:t>
            </w:r>
          </w:p>
        </w:tc>
        <w:tc>
          <w:tcPr>
            <w:tcW w:w="1985" w:type="dxa"/>
            <w:vAlign w:val="center"/>
          </w:tcPr>
          <w:p w14:paraId="36393B62" w14:textId="2C3BA377" w:rsidR="007E1045" w:rsidRPr="00E14913" w:rsidRDefault="007E1045" w:rsidP="007E1045">
            <w:pPr>
              <w:widowControl/>
              <w:jc w:val="center"/>
              <w:rPr>
                <w:rFonts w:asciiTheme="minorEastAsia" w:eastAsiaTheme="minorEastAsia" w:hAnsiTheme="minorEastAsia"/>
                <w:kern w:val="0"/>
                <w:szCs w:val="21"/>
              </w:rPr>
            </w:pPr>
            <w:r>
              <w:rPr>
                <w:rFonts w:ascii="宋体" w:hAnsi="宋体" w:hint="eastAsia"/>
                <w:color w:val="000000"/>
              </w:rPr>
              <w:t>36</w:t>
            </w:r>
          </w:p>
        </w:tc>
        <w:tc>
          <w:tcPr>
            <w:tcW w:w="1275" w:type="dxa"/>
            <w:vAlign w:val="center"/>
          </w:tcPr>
          <w:p w14:paraId="4CA7DF0A" w14:textId="605C491A" w:rsidR="007E1045" w:rsidRPr="00E14913" w:rsidRDefault="007E1045" w:rsidP="007E1045">
            <w:pPr>
              <w:widowControl/>
              <w:jc w:val="center"/>
              <w:rPr>
                <w:rFonts w:asciiTheme="minorEastAsia" w:eastAsiaTheme="minorEastAsia" w:hAnsiTheme="minorEastAsia"/>
                <w:kern w:val="0"/>
                <w:szCs w:val="21"/>
              </w:rPr>
            </w:pPr>
            <w:r>
              <w:rPr>
                <w:rFonts w:ascii="宋体" w:hAnsi="宋体" w:hint="eastAsia"/>
                <w:color w:val="000000"/>
              </w:rPr>
              <w:t>只</w:t>
            </w:r>
          </w:p>
        </w:tc>
        <w:tc>
          <w:tcPr>
            <w:tcW w:w="2268" w:type="dxa"/>
            <w:vAlign w:val="center"/>
          </w:tcPr>
          <w:p w14:paraId="5F246490" w14:textId="77777777" w:rsidR="007E1045" w:rsidRPr="007C2B80" w:rsidRDefault="007E1045" w:rsidP="007E1045">
            <w:pPr>
              <w:widowControl/>
              <w:jc w:val="center"/>
              <w:rPr>
                <w:szCs w:val="21"/>
              </w:rPr>
            </w:pPr>
          </w:p>
        </w:tc>
      </w:tr>
      <w:tr w:rsidR="007E1045" w14:paraId="57499FFC" w14:textId="77777777" w:rsidTr="00215035">
        <w:trPr>
          <w:trHeight w:val="536"/>
        </w:trPr>
        <w:tc>
          <w:tcPr>
            <w:tcW w:w="1417" w:type="dxa"/>
            <w:vAlign w:val="center"/>
          </w:tcPr>
          <w:p w14:paraId="21E38DBE" w14:textId="42F6394C" w:rsidR="007E1045" w:rsidRDefault="007E1045" w:rsidP="007E1045">
            <w:pPr>
              <w:widowControl/>
              <w:jc w:val="center"/>
              <w:rPr>
                <w:rFonts w:ascii="宋体" w:hAnsi="宋体"/>
                <w:kern w:val="0"/>
                <w:szCs w:val="21"/>
              </w:rPr>
            </w:pPr>
            <w:r>
              <w:rPr>
                <w:rFonts w:ascii="宋体" w:hAnsi="宋体" w:hint="eastAsia"/>
                <w:kern w:val="0"/>
                <w:szCs w:val="21"/>
              </w:rPr>
              <w:t>15</w:t>
            </w:r>
          </w:p>
        </w:tc>
        <w:tc>
          <w:tcPr>
            <w:tcW w:w="1702" w:type="dxa"/>
            <w:vAlign w:val="center"/>
          </w:tcPr>
          <w:p w14:paraId="31C1650D" w14:textId="2DE45610" w:rsidR="007E1045" w:rsidRPr="001221E4" w:rsidRDefault="007E1045" w:rsidP="007E1045">
            <w:pPr>
              <w:widowControl/>
              <w:jc w:val="center"/>
              <w:rPr>
                <w:rFonts w:asciiTheme="minorEastAsia" w:eastAsiaTheme="minorEastAsia" w:hAnsiTheme="minorEastAsia"/>
                <w:color w:val="FF0000"/>
                <w:kern w:val="0"/>
                <w:szCs w:val="21"/>
              </w:rPr>
            </w:pPr>
            <w:r>
              <w:rPr>
                <w:rFonts w:ascii="宋体" w:hAnsi="宋体" w:hint="eastAsia"/>
                <w:color w:val="000000"/>
              </w:rPr>
              <w:t>磁力锁LZ支架</w:t>
            </w:r>
          </w:p>
        </w:tc>
        <w:tc>
          <w:tcPr>
            <w:tcW w:w="1985" w:type="dxa"/>
            <w:vAlign w:val="center"/>
          </w:tcPr>
          <w:p w14:paraId="634E71F2" w14:textId="781FE93A" w:rsidR="007E1045" w:rsidRPr="00E14913" w:rsidRDefault="007E1045" w:rsidP="007E1045">
            <w:pPr>
              <w:widowControl/>
              <w:jc w:val="center"/>
              <w:rPr>
                <w:rFonts w:asciiTheme="minorEastAsia" w:eastAsiaTheme="minorEastAsia" w:hAnsiTheme="minorEastAsia"/>
                <w:kern w:val="0"/>
                <w:szCs w:val="21"/>
              </w:rPr>
            </w:pPr>
            <w:r>
              <w:rPr>
                <w:rFonts w:ascii="宋体" w:hAnsi="宋体" w:hint="eastAsia"/>
                <w:color w:val="000000"/>
              </w:rPr>
              <w:t>90</w:t>
            </w:r>
          </w:p>
        </w:tc>
        <w:tc>
          <w:tcPr>
            <w:tcW w:w="1275" w:type="dxa"/>
            <w:vAlign w:val="center"/>
          </w:tcPr>
          <w:p w14:paraId="53764307" w14:textId="5EAE0B7E" w:rsidR="007E1045" w:rsidRPr="00E14913" w:rsidRDefault="007E1045" w:rsidP="007E1045">
            <w:pPr>
              <w:widowControl/>
              <w:jc w:val="center"/>
              <w:rPr>
                <w:rFonts w:asciiTheme="minorEastAsia" w:eastAsiaTheme="minorEastAsia" w:hAnsiTheme="minorEastAsia"/>
                <w:kern w:val="0"/>
                <w:szCs w:val="21"/>
              </w:rPr>
            </w:pPr>
            <w:r>
              <w:rPr>
                <w:rFonts w:ascii="宋体" w:hAnsi="宋体" w:hint="eastAsia"/>
                <w:color w:val="000000"/>
              </w:rPr>
              <w:t>只</w:t>
            </w:r>
          </w:p>
        </w:tc>
        <w:tc>
          <w:tcPr>
            <w:tcW w:w="2268" w:type="dxa"/>
            <w:vAlign w:val="center"/>
          </w:tcPr>
          <w:p w14:paraId="7AF655E1" w14:textId="77777777" w:rsidR="007E1045" w:rsidRPr="007C2B80" w:rsidRDefault="007E1045" w:rsidP="007E1045">
            <w:pPr>
              <w:widowControl/>
              <w:jc w:val="center"/>
              <w:rPr>
                <w:szCs w:val="21"/>
              </w:rPr>
            </w:pPr>
          </w:p>
        </w:tc>
      </w:tr>
      <w:tr w:rsidR="007E1045" w14:paraId="66BA8CF8" w14:textId="77777777" w:rsidTr="00215035">
        <w:trPr>
          <w:trHeight w:val="536"/>
        </w:trPr>
        <w:tc>
          <w:tcPr>
            <w:tcW w:w="1417" w:type="dxa"/>
            <w:vAlign w:val="center"/>
          </w:tcPr>
          <w:p w14:paraId="7DD365BB" w14:textId="7B00F6E7" w:rsidR="007E1045" w:rsidRDefault="007E1045" w:rsidP="007E1045">
            <w:pPr>
              <w:widowControl/>
              <w:jc w:val="center"/>
              <w:rPr>
                <w:rFonts w:ascii="宋体" w:hAnsi="宋体"/>
                <w:kern w:val="0"/>
                <w:szCs w:val="21"/>
              </w:rPr>
            </w:pPr>
            <w:r>
              <w:rPr>
                <w:rFonts w:ascii="宋体" w:hAnsi="宋体" w:hint="eastAsia"/>
                <w:kern w:val="0"/>
                <w:szCs w:val="21"/>
              </w:rPr>
              <w:t>16</w:t>
            </w:r>
          </w:p>
        </w:tc>
        <w:tc>
          <w:tcPr>
            <w:tcW w:w="1702" w:type="dxa"/>
            <w:vAlign w:val="center"/>
          </w:tcPr>
          <w:p w14:paraId="31F2BA49" w14:textId="368BDB30" w:rsidR="007E1045" w:rsidRPr="00E14913" w:rsidRDefault="007E1045" w:rsidP="007E1045">
            <w:pPr>
              <w:widowControl/>
              <w:jc w:val="center"/>
              <w:rPr>
                <w:rFonts w:asciiTheme="minorEastAsia" w:eastAsiaTheme="minorEastAsia" w:hAnsiTheme="minorEastAsia"/>
                <w:kern w:val="0"/>
                <w:szCs w:val="21"/>
              </w:rPr>
            </w:pPr>
            <w:r>
              <w:rPr>
                <w:rFonts w:ascii="宋体" w:hAnsi="宋体" w:hint="eastAsia"/>
                <w:color w:val="000000"/>
              </w:rPr>
              <w:t>开门按钮</w:t>
            </w:r>
          </w:p>
        </w:tc>
        <w:tc>
          <w:tcPr>
            <w:tcW w:w="1985" w:type="dxa"/>
            <w:vAlign w:val="center"/>
          </w:tcPr>
          <w:p w14:paraId="47E14608" w14:textId="650F20FF" w:rsidR="007E1045" w:rsidRPr="00E14913" w:rsidRDefault="007E1045" w:rsidP="007E1045">
            <w:pPr>
              <w:widowControl/>
              <w:jc w:val="center"/>
              <w:rPr>
                <w:rFonts w:asciiTheme="minorEastAsia" w:eastAsiaTheme="minorEastAsia" w:hAnsiTheme="minorEastAsia"/>
                <w:kern w:val="0"/>
                <w:szCs w:val="21"/>
              </w:rPr>
            </w:pPr>
            <w:r>
              <w:rPr>
                <w:rFonts w:ascii="宋体" w:hAnsi="宋体" w:hint="eastAsia"/>
                <w:color w:val="000000"/>
              </w:rPr>
              <w:t>45</w:t>
            </w:r>
          </w:p>
        </w:tc>
        <w:tc>
          <w:tcPr>
            <w:tcW w:w="1275" w:type="dxa"/>
            <w:vAlign w:val="center"/>
          </w:tcPr>
          <w:p w14:paraId="28486DA2" w14:textId="7818611F" w:rsidR="007E1045" w:rsidRPr="00E14913" w:rsidRDefault="007E1045" w:rsidP="007E1045">
            <w:pPr>
              <w:widowControl/>
              <w:jc w:val="center"/>
              <w:rPr>
                <w:rFonts w:asciiTheme="minorEastAsia" w:eastAsiaTheme="minorEastAsia" w:hAnsiTheme="minorEastAsia"/>
                <w:kern w:val="0"/>
                <w:szCs w:val="21"/>
              </w:rPr>
            </w:pPr>
            <w:r>
              <w:rPr>
                <w:rFonts w:ascii="宋体" w:hAnsi="宋体" w:hint="eastAsia"/>
                <w:color w:val="000000"/>
              </w:rPr>
              <w:t>只</w:t>
            </w:r>
          </w:p>
        </w:tc>
        <w:tc>
          <w:tcPr>
            <w:tcW w:w="2268" w:type="dxa"/>
            <w:vAlign w:val="center"/>
          </w:tcPr>
          <w:p w14:paraId="7DA2B9B0" w14:textId="77777777" w:rsidR="007E1045" w:rsidRPr="007C2B80" w:rsidRDefault="007E1045" w:rsidP="007E1045">
            <w:pPr>
              <w:widowControl/>
              <w:jc w:val="center"/>
              <w:rPr>
                <w:szCs w:val="21"/>
              </w:rPr>
            </w:pPr>
          </w:p>
        </w:tc>
      </w:tr>
      <w:tr w:rsidR="007E1045" w14:paraId="0F6D787E" w14:textId="77777777" w:rsidTr="00215035">
        <w:trPr>
          <w:trHeight w:val="536"/>
        </w:trPr>
        <w:tc>
          <w:tcPr>
            <w:tcW w:w="1417" w:type="dxa"/>
            <w:vAlign w:val="center"/>
          </w:tcPr>
          <w:p w14:paraId="0CCBFACC" w14:textId="6F0CFFCA" w:rsidR="007E1045" w:rsidRDefault="007E1045" w:rsidP="007E1045">
            <w:pPr>
              <w:widowControl/>
              <w:jc w:val="center"/>
              <w:rPr>
                <w:rFonts w:ascii="宋体" w:hAnsi="宋体"/>
                <w:kern w:val="0"/>
                <w:szCs w:val="21"/>
              </w:rPr>
            </w:pPr>
            <w:r>
              <w:rPr>
                <w:rFonts w:ascii="宋体" w:hAnsi="宋体" w:hint="eastAsia"/>
                <w:kern w:val="0"/>
                <w:szCs w:val="21"/>
              </w:rPr>
              <w:t>17</w:t>
            </w:r>
          </w:p>
        </w:tc>
        <w:tc>
          <w:tcPr>
            <w:tcW w:w="1702" w:type="dxa"/>
            <w:vAlign w:val="center"/>
          </w:tcPr>
          <w:p w14:paraId="086119B0" w14:textId="3905FE22" w:rsidR="007E1045" w:rsidRPr="00E14913" w:rsidRDefault="007E1045" w:rsidP="007E1045">
            <w:pPr>
              <w:widowControl/>
              <w:jc w:val="center"/>
              <w:rPr>
                <w:rFonts w:asciiTheme="minorEastAsia" w:eastAsiaTheme="minorEastAsia" w:hAnsiTheme="minorEastAsia"/>
                <w:kern w:val="0"/>
                <w:szCs w:val="21"/>
              </w:rPr>
            </w:pPr>
            <w:r>
              <w:rPr>
                <w:rFonts w:ascii="宋体" w:hAnsi="宋体" w:hint="eastAsia"/>
                <w:color w:val="000000"/>
              </w:rPr>
              <w:t>闭门器</w:t>
            </w:r>
          </w:p>
        </w:tc>
        <w:tc>
          <w:tcPr>
            <w:tcW w:w="1985" w:type="dxa"/>
            <w:vAlign w:val="center"/>
          </w:tcPr>
          <w:p w14:paraId="1023238C" w14:textId="4DA2EE46" w:rsidR="007E1045" w:rsidRPr="00E14913" w:rsidRDefault="007E1045" w:rsidP="007E1045">
            <w:pPr>
              <w:widowControl/>
              <w:jc w:val="center"/>
              <w:rPr>
                <w:rFonts w:asciiTheme="minorEastAsia" w:eastAsiaTheme="minorEastAsia" w:hAnsiTheme="minorEastAsia"/>
                <w:kern w:val="0"/>
                <w:szCs w:val="21"/>
              </w:rPr>
            </w:pPr>
            <w:r>
              <w:rPr>
                <w:rFonts w:ascii="宋体" w:hAnsi="宋体" w:hint="eastAsia"/>
                <w:color w:val="000000"/>
              </w:rPr>
              <w:t>90</w:t>
            </w:r>
          </w:p>
        </w:tc>
        <w:tc>
          <w:tcPr>
            <w:tcW w:w="1275" w:type="dxa"/>
            <w:vAlign w:val="center"/>
          </w:tcPr>
          <w:p w14:paraId="2F176496" w14:textId="3DB3987C" w:rsidR="007E1045" w:rsidRPr="00E14913" w:rsidRDefault="007E1045" w:rsidP="007E1045">
            <w:pPr>
              <w:widowControl/>
              <w:jc w:val="center"/>
              <w:rPr>
                <w:rFonts w:asciiTheme="minorEastAsia" w:eastAsiaTheme="minorEastAsia" w:hAnsiTheme="minorEastAsia"/>
                <w:kern w:val="0"/>
                <w:szCs w:val="21"/>
              </w:rPr>
            </w:pPr>
            <w:r>
              <w:rPr>
                <w:rFonts w:ascii="宋体" w:hAnsi="宋体" w:hint="eastAsia"/>
                <w:color w:val="000000"/>
              </w:rPr>
              <w:t>只</w:t>
            </w:r>
          </w:p>
        </w:tc>
        <w:tc>
          <w:tcPr>
            <w:tcW w:w="2268" w:type="dxa"/>
            <w:vAlign w:val="center"/>
          </w:tcPr>
          <w:p w14:paraId="2F7AA735" w14:textId="77777777" w:rsidR="007E1045" w:rsidRPr="007C2B80" w:rsidRDefault="007E1045" w:rsidP="007E1045">
            <w:pPr>
              <w:widowControl/>
              <w:jc w:val="center"/>
              <w:rPr>
                <w:szCs w:val="21"/>
              </w:rPr>
            </w:pPr>
          </w:p>
        </w:tc>
      </w:tr>
      <w:tr w:rsidR="007E1045" w14:paraId="4EE55986" w14:textId="77777777" w:rsidTr="00215035">
        <w:trPr>
          <w:trHeight w:val="536"/>
        </w:trPr>
        <w:tc>
          <w:tcPr>
            <w:tcW w:w="1417" w:type="dxa"/>
            <w:vAlign w:val="center"/>
          </w:tcPr>
          <w:p w14:paraId="56ABD0C8" w14:textId="60BDDC98" w:rsidR="007E1045" w:rsidRDefault="007E1045" w:rsidP="007E1045">
            <w:pPr>
              <w:widowControl/>
              <w:jc w:val="center"/>
              <w:rPr>
                <w:rFonts w:ascii="宋体" w:hAnsi="宋体"/>
                <w:kern w:val="0"/>
                <w:szCs w:val="21"/>
              </w:rPr>
            </w:pPr>
            <w:r>
              <w:rPr>
                <w:rFonts w:ascii="宋体" w:hAnsi="宋体" w:hint="eastAsia"/>
                <w:kern w:val="0"/>
                <w:szCs w:val="21"/>
              </w:rPr>
              <w:t>18</w:t>
            </w:r>
          </w:p>
        </w:tc>
        <w:tc>
          <w:tcPr>
            <w:tcW w:w="1702" w:type="dxa"/>
            <w:vAlign w:val="center"/>
          </w:tcPr>
          <w:p w14:paraId="18757B26" w14:textId="0F8FF681" w:rsidR="007E1045" w:rsidRPr="00E14913" w:rsidRDefault="007E1045" w:rsidP="007E1045">
            <w:pPr>
              <w:widowControl/>
              <w:jc w:val="center"/>
              <w:rPr>
                <w:rFonts w:asciiTheme="minorEastAsia" w:eastAsiaTheme="minorEastAsia" w:hAnsiTheme="minorEastAsia"/>
                <w:kern w:val="0"/>
                <w:szCs w:val="21"/>
              </w:rPr>
            </w:pPr>
            <w:r>
              <w:rPr>
                <w:rFonts w:ascii="宋体" w:hAnsi="宋体" w:hint="eastAsia"/>
                <w:color w:val="000000"/>
              </w:rPr>
              <w:t>共享实验室综合管理平台</w:t>
            </w:r>
          </w:p>
        </w:tc>
        <w:tc>
          <w:tcPr>
            <w:tcW w:w="1985" w:type="dxa"/>
            <w:vAlign w:val="center"/>
          </w:tcPr>
          <w:p w14:paraId="6E022942" w14:textId="42F7593E" w:rsidR="007E1045" w:rsidRPr="00E14913" w:rsidRDefault="007E1045" w:rsidP="007E1045">
            <w:pPr>
              <w:widowControl/>
              <w:jc w:val="center"/>
              <w:rPr>
                <w:rFonts w:asciiTheme="minorEastAsia" w:eastAsiaTheme="minorEastAsia" w:hAnsiTheme="minorEastAsia"/>
                <w:kern w:val="0"/>
                <w:szCs w:val="21"/>
              </w:rPr>
            </w:pPr>
            <w:r>
              <w:rPr>
                <w:rFonts w:ascii="宋体" w:hAnsi="宋体" w:hint="eastAsia"/>
                <w:color w:val="000000"/>
              </w:rPr>
              <w:t>1</w:t>
            </w:r>
          </w:p>
        </w:tc>
        <w:tc>
          <w:tcPr>
            <w:tcW w:w="1275" w:type="dxa"/>
            <w:vAlign w:val="center"/>
          </w:tcPr>
          <w:p w14:paraId="63F5BB9D" w14:textId="517F0C71" w:rsidR="007E1045" w:rsidRPr="00E14913" w:rsidRDefault="007E1045" w:rsidP="007E1045">
            <w:pPr>
              <w:widowControl/>
              <w:jc w:val="center"/>
              <w:rPr>
                <w:rFonts w:asciiTheme="minorEastAsia" w:eastAsiaTheme="minorEastAsia" w:hAnsiTheme="minorEastAsia"/>
                <w:kern w:val="0"/>
                <w:szCs w:val="21"/>
              </w:rPr>
            </w:pPr>
            <w:r>
              <w:rPr>
                <w:rFonts w:ascii="宋体" w:hAnsi="宋体" w:hint="eastAsia"/>
                <w:color w:val="000000"/>
              </w:rPr>
              <w:t>套</w:t>
            </w:r>
          </w:p>
        </w:tc>
        <w:tc>
          <w:tcPr>
            <w:tcW w:w="2268" w:type="dxa"/>
            <w:vAlign w:val="center"/>
          </w:tcPr>
          <w:p w14:paraId="652B72F0" w14:textId="77777777" w:rsidR="007E1045" w:rsidRPr="007C2B80" w:rsidRDefault="007E1045" w:rsidP="007E1045">
            <w:pPr>
              <w:widowControl/>
              <w:jc w:val="center"/>
              <w:rPr>
                <w:szCs w:val="21"/>
              </w:rPr>
            </w:pPr>
          </w:p>
        </w:tc>
      </w:tr>
      <w:tr w:rsidR="007E1045" w14:paraId="1D6D9771" w14:textId="77777777" w:rsidTr="00215035">
        <w:trPr>
          <w:trHeight w:val="536"/>
        </w:trPr>
        <w:tc>
          <w:tcPr>
            <w:tcW w:w="1417" w:type="dxa"/>
            <w:vAlign w:val="center"/>
          </w:tcPr>
          <w:p w14:paraId="1209425D" w14:textId="6EC4A8EE" w:rsidR="007E1045" w:rsidRDefault="007E1045" w:rsidP="007E1045">
            <w:pPr>
              <w:widowControl/>
              <w:jc w:val="center"/>
              <w:rPr>
                <w:rFonts w:ascii="宋体" w:hAnsi="宋体"/>
                <w:kern w:val="0"/>
                <w:szCs w:val="21"/>
              </w:rPr>
            </w:pPr>
            <w:r>
              <w:rPr>
                <w:rFonts w:ascii="宋体" w:hAnsi="宋体" w:hint="eastAsia"/>
                <w:kern w:val="0"/>
                <w:szCs w:val="21"/>
              </w:rPr>
              <w:t>19</w:t>
            </w:r>
          </w:p>
        </w:tc>
        <w:tc>
          <w:tcPr>
            <w:tcW w:w="1702" w:type="dxa"/>
            <w:vAlign w:val="center"/>
          </w:tcPr>
          <w:p w14:paraId="0843A2F6" w14:textId="1EBCFFF3" w:rsidR="007E1045" w:rsidRPr="00E14913" w:rsidRDefault="007E1045" w:rsidP="007E1045">
            <w:pPr>
              <w:widowControl/>
              <w:jc w:val="center"/>
              <w:rPr>
                <w:rFonts w:asciiTheme="minorEastAsia" w:eastAsiaTheme="minorEastAsia" w:hAnsiTheme="minorEastAsia"/>
                <w:kern w:val="0"/>
                <w:szCs w:val="21"/>
              </w:rPr>
            </w:pPr>
            <w:r>
              <w:rPr>
                <w:rFonts w:ascii="宋体" w:hAnsi="宋体" w:hint="eastAsia"/>
                <w:color w:val="000000"/>
              </w:rPr>
              <w:t>电源控制器屏显块</w:t>
            </w:r>
          </w:p>
        </w:tc>
        <w:tc>
          <w:tcPr>
            <w:tcW w:w="1985" w:type="dxa"/>
            <w:vAlign w:val="center"/>
          </w:tcPr>
          <w:p w14:paraId="25CF5B2F" w14:textId="33552E02" w:rsidR="007E1045" w:rsidRPr="00E14913" w:rsidRDefault="007E1045" w:rsidP="007E1045">
            <w:pPr>
              <w:widowControl/>
              <w:jc w:val="center"/>
              <w:rPr>
                <w:rFonts w:asciiTheme="minorEastAsia" w:eastAsiaTheme="minorEastAsia" w:hAnsiTheme="minorEastAsia"/>
                <w:kern w:val="0"/>
                <w:szCs w:val="21"/>
              </w:rPr>
            </w:pPr>
            <w:r>
              <w:rPr>
                <w:rFonts w:ascii="宋体" w:hAnsi="宋体" w:hint="eastAsia"/>
                <w:color w:val="000000"/>
              </w:rPr>
              <w:t>10</w:t>
            </w:r>
          </w:p>
        </w:tc>
        <w:tc>
          <w:tcPr>
            <w:tcW w:w="1275" w:type="dxa"/>
            <w:vAlign w:val="center"/>
          </w:tcPr>
          <w:p w14:paraId="1EE9ED2C" w14:textId="64B8001B" w:rsidR="007E1045" w:rsidRPr="00E14913" w:rsidRDefault="007E1045" w:rsidP="007E1045">
            <w:pPr>
              <w:widowControl/>
              <w:jc w:val="center"/>
              <w:rPr>
                <w:rFonts w:asciiTheme="minorEastAsia" w:eastAsiaTheme="minorEastAsia" w:hAnsiTheme="minorEastAsia"/>
                <w:kern w:val="0"/>
                <w:szCs w:val="21"/>
              </w:rPr>
            </w:pPr>
            <w:r>
              <w:rPr>
                <w:rFonts w:ascii="宋体" w:hAnsi="宋体" w:hint="eastAsia"/>
                <w:color w:val="000000"/>
              </w:rPr>
              <w:t>块</w:t>
            </w:r>
          </w:p>
        </w:tc>
        <w:tc>
          <w:tcPr>
            <w:tcW w:w="2268" w:type="dxa"/>
            <w:vAlign w:val="center"/>
          </w:tcPr>
          <w:p w14:paraId="0F3C7553" w14:textId="77777777" w:rsidR="007E1045" w:rsidRPr="007C2B80" w:rsidRDefault="007E1045" w:rsidP="007E1045">
            <w:pPr>
              <w:widowControl/>
              <w:jc w:val="center"/>
              <w:rPr>
                <w:szCs w:val="21"/>
              </w:rPr>
            </w:pPr>
          </w:p>
        </w:tc>
      </w:tr>
      <w:tr w:rsidR="007E1045" w14:paraId="496E88E2" w14:textId="77777777" w:rsidTr="00215035">
        <w:trPr>
          <w:trHeight w:val="536"/>
        </w:trPr>
        <w:tc>
          <w:tcPr>
            <w:tcW w:w="1417" w:type="dxa"/>
            <w:vAlign w:val="center"/>
          </w:tcPr>
          <w:p w14:paraId="41F3289B" w14:textId="09919A04" w:rsidR="007E1045" w:rsidRDefault="007E1045" w:rsidP="007E1045">
            <w:pPr>
              <w:widowControl/>
              <w:jc w:val="center"/>
              <w:rPr>
                <w:rFonts w:ascii="宋体" w:hAnsi="宋体"/>
                <w:kern w:val="0"/>
                <w:szCs w:val="21"/>
              </w:rPr>
            </w:pPr>
            <w:r>
              <w:rPr>
                <w:rFonts w:ascii="宋体" w:hAnsi="宋体" w:hint="eastAsia"/>
                <w:kern w:val="0"/>
                <w:szCs w:val="21"/>
              </w:rPr>
              <w:t>20</w:t>
            </w:r>
          </w:p>
        </w:tc>
        <w:tc>
          <w:tcPr>
            <w:tcW w:w="1702" w:type="dxa"/>
            <w:vAlign w:val="center"/>
          </w:tcPr>
          <w:p w14:paraId="28698F30" w14:textId="613D0644" w:rsidR="007E1045" w:rsidRPr="00E14913" w:rsidRDefault="007E1045" w:rsidP="007E1045">
            <w:pPr>
              <w:widowControl/>
              <w:jc w:val="center"/>
              <w:rPr>
                <w:rFonts w:asciiTheme="minorEastAsia" w:eastAsiaTheme="minorEastAsia" w:hAnsiTheme="minorEastAsia"/>
                <w:kern w:val="0"/>
                <w:szCs w:val="21"/>
              </w:rPr>
            </w:pPr>
            <w:r>
              <w:rPr>
                <w:rFonts w:ascii="宋体" w:hAnsi="宋体" w:hint="eastAsia"/>
                <w:color w:val="000000"/>
              </w:rPr>
              <w:t>电源控制器功率模块</w:t>
            </w:r>
          </w:p>
        </w:tc>
        <w:tc>
          <w:tcPr>
            <w:tcW w:w="1985" w:type="dxa"/>
            <w:vAlign w:val="center"/>
          </w:tcPr>
          <w:p w14:paraId="74A6E5D9" w14:textId="3F230BDC" w:rsidR="007E1045" w:rsidRPr="00E14913" w:rsidRDefault="007E1045" w:rsidP="007E1045">
            <w:pPr>
              <w:widowControl/>
              <w:jc w:val="center"/>
              <w:rPr>
                <w:rFonts w:asciiTheme="minorEastAsia" w:eastAsiaTheme="minorEastAsia" w:hAnsiTheme="minorEastAsia"/>
                <w:kern w:val="0"/>
                <w:szCs w:val="21"/>
              </w:rPr>
            </w:pPr>
            <w:r>
              <w:rPr>
                <w:rFonts w:ascii="宋体" w:hAnsi="宋体" w:hint="eastAsia"/>
                <w:color w:val="000000"/>
              </w:rPr>
              <w:t>10</w:t>
            </w:r>
          </w:p>
        </w:tc>
        <w:tc>
          <w:tcPr>
            <w:tcW w:w="1275" w:type="dxa"/>
            <w:vAlign w:val="center"/>
          </w:tcPr>
          <w:p w14:paraId="41CCA5A0" w14:textId="6E945937" w:rsidR="007E1045" w:rsidRPr="00E14913" w:rsidRDefault="007E1045" w:rsidP="007E1045">
            <w:pPr>
              <w:widowControl/>
              <w:jc w:val="center"/>
              <w:rPr>
                <w:rFonts w:asciiTheme="minorEastAsia" w:eastAsiaTheme="minorEastAsia" w:hAnsiTheme="minorEastAsia"/>
                <w:kern w:val="0"/>
                <w:szCs w:val="21"/>
              </w:rPr>
            </w:pPr>
            <w:r>
              <w:rPr>
                <w:rFonts w:ascii="宋体" w:hAnsi="宋体" w:hint="eastAsia"/>
                <w:color w:val="000000"/>
              </w:rPr>
              <w:t>块</w:t>
            </w:r>
          </w:p>
        </w:tc>
        <w:tc>
          <w:tcPr>
            <w:tcW w:w="2268" w:type="dxa"/>
            <w:vAlign w:val="center"/>
          </w:tcPr>
          <w:p w14:paraId="62FAC543" w14:textId="77777777" w:rsidR="007E1045" w:rsidRPr="007C2B80" w:rsidRDefault="007E1045" w:rsidP="007E1045">
            <w:pPr>
              <w:widowControl/>
              <w:jc w:val="center"/>
              <w:rPr>
                <w:szCs w:val="21"/>
              </w:rPr>
            </w:pPr>
          </w:p>
        </w:tc>
      </w:tr>
      <w:tr w:rsidR="007E1045" w14:paraId="51957EC6" w14:textId="77777777" w:rsidTr="00215035">
        <w:trPr>
          <w:trHeight w:val="536"/>
        </w:trPr>
        <w:tc>
          <w:tcPr>
            <w:tcW w:w="1417" w:type="dxa"/>
            <w:vAlign w:val="center"/>
          </w:tcPr>
          <w:p w14:paraId="7A3BB9B2" w14:textId="31CE4021" w:rsidR="007E1045" w:rsidRDefault="007E1045" w:rsidP="007E1045">
            <w:pPr>
              <w:widowControl/>
              <w:jc w:val="center"/>
              <w:rPr>
                <w:rFonts w:ascii="宋体" w:hAnsi="宋体"/>
                <w:kern w:val="0"/>
                <w:szCs w:val="21"/>
              </w:rPr>
            </w:pPr>
            <w:r>
              <w:rPr>
                <w:rFonts w:ascii="宋体" w:hAnsi="宋体" w:hint="eastAsia"/>
                <w:kern w:val="0"/>
                <w:szCs w:val="21"/>
              </w:rPr>
              <w:t>21</w:t>
            </w:r>
          </w:p>
        </w:tc>
        <w:tc>
          <w:tcPr>
            <w:tcW w:w="1702" w:type="dxa"/>
            <w:vAlign w:val="center"/>
          </w:tcPr>
          <w:p w14:paraId="604FD49A" w14:textId="57AFC983" w:rsidR="007E1045" w:rsidRPr="00E14913" w:rsidRDefault="007E1045" w:rsidP="007E1045">
            <w:pPr>
              <w:widowControl/>
              <w:jc w:val="center"/>
              <w:rPr>
                <w:rFonts w:asciiTheme="minorEastAsia" w:eastAsiaTheme="minorEastAsia" w:hAnsiTheme="minorEastAsia"/>
                <w:kern w:val="0"/>
                <w:szCs w:val="21"/>
              </w:rPr>
            </w:pPr>
            <w:r>
              <w:rPr>
                <w:rFonts w:ascii="宋体" w:hAnsi="宋体" w:hint="eastAsia"/>
                <w:color w:val="000000"/>
              </w:rPr>
              <w:t>超五类双绞线</w:t>
            </w:r>
          </w:p>
        </w:tc>
        <w:tc>
          <w:tcPr>
            <w:tcW w:w="1985" w:type="dxa"/>
            <w:vAlign w:val="center"/>
          </w:tcPr>
          <w:p w14:paraId="719C0A5C" w14:textId="5EFD747C" w:rsidR="007E1045" w:rsidRPr="00E14913" w:rsidRDefault="007E1045" w:rsidP="007E1045">
            <w:pPr>
              <w:widowControl/>
              <w:jc w:val="center"/>
              <w:rPr>
                <w:rFonts w:asciiTheme="minorEastAsia" w:eastAsiaTheme="minorEastAsia" w:hAnsiTheme="minorEastAsia"/>
                <w:kern w:val="0"/>
                <w:szCs w:val="21"/>
              </w:rPr>
            </w:pPr>
            <w:r>
              <w:rPr>
                <w:rFonts w:ascii="宋体" w:hAnsi="宋体" w:hint="eastAsia"/>
                <w:color w:val="000000"/>
              </w:rPr>
              <w:t>72</w:t>
            </w:r>
          </w:p>
        </w:tc>
        <w:tc>
          <w:tcPr>
            <w:tcW w:w="1275" w:type="dxa"/>
            <w:vAlign w:val="center"/>
          </w:tcPr>
          <w:p w14:paraId="0A465347" w14:textId="637D1300" w:rsidR="007E1045" w:rsidRPr="00E14913" w:rsidRDefault="007E1045" w:rsidP="007E1045">
            <w:pPr>
              <w:widowControl/>
              <w:jc w:val="center"/>
              <w:rPr>
                <w:rFonts w:asciiTheme="minorEastAsia" w:eastAsiaTheme="minorEastAsia" w:hAnsiTheme="minorEastAsia"/>
                <w:kern w:val="0"/>
                <w:szCs w:val="21"/>
              </w:rPr>
            </w:pPr>
            <w:r>
              <w:rPr>
                <w:rFonts w:ascii="宋体" w:hAnsi="宋体" w:hint="eastAsia"/>
                <w:color w:val="000000"/>
              </w:rPr>
              <w:t>箱</w:t>
            </w:r>
          </w:p>
        </w:tc>
        <w:tc>
          <w:tcPr>
            <w:tcW w:w="2268" w:type="dxa"/>
            <w:vAlign w:val="center"/>
          </w:tcPr>
          <w:p w14:paraId="46F574FA" w14:textId="77777777" w:rsidR="007E1045" w:rsidRPr="007C2B80" w:rsidRDefault="007E1045" w:rsidP="007E1045">
            <w:pPr>
              <w:widowControl/>
              <w:jc w:val="center"/>
              <w:rPr>
                <w:szCs w:val="21"/>
              </w:rPr>
            </w:pPr>
          </w:p>
        </w:tc>
      </w:tr>
      <w:tr w:rsidR="007E1045" w14:paraId="798C28B1" w14:textId="77777777" w:rsidTr="00215035">
        <w:trPr>
          <w:trHeight w:val="536"/>
        </w:trPr>
        <w:tc>
          <w:tcPr>
            <w:tcW w:w="1417" w:type="dxa"/>
            <w:vAlign w:val="center"/>
          </w:tcPr>
          <w:p w14:paraId="6445AF14" w14:textId="507F0010" w:rsidR="007E1045" w:rsidRDefault="007E1045" w:rsidP="007E1045">
            <w:pPr>
              <w:widowControl/>
              <w:jc w:val="center"/>
              <w:rPr>
                <w:rFonts w:ascii="宋体" w:hAnsi="宋体"/>
                <w:kern w:val="0"/>
                <w:szCs w:val="21"/>
              </w:rPr>
            </w:pPr>
            <w:r>
              <w:rPr>
                <w:rFonts w:ascii="宋体" w:hAnsi="宋体" w:hint="eastAsia"/>
                <w:kern w:val="0"/>
                <w:szCs w:val="21"/>
              </w:rPr>
              <w:t>22</w:t>
            </w:r>
          </w:p>
        </w:tc>
        <w:tc>
          <w:tcPr>
            <w:tcW w:w="1702" w:type="dxa"/>
            <w:vAlign w:val="center"/>
          </w:tcPr>
          <w:p w14:paraId="605A6CB4" w14:textId="7B25C8CC" w:rsidR="007E1045" w:rsidRPr="00E14913" w:rsidRDefault="007E1045" w:rsidP="007E1045">
            <w:pPr>
              <w:widowControl/>
              <w:jc w:val="center"/>
              <w:rPr>
                <w:rFonts w:asciiTheme="minorEastAsia" w:eastAsiaTheme="minorEastAsia" w:hAnsiTheme="minorEastAsia"/>
                <w:kern w:val="0"/>
                <w:szCs w:val="21"/>
              </w:rPr>
            </w:pPr>
            <w:r>
              <w:rPr>
                <w:rFonts w:ascii="宋体" w:hAnsi="宋体" w:hint="eastAsia"/>
                <w:color w:val="000000"/>
              </w:rPr>
              <w:t>连接器</w:t>
            </w:r>
          </w:p>
        </w:tc>
        <w:tc>
          <w:tcPr>
            <w:tcW w:w="1985" w:type="dxa"/>
            <w:vAlign w:val="center"/>
          </w:tcPr>
          <w:p w14:paraId="08091873" w14:textId="3C97DB81" w:rsidR="007E1045" w:rsidRPr="00E14913" w:rsidRDefault="007E1045" w:rsidP="007E1045">
            <w:pPr>
              <w:widowControl/>
              <w:jc w:val="center"/>
              <w:rPr>
                <w:rFonts w:asciiTheme="minorEastAsia" w:eastAsiaTheme="minorEastAsia" w:hAnsiTheme="minorEastAsia"/>
                <w:kern w:val="0"/>
                <w:szCs w:val="21"/>
              </w:rPr>
            </w:pPr>
            <w:r>
              <w:rPr>
                <w:rFonts w:ascii="宋体" w:hAnsi="宋体" w:hint="eastAsia"/>
                <w:color w:val="000000"/>
              </w:rPr>
              <w:t>40</w:t>
            </w:r>
          </w:p>
        </w:tc>
        <w:tc>
          <w:tcPr>
            <w:tcW w:w="1275" w:type="dxa"/>
            <w:vAlign w:val="center"/>
          </w:tcPr>
          <w:p w14:paraId="5FFBAC32" w14:textId="52E3E50F" w:rsidR="007E1045" w:rsidRPr="00E14913" w:rsidRDefault="007E1045" w:rsidP="007E1045">
            <w:pPr>
              <w:widowControl/>
              <w:jc w:val="center"/>
              <w:rPr>
                <w:rFonts w:asciiTheme="minorEastAsia" w:eastAsiaTheme="minorEastAsia" w:hAnsiTheme="minorEastAsia"/>
                <w:kern w:val="0"/>
                <w:szCs w:val="21"/>
              </w:rPr>
            </w:pPr>
            <w:r>
              <w:rPr>
                <w:rFonts w:ascii="宋体" w:hAnsi="宋体" w:hint="eastAsia"/>
                <w:color w:val="000000"/>
              </w:rPr>
              <w:t>台</w:t>
            </w:r>
          </w:p>
        </w:tc>
        <w:tc>
          <w:tcPr>
            <w:tcW w:w="2268" w:type="dxa"/>
            <w:vAlign w:val="center"/>
          </w:tcPr>
          <w:p w14:paraId="5509F1C0" w14:textId="77777777" w:rsidR="007E1045" w:rsidRPr="007C2B80" w:rsidRDefault="007E1045" w:rsidP="007E1045">
            <w:pPr>
              <w:widowControl/>
              <w:jc w:val="center"/>
              <w:rPr>
                <w:szCs w:val="21"/>
              </w:rPr>
            </w:pPr>
          </w:p>
        </w:tc>
      </w:tr>
      <w:tr w:rsidR="007E1045" w14:paraId="12569533" w14:textId="77777777" w:rsidTr="00215035">
        <w:trPr>
          <w:trHeight w:val="536"/>
        </w:trPr>
        <w:tc>
          <w:tcPr>
            <w:tcW w:w="1417" w:type="dxa"/>
            <w:vAlign w:val="center"/>
          </w:tcPr>
          <w:p w14:paraId="792C0FFF" w14:textId="333249FE" w:rsidR="007E1045" w:rsidRDefault="007E1045" w:rsidP="007E1045">
            <w:pPr>
              <w:widowControl/>
              <w:jc w:val="center"/>
              <w:rPr>
                <w:rFonts w:ascii="宋体" w:hAnsi="宋体"/>
                <w:kern w:val="0"/>
                <w:szCs w:val="21"/>
              </w:rPr>
            </w:pPr>
            <w:r>
              <w:rPr>
                <w:rFonts w:ascii="宋体" w:hAnsi="宋体" w:hint="eastAsia"/>
                <w:kern w:val="0"/>
                <w:szCs w:val="21"/>
              </w:rPr>
              <w:t>23</w:t>
            </w:r>
          </w:p>
        </w:tc>
        <w:tc>
          <w:tcPr>
            <w:tcW w:w="1702" w:type="dxa"/>
            <w:vAlign w:val="center"/>
          </w:tcPr>
          <w:p w14:paraId="2A6EA56B" w14:textId="6051E7A3" w:rsidR="007E1045" w:rsidRPr="00C81485" w:rsidRDefault="007E1045" w:rsidP="007E1045">
            <w:pPr>
              <w:widowControl/>
              <w:jc w:val="center"/>
              <w:rPr>
                <w:rFonts w:asciiTheme="minorEastAsia" w:eastAsiaTheme="minorEastAsia" w:hAnsiTheme="minorEastAsia"/>
                <w:color w:val="FF0000"/>
                <w:kern w:val="0"/>
                <w:szCs w:val="21"/>
              </w:rPr>
            </w:pPr>
            <w:r>
              <w:rPr>
                <w:rFonts w:ascii="宋体" w:hAnsi="宋体" w:hint="eastAsia"/>
                <w:color w:val="000000"/>
              </w:rPr>
              <w:t>连接器模块</w:t>
            </w:r>
          </w:p>
        </w:tc>
        <w:tc>
          <w:tcPr>
            <w:tcW w:w="1985" w:type="dxa"/>
            <w:vAlign w:val="center"/>
          </w:tcPr>
          <w:p w14:paraId="71CCD668" w14:textId="70E615CA" w:rsidR="007E1045" w:rsidRPr="00E14913" w:rsidRDefault="007E1045" w:rsidP="007E1045">
            <w:pPr>
              <w:widowControl/>
              <w:jc w:val="center"/>
              <w:rPr>
                <w:rFonts w:asciiTheme="minorEastAsia" w:eastAsiaTheme="minorEastAsia" w:hAnsiTheme="minorEastAsia"/>
                <w:kern w:val="0"/>
                <w:szCs w:val="21"/>
              </w:rPr>
            </w:pPr>
            <w:r>
              <w:rPr>
                <w:rFonts w:ascii="宋体" w:hAnsi="宋体" w:hint="eastAsia"/>
                <w:color w:val="000000"/>
              </w:rPr>
              <w:t>80</w:t>
            </w:r>
          </w:p>
        </w:tc>
        <w:tc>
          <w:tcPr>
            <w:tcW w:w="1275" w:type="dxa"/>
            <w:vAlign w:val="center"/>
          </w:tcPr>
          <w:p w14:paraId="5A4A3A22" w14:textId="1260A454" w:rsidR="007E1045" w:rsidRPr="00E14913" w:rsidRDefault="007E1045" w:rsidP="007E1045">
            <w:pPr>
              <w:widowControl/>
              <w:jc w:val="center"/>
              <w:rPr>
                <w:rFonts w:asciiTheme="minorEastAsia" w:eastAsiaTheme="minorEastAsia" w:hAnsiTheme="minorEastAsia"/>
                <w:kern w:val="0"/>
                <w:szCs w:val="21"/>
              </w:rPr>
            </w:pPr>
            <w:r>
              <w:rPr>
                <w:rFonts w:ascii="宋体" w:hAnsi="宋体" w:hint="eastAsia"/>
                <w:color w:val="000000"/>
              </w:rPr>
              <w:t>个</w:t>
            </w:r>
          </w:p>
        </w:tc>
        <w:tc>
          <w:tcPr>
            <w:tcW w:w="2268" w:type="dxa"/>
            <w:vAlign w:val="center"/>
          </w:tcPr>
          <w:p w14:paraId="6CA508FC" w14:textId="77777777" w:rsidR="007E1045" w:rsidRPr="007C2B80" w:rsidRDefault="007E1045" w:rsidP="007E1045">
            <w:pPr>
              <w:widowControl/>
              <w:jc w:val="center"/>
              <w:rPr>
                <w:szCs w:val="21"/>
              </w:rPr>
            </w:pPr>
          </w:p>
        </w:tc>
      </w:tr>
      <w:tr w:rsidR="007E1045" w14:paraId="7219F27D" w14:textId="77777777" w:rsidTr="00215035">
        <w:trPr>
          <w:trHeight w:val="536"/>
        </w:trPr>
        <w:tc>
          <w:tcPr>
            <w:tcW w:w="1417" w:type="dxa"/>
            <w:vAlign w:val="center"/>
          </w:tcPr>
          <w:p w14:paraId="71167D9F" w14:textId="2B4D697F" w:rsidR="007E1045" w:rsidRDefault="007E1045" w:rsidP="007E1045">
            <w:pPr>
              <w:widowControl/>
              <w:jc w:val="center"/>
              <w:rPr>
                <w:rFonts w:ascii="宋体" w:hAnsi="宋体"/>
                <w:kern w:val="0"/>
                <w:szCs w:val="21"/>
              </w:rPr>
            </w:pPr>
            <w:r>
              <w:rPr>
                <w:rFonts w:ascii="宋体" w:hAnsi="宋体" w:hint="eastAsia"/>
                <w:kern w:val="0"/>
                <w:szCs w:val="21"/>
              </w:rPr>
              <w:t>24</w:t>
            </w:r>
          </w:p>
        </w:tc>
        <w:tc>
          <w:tcPr>
            <w:tcW w:w="1702" w:type="dxa"/>
            <w:vAlign w:val="center"/>
          </w:tcPr>
          <w:p w14:paraId="06DE2D28" w14:textId="5A54E69A" w:rsidR="007E1045" w:rsidRPr="00C81485" w:rsidRDefault="007E1045" w:rsidP="007E1045">
            <w:pPr>
              <w:widowControl/>
              <w:jc w:val="center"/>
              <w:rPr>
                <w:rFonts w:asciiTheme="minorEastAsia" w:eastAsiaTheme="minorEastAsia" w:hAnsiTheme="minorEastAsia"/>
                <w:color w:val="FF0000"/>
                <w:kern w:val="0"/>
                <w:szCs w:val="21"/>
              </w:rPr>
            </w:pPr>
            <w:r>
              <w:rPr>
                <w:rFonts w:ascii="宋体" w:hAnsi="宋体" w:hint="eastAsia"/>
                <w:color w:val="000000"/>
              </w:rPr>
              <w:t>主干光纤</w:t>
            </w:r>
          </w:p>
        </w:tc>
        <w:tc>
          <w:tcPr>
            <w:tcW w:w="1985" w:type="dxa"/>
            <w:vAlign w:val="center"/>
          </w:tcPr>
          <w:p w14:paraId="14771CB1" w14:textId="057A0A8B" w:rsidR="007E1045" w:rsidRPr="00E14913" w:rsidRDefault="007E1045" w:rsidP="007E1045">
            <w:pPr>
              <w:widowControl/>
              <w:jc w:val="center"/>
              <w:rPr>
                <w:rFonts w:asciiTheme="minorEastAsia" w:eastAsiaTheme="minorEastAsia" w:hAnsiTheme="minorEastAsia"/>
                <w:kern w:val="0"/>
                <w:szCs w:val="21"/>
              </w:rPr>
            </w:pPr>
            <w:r>
              <w:rPr>
                <w:rFonts w:ascii="宋体" w:hAnsi="宋体" w:hint="eastAsia"/>
                <w:color w:val="000000"/>
              </w:rPr>
              <w:t>8600</w:t>
            </w:r>
          </w:p>
        </w:tc>
        <w:tc>
          <w:tcPr>
            <w:tcW w:w="1275" w:type="dxa"/>
            <w:vAlign w:val="center"/>
          </w:tcPr>
          <w:p w14:paraId="38947EE1" w14:textId="4BAF71DD" w:rsidR="007E1045" w:rsidRPr="00E14913" w:rsidRDefault="007E1045" w:rsidP="007E1045">
            <w:pPr>
              <w:widowControl/>
              <w:jc w:val="center"/>
              <w:rPr>
                <w:rFonts w:asciiTheme="minorEastAsia" w:eastAsiaTheme="minorEastAsia" w:hAnsiTheme="minorEastAsia"/>
                <w:kern w:val="0"/>
                <w:szCs w:val="21"/>
              </w:rPr>
            </w:pPr>
            <w:r>
              <w:rPr>
                <w:rFonts w:ascii="宋体" w:hAnsi="宋体" w:hint="eastAsia"/>
                <w:color w:val="000000"/>
              </w:rPr>
              <w:t>米</w:t>
            </w:r>
          </w:p>
        </w:tc>
        <w:tc>
          <w:tcPr>
            <w:tcW w:w="2268" w:type="dxa"/>
            <w:vAlign w:val="center"/>
          </w:tcPr>
          <w:p w14:paraId="33D449A4" w14:textId="77777777" w:rsidR="007E1045" w:rsidRPr="007C2B80" w:rsidRDefault="007E1045" w:rsidP="007E1045">
            <w:pPr>
              <w:widowControl/>
              <w:jc w:val="center"/>
              <w:rPr>
                <w:szCs w:val="21"/>
              </w:rPr>
            </w:pPr>
          </w:p>
        </w:tc>
      </w:tr>
      <w:tr w:rsidR="007E1045" w14:paraId="23DA391A" w14:textId="77777777" w:rsidTr="00215035">
        <w:trPr>
          <w:trHeight w:val="536"/>
        </w:trPr>
        <w:tc>
          <w:tcPr>
            <w:tcW w:w="1417" w:type="dxa"/>
            <w:vAlign w:val="center"/>
          </w:tcPr>
          <w:p w14:paraId="40B28897" w14:textId="7E6584DE" w:rsidR="007E1045" w:rsidRDefault="007E1045" w:rsidP="007E1045">
            <w:pPr>
              <w:widowControl/>
              <w:jc w:val="center"/>
              <w:rPr>
                <w:rFonts w:ascii="宋体" w:hAnsi="宋体"/>
                <w:kern w:val="0"/>
                <w:szCs w:val="21"/>
              </w:rPr>
            </w:pPr>
            <w:r>
              <w:rPr>
                <w:rFonts w:ascii="宋体" w:hAnsi="宋体" w:hint="eastAsia"/>
                <w:kern w:val="0"/>
                <w:szCs w:val="21"/>
              </w:rPr>
              <w:t>25</w:t>
            </w:r>
          </w:p>
        </w:tc>
        <w:tc>
          <w:tcPr>
            <w:tcW w:w="1702" w:type="dxa"/>
            <w:vAlign w:val="center"/>
          </w:tcPr>
          <w:p w14:paraId="1C2EE65E" w14:textId="0F3494A3" w:rsidR="007E1045" w:rsidRPr="00C81485" w:rsidRDefault="007E1045" w:rsidP="007E1045">
            <w:pPr>
              <w:widowControl/>
              <w:jc w:val="center"/>
              <w:rPr>
                <w:rFonts w:asciiTheme="minorEastAsia" w:eastAsiaTheme="minorEastAsia" w:hAnsiTheme="minorEastAsia"/>
                <w:color w:val="FF0000"/>
                <w:kern w:val="0"/>
                <w:szCs w:val="21"/>
              </w:rPr>
            </w:pPr>
            <w:r>
              <w:rPr>
                <w:rFonts w:ascii="宋体" w:hAnsi="宋体" w:hint="eastAsia"/>
                <w:color w:val="000000"/>
              </w:rPr>
              <w:t>线管</w:t>
            </w:r>
          </w:p>
        </w:tc>
        <w:tc>
          <w:tcPr>
            <w:tcW w:w="1985" w:type="dxa"/>
            <w:vAlign w:val="center"/>
          </w:tcPr>
          <w:p w14:paraId="4E487200" w14:textId="2962FB4B" w:rsidR="007E1045" w:rsidRPr="00E14913" w:rsidRDefault="007E1045" w:rsidP="007E1045">
            <w:pPr>
              <w:widowControl/>
              <w:jc w:val="center"/>
              <w:rPr>
                <w:rFonts w:asciiTheme="minorEastAsia" w:eastAsiaTheme="minorEastAsia" w:hAnsiTheme="minorEastAsia"/>
                <w:kern w:val="0"/>
                <w:szCs w:val="21"/>
              </w:rPr>
            </w:pPr>
            <w:r>
              <w:rPr>
                <w:rFonts w:ascii="宋体" w:hAnsi="宋体" w:hint="eastAsia"/>
                <w:color w:val="000000"/>
              </w:rPr>
              <w:t>8000</w:t>
            </w:r>
          </w:p>
        </w:tc>
        <w:tc>
          <w:tcPr>
            <w:tcW w:w="1275" w:type="dxa"/>
            <w:vAlign w:val="center"/>
          </w:tcPr>
          <w:p w14:paraId="4C4A3946" w14:textId="58444515" w:rsidR="007E1045" w:rsidRPr="00E14913" w:rsidRDefault="007E1045" w:rsidP="007E1045">
            <w:pPr>
              <w:widowControl/>
              <w:jc w:val="center"/>
              <w:rPr>
                <w:rFonts w:asciiTheme="minorEastAsia" w:eastAsiaTheme="minorEastAsia" w:hAnsiTheme="minorEastAsia"/>
                <w:kern w:val="0"/>
                <w:szCs w:val="21"/>
              </w:rPr>
            </w:pPr>
            <w:r>
              <w:rPr>
                <w:rFonts w:ascii="宋体" w:hAnsi="宋体" w:hint="eastAsia"/>
                <w:color w:val="000000"/>
              </w:rPr>
              <w:t>米</w:t>
            </w:r>
          </w:p>
        </w:tc>
        <w:tc>
          <w:tcPr>
            <w:tcW w:w="2268" w:type="dxa"/>
            <w:vAlign w:val="center"/>
          </w:tcPr>
          <w:p w14:paraId="56841303" w14:textId="77777777" w:rsidR="007E1045" w:rsidRPr="007C2B80" w:rsidRDefault="007E1045" w:rsidP="007E1045">
            <w:pPr>
              <w:widowControl/>
              <w:jc w:val="center"/>
              <w:rPr>
                <w:szCs w:val="21"/>
              </w:rPr>
            </w:pPr>
          </w:p>
        </w:tc>
      </w:tr>
      <w:tr w:rsidR="007E1045" w14:paraId="269BC1C3" w14:textId="77777777" w:rsidTr="00215035">
        <w:trPr>
          <w:trHeight w:val="536"/>
        </w:trPr>
        <w:tc>
          <w:tcPr>
            <w:tcW w:w="1417" w:type="dxa"/>
            <w:vAlign w:val="center"/>
          </w:tcPr>
          <w:p w14:paraId="7A47819A" w14:textId="390DB9F7" w:rsidR="007E1045" w:rsidRDefault="007E1045" w:rsidP="007E1045">
            <w:pPr>
              <w:widowControl/>
              <w:jc w:val="center"/>
              <w:rPr>
                <w:rFonts w:ascii="宋体" w:hAnsi="宋体"/>
                <w:kern w:val="0"/>
                <w:szCs w:val="21"/>
              </w:rPr>
            </w:pPr>
            <w:r>
              <w:rPr>
                <w:rFonts w:ascii="宋体" w:hAnsi="宋体" w:hint="eastAsia"/>
                <w:kern w:val="0"/>
                <w:szCs w:val="21"/>
              </w:rPr>
              <w:t>26</w:t>
            </w:r>
          </w:p>
        </w:tc>
        <w:tc>
          <w:tcPr>
            <w:tcW w:w="1702" w:type="dxa"/>
            <w:vAlign w:val="center"/>
          </w:tcPr>
          <w:p w14:paraId="2443EF20" w14:textId="0341B001" w:rsidR="007E1045" w:rsidRPr="00C81485" w:rsidRDefault="007E1045" w:rsidP="007E1045">
            <w:pPr>
              <w:widowControl/>
              <w:jc w:val="center"/>
              <w:rPr>
                <w:rFonts w:asciiTheme="minorEastAsia" w:eastAsiaTheme="minorEastAsia" w:hAnsiTheme="minorEastAsia"/>
                <w:color w:val="FF0000"/>
                <w:kern w:val="0"/>
                <w:szCs w:val="21"/>
              </w:rPr>
            </w:pPr>
            <w:r>
              <w:rPr>
                <w:rFonts w:ascii="宋体" w:hAnsi="宋体" w:hint="eastAsia"/>
                <w:color w:val="000000"/>
              </w:rPr>
              <w:t>配线架</w:t>
            </w:r>
          </w:p>
        </w:tc>
        <w:tc>
          <w:tcPr>
            <w:tcW w:w="1985" w:type="dxa"/>
            <w:vAlign w:val="center"/>
          </w:tcPr>
          <w:p w14:paraId="5D3973F8" w14:textId="36CFF4EA" w:rsidR="007E1045" w:rsidRPr="00E14913" w:rsidRDefault="007E1045" w:rsidP="007E1045">
            <w:pPr>
              <w:widowControl/>
              <w:jc w:val="center"/>
              <w:rPr>
                <w:rFonts w:asciiTheme="minorEastAsia" w:eastAsiaTheme="minorEastAsia" w:hAnsiTheme="minorEastAsia"/>
                <w:kern w:val="0"/>
                <w:szCs w:val="21"/>
              </w:rPr>
            </w:pPr>
            <w:r>
              <w:rPr>
                <w:rFonts w:ascii="宋体" w:hAnsi="宋体" w:hint="eastAsia"/>
                <w:color w:val="000000"/>
              </w:rPr>
              <w:t>12</w:t>
            </w:r>
          </w:p>
        </w:tc>
        <w:tc>
          <w:tcPr>
            <w:tcW w:w="1275" w:type="dxa"/>
            <w:vAlign w:val="center"/>
          </w:tcPr>
          <w:p w14:paraId="0022C6AB" w14:textId="3553E9A3" w:rsidR="007E1045" w:rsidRPr="00E14913" w:rsidRDefault="007E1045" w:rsidP="007E1045">
            <w:pPr>
              <w:widowControl/>
              <w:jc w:val="center"/>
              <w:rPr>
                <w:rFonts w:asciiTheme="minorEastAsia" w:eastAsiaTheme="minorEastAsia" w:hAnsiTheme="minorEastAsia"/>
                <w:kern w:val="0"/>
                <w:szCs w:val="21"/>
              </w:rPr>
            </w:pPr>
            <w:r>
              <w:rPr>
                <w:rFonts w:ascii="宋体" w:hAnsi="宋体" w:hint="eastAsia"/>
                <w:color w:val="000000"/>
              </w:rPr>
              <w:t>个</w:t>
            </w:r>
          </w:p>
        </w:tc>
        <w:tc>
          <w:tcPr>
            <w:tcW w:w="2268" w:type="dxa"/>
            <w:vAlign w:val="center"/>
          </w:tcPr>
          <w:p w14:paraId="512C2BDE" w14:textId="77777777" w:rsidR="007E1045" w:rsidRPr="007C2B80" w:rsidRDefault="007E1045" w:rsidP="007E1045">
            <w:pPr>
              <w:widowControl/>
              <w:jc w:val="center"/>
              <w:rPr>
                <w:szCs w:val="21"/>
              </w:rPr>
            </w:pPr>
          </w:p>
        </w:tc>
      </w:tr>
      <w:tr w:rsidR="007E1045" w14:paraId="663A42E4" w14:textId="77777777" w:rsidTr="00215035">
        <w:trPr>
          <w:trHeight w:val="536"/>
        </w:trPr>
        <w:tc>
          <w:tcPr>
            <w:tcW w:w="1417" w:type="dxa"/>
            <w:vAlign w:val="center"/>
          </w:tcPr>
          <w:p w14:paraId="30006EB6" w14:textId="5EA408AC" w:rsidR="007E1045" w:rsidRDefault="007E1045" w:rsidP="007E1045">
            <w:pPr>
              <w:widowControl/>
              <w:jc w:val="center"/>
              <w:rPr>
                <w:rFonts w:ascii="宋体" w:hAnsi="宋体"/>
                <w:kern w:val="0"/>
                <w:szCs w:val="21"/>
              </w:rPr>
            </w:pPr>
            <w:r>
              <w:rPr>
                <w:rFonts w:ascii="宋体" w:hAnsi="宋体" w:hint="eastAsia"/>
                <w:kern w:val="0"/>
                <w:szCs w:val="21"/>
              </w:rPr>
              <w:t>27</w:t>
            </w:r>
          </w:p>
        </w:tc>
        <w:tc>
          <w:tcPr>
            <w:tcW w:w="1702" w:type="dxa"/>
            <w:vAlign w:val="center"/>
          </w:tcPr>
          <w:p w14:paraId="1BA3F61D" w14:textId="2A6C36DA" w:rsidR="007E1045" w:rsidRPr="00C81485" w:rsidRDefault="007E1045" w:rsidP="007E1045">
            <w:pPr>
              <w:widowControl/>
              <w:jc w:val="center"/>
              <w:rPr>
                <w:rFonts w:asciiTheme="minorEastAsia" w:eastAsiaTheme="minorEastAsia" w:hAnsiTheme="minorEastAsia"/>
                <w:color w:val="FF0000"/>
                <w:kern w:val="0"/>
                <w:szCs w:val="21"/>
              </w:rPr>
            </w:pPr>
            <w:r>
              <w:rPr>
                <w:rFonts w:ascii="宋体" w:hAnsi="宋体" w:hint="eastAsia"/>
                <w:color w:val="000000"/>
              </w:rPr>
              <w:t>耦合器</w:t>
            </w:r>
          </w:p>
        </w:tc>
        <w:tc>
          <w:tcPr>
            <w:tcW w:w="1985" w:type="dxa"/>
            <w:vAlign w:val="center"/>
          </w:tcPr>
          <w:p w14:paraId="7C2580A3" w14:textId="37E230AF" w:rsidR="007E1045" w:rsidRPr="00E14913" w:rsidRDefault="007E1045" w:rsidP="007E1045">
            <w:pPr>
              <w:widowControl/>
              <w:jc w:val="center"/>
              <w:rPr>
                <w:rFonts w:asciiTheme="minorEastAsia" w:eastAsiaTheme="minorEastAsia" w:hAnsiTheme="minorEastAsia"/>
                <w:kern w:val="0"/>
                <w:szCs w:val="21"/>
              </w:rPr>
            </w:pPr>
            <w:r>
              <w:rPr>
                <w:rFonts w:ascii="宋体" w:hAnsi="宋体" w:hint="eastAsia"/>
                <w:color w:val="000000"/>
              </w:rPr>
              <w:t>20</w:t>
            </w:r>
          </w:p>
        </w:tc>
        <w:tc>
          <w:tcPr>
            <w:tcW w:w="1275" w:type="dxa"/>
            <w:vAlign w:val="center"/>
          </w:tcPr>
          <w:p w14:paraId="45C4DFB5" w14:textId="74813BA8" w:rsidR="007E1045" w:rsidRPr="00E14913" w:rsidRDefault="007E1045" w:rsidP="007E1045">
            <w:pPr>
              <w:widowControl/>
              <w:jc w:val="center"/>
              <w:rPr>
                <w:rFonts w:asciiTheme="minorEastAsia" w:eastAsiaTheme="minorEastAsia" w:hAnsiTheme="minorEastAsia"/>
                <w:kern w:val="0"/>
                <w:szCs w:val="21"/>
              </w:rPr>
            </w:pPr>
            <w:r>
              <w:rPr>
                <w:rFonts w:ascii="宋体" w:hAnsi="宋体" w:hint="eastAsia"/>
                <w:color w:val="000000"/>
              </w:rPr>
              <w:t>个</w:t>
            </w:r>
          </w:p>
        </w:tc>
        <w:tc>
          <w:tcPr>
            <w:tcW w:w="2268" w:type="dxa"/>
            <w:vAlign w:val="center"/>
          </w:tcPr>
          <w:p w14:paraId="2CC6EB36" w14:textId="77777777" w:rsidR="007E1045" w:rsidRPr="007C2B80" w:rsidRDefault="007E1045" w:rsidP="007E1045">
            <w:pPr>
              <w:widowControl/>
              <w:jc w:val="center"/>
              <w:rPr>
                <w:szCs w:val="21"/>
              </w:rPr>
            </w:pPr>
          </w:p>
        </w:tc>
      </w:tr>
      <w:tr w:rsidR="007E1045" w14:paraId="6155F826" w14:textId="77777777" w:rsidTr="00215035">
        <w:trPr>
          <w:trHeight w:val="536"/>
        </w:trPr>
        <w:tc>
          <w:tcPr>
            <w:tcW w:w="1417" w:type="dxa"/>
            <w:vAlign w:val="center"/>
          </w:tcPr>
          <w:p w14:paraId="1EF097CB" w14:textId="55ED9728" w:rsidR="007E1045" w:rsidRDefault="007E1045" w:rsidP="007E1045">
            <w:pPr>
              <w:widowControl/>
              <w:jc w:val="center"/>
              <w:rPr>
                <w:rFonts w:ascii="宋体" w:hAnsi="宋体"/>
                <w:kern w:val="0"/>
                <w:szCs w:val="21"/>
              </w:rPr>
            </w:pPr>
            <w:r>
              <w:rPr>
                <w:rFonts w:ascii="宋体" w:hAnsi="宋体" w:hint="eastAsia"/>
                <w:kern w:val="0"/>
                <w:szCs w:val="21"/>
              </w:rPr>
              <w:t>28</w:t>
            </w:r>
          </w:p>
        </w:tc>
        <w:tc>
          <w:tcPr>
            <w:tcW w:w="1702" w:type="dxa"/>
            <w:vAlign w:val="center"/>
          </w:tcPr>
          <w:p w14:paraId="0EFBFCD9" w14:textId="0A3DF4D3" w:rsidR="007E1045" w:rsidRPr="00C81485" w:rsidRDefault="007E1045" w:rsidP="007E1045">
            <w:pPr>
              <w:widowControl/>
              <w:jc w:val="center"/>
              <w:rPr>
                <w:rFonts w:asciiTheme="minorEastAsia" w:eastAsiaTheme="minorEastAsia" w:hAnsiTheme="minorEastAsia"/>
                <w:color w:val="FF0000"/>
                <w:kern w:val="0"/>
                <w:szCs w:val="21"/>
              </w:rPr>
            </w:pPr>
            <w:r>
              <w:rPr>
                <w:rFonts w:ascii="宋体" w:hAnsi="宋体" w:hint="eastAsia"/>
                <w:color w:val="000000"/>
              </w:rPr>
              <w:t>跳线</w:t>
            </w:r>
          </w:p>
        </w:tc>
        <w:tc>
          <w:tcPr>
            <w:tcW w:w="1985" w:type="dxa"/>
            <w:vAlign w:val="center"/>
          </w:tcPr>
          <w:p w14:paraId="741FC9DA" w14:textId="5FBBDD34" w:rsidR="007E1045" w:rsidRPr="00E14913" w:rsidRDefault="007E1045" w:rsidP="007E1045">
            <w:pPr>
              <w:widowControl/>
              <w:jc w:val="center"/>
              <w:rPr>
                <w:rFonts w:asciiTheme="minorEastAsia" w:eastAsiaTheme="minorEastAsia" w:hAnsiTheme="minorEastAsia"/>
                <w:kern w:val="0"/>
                <w:szCs w:val="21"/>
              </w:rPr>
            </w:pPr>
            <w:r>
              <w:rPr>
                <w:rFonts w:ascii="宋体" w:hAnsi="宋体" w:hint="eastAsia"/>
                <w:color w:val="000000"/>
              </w:rPr>
              <w:t>130</w:t>
            </w:r>
          </w:p>
        </w:tc>
        <w:tc>
          <w:tcPr>
            <w:tcW w:w="1275" w:type="dxa"/>
            <w:vAlign w:val="center"/>
          </w:tcPr>
          <w:p w14:paraId="028F92CE" w14:textId="46A9170E" w:rsidR="007E1045" w:rsidRPr="00E14913" w:rsidRDefault="007E1045" w:rsidP="007E1045">
            <w:pPr>
              <w:widowControl/>
              <w:jc w:val="center"/>
              <w:rPr>
                <w:rFonts w:asciiTheme="minorEastAsia" w:eastAsiaTheme="minorEastAsia" w:hAnsiTheme="minorEastAsia"/>
                <w:kern w:val="0"/>
                <w:szCs w:val="21"/>
              </w:rPr>
            </w:pPr>
            <w:r>
              <w:rPr>
                <w:rFonts w:ascii="宋体" w:hAnsi="宋体" w:hint="eastAsia"/>
                <w:color w:val="000000"/>
              </w:rPr>
              <w:t>条</w:t>
            </w:r>
          </w:p>
        </w:tc>
        <w:tc>
          <w:tcPr>
            <w:tcW w:w="2268" w:type="dxa"/>
            <w:vAlign w:val="center"/>
          </w:tcPr>
          <w:p w14:paraId="58FF9DCF" w14:textId="77777777" w:rsidR="007E1045" w:rsidRPr="007C2B80" w:rsidRDefault="007E1045" w:rsidP="007E1045">
            <w:pPr>
              <w:widowControl/>
              <w:jc w:val="center"/>
              <w:rPr>
                <w:szCs w:val="21"/>
              </w:rPr>
            </w:pPr>
          </w:p>
        </w:tc>
      </w:tr>
      <w:tr w:rsidR="007E1045" w14:paraId="021B5310" w14:textId="77777777" w:rsidTr="00215035">
        <w:trPr>
          <w:trHeight w:val="536"/>
        </w:trPr>
        <w:tc>
          <w:tcPr>
            <w:tcW w:w="1417" w:type="dxa"/>
            <w:vAlign w:val="center"/>
          </w:tcPr>
          <w:p w14:paraId="40E8DE1C" w14:textId="0EE642DC" w:rsidR="007E1045" w:rsidRDefault="007E1045" w:rsidP="007E1045">
            <w:pPr>
              <w:widowControl/>
              <w:jc w:val="center"/>
              <w:rPr>
                <w:rFonts w:ascii="宋体" w:hAnsi="宋体"/>
                <w:kern w:val="0"/>
                <w:szCs w:val="21"/>
              </w:rPr>
            </w:pPr>
            <w:r>
              <w:rPr>
                <w:rFonts w:ascii="宋体" w:hAnsi="宋体" w:hint="eastAsia"/>
                <w:kern w:val="0"/>
                <w:szCs w:val="21"/>
              </w:rPr>
              <w:t>29</w:t>
            </w:r>
          </w:p>
        </w:tc>
        <w:tc>
          <w:tcPr>
            <w:tcW w:w="1702" w:type="dxa"/>
            <w:vAlign w:val="center"/>
          </w:tcPr>
          <w:p w14:paraId="409DBE00" w14:textId="2259627C" w:rsidR="007E1045" w:rsidRPr="00E14913" w:rsidRDefault="007E1045" w:rsidP="007E1045">
            <w:pPr>
              <w:widowControl/>
              <w:jc w:val="center"/>
              <w:rPr>
                <w:rFonts w:asciiTheme="minorEastAsia" w:eastAsiaTheme="minorEastAsia" w:hAnsiTheme="minorEastAsia"/>
                <w:kern w:val="0"/>
                <w:szCs w:val="21"/>
              </w:rPr>
            </w:pPr>
            <w:r>
              <w:rPr>
                <w:rFonts w:ascii="宋体" w:hAnsi="宋体" w:hint="eastAsia"/>
                <w:color w:val="000000"/>
              </w:rPr>
              <w:t>盲板</w:t>
            </w:r>
          </w:p>
        </w:tc>
        <w:tc>
          <w:tcPr>
            <w:tcW w:w="1985" w:type="dxa"/>
            <w:vAlign w:val="center"/>
          </w:tcPr>
          <w:p w14:paraId="7E8EDA11" w14:textId="3236AC7E" w:rsidR="007E1045" w:rsidRPr="00E14913" w:rsidRDefault="007E1045" w:rsidP="007E1045">
            <w:pPr>
              <w:widowControl/>
              <w:jc w:val="center"/>
              <w:rPr>
                <w:rFonts w:asciiTheme="minorEastAsia" w:eastAsiaTheme="minorEastAsia" w:hAnsiTheme="minorEastAsia"/>
                <w:kern w:val="0"/>
                <w:szCs w:val="21"/>
              </w:rPr>
            </w:pPr>
            <w:r>
              <w:rPr>
                <w:rFonts w:ascii="宋体" w:hAnsi="宋体" w:hint="eastAsia"/>
                <w:color w:val="000000"/>
              </w:rPr>
              <w:t>36</w:t>
            </w:r>
          </w:p>
        </w:tc>
        <w:tc>
          <w:tcPr>
            <w:tcW w:w="1275" w:type="dxa"/>
            <w:vAlign w:val="center"/>
          </w:tcPr>
          <w:p w14:paraId="4950B6BC" w14:textId="48D4F987" w:rsidR="007E1045" w:rsidRPr="00E14913" w:rsidRDefault="007E1045" w:rsidP="007E1045">
            <w:pPr>
              <w:widowControl/>
              <w:jc w:val="center"/>
              <w:rPr>
                <w:rFonts w:asciiTheme="minorEastAsia" w:eastAsiaTheme="minorEastAsia" w:hAnsiTheme="minorEastAsia"/>
                <w:kern w:val="0"/>
                <w:szCs w:val="21"/>
              </w:rPr>
            </w:pPr>
            <w:r>
              <w:rPr>
                <w:rFonts w:ascii="宋体" w:hAnsi="宋体" w:hint="eastAsia"/>
                <w:color w:val="000000"/>
              </w:rPr>
              <w:t>块</w:t>
            </w:r>
          </w:p>
        </w:tc>
        <w:tc>
          <w:tcPr>
            <w:tcW w:w="2268" w:type="dxa"/>
            <w:vAlign w:val="center"/>
          </w:tcPr>
          <w:p w14:paraId="387F2E2D" w14:textId="77777777" w:rsidR="007E1045" w:rsidRPr="007C2B80" w:rsidRDefault="007E1045" w:rsidP="007E1045">
            <w:pPr>
              <w:widowControl/>
              <w:jc w:val="center"/>
              <w:rPr>
                <w:szCs w:val="21"/>
              </w:rPr>
            </w:pPr>
          </w:p>
        </w:tc>
      </w:tr>
      <w:tr w:rsidR="007E1045" w14:paraId="74EA286C" w14:textId="77777777" w:rsidTr="00215035">
        <w:trPr>
          <w:trHeight w:val="536"/>
        </w:trPr>
        <w:tc>
          <w:tcPr>
            <w:tcW w:w="1417" w:type="dxa"/>
            <w:vAlign w:val="center"/>
          </w:tcPr>
          <w:p w14:paraId="5BC8D91C" w14:textId="326DC228" w:rsidR="007E1045" w:rsidRDefault="007E1045" w:rsidP="007E1045">
            <w:pPr>
              <w:widowControl/>
              <w:jc w:val="center"/>
              <w:rPr>
                <w:rFonts w:ascii="宋体" w:hAnsi="宋体"/>
                <w:kern w:val="0"/>
                <w:szCs w:val="21"/>
              </w:rPr>
            </w:pPr>
            <w:r>
              <w:rPr>
                <w:rFonts w:ascii="宋体" w:hAnsi="宋体" w:hint="eastAsia"/>
                <w:kern w:val="0"/>
                <w:szCs w:val="21"/>
              </w:rPr>
              <w:t>30</w:t>
            </w:r>
          </w:p>
        </w:tc>
        <w:tc>
          <w:tcPr>
            <w:tcW w:w="1702" w:type="dxa"/>
            <w:vAlign w:val="center"/>
          </w:tcPr>
          <w:p w14:paraId="433DFE4F" w14:textId="1034C06A" w:rsidR="007E1045" w:rsidRPr="00E14913" w:rsidRDefault="007E1045" w:rsidP="007E1045">
            <w:pPr>
              <w:widowControl/>
              <w:jc w:val="center"/>
              <w:rPr>
                <w:rFonts w:asciiTheme="minorEastAsia" w:eastAsiaTheme="minorEastAsia" w:hAnsiTheme="minorEastAsia"/>
                <w:kern w:val="0"/>
                <w:szCs w:val="21"/>
              </w:rPr>
            </w:pPr>
            <w:r>
              <w:rPr>
                <w:rFonts w:ascii="宋体" w:hAnsi="宋体" w:hint="eastAsia"/>
                <w:color w:val="000000"/>
              </w:rPr>
              <w:t>辅材</w:t>
            </w:r>
          </w:p>
        </w:tc>
        <w:tc>
          <w:tcPr>
            <w:tcW w:w="1985" w:type="dxa"/>
            <w:vAlign w:val="center"/>
          </w:tcPr>
          <w:p w14:paraId="3C51EF32" w14:textId="21A34AC4" w:rsidR="007E1045" w:rsidRPr="00E14913" w:rsidRDefault="007E1045" w:rsidP="007E1045">
            <w:pPr>
              <w:widowControl/>
              <w:jc w:val="center"/>
              <w:rPr>
                <w:rFonts w:asciiTheme="minorEastAsia" w:eastAsiaTheme="minorEastAsia" w:hAnsiTheme="minorEastAsia"/>
                <w:kern w:val="0"/>
                <w:szCs w:val="21"/>
              </w:rPr>
            </w:pPr>
            <w:r>
              <w:rPr>
                <w:rFonts w:ascii="宋体" w:hAnsi="宋体" w:hint="eastAsia"/>
                <w:color w:val="000000"/>
              </w:rPr>
              <w:t>1</w:t>
            </w:r>
          </w:p>
        </w:tc>
        <w:tc>
          <w:tcPr>
            <w:tcW w:w="1275" w:type="dxa"/>
            <w:vAlign w:val="center"/>
          </w:tcPr>
          <w:p w14:paraId="2E522A7B" w14:textId="6A170DA6" w:rsidR="007E1045" w:rsidRPr="00E14913" w:rsidRDefault="007E1045" w:rsidP="007E1045">
            <w:pPr>
              <w:widowControl/>
              <w:jc w:val="center"/>
              <w:rPr>
                <w:rFonts w:asciiTheme="minorEastAsia" w:eastAsiaTheme="minorEastAsia" w:hAnsiTheme="minorEastAsia"/>
                <w:kern w:val="0"/>
                <w:szCs w:val="21"/>
              </w:rPr>
            </w:pPr>
            <w:r>
              <w:rPr>
                <w:rFonts w:ascii="宋体" w:hAnsi="宋体" w:hint="eastAsia"/>
                <w:color w:val="000000"/>
              </w:rPr>
              <w:t>批</w:t>
            </w:r>
          </w:p>
        </w:tc>
        <w:tc>
          <w:tcPr>
            <w:tcW w:w="2268" w:type="dxa"/>
            <w:vAlign w:val="center"/>
          </w:tcPr>
          <w:p w14:paraId="213477F1" w14:textId="77777777" w:rsidR="007E1045" w:rsidRPr="007C2B80" w:rsidRDefault="007E1045" w:rsidP="007E1045">
            <w:pPr>
              <w:widowControl/>
              <w:jc w:val="center"/>
              <w:rPr>
                <w:szCs w:val="21"/>
              </w:rPr>
            </w:pP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7D09BF" w14:paraId="1E26F961" w14:textId="77777777" w:rsidTr="00974D85">
        <w:trPr>
          <w:trHeight w:val="450"/>
        </w:trPr>
        <w:tc>
          <w:tcPr>
            <w:tcW w:w="900" w:type="dxa"/>
            <w:vMerge w:val="restart"/>
            <w:vAlign w:val="center"/>
          </w:tcPr>
          <w:p w14:paraId="6004FDC2" w14:textId="77777777" w:rsidR="007D09BF" w:rsidRDefault="007D09BF" w:rsidP="007D09BF">
            <w:pPr>
              <w:jc w:val="center"/>
              <w:rPr>
                <w:b/>
                <w:szCs w:val="21"/>
              </w:rPr>
            </w:pPr>
            <w:r>
              <w:rPr>
                <w:rFonts w:hint="eastAsia"/>
                <w:b/>
                <w:szCs w:val="21"/>
              </w:rPr>
              <w:t>1</w:t>
            </w:r>
          </w:p>
        </w:tc>
        <w:tc>
          <w:tcPr>
            <w:tcW w:w="1980" w:type="dxa"/>
            <w:vMerge w:val="restart"/>
            <w:vAlign w:val="center"/>
          </w:tcPr>
          <w:p w14:paraId="3A87D611" w14:textId="2FD7DDAC" w:rsidR="007D09BF" w:rsidRPr="00DA6037" w:rsidRDefault="007D09BF" w:rsidP="007D09BF">
            <w:pPr>
              <w:jc w:val="center"/>
              <w:rPr>
                <w:b/>
                <w:szCs w:val="21"/>
              </w:rPr>
            </w:pPr>
            <w:r>
              <w:rPr>
                <w:rFonts w:asciiTheme="minorEastAsia" w:eastAsiaTheme="minorEastAsia" w:hAnsiTheme="minorEastAsia" w:hint="eastAsia"/>
                <w:b/>
                <w:color w:val="000000"/>
                <w:szCs w:val="21"/>
              </w:rPr>
              <w:t>监控摄像头</w:t>
            </w:r>
          </w:p>
        </w:tc>
        <w:tc>
          <w:tcPr>
            <w:tcW w:w="5580" w:type="dxa"/>
          </w:tcPr>
          <w:p w14:paraId="082C14CF" w14:textId="65C3AF38" w:rsidR="007D09BF" w:rsidRDefault="007D09BF" w:rsidP="007D09BF">
            <w:pPr>
              <w:rPr>
                <w:b/>
                <w:szCs w:val="21"/>
              </w:rPr>
            </w:pPr>
            <w:r>
              <w:rPr>
                <w:rFonts w:hint="eastAsia"/>
                <w:b/>
                <w:szCs w:val="21"/>
              </w:rPr>
              <w:t>1.1</w:t>
            </w:r>
            <w:r w:rsidRPr="007D35F7">
              <w:rPr>
                <w:rFonts w:asciiTheme="minorEastAsia" w:eastAsiaTheme="minorEastAsia" w:hAnsiTheme="minorEastAsia" w:cs="宋体" w:hint="eastAsia"/>
                <w:color w:val="000000"/>
                <w:kern w:val="0"/>
                <w:szCs w:val="21"/>
              </w:rPr>
              <w:t>具有不小于200万像素的CMOS传感器；</w:t>
            </w:r>
          </w:p>
        </w:tc>
      </w:tr>
      <w:tr w:rsidR="007D09BF" w14:paraId="7451D89D" w14:textId="77777777" w:rsidTr="00974D85">
        <w:trPr>
          <w:trHeight w:val="450"/>
        </w:trPr>
        <w:tc>
          <w:tcPr>
            <w:tcW w:w="900" w:type="dxa"/>
            <w:vMerge/>
            <w:vAlign w:val="center"/>
          </w:tcPr>
          <w:p w14:paraId="33D53C9C" w14:textId="77777777" w:rsidR="007D09BF" w:rsidRDefault="007D09BF" w:rsidP="007D09BF">
            <w:pPr>
              <w:jc w:val="center"/>
              <w:rPr>
                <w:b/>
                <w:szCs w:val="21"/>
              </w:rPr>
            </w:pPr>
          </w:p>
        </w:tc>
        <w:tc>
          <w:tcPr>
            <w:tcW w:w="1980" w:type="dxa"/>
            <w:vMerge/>
            <w:vAlign w:val="center"/>
          </w:tcPr>
          <w:p w14:paraId="1682FCFF" w14:textId="77777777" w:rsidR="007D09BF" w:rsidRPr="00DA6037" w:rsidRDefault="007D09BF" w:rsidP="007D09BF">
            <w:pPr>
              <w:jc w:val="center"/>
              <w:rPr>
                <w:rFonts w:asciiTheme="minorEastAsia" w:eastAsiaTheme="minorEastAsia" w:hAnsiTheme="minorEastAsia"/>
                <w:b/>
                <w:color w:val="000000"/>
                <w:szCs w:val="21"/>
                <w:highlight w:val="yellow"/>
              </w:rPr>
            </w:pPr>
          </w:p>
        </w:tc>
        <w:tc>
          <w:tcPr>
            <w:tcW w:w="5580" w:type="dxa"/>
          </w:tcPr>
          <w:p w14:paraId="3A3091B0" w14:textId="0B188FC1" w:rsidR="007D09BF" w:rsidRPr="00E975E7" w:rsidRDefault="007D09BF" w:rsidP="007D09BF">
            <w:pPr>
              <w:rPr>
                <w:b/>
                <w:szCs w:val="21"/>
              </w:rPr>
            </w:pPr>
            <w:r w:rsidRPr="00E975E7">
              <w:rPr>
                <w:rFonts w:hint="eastAsia"/>
                <w:b/>
                <w:szCs w:val="21"/>
              </w:rPr>
              <w:t>1.</w:t>
            </w:r>
            <w:r w:rsidRPr="00E975E7">
              <w:rPr>
                <w:b/>
                <w:szCs w:val="21"/>
              </w:rPr>
              <w:t>2</w:t>
            </w:r>
            <w:r w:rsidRPr="00E975E7">
              <w:rPr>
                <w:rFonts w:asciiTheme="minorEastAsia" w:eastAsiaTheme="minorEastAsia" w:hAnsiTheme="minorEastAsia" w:cs="宋体" w:hint="eastAsia"/>
                <w:color w:val="000000"/>
                <w:kern w:val="0"/>
                <w:szCs w:val="21"/>
              </w:rPr>
              <w:t>需具有不小</w:t>
            </w:r>
            <w:r w:rsidRPr="00E975E7">
              <w:rPr>
                <w:rFonts w:asciiTheme="minorEastAsia" w:eastAsiaTheme="minorEastAsia" w:hAnsiTheme="minorEastAsia" w:cs="宋体"/>
                <w:color w:val="000000"/>
                <w:kern w:val="0"/>
                <w:szCs w:val="21"/>
              </w:rPr>
              <w:t>于</w:t>
            </w:r>
            <w:r w:rsidRPr="00E975E7">
              <w:rPr>
                <w:rFonts w:asciiTheme="minorEastAsia" w:eastAsiaTheme="minorEastAsia" w:hAnsiTheme="minorEastAsia" w:cs="宋体" w:hint="eastAsia"/>
                <w:color w:val="000000"/>
                <w:kern w:val="0"/>
                <w:szCs w:val="21"/>
              </w:rPr>
              <w:t>20路取流路数能力，以满足更多用户同时在线访问摄像机视频</w:t>
            </w:r>
          </w:p>
        </w:tc>
      </w:tr>
      <w:tr w:rsidR="007D09BF" w14:paraId="4ECCA2CB" w14:textId="77777777" w:rsidTr="00974D85">
        <w:trPr>
          <w:trHeight w:val="450"/>
        </w:trPr>
        <w:tc>
          <w:tcPr>
            <w:tcW w:w="900" w:type="dxa"/>
            <w:vMerge/>
            <w:vAlign w:val="center"/>
          </w:tcPr>
          <w:p w14:paraId="06E48580" w14:textId="77777777" w:rsidR="007D09BF" w:rsidRDefault="007D09BF" w:rsidP="007D09BF">
            <w:pPr>
              <w:jc w:val="center"/>
              <w:rPr>
                <w:b/>
                <w:szCs w:val="21"/>
              </w:rPr>
            </w:pPr>
          </w:p>
        </w:tc>
        <w:tc>
          <w:tcPr>
            <w:tcW w:w="1980" w:type="dxa"/>
            <w:vMerge/>
            <w:vAlign w:val="center"/>
          </w:tcPr>
          <w:p w14:paraId="07E23F91" w14:textId="77777777" w:rsidR="007D09BF" w:rsidRPr="00DA6037" w:rsidRDefault="007D09BF" w:rsidP="007D09BF">
            <w:pPr>
              <w:jc w:val="center"/>
              <w:rPr>
                <w:rFonts w:asciiTheme="minorEastAsia" w:eastAsiaTheme="minorEastAsia" w:hAnsiTheme="minorEastAsia"/>
                <w:b/>
                <w:color w:val="000000"/>
                <w:szCs w:val="21"/>
                <w:highlight w:val="yellow"/>
              </w:rPr>
            </w:pPr>
          </w:p>
        </w:tc>
        <w:tc>
          <w:tcPr>
            <w:tcW w:w="5580" w:type="dxa"/>
          </w:tcPr>
          <w:p w14:paraId="0DAD5CC5" w14:textId="31FF0246" w:rsidR="007D09BF" w:rsidRPr="00E975E7" w:rsidRDefault="007D09BF" w:rsidP="007D09BF">
            <w:pPr>
              <w:rPr>
                <w:b/>
                <w:szCs w:val="21"/>
              </w:rPr>
            </w:pPr>
            <w:r w:rsidRPr="00E975E7">
              <w:rPr>
                <w:rFonts w:hint="eastAsia"/>
                <w:b/>
                <w:szCs w:val="21"/>
              </w:rPr>
              <w:t>1.</w:t>
            </w:r>
            <w:r w:rsidRPr="00E975E7">
              <w:rPr>
                <w:b/>
                <w:szCs w:val="21"/>
              </w:rPr>
              <w:t>3</w:t>
            </w:r>
            <w:r w:rsidRPr="00E975E7">
              <w:rPr>
                <w:rFonts w:asciiTheme="minorEastAsia" w:eastAsiaTheme="minorEastAsia" w:hAnsiTheme="minorEastAsia" w:cs="宋体" w:hint="eastAsia"/>
                <w:color w:val="000000"/>
                <w:kern w:val="0"/>
                <w:szCs w:val="21"/>
              </w:rPr>
              <w:t>最低照度彩色：</w:t>
            </w:r>
            <w:r w:rsidRPr="00E975E7">
              <w:rPr>
                <w:rFonts w:ascii="Arial" w:hAnsi="Arial" w:cs="Arial"/>
                <w:color w:val="333333"/>
                <w:sz w:val="20"/>
                <w:szCs w:val="20"/>
              </w:rPr>
              <w:t>≤</w:t>
            </w:r>
            <w:r w:rsidRPr="00E975E7">
              <w:rPr>
                <w:rFonts w:asciiTheme="minorEastAsia" w:eastAsiaTheme="minorEastAsia" w:hAnsiTheme="minorEastAsia" w:cs="宋体" w:hint="eastAsia"/>
                <w:color w:val="000000"/>
                <w:kern w:val="0"/>
                <w:szCs w:val="21"/>
              </w:rPr>
              <w:t>0.001lx，黑白:</w:t>
            </w:r>
            <w:r w:rsidRPr="00E975E7">
              <w:t xml:space="preserve"> </w:t>
            </w:r>
            <w:r w:rsidRPr="00E975E7">
              <w:rPr>
                <w:rFonts w:ascii="Arial" w:hAnsi="Arial" w:cs="Arial"/>
                <w:color w:val="333333"/>
                <w:sz w:val="20"/>
                <w:szCs w:val="20"/>
              </w:rPr>
              <w:t>≤</w:t>
            </w:r>
            <w:r w:rsidRPr="00E975E7">
              <w:rPr>
                <w:rFonts w:asciiTheme="minorEastAsia" w:eastAsiaTheme="minorEastAsia" w:hAnsiTheme="minorEastAsia" w:cs="宋体" w:hint="eastAsia"/>
                <w:color w:val="000000"/>
                <w:kern w:val="0"/>
                <w:szCs w:val="21"/>
              </w:rPr>
              <w:t>0.0001lx，灰度等级不小于11级；（公安部型式检验报告证明）</w:t>
            </w:r>
          </w:p>
        </w:tc>
      </w:tr>
      <w:tr w:rsidR="007D09BF" w14:paraId="5087D286" w14:textId="77777777" w:rsidTr="00974D85">
        <w:trPr>
          <w:trHeight w:val="450"/>
        </w:trPr>
        <w:tc>
          <w:tcPr>
            <w:tcW w:w="900" w:type="dxa"/>
            <w:vMerge/>
            <w:vAlign w:val="center"/>
          </w:tcPr>
          <w:p w14:paraId="28605116" w14:textId="77777777" w:rsidR="007D09BF" w:rsidRDefault="007D09BF" w:rsidP="007D09BF">
            <w:pPr>
              <w:jc w:val="center"/>
              <w:rPr>
                <w:b/>
                <w:szCs w:val="21"/>
              </w:rPr>
            </w:pPr>
          </w:p>
        </w:tc>
        <w:tc>
          <w:tcPr>
            <w:tcW w:w="1980" w:type="dxa"/>
            <w:vMerge/>
            <w:vAlign w:val="center"/>
          </w:tcPr>
          <w:p w14:paraId="12137EAE" w14:textId="77777777" w:rsidR="007D09BF" w:rsidRPr="00DA6037" w:rsidRDefault="007D09BF" w:rsidP="007D09BF">
            <w:pPr>
              <w:jc w:val="center"/>
              <w:rPr>
                <w:rFonts w:asciiTheme="minorEastAsia" w:eastAsiaTheme="minorEastAsia" w:hAnsiTheme="minorEastAsia"/>
                <w:b/>
                <w:color w:val="000000"/>
                <w:szCs w:val="21"/>
                <w:highlight w:val="yellow"/>
              </w:rPr>
            </w:pPr>
          </w:p>
        </w:tc>
        <w:tc>
          <w:tcPr>
            <w:tcW w:w="5580" w:type="dxa"/>
          </w:tcPr>
          <w:p w14:paraId="10EF89D8" w14:textId="332EBFF7" w:rsidR="007D09BF" w:rsidRPr="00E975E7" w:rsidRDefault="007D09BF" w:rsidP="007D09BF">
            <w:pPr>
              <w:rPr>
                <w:b/>
                <w:szCs w:val="21"/>
              </w:rPr>
            </w:pPr>
            <w:r w:rsidRPr="00E975E7">
              <w:rPr>
                <w:rFonts w:hint="eastAsia"/>
                <w:b/>
                <w:szCs w:val="21"/>
              </w:rPr>
              <w:t>1.4</w:t>
            </w:r>
            <w:r w:rsidRPr="00E975E7">
              <w:rPr>
                <w:rFonts w:asciiTheme="minorEastAsia" w:eastAsiaTheme="minorEastAsia" w:hAnsiTheme="minorEastAsia" w:cs="宋体" w:hint="eastAsia"/>
                <w:color w:val="000000"/>
                <w:kern w:val="0"/>
                <w:szCs w:val="21"/>
              </w:rPr>
              <w:t>红外补光距离不小于50米；</w:t>
            </w:r>
          </w:p>
        </w:tc>
      </w:tr>
      <w:tr w:rsidR="007D09BF" w14:paraId="6AAB9BD2" w14:textId="77777777" w:rsidTr="00974D85">
        <w:trPr>
          <w:trHeight w:val="450"/>
        </w:trPr>
        <w:tc>
          <w:tcPr>
            <w:tcW w:w="900" w:type="dxa"/>
            <w:vMerge/>
            <w:vAlign w:val="center"/>
          </w:tcPr>
          <w:p w14:paraId="4DFBF435" w14:textId="77777777" w:rsidR="007D09BF" w:rsidRDefault="007D09BF" w:rsidP="007D09BF">
            <w:pPr>
              <w:jc w:val="center"/>
              <w:rPr>
                <w:b/>
                <w:szCs w:val="21"/>
              </w:rPr>
            </w:pPr>
          </w:p>
        </w:tc>
        <w:tc>
          <w:tcPr>
            <w:tcW w:w="1980" w:type="dxa"/>
            <w:vMerge/>
            <w:vAlign w:val="center"/>
          </w:tcPr>
          <w:p w14:paraId="55D46A39" w14:textId="77777777" w:rsidR="007D09BF" w:rsidRPr="00DA6037" w:rsidRDefault="007D09BF" w:rsidP="007D09BF">
            <w:pPr>
              <w:jc w:val="center"/>
              <w:rPr>
                <w:rFonts w:asciiTheme="minorEastAsia" w:eastAsiaTheme="minorEastAsia" w:hAnsiTheme="minorEastAsia"/>
                <w:b/>
                <w:color w:val="000000"/>
                <w:szCs w:val="21"/>
                <w:highlight w:val="yellow"/>
              </w:rPr>
            </w:pPr>
          </w:p>
        </w:tc>
        <w:tc>
          <w:tcPr>
            <w:tcW w:w="5580" w:type="dxa"/>
          </w:tcPr>
          <w:p w14:paraId="50FBE5CC" w14:textId="154F4387" w:rsidR="007D09BF" w:rsidRPr="00E975E7" w:rsidRDefault="007D09BF" w:rsidP="007D09BF">
            <w:pPr>
              <w:rPr>
                <w:b/>
                <w:szCs w:val="21"/>
              </w:rPr>
            </w:pPr>
            <w:r w:rsidRPr="00E975E7">
              <w:rPr>
                <w:rFonts w:hint="eastAsia"/>
                <w:b/>
                <w:szCs w:val="21"/>
              </w:rPr>
              <w:t>1.5</w:t>
            </w:r>
            <w:r w:rsidRPr="00E975E7">
              <w:rPr>
                <w:rFonts w:asciiTheme="minorEastAsia" w:eastAsiaTheme="minorEastAsia" w:hAnsiTheme="minorEastAsia" w:cs="宋体" w:hint="eastAsia"/>
                <w:color w:val="000000"/>
                <w:kern w:val="0"/>
                <w:szCs w:val="21"/>
              </w:rPr>
              <w:t>需支持三码流技术，主码流最高</w:t>
            </w:r>
            <w:r w:rsidRPr="00E975E7">
              <w:rPr>
                <w:rFonts w:ascii="Arial" w:hAnsi="Arial" w:cs="Arial"/>
                <w:color w:val="333333"/>
                <w:sz w:val="20"/>
                <w:szCs w:val="20"/>
              </w:rPr>
              <w:t>≥</w:t>
            </w:r>
            <w:r w:rsidRPr="00E975E7">
              <w:rPr>
                <w:rFonts w:asciiTheme="minorEastAsia" w:eastAsiaTheme="minorEastAsia" w:hAnsiTheme="minorEastAsia" w:cs="宋体" w:hint="eastAsia"/>
                <w:color w:val="000000"/>
                <w:kern w:val="0"/>
                <w:szCs w:val="21"/>
              </w:rPr>
              <w:t>1920x1080@30fps，第三码流最大</w:t>
            </w:r>
            <w:r w:rsidRPr="00E975E7">
              <w:rPr>
                <w:rFonts w:ascii="Arial" w:hAnsi="Arial" w:cs="Arial"/>
                <w:color w:val="333333"/>
                <w:sz w:val="20"/>
                <w:szCs w:val="20"/>
              </w:rPr>
              <w:t>≥</w:t>
            </w:r>
            <w:r w:rsidRPr="00E975E7">
              <w:rPr>
                <w:rFonts w:asciiTheme="minorEastAsia" w:eastAsiaTheme="minorEastAsia" w:hAnsiTheme="minorEastAsia" w:cs="宋体" w:hint="eastAsia"/>
                <w:color w:val="000000"/>
                <w:kern w:val="0"/>
                <w:szCs w:val="21"/>
              </w:rPr>
              <w:t>1920x1080@30fps，子码流</w:t>
            </w:r>
            <w:r w:rsidRPr="00E975E7">
              <w:rPr>
                <w:rFonts w:ascii="Arial" w:hAnsi="Arial" w:cs="Arial"/>
                <w:color w:val="333333"/>
                <w:sz w:val="20"/>
                <w:szCs w:val="20"/>
              </w:rPr>
              <w:t>≥</w:t>
            </w:r>
            <w:r w:rsidRPr="00E975E7">
              <w:rPr>
                <w:rFonts w:asciiTheme="minorEastAsia" w:eastAsiaTheme="minorEastAsia" w:hAnsiTheme="minorEastAsia" w:cs="宋体" w:hint="eastAsia"/>
                <w:color w:val="000000"/>
                <w:kern w:val="0"/>
                <w:szCs w:val="21"/>
              </w:rPr>
              <w:t>704x576@30fps；</w:t>
            </w:r>
          </w:p>
        </w:tc>
      </w:tr>
      <w:tr w:rsidR="007D09BF" w14:paraId="78316435" w14:textId="77777777" w:rsidTr="00974D85">
        <w:trPr>
          <w:trHeight w:val="450"/>
        </w:trPr>
        <w:tc>
          <w:tcPr>
            <w:tcW w:w="900" w:type="dxa"/>
            <w:vMerge/>
            <w:vAlign w:val="center"/>
          </w:tcPr>
          <w:p w14:paraId="610EB53F" w14:textId="77777777" w:rsidR="007D09BF" w:rsidRDefault="007D09BF" w:rsidP="007D09BF">
            <w:pPr>
              <w:jc w:val="center"/>
              <w:rPr>
                <w:b/>
                <w:szCs w:val="21"/>
              </w:rPr>
            </w:pPr>
          </w:p>
        </w:tc>
        <w:tc>
          <w:tcPr>
            <w:tcW w:w="1980" w:type="dxa"/>
            <w:vMerge/>
            <w:vAlign w:val="center"/>
          </w:tcPr>
          <w:p w14:paraId="0C4C0A28" w14:textId="77777777" w:rsidR="007D09BF" w:rsidRPr="00DA6037" w:rsidRDefault="007D09BF" w:rsidP="007D09BF">
            <w:pPr>
              <w:jc w:val="center"/>
              <w:rPr>
                <w:rFonts w:asciiTheme="minorEastAsia" w:eastAsiaTheme="minorEastAsia" w:hAnsiTheme="minorEastAsia"/>
                <w:b/>
                <w:color w:val="000000"/>
                <w:szCs w:val="21"/>
                <w:highlight w:val="yellow"/>
              </w:rPr>
            </w:pPr>
          </w:p>
        </w:tc>
        <w:tc>
          <w:tcPr>
            <w:tcW w:w="5580" w:type="dxa"/>
          </w:tcPr>
          <w:p w14:paraId="5C2E52F5" w14:textId="15D8D418" w:rsidR="007D09BF" w:rsidRPr="00E975E7" w:rsidRDefault="007D09BF" w:rsidP="007D09BF">
            <w:pPr>
              <w:rPr>
                <w:b/>
                <w:szCs w:val="21"/>
              </w:rPr>
            </w:pPr>
            <w:r w:rsidRPr="00E975E7">
              <w:rPr>
                <w:rFonts w:hint="eastAsia"/>
                <w:b/>
                <w:szCs w:val="21"/>
              </w:rPr>
              <w:t>1.6</w:t>
            </w:r>
            <w:r w:rsidRPr="00E975E7">
              <w:rPr>
                <w:rFonts w:asciiTheme="minorEastAsia" w:eastAsiaTheme="minorEastAsia" w:hAnsiTheme="minorEastAsia" w:cs="宋体" w:hint="eastAsia"/>
                <w:color w:val="000000"/>
                <w:kern w:val="0"/>
                <w:szCs w:val="21"/>
              </w:rPr>
              <w:t>在1920x1080@25fps下，清晰度不小于1000TVL。（公安部型式检验报告证明）</w:t>
            </w:r>
          </w:p>
        </w:tc>
      </w:tr>
      <w:tr w:rsidR="007D09BF" w14:paraId="7CED0BDE" w14:textId="77777777" w:rsidTr="00974D85">
        <w:trPr>
          <w:trHeight w:val="450"/>
        </w:trPr>
        <w:tc>
          <w:tcPr>
            <w:tcW w:w="900" w:type="dxa"/>
            <w:vMerge/>
            <w:vAlign w:val="center"/>
          </w:tcPr>
          <w:p w14:paraId="76052FF3" w14:textId="77777777" w:rsidR="007D09BF" w:rsidRDefault="007D09BF" w:rsidP="007D09BF">
            <w:pPr>
              <w:jc w:val="center"/>
              <w:rPr>
                <w:b/>
                <w:szCs w:val="21"/>
              </w:rPr>
            </w:pPr>
          </w:p>
        </w:tc>
        <w:tc>
          <w:tcPr>
            <w:tcW w:w="1980" w:type="dxa"/>
            <w:vMerge/>
            <w:vAlign w:val="center"/>
          </w:tcPr>
          <w:p w14:paraId="400D65CD" w14:textId="77777777" w:rsidR="007D09BF" w:rsidRPr="00DA6037" w:rsidRDefault="007D09BF" w:rsidP="007D09BF">
            <w:pPr>
              <w:jc w:val="center"/>
              <w:rPr>
                <w:rFonts w:asciiTheme="minorEastAsia" w:eastAsiaTheme="minorEastAsia" w:hAnsiTheme="minorEastAsia"/>
                <w:b/>
                <w:color w:val="000000"/>
                <w:szCs w:val="21"/>
                <w:highlight w:val="yellow"/>
              </w:rPr>
            </w:pPr>
          </w:p>
        </w:tc>
        <w:tc>
          <w:tcPr>
            <w:tcW w:w="5580" w:type="dxa"/>
          </w:tcPr>
          <w:p w14:paraId="5D07524C" w14:textId="464BFA55" w:rsidR="007D09BF" w:rsidRPr="00E975E7" w:rsidRDefault="007D09BF" w:rsidP="007D09BF">
            <w:pPr>
              <w:rPr>
                <w:b/>
                <w:szCs w:val="21"/>
              </w:rPr>
            </w:pPr>
            <w:r w:rsidRPr="00E975E7">
              <w:rPr>
                <w:rFonts w:hint="eastAsia"/>
                <w:b/>
                <w:szCs w:val="21"/>
              </w:rPr>
              <w:t>1.7</w:t>
            </w:r>
            <w:r w:rsidRPr="00E975E7">
              <w:rPr>
                <w:rFonts w:asciiTheme="minorEastAsia" w:eastAsiaTheme="minorEastAsia" w:hAnsiTheme="minorEastAsia" w:cs="宋体" w:hint="eastAsia"/>
                <w:color w:val="000000"/>
                <w:kern w:val="0"/>
                <w:szCs w:val="21"/>
              </w:rPr>
              <w:t>支持H.264、H.265、MJPEG视频编码格式，且具有HighProfile编码能力；</w:t>
            </w:r>
          </w:p>
        </w:tc>
      </w:tr>
      <w:tr w:rsidR="007D09BF" w14:paraId="50A0D382" w14:textId="77777777" w:rsidTr="00974D85">
        <w:trPr>
          <w:trHeight w:val="450"/>
        </w:trPr>
        <w:tc>
          <w:tcPr>
            <w:tcW w:w="900" w:type="dxa"/>
            <w:vMerge/>
            <w:vAlign w:val="center"/>
          </w:tcPr>
          <w:p w14:paraId="275B75FD" w14:textId="77777777" w:rsidR="007D09BF" w:rsidRDefault="007D09BF" w:rsidP="007D09BF">
            <w:pPr>
              <w:jc w:val="center"/>
              <w:rPr>
                <w:b/>
                <w:szCs w:val="21"/>
              </w:rPr>
            </w:pPr>
          </w:p>
        </w:tc>
        <w:tc>
          <w:tcPr>
            <w:tcW w:w="1980" w:type="dxa"/>
            <w:vMerge/>
            <w:vAlign w:val="center"/>
          </w:tcPr>
          <w:p w14:paraId="7ACA26C6" w14:textId="77777777" w:rsidR="007D09BF" w:rsidRPr="00DA6037" w:rsidRDefault="007D09BF" w:rsidP="007D09BF">
            <w:pPr>
              <w:jc w:val="center"/>
              <w:rPr>
                <w:rFonts w:asciiTheme="minorEastAsia" w:eastAsiaTheme="minorEastAsia" w:hAnsiTheme="minorEastAsia"/>
                <w:b/>
                <w:color w:val="000000"/>
                <w:szCs w:val="21"/>
                <w:highlight w:val="yellow"/>
              </w:rPr>
            </w:pPr>
          </w:p>
        </w:tc>
        <w:tc>
          <w:tcPr>
            <w:tcW w:w="5580" w:type="dxa"/>
          </w:tcPr>
          <w:p w14:paraId="383E7F27" w14:textId="642FF0CC" w:rsidR="007D09BF" w:rsidRPr="00E975E7" w:rsidRDefault="00413D68" w:rsidP="007D09BF">
            <w:pPr>
              <w:widowControl/>
              <w:jc w:val="left"/>
              <w:rPr>
                <w:rFonts w:asciiTheme="minorEastAsia" w:eastAsiaTheme="minorEastAsia" w:hAnsiTheme="minorEastAsia" w:cs="宋体"/>
                <w:color w:val="000000"/>
                <w:kern w:val="0"/>
                <w:szCs w:val="21"/>
              </w:rPr>
            </w:pPr>
            <w:r w:rsidRPr="007C1AEE">
              <w:rPr>
                <w:rFonts w:cs="宋体" w:hint="eastAsia"/>
              </w:rPr>
              <w:t>▲</w:t>
            </w:r>
            <w:r w:rsidR="007D09BF" w:rsidRPr="00E975E7">
              <w:rPr>
                <w:rFonts w:hint="eastAsia"/>
                <w:b/>
                <w:szCs w:val="21"/>
              </w:rPr>
              <w:t>1.8</w:t>
            </w:r>
            <w:r w:rsidR="007D09BF" w:rsidRPr="00E975E7">
              <w:rPr>
                <w:rFonts w:asciiTheme="minorEastAsia" w:eastAsiaTheme="minorEastAsia" w:hAnsiTheme="minorEastAsia" w:cs="宋体" w:hint="eastAsia"/>
                <w:color w:val="000000"/>
                <w:kern w:val="0"/>
                <w:szCs w:val="21"/>
              </w:rPr>
              <w:t>信噪比不小于55dB。（公安部型式检验报告证明）</w:t>
            </w:r>
          </w:p>
        </w:tc>
      </w:tr>
      <w:tr w:rsidR="007D09BF" w14:paraId="62BD0740" w14:textId="77777777" w:rsidTr="00974D85">
        <w:trPr>
          <w:trHeight w:val="450"/>
        </w:trPr>
        <w:tc>
          <w:tcPr>
            <w:tcW w:w="900" w:type="dxa"/>
            <w:vMerge/>
            <w:vAlign w:val="center"/>
          </w:tcPr>
          <w:p w14:paraId="58857D6F" w14:textId="77777777" w:rsidR="007D09BF" w:rsidRDefault="007D09BF" w:rsidP="007D09BF">
            <w:pPr>
              <w:jc w:val="center"/>
              <w:rPr>
                <w:b/>
                <w:szCs w:val="21"/>
              </w:rPr>
            </w:pPr>
          </w:p>
        </w:tc>
        <w:tc>
          <w:tcPr>
            <w:tcW w:w="1980" w:type="dxa"/>
            <w:vMerge/>
            <w:vAlign w:val="center"/>
          </w:tcPr>
          <w:p w14:paraId="1429FAD2" w14:textId="77777777" w:rsidR="007D09BF" w:rsidRPr="00DA6037" w:rsidRDefault="007D09BF" w:rsidP="007D09BF">
            <w:pPr>
              <w:jc w:val="center"/>
              <w:rPr>
                <w:rFonts w:asciiTheme="minorEastAsia" w:eastAsiaTheme="minorEastAsia" w:hAnsiTheme="minorEastAsia"/>
                <w:b/>
                <w:color w:val="000000"/>
                <w:szCs w:val="21"/>
                <w:highlight w:val="yellow"/>
              </w:rPr>
            </w:pPr>
          </w:p>
        </w:tc>
        <w:tc>
          <w:tcPr>
            <w:tcW w:w="5580" w:type="dxa"/>
          </w:tcPr>
          <w:p w14:paraId="2988088E" w14:textId="1E35B80D" w:rsidR="007D09BF" w:rsidRPr="00E975E7" w:rsidRDefault="00413D68" w:rsidP="007D09BF">
            <w:pPr>
              <w:widowControl/>
              <w:jc w:val="left"/>
              <w:rPr>
                <w:rFonts w:asciiTheme="minorEastAsia" w:eastAsiaTheme="minorEastAsia" w:hAnsiTheme="minorEastAsia" w:cs="宋体"/>
                <w:color w:val="000000"/>
                <w:kern w:val="0"/>
                <w:szCs w:val="21"/>
              </w:rPr>
            </w:pPr>
            <w:r w:rsidRPr="007C1AEE">
              <w:rPr>
                <w:rFonts w:cs="宋体" w:hint="eastAsia"/>
              </w:rPr>
              <w:t>▲</w:t>
            </w:r>
            <w:r w:rsidR="007D09BF" w:rsidRPr="00E975E7">
              <w:rPr>
                <w:rFonts w:hint="eastAsia"/>
                <w:b/>
                <w:szCs w:val="21"/>
              </w:rPr>
              <w:t>1.9</w:t>
            </w:r>
            <w:r w:rsidR="007D09BF" w:rsidRPr="00E975E7">
              <w:rPr>
                <w:rFonts w:asciiTheme="minorEastAsia" w:eastAsiaTheme="minorEastAsia" w:hAnsiTheme="minorEastAsia" w:cs="宋体" w:hint="eastAsia"/>
                <w:color w:val="000000"/>
                <w:kern w:val="0"/>
                <w:szCs w:val="21"/>
              </w:rPr>
              <w:t>需支持</w:t>
            </w:r>
            <w:r w:rsidR="007D09BF" w:rsidRPr="00E975E7">
              <w:rPr>
                <w:rFonts w:ascii="Arial" w:hAnsi="Arial" w:cs="Arial"/>
                <w:color w:val="333333"/>
                <w:sz w:val="20"/>
                <w:szCs w:val="20"/>
              </w:rPr>
              <w:t>≥</w:t>
            </w:r>
            <w:r w:rsidR="007D09BF" w:rsidRPr="00E975E7">
              <w:rPr>
                <w:rFonts w:asciiTheme="minorEastAsia" w:eastAsiaTheme="minorEastAsia" w:hAnsiTheme="minorEastAsia" w:cs="宋体" w:hint="eastAsia"/>
                <w:color w:val="000000"/>
                <w:kern w:val="0"/>
                <w:szCs w:val="21"/>
              </w:rPr>
              <w:t>8行字符显示，字体颜色可设置，需具有图片叠加到视频画面功能；（公安部型式检验报告证明）</w:t>
            </w:r>
          </w:p>
        </w:tc>
      </w:tr>
      <w:tr w:rsidR="007D09BF" w14:paraId="7F578025" w14:textId="77777777" w:rsidTr="00974D85">
        <w:trPr>
          <w:trHeight w:val="450"/>
        </w:trPr>
        <w:tc>
          <w:tcPr>
            <w:tcW w:w="900" w:type="dxa"/>
            <w:vMerge/>
            <w:vAlign w:val="center"/>
          </w:tcPr>
          <w:p w14:paraId="66601E77" w14:textId="77777777" w:rsidR="007D09BF" w:rsidRDefault="007D09BF" w:rsidP="007D09BF">
            <w:pPr>
              <w:jc w:val="center"/>
              <w:rPr>
                <w:b/>
                <w:szCs w:val="21"/>
              </w:rPr>
            </w:pPr>
          </w:p>
        </w:tc>
        <w:tc>
          <w:tcPr>
            <w:tcW w:w="1980" w:type="dxa"/>
            <w:vMerge/>
            <w:vAlign w:val="center"/>
          </w:tcPr>
          <w:p w14:paraId="107DB73D" w14:textId="77777777" w:rsidR="007D09BF" w:rsidRPr="00DA6037" w:rsidRDefault="007D09BF" w:rsidP="007D09BF">
            <w:pPr>
              <w:jc w:val="center"/>
              <w:rPr>
                <w:rFonts w:asciiTheme="minorEastAsia" w:eastAsiaTheme="minorEastAsia" w:hAnsiTheme="minorEastAsia"/>
                <w:b/>
                <w:color w:val="000000"/>
                <w:szCs w:val="21"/>
                <w:highlight w:val="yellow"/>
              </w:rPr>
            </w:pPr>
          </w:p>
        </w:tc>
        <w:tc>
          <w:tcPr>
            <w:tcW w:w="5580" w:type="dxa"/>
          </w:tcPr>
          <w:p w14:paraId="41EB6A3D" w14:textId="2761B39D" w:rsidR="007D09BF" w:rsidRPr="00E975E7" w:rsidRDefault="007D09BF" w:rsidP="007D09BF">
            <w:pPr>
              <w:rPr>
                <w:b/>
                <w:szCs w:val="21"/>
              </w:rPr>
            </w:pPr>
            <w:r w:rsidRPr="00E975E7">
              <w:rPr>
                <w:rFonts w:hint="eastAsia"/>
                <w:b/>
                <w:szCs w:val="21"/>
              </w:rPr>
              <w:t>1.10</w:t>
            </w:r>
            <w:r w:rsidRPr="00E975E7">
              <w:rPr>
                <w:rFonts w:asciiTheme="minorEastAsia" w:eastAsiaTheme="minorEastAsia" w:hAnsiTheme="minorEastAsia" w:cs="宋体" w:hint="eastAsia"/>
                <w:color w:val="000000"/>
                <w:kern w:val="0"/>
                <w:szCs w:val="21"/>
              </w:rPr>
              <w:t>支持区域遮盖功能，并能支持</w:t>
            </w:r>
            <w:r w:rsidRPr="00E975E7">
              <w:rPr>
                <w:rFonts w:ascii="Arial" w:hAnsi="Arial" w:cs="Arial"/>
                <w:color w:val="333333"/>
                <w:sz w:val="20"/>
                <w:szCs w:val="20"/>
              </w:rPr>
              <w:t>≥</w:t>
            </w:r>
            <w:r w:rsidRPr="00E975E7">
              <w:rPr>
                <w:rFonts w:asciiTheme="minorEastAsia" w:eastAsiaTheme="minorEastAsia" w:hAnsiTheme="minorEastAsia" w:cs="宋体" w:hint="eastAsia"/>
                <w:color w:val="000000"/>
                <w:kern w:val="0"/>
                <w:szCs w:val="21"/>
              </w:rPr>
              <w:t>8块区域；</w:t>
            </w:r>
          </w:p>
        </w:tc>
      </w:tr>
      <w:tr w:rsidR="007D09BF" w14:paraId="2D0F6C59" w14:textId="77777777" w:rsidTr="00974D85">
        <w:trPr>
          <w:trHeight w:val="450"/>
        </w:trPr>
        <w:tc>
          <w:tcPr>
            <w:tcW w:w="900" w:type="dxa"/>
            <w:vMerge/>
            <w:vAlign w:val="center"/>
          </w:tcPr>
          <w:p w14:paraId="11DB8D66" w14:textId="77777777" w:rsidR="007D09BF" w:rsidRDefault="007D09BF" w:rsidP="007D09BF">
            <w:pPr>
              <w:jc w:val="center"/>
              <w:rPr>
                <w:b/>
                <w:szCs w:val="21"/>
              </w:rPr>
            </w:pPr>
          </w:p>
        </w:tc>
        <w:tc>
          <w:tcPr>
            <w:tcW w:w="1980" w:type="dxa"/>
            <w:vMerge/>
            <w:vAlign w:val="center"/>
          </w:tcPr>
          <w:p w14:paraId="2ECC3B3A" w14:textId="77777777" w:rsidR="007D09BF" w:rsidRPr="00DA6037" w:rsidRDefault="007D09BF" w:rsidP="007D09BF">
            <w:pPr>
              <w:jc w:val="center"/>
              <w:rPr>
                <w:rFonts w:asciiTheme="minorEastAsia" w:eastAsiaTheme="minorEastAsia" w:hAnsiTheme="minorEastAsia"/>
                <w:b/>
                <w:color w:val="000000"/>
                <w:szCs w:val="21"/>
                <w:highlight w:val="yellow"/>
              </w:rPr>
            </w:pPr>
          </w:p>
        </w:tc>
        <w:tc>
          <w:tcPr>
            <w:tcW w:w="5580" w:type="dxa"/>
          </w:tcPr>
          <w:p w14:paraId="6C08EA3F" w14:textId="76EC54C5" w:rsidR="007D09BF" w:rsidRPr="00E975E7" w:rsidRDefault="007D09BF" w:rsidP="007D09BF">
            <w:pPr>
              <w:rPr>
                <w:b/>
                <w:szCs w:val="21"/>
              </w:rPr>
            </w:pPr>
            <w:r w:rsidRPr="00E975E7">
              <w:rPr>
                <w:rFonts w:hint="eastAsia"/>
                <w:b/>
                <w:szCs w:val="21"/>
              </w:rPr>
              <w:t>1.11</w:t>
            </w:r>
            <w:r w:rsidRPr="00E975E7">
              <w:rPr>
                <w:rFonts w:asciiTheme="minorEastAsia" w:eastAsiaTheme="minorEastAsia" w:hAnsiTheme="minorEastAsia" w:cs="宋体" w:hint="eastAsia"/>
                <w:color w:val="000000"/>
                <w:kern w:val="0"/>
                <w:szCs w:val="21"/>
              </w:rPr>
              <w:t>需具有黑白名单功能，其中白名单可添加不小于10个IP地址</w:t>
            </w:r>
          </w:p>
        </w:tc>
      </w:tr>
      <w:tr w:rsidR="007D09BF" w14:paraId="12D382F6" w14:textId="77777777" w:rsidTr="00974D85">
        <w:trPr>
          <w:trHeight w:val="450"/>
        </w:trPr>
        <w:tc>
          <w:tcPr>
            <w:tcW w:w="900" w:type="dxa"/>
            <w:vMerge/>
            <w:vAlign w:val="center"/>
          </w:tcPr>
          <w:p w14:paraId="16603D16" w14:textId="77777777" w:rsidR="007D09BF" w:rsidRDefault="007D09BF" w:rsidP="007D09BF">
            <w:pPr>
              <w:jc w:val="center"/>
              <w:rPr>
                <w:b/>
                <w:szCs w:val="21"/>
              </w:rPr>
            </w:pPr>
          </w:p>
        </w:tc>
        <w:tc>
          <w:tcPr>
            <w:tcW w:w="1980" w:type="dxa"/>
            <w:vMerge/>
            <w:vAlign w:val="center"/>
          </w:tcPr>
          <w:p w14:paraId="05142523" w14:textId="77777777" w:rsidR="007D09BF" w:rsidRPr="00DA6037" w:rsidRDefault="007D09BF" w:rsidP="007D09BF">
            <w:pPr>
              <w:jc w:val="center"/>
              <w:rPr>
                <w:rFonts w:asciiTheme="minorEastAsia" w:eastAsiaTheme="minorEastAsia" w:hAnsiTheme="minorEastAsia"/>
                <w:b/>
                <w:color w:val="000000"/>
                <w:szCs w:val="21"/>
                <w:highlight w:val="yellow"/>
              </w:rPr>
            </w:pPr>
          </w:p>
        </w:tc>
        <w:tc>
          <w:tcPr>
            <w:tcW w:w="5580" w:type="dxa"/>
          </w:tcPr>
          <w:p w14:paraId="70E16B05" w14:textId="4C79F881" w:rsidR="007D09BF" w:rsidRPr="00E975E7" w:rsidRDefault="007D09BF" w:rsidP="007D09BF">
            <w:pPr>
              <w:rPr>
                <w:b/>
                <w:szCs w:val="21"/>
              </w:rPr>
            </w:pPr>
            <w:r w:rsidRPr="00E975E7">
              <w:rPr>
                <w:rFonts w:hint="eastAsia"/>
                <w:b/>
                <w:szCs w:val="21"/>
              </w:rPr>
              <w:t>1.12</w:t>
            </w:r>
            <w:r w:rsidRPr="00E975E7">
              <w:rPr>
                <w:rFonts w:asciiTheme="minorEastAsia" w:eastAsiaTheme="minorEastAsia" w:hAnsiTheme="minorEastAsia" w:cs="宋体" w:hint="eastAsia"/>
                <w:color w:val="000000"/>
                <w:kern w:val="0"/>
                <w:szCs w:val="21"/>
              </w:rPr>
              <w:t>需具备人脸检测、区域入侵检测、越界检测、虚焦检测、进入区域、离开区域、徘徊、人员聚集、逆行、场景变更功能</w:t>
            </w:r>
          </w:p>
        </w:tc>
      </w:tr>
      <w:tr w:rsidR="007D09BF" w14:paraId="161A140A" w14:textId="77777777" w:rsidTr="00974D85">
        <w:trPr>
          <w:trHeight w:val="450"/>
        </w:trPr>
        <w:tc>
          <w:tcPr>
            <w:tcW w:w="900" w:type="dxa"/>
            <w:vMerge/>
            <w:vAlign w:val="center"/>
          </w:tcPr>
          <w:p w14:paraId="2E0BD524" w14:textId="77777777" w:rsidR="007D09BF" w:rsidRDefault="007D09BF" w:rsidP="007D09BF">
            <w:pPr>
              <w:jc w:val="center"/>
              <w:rPr>
                <w:b/>
                <w:szCs w:val="21"/>
              </w:rPr>
            </w:pPr>
          </w:p>
        </w:tc>
        <w:tc>
          <w:tcPr>
            <w:tcW w:w="1980" w:type="dxa"/>
            <w:vMerge/>
            <w:vAlign w:val="center"/>
          </w:tcPr>
          <w:p w14:paraId="16FCA252" w14:textId="77777777" w:rsidR="007D09BF" w:rsidRPr="00DA6037" w:rsidRDefault="007D09BF" w:rsidP="007D09BF">
            <w:pPr>
              <w:jc w:val="center"/>
              <w:rPr>
                <w:rFonts w:asciiTheme="minorEastAsia" w:eastAsiaTheme="minorEastAsia" w:hAnsiTheme="minorEastAsia"/>
                <w:b/>
                <w:color w:val="000000"/>
                <w:szCs w:val="21"/>
                <w:highlight w:val="yellow"/>
              </w:rPr>
            </w:pPr>
          </w:p>
        </w:tc>
        <w:tc>
          <w:tcPr>
            <w:tcW w:w="5580" w:type="dxa"/>
          </w:tcPr>
          <w:p w14:paraId="74EBD367" w14:textId="19CC755F" w:rsidR="007D09BF" w:rsidRPr="00E975E7" w:rsidRDefault="007D09BF" w:rsidP="007D09BF">
            <w:pPr>
              <w:rPr>
                <w:b/>
                <w:szCs w:val="21"/>
              </w:rPr>
            </w:pPr>
            <w:r w:rsidRPr="00E975E7">
              <w:rPr>
                <w:rFonts w:hint="eastAsia"/>
                <w:b/>
                <w:szCs w:val="21"/>
              </w:rPr>
              <w:t>1.</w:t>
            </w:r>
            <w:r w:rsidRPr="00E975E7">
              <w:rPr>
                <w:b/>
                <w:szCs w:val="21"/>
              </w:rPr>
              <w:t>13</w:t>
            </w:r>
            <w:r w:rsidRPr="00E975E7">
              <w:rPr>
                <w:rFonts w:asciiTheme="minorEastAsia" w:eastAsiaTheme="minorEastAsia" w:hAnsiTheme="minorEastAsia" w:cs="宋体" w:hint="eastAsia"/>
                <w:color w:val="000000"/>
                <w:kern w:val="0"/>
                <w:szCs w:val="21"/>
              </w:rPr>
              <w:t>可开启或关闭智能后检索功能</w:t>
            </w:r>
          </w:p>
        </w:tc>
      </w:tr>
      <w:tr w:rsidR="007D09BF" w14:paraId="1687D715" w14:textId="77777777" w:rsidTr="00974D85">
        <w:trPr>
          <w:trHeight w:val="450"/>
        </w:trPr>
        <w:tc>
          <w:tcPr>
            <w:tcW w:w="900" w:type="dxa"/>
            <w:vMerge/>
            <w:vAlign w:val="center"/>
          </w:tcPr>
          <w:p w14:paraId="442901C9" w14:textId="77777777" w:rsidR="007D09BF" w:rsidRDefault="007D09BF" w:rsidP="007D09BF">
            <w:pPr>
              <w:jc w:val="center"/>
              <w:rPr>
                <w:b/>
                <w:szCs w:val="21"/>
              </w:rPr>
            </w:pPr>
          </w:p>
        </w:tc>
        <w:tc>
          <w:tcPr>
            <w:tcW w:w="1980" w:type="dxa"/>
            <w:vMerge/>
            <w:vAlign w:val="center"/>
          </w:tcPr>
          <w:p w14:paraId="74366358" w14:textId="77777777" w:rsidR="007D09BF" w:rsidRPr="00DA6037" w:rsidRDefault="007D09BF" w:rsidP="007D09BF">
            <w:pPr>
              <w:jc w:val="center"/>
              <w:rPr>
                <w:rFonts w:asciiTheme="minorEastAsia" w:eastAsiaTheme="minorEastAsia" w:hAnsiTheme="minorEastAsia"/>
                <w:b/>
                <w:color w:val="000000"/>
                <w:szCs w:val="21"/>
                <w:highlight w:val="yellow"/>
              </w:rPr>
            </w:pPr>
          </w:p>
        </w:tc>
        <w:tc>
          <w:tcPr>
            <w:tcW w:w="5580" w:type="dxa"/>
          </w:tcPr>
          <w:p w14:paraId="658E1350" w14:textId="52FDF5AF" w:rsidR="007D09BF" w:rsidRPr="00E975E7" w:rsidRDefault="007D09BF" w:rsidP="007D09BF">
            <w:pPr>
              <w:widowControl/>
              <w:jc w:val="left"/>
              <w:rPr>
                <w:rFonts w:asciiTheme="minorEastAsia" w:eastAsiaTheme="minorEastAsia" w:hAnsiTheme="minorEastAsia" w:cs="宋体"/>
                <w:color w:val="000000"/>
                <w:kern w:val="0"/>
                <w:szCs w:val="21"/>
              </w:rPr>
            </w:pPr>
            <w:r w:rsidRPr="00E975E7">
              <w:rPr>
                <w:rFonts w:asciiTheme="minorEastAsia" w:eastAsiaTheme="minorEastAsia" w:hAnsiTheme="minorEastAsia" w:cs="宋体"/>
                <w:color w:val="000000"/>
                <w:kern w:val="0"/>
                <w:szCs w:val="21"/>
              </w:rPr>
              <w:t>★</w:t>
            </w:r>
            <w:r w:rsidRPr="00E975E7">
              <w:rPr>
                <w:rFonts w:hint="eastAsia"/>
                <w:b/>
                <w:szCs w:val="21"/>
              </w:rPr>
              <w:t>1.14</w:t>
            </w:r>
            <w:r w:rsidRPr="00E975E7">
              <w:rPr>
                <w:rFonts w:asciiTheme="minorEastAsia" w:eastAsiaTheme="minorEastAsia" w:hAnsiTheme="minorEastAsia" w:cs="宋体" w:hint="eastAsia"/>
                <w:color w:val="000000"/>
                <w:kern w:val="0"/>
                <w:szCs w:val="21"/>
              </w:rPr>
              <w:t>同一静止场景相同图像质量下，设备在H.265编码方式时，开启智能编码功能和不开启智能编码相比，码率节</w:t>
            </w:r>
            <w:r w:rsidRPr="00E975E7">
              <w:rPr>
                <w:rFonts w:ascii="Arial" w:hAnsi="Arial" w:cs="Arial"/>
                <w:color w:val="333333"/>
                <w:sz w:val="20"/>
                <w:szCs w:val="20"/>
              </w:rPr>
              <w:t>≥</w:t>
            </w:r>
            <w:r w:rsidRPr="00E975E7">
              <w:rPr>
                <w:rFonts w:asciiTheme="minorEastAsia" w:eastAsiaTheme="minorEastAsia" w:hAnsiTheme="minorEastAsia" w:cs="宋体" w:hint="eastAsia"/>
                <w:color w:val="000000"/>
                <w:kern w:val="0"/>
                <w:szCs w:val="21"/>
              </w:rPr>
              <w:t>1/2。（公安部型式检验报告证明）</w:t>
            </w:r>
          </w:p>
        </w:tc>
      </w:tr>
      <w:tr w:rsidR="007D09BF" w14:paraId="0ADB1A98" w14:textId="77777777" w:rsidTr="00974D85">
        <w:trPr>
          <w:trHeight w:val="450"/>
        </w:trPr>
        <w:tc>
          <w:tcPr>
            <w:tcW w:w="900" w:type="dxa"/>
            <w:vMerge/>
            <w:vAlign w:val="center"/>
          </w:tcPr>
          <w:p w14:paraId="54EF1F90" w14:textId="77777777" w:rsidR="007D09BF" w:rsidRDefault="007D09BF" w:rsidP="007D09BF">
            <w:pPr>
              <w:jc w:val="center"/>
              <w:rPr>
                <w:b/>
                <w:szCs w:val="21"/>
              </w:rPr>
            </w:pPr>
          </w:p>
        </w:tc>
        <w:tc>
          <w:tcPr>
            <w:tcW w:w="1980" w:type="dxa"/>
            <w:vMerge/>
            <w:vAlign w:val="center"/>
          </w:tcPr>
          <w:p w14:paraId="749ABB6A" w14:textId="77777777" w:rsidR="007D09BF" w:rsidRPr="00DA6037" w:rsidRDefault="007D09BF" w:rsidP="007D09BF">
            <w:pPr>
              <w:jc w:val="center"/>
              <w:rPr>
                <w:rFonts w:asciiTheme="minorEastAsia" w:eastAsiaTheme="minorEastAsia" w:hAnsiTheme="minorEastAsia"/>
                <w:b/>
                <w:color w:val="000000"/>
                <w:szCs w:val="21"/>
                <w:highlight w:val="yellow"/>
              </w:rPr>
            </w:pPr>
          </w:p>
        </w:tc>
        <w:tc>
          <w:tcPr>
            <w:tcW w:w="5580" w:type="dxa"/>
          </w:tcPr>
          <w:p w14:paraId="6F14C51F" w14:textId="38610CEE" w:rsidR="007D09BF" w:rsidRPr="00E975E7" w:rsidRDefault="007D09BF" w:rsidP="007D09BF">
            <w:pPr>
              <w:rPr>
                <w:b/>
                <w:szCs w:val="21"/>
              </w:rPr>
            </w:pPr>
            <w:r w:rsidRPr="00E975E7">
              <w:rPr>
                <w:rFonts w:hint="eastAsia"/>
                <w:b/>
                <w:szCs w:val="21"/>
              </w:rPr>
              <w:t>1.15</w:t>
            </w:r>
            <w:r w:rsidRPr="00E975E7">
              <w:rPr>
                <w:rFonts w:asciiTheme="minorEastAsia" w:eastAsiaTheme="minorEastAsia" w:hAnsiTheme="minorEastAsia" w:cs="宋体" w:hint="eastAsia"/>
                <w:color w:val="000000"/>
                <w:kern w:val="0"/>
                <w:szCs w:val="21"/>
              </w:rPr>
              <w:t>需具有电子快门、ROI感兴趣区域、SVC可伸缩编码、自动增益、背光补偿、数字降噪、强光抑制、防红外过曝功能；</w:t>
            </w:r>
          </w:p>
        </w:tc>
      </w:tr>
      <w:tr w:rsidR="007D09BF" w14:paraId="5903DC7A" w14:textId="77777777" w:rsidTr="00974D85">
        <w:trPr>
          <w:trHeight w:val="450"/>
        </w:trPr>
        <w:tc>
          <w:tcPr>
            <w:tcW w:w="900" w:type="dxa"/>
            <w:vMerge/>
            <w:vAlign w:val="center"/>
          </w:tcPr>
          <w:p w14:paraId="725DE4AD" w14:textId="77777777" w:rsidR="007D09BF" w:rsidRDefault="007D09BF" w:rsidP="007D09BF">
            <w:pPr>
              <w:jc w:val="center"/>
              <w:rPr>
                <w:b/>
                <w:szCs w:val="21"/>
              </w:rPr>
            </w:pPr>
          </w:p>
        </w:tc>
        <w:tc>
          <w:tcPr>
            <w:tcW w:w="1980" w:type="dxa"/>
            <w:vMerge/>
            <w:vAlign w:val="center"/>
          </w:tcPr>
          <w:p w14:paraId="171AB66A" w14:textId="77777777" w:rsidR="007D09BF" w:rsidRPr="00DA6037" w:rsidRDefault="007D09BF" w:rsidP="007D09BF">
            <w:pPr>
              <w:jc w:val="center"/>
              <w:rPr>
                <w:rFonts w:asciiTheme="minorEastAsia" w:eastAsiaTheme="minorEastAsia" w:hAnsiTheme="minorEastAsia"/>
                <w:b/>
                <w:color w:val="000000"/>
                <w:szCs w:val="21"/>
                <w:highlight w:val="yellow"/>
              </w:rPr>
            </w:pPr>
          </w:p>
        </w:tc>
        <w:tc>
          <w:tcPr>
            <w:tcW w:w="5580" w:type="dxa"/>
          </w:tcPr>
          <w:p w14:paraId="76D4B3D5" w14:textId="20423A3C" w:rsidR="007D09BF" w:rsidRPr="00E975E7" w:rsidRDefault="007D09BF" w:rsidP="007D09BF">
            <w:pPr>
              <w:rPr>
                <w:b/>
                <w:szCs w:val="21"/>
              </w:rPr>
            </w:pPr>
            <w:r w:rsidRPr="00E975E7">
              <w:rPr>
                <w:rFonts w:hint="eastAsia"/>
                <w:b/>
                <w:szCs w:val="21"/>
              </w:rPr>
              <w:t>1.</w:t>
            </w:r>
            <w:r w:rsidRPr="00E975E7">
              <w:rPr>
                <w:b/>
                <w:szCs w:val="21"/>
              </w:rPr>
              <w:t>16</w:t>
            </w:r>
            <w:r w:rsidRPr="00E975E7">
              <w:rPr>
                <w:rFonts w:asciiTheme="minorEastAsia" w:eastAsiaTheme="minorEastAsia" w:hAnsiTheme="minorEastAsia" w:cs="宋体" w:hint="eastAsia"/>
                <w:color w:val="000000"/>
                <w:kern w:val="0"/>
                <w:szCs w:val="21"/>
              </w:rPr>
              <w:t>摄像机能够在-30~60摄氏度，湿度小于93%环境下稳定工作。（公安部型式检验报告证明）</w:t>
            </w:r>
          </w:p>
        </w:tc>
      </w:tr>
      <w:tr w:rsidR="007D09BF" w14:paraId="32D0E75D" w14:textId="77777777" w:rsidTr="00974D85">
        <w:trPr>
          <w:trHeight w:val="450"/>
        </w:trPr>
        <w:tc>
          <w:tcPr>
            <w:tcW w:w="900" w:type="dxa"/>
            <w:vMerge/>
            <w:vAlign w:val="center"/>
          </w:tcPr>
          <w:p w14:paraId="2351AECC" w14:textId="77777777" w:rsidR="007D09BF" w:rsidRDefault="007D09BF" w:rsidP="007D09BF">
            <w:pPr>
              <w:jc w:val="center"/>
              <w:rPr>
                <w:b/>
                <w:szCs w:val="21"/>
              </w:rPr>
            </w:pPr>
          </w:p>
        </w:tc>
        <w:tc>
          <w:tcPr>
            <w:tcW w:w="1980" w:type="dxa"/>
            <w:vMerge/>
            <w:vAlign w:val="center"/>
          </w:tcPr>
          <w:p w14:paraId="0FAB9058" w14:textId="77777777" w:rsidR="007D09BF" w:rsidRPr="00DA6037" w:rsidRDefault="007D09BF" w:rsidP="007D09BF">
            <w:pPr>
              <w:jc w:val="center"/>
              <w:rPr>
                <w:rFonts w:asciiTheme="minorEastAsia" w:eastAsiaTheme="minorEastAsia" w:hAnsiTheme="minorEastAsia"/>
                <w:b/>
                <w:color w:val="000000"/>
                <w:szCs w:val="21"/>
                <w:highlight w:val="yellow"/>
              </w:rPr>
            </w:pPr>
          </w:p>
        </w:tc>
        <w:tc>
          <w:tcPr>
            <w:tcW w:w="5580" w:type="dxa"/>
          </w:tcPr>
          <w:p w14:paraId="43CD3757" w14:textId="289A4B68" w:rsidR="007D09BF" w:rsidRPr="00E975E7" w:rsidRDefault="007D09BF" w:rsidP="007D09BF">
            <w:pPr>
              <w:rPr>
                <w:b/>
                <w:szCs w:val="21"/>
              </w:rPr>
            </w:pPr>
            <w:r w:rsidRPr="00E975E7">
              <w:rPr>
                <w:rFonts w:hint="eastAsia"/>
                <w:b/>
                <w:szCs w:val="21"/>
              </w:rPr>
              <w:t>1.17</w:t>
            </w:r>
            <w:r w:rsidRPr="00E975E7">
              <w:rPr>
                <w:rFonts w:asciiTheme="minorEastAsia" w:eastAsiaTheme="minorEastAsia" w:hAnsiTheme="minorEastAsia" w:cs="宋体" w:hint="eastAsia"/>
                <w:color w:val="000000"/>
                <w:kern w:val="0"/>
                <w:szCs w:val="21"/>
              </w:rPr>
              <w:t>不低于IP67防尘防水等级</w:t>
            </w:r>
          </w:p>
        </w:tc>
      </w:tr>
      <w:tr w:rsidR="007D09BF" w14:paraId="7FC518FC" w14:textId="77777777" w:rsidTr="00974D85">
        <w:trPr>
          <w:trHeight w:val="450"/>
        </w:trPr>
        <w:tc>
          <w:tcPr>
            <w:tcW w:w="900" w:type="dxa"/>
            <w:vMerge/>
            <w:vAlign w:val="center"/>
          </w:tcPr>
          <w:p w14:paraId="29842EE2" w14:textId="77777777" w:rsidR="007D09BF" w:rsidRDefault="007D09BF" w:rsidP="007D09BF">
            <w:pPr>
              <w:jc w:val="center"/>
              <w:rPr>
                <w:b/>
                <w:szCs w:val="21"/>
              </w:rPr>
            </w:pPr>
          </w:p>
        </w:tc>
        <w:tc>
          <w:tcPr>
            <w:tcW w:w="1980" w:type="dxa"/>
            <w:vMerge/>
            <w:vAlign w:val="center"/>
          </w:tcPr>
          <w:p w14:paraId="4F0751EB" w14:textId="77777777" w:rsidR="007D09BF" w:rsidRPr="00DA6037" w:rsidRDefault="007D09BF" w:rsidP="007D09BF">
            <w:pPr>
              <w:jc w:val="center"/>
              <w:rPr>
                <w:rFonts w:asciiTheme="minorEastAsia" w:eastAsiaTheme="minorEastAsia" w:hAnsiTheme="minorEastAsia"/>
                <w:b/>
                <w:color w:val="000000"/>
                <w:szCs w:val="21"/>
                <w:highlight w:val="yellow"/>
              </w:rPr>
            </w:pPr>
          </w:p>
        </w:tc>
        <w:tc>
          <w:tcPr>
            <w:tcW w:w="5580" w:type="dxa"/>
          </w:tcPr>
          <w:p w14:paraId="66DE7897" w14:textId="68F8E3A7" w:rsidR="007D09BF" w:rsidRPr="00E975E7" w:rsidRDefault="007D09BF" w:rsidP="007D09BF">
            <w:pPr>
              <w:rPr>
                <w:b/>
                <w:szCs w:val="21"/>
              </w:rPr>
            </w:pPr>
            <w:r w:rsidRPr="00E975E7">
              <w:rPr>
                <w:rFonts w:hint="eastAsia"/>
                <w:b/>
                <w:szCs w:val="21"/>
              </w:rPr>
              <w:t>1.18</w:t>
            </w:r>
            <w:r w:rsidRPr="00E975E7">
              <w:rPr>
                <w:rFonts w:asciiTheme="minorEastAsia" w:eastAsiaTheme="minorEastAsia" w:hAnsiTheme="minorEastAsia" w:cs="宋体" w:hint="eastAsia"/>
                <w:color w:val="000000"/>
                <w:kern w:val="0"/>
                <w:szCs w:val="21"/>
              </w:rPr>
              <w:t>需具有1个RJ-4510M/100M自适应网络接口；</w:t>
            </w:r>
          </w:p>
        </w:tc>
      </w:tr>
      <w:tr w:rsidR="007D09BF" w14:paraId="05DC8072" w14:textId="77777777" w:rsidTr="00974D85">
        <w:trPr>
          <w:trHeight w:val="510"/>
        </w:trPr>
        <w:tc>
          <w:tcPr>
            <w:tcW w:w="900" w:type="dxa"/>
            <w:vMerge w:val="restart"/>
            <w:vAlign w:val="center"/>
          </w:tcPr>
          <w:p w14:paraId="4C2EE8B6" w14:textId="77777777" w:rsidR="007D09BF" w:rsidRDefault="007D09BF" w:rsidP="007D09BF">
            <w:pPr>
              <w:jc w:val="center"/>
              <w:rPr>
                <w:b/>
                <w:szCs w:val="21"/>
              </w:rPr>
            </w:pPr>
            <w:r>
              <w:rPr>
                <w:rFonts w:hint="eastAsia"/>
                <w:b/>
                <w:szCs w:val="21"/>
              </w:rPr>
              <w:t>2</w:t>
            </w:r>
          </w:p>
        </w:tc>
        <w:tc>
          <w:tcPr>
            <w:tcW w:w="1980" w:type="dxa"/>
            <w:vMerge w:val="restart"/>
            <w:vAlign w:val="center"/>
          </w:tcPr>
          <w:p w14:paraId="3EA26722" w14:textId="02060F2E" w:rsidR="007D09BF" w:rsidRPr="00DA6037" w:rsidRDefault="007D09BF" w:rsidP="007D09BF">
            <w:pPr>
              <w:jc w:val="center"/>
              <w:rPr>
                <w:b/>
                <w:szCs w:val="21"/>
              </w:rPr>
            </w:pPr>
            <w:r>
              <w:rPr>
                <w:rFonts w:asciiTheme="minorEastAsia" w:eastAsiaTheme="minorEastAsia" w:hAnsiTheme="minorEastAsia" w:hint="eastAsia"/>
                <w:b/>
                <w:color w:val="000000"/>
                <w:szCs w:val="21"/>
              </w:rPr>
              <w:t>摄像头电源</w:t>
            </w:r>
          </w:p>
        </w:tc>
        <w:tc>
          <w:tcPr>
            <w:tcW w:w="5580" w:type="dxa"/>
          </w:tcPr>
          <w:p w14:paraId="775B5518" w14:textId="216B6DA6" w:rsidR="007D09BF" w:rsidRPr="00E975E7" w:rsidRDefault="007D09BF" w:rsidP="007D09BF">
            <w:pPr>
              <w:rPr>
                <w:b/>
                <w:szCs w:val="21"/>
              </w:rPr>
            </w:pPr>
            <w:r w:rsidRPr="00E975E7">
              <w:rPr>
                <w:rFonts w:hint="eastAsia"/>
                <w:b/>
                <w:szCs w:val="21"/>
              </w:rPr>
              <w:t>2.1</w:t>
            </w:r>
            <w:r w:rsidRPr="00E975E7">
              <w:rPr>
                <w:b/>
                <w:szCs w:val="21"/>
              </w:rPr>
              <w:t xml:space="preserve"> </w:t>
            </w:r>
            <w:r w:rsidRPr="00E975E7">
              <w:rPr>
                <w:rFonts w:asciiTheme="minorEastAsia" w:eastAsiaTheme="minorEastAsia" w:hAnsiTheme="minorEastAsia" w:cs="宋体"/>
                <w:color w:val="000000"/>
                <w:kern w:val="0"/>
                <w:szCs w:val="21"/>
              </w:rPr>
              <w:t>12V/2A圆头</w:t>
            </w:r>
          </w:p>
        </w:tc>
      </w:tr>
      <w:tr w:rsidR="007D09BF" w14:paraId="73C27232" w14:textId="77777777" w:rsidTr="00974D85">
        <w:trPr>
          <w:trHeight w:val="510"/>
        </w:trPr>
        <w:tc>
          <w:tcPr>
            <w:tcW w:w="900" w:type="dxa"/>
            <w:vMerge/>
            <w:vAlign w:val="center"/>
          </w:tcPr>
          <w:p w14:paraId="7DBB1FFF" w14:textId="77777777" w:rsidR="007D09BF" w:rsidRDefault="007D09BF" w:rsidP="007D09BF">
            <w:pPr>
              <w:jc w:val="center"/>
              <w:rPr>
                <w:b/>
                <w:szCs w:val="21"/>
              </w:rPr>
            </w:pPr>
          </w:p>
        </w:tc>
        <w:tc>
          <w:tcPr>
            <w:tcW w:w="1980" w:type="dxa"/>
            <w:vMerge/>
            <w:vAlign w:val="center"/>
          </w:tcPr>
          <w:p w14:paraId="0EC76636" w14:textId="77777777" w:rsidR="007D09BF" w:rsidRPr="00DA6037" w:rsidRDefault="007D09BF" w:rsidP="007D09BF">
            <w:pPr>
              <w:jc w:val="center"/>
              <w:rPr>
                <w:rFonts w:asciiTheme="minorEastAsia" w:eastAsiaTheme="minorEastAsia" w:hAnsiTheme="minorEastAsia"/>
                <w:b/>
                <w:color w:val="000000"/>
                <w:szCs w:val="21"/>
              </w:rPr>
            </w:pPr>
          </w:p>
        </w:tc>
        <w:tc>
          <w:tcPr>
            <w:tcW w:w="5580" w:type="dxa"/>
          </w:tcPr>
          <w:p w14:paraId="12A8E0BD" w14:textId="6C801A4C" w:rsidR="007D09BF" w:rsidRPr="00E975E7" w:rsidRDefault="007D09BF" w:rsidP="007D09BF">
            <w:pPr>
              <w:rPr>
                <w:b/>
                <w:szCs w:val="21"/>
              </w:rPr>
            </w:pPr>
            <w:r w:rsidRPr="00E975E7">
              <w:rPr>
                <w:rFonts w:hint="eastAsia"/>
                <w:b/>
                <w:szCs w:val="21"/>
              </w:rPr>
              <w:t>2.2</w:t>
            </w:r>
            <w:r w:rsidRPr="00E975E7">
              <w:rPr>
                <w:rFonts w:asciiTheme="minorEastAsia" w:eastAsiaTheme="minorEastAsia" w:hAnsiTheme="minorEastAsia" w:cs="宋体"/>
                <w:color w:val="000000"/>
                <w:kern w:val="0"/>
                <w:szCs w:val="21"/>
              </w:rPr>
              <w:t>壁挂式</w:t>
            </w:r>
          </w:p>
        </w:tc>
      </w:tr>
      <w:tr w:rsidR="007D09BF" w14:paraId="07276D08" w14:textId="77777777" w:rsidTr="00974D85">
        <w:trPr>
          <w:trHeight w:val="510"/>
        </w:trPr>
        <w:tc>
          <w:tcPr>
            <w:tcW w:w="900" w:type="dxa"/>
            <w:vMerge/>
            <w:vAlign w:val="center"/>
          </w:tcPr>
          <w:p w14:paraId="50ACC967" w14:textId="77777777" w:rsidR="007D09BF" w:rsidRDefault="007D09BF" w:rsidP="007D09BF">
            <w:pPr>
              <w:jc w:val="center"/>
              <w:rPr>
                <w:b/>
                <w:szCs w:val="21"/>
              </w:rPr>
            </w:pPr>
          </w:p>
        </w:tc>
        <w:tc>
          <w:tcPr>
            <w:tcW w:w="1980" w:type="dxa"/>
            <w:vMerge/>
            <w:vAlign w:val="center"/>
          </w:tcPr>
          <w:p w14:paraId="0FB757A0" w14:textId="77777777" w:rsidR="007D09BF" w:rsidRPr="00DA6037" w:rsidRDefault="007D09BF" w:rsidP="007D09BF">
            <w:pPr>
              <w:jc w:val="center"/>
              <w:rPr>
                <w:rFonts w:asciiTheme="minorEastAsia" w:eastAsiaTheme="minorEastAsia" w:hAnsiTheme="minorEastAsia"/>
                <w:b/>
                <w:color w:val="000000"/>
                <w:szCs w:val="21"/>
              </w:rPr>
            </w:pPr>
          </w:p>
        </w:tc>
        <w:tc>
          <w:tcPr>
            <w:tcW w:w="5580" w:type="dxa"/>
          </w:tcPr>
          <w:p w14:paraId="07A95B7D" w14:textId="3B7D7E84" w:rsidR="007D09BF" w:rsidRPr="00E975E7" w:rsidRDefault="007D09BF" w:rsidP="007D09BF">
            <w:pPr>
              <w:rPr>
                <w:b/>
                <w:szCs w:val="21"/>
              </w:rPr>
            </w:pPr>
            <w:r w:rsidRPr="00E975E7">
              <w:rPr>
                <w:rFonts w:hint="eastAsia"/>
                <w:b/>
                <w:szCs w:val="21"/>
              </w:rPr>
              <w:t>2.3</w:t>
            </w:r>
            <w:r w:rsidRPr="00E975E7">
              <w:rPr>
                <w:rFonts w:asciiTheme="minorEastAsia" w:eastAsiaTheme="minorEastAsia" w:hAnsiTheme="minorEastAsia" w:cs="宋体"/>
                <w:color w:val="000000"/>
                <w:kern w:val="0"/>
                <w:szCs w:val="21"/>
              </w:rPr>
              <w:t>室外防水电源</w:t>
            </w:r>
          </w:p>
        </w:tc>
      </w:tr>
      <w:tr w:rsidR="007D09BF" w14:paraId="39295D9F" w14:textId="77777777" w:rsidTr="00974D85">
        <w:trPr>
          <w:trHeight w:val="510"/>
        </w:trPr>
        <w:tc>
          <w:tcPr>
            <w:tcW w:w="900" w:type="dxa"/>
            <w:vMerge w:val="restart"/>
            <w:vAlign w:val="center"/>
          </w:tcPr>
          <w:p w14:paraId="7738394D" w14:textId="77777777" w:rsidR="007D09BF" w:rsidRDefault="007D09BF" w:rsidP="007D09BF">
            <w:pPr>
              <w:jc w:val="center"/>
              <w:rPr>
                <w:b/>
                <w:szCs w:val="21"/>
              </w:rPr>
            </w:pPr>
            <w:r>
              <w:rPr>
                <w:rFonts w:hint="eastAsia"/>
                <w:b/>
                <w:szCs w:val="21"/>
              </w:rPr>
              <w:t>3</w:t>
            </w:r>
          </w:p>
        </w:tc>
        <w:tc>
          <w:tcPr>
            <w:tcW w:w="1980" w:type="dxa"/>
            <w:vMerge w:val="restart"/>
            <w:vAlign w:val="center"/>
          </w:tcPr>
          <w:p w14:paraId="42FB3F66" w14:textId="17BCE2F7" w:rsidR="007D09BF" w:rsidRPr="00DA6037" w:rsidRDefault="007D09BF" w:rsidP="007D09BF">
            <w:pPr>
              <w:jc w:val="center"/>
              <w:rPr>
                <w:b/>
                <w:szCs w:val="21"/>
              </w:rPr>
            </w:pPr>
            <w:r>
              <w:rPr>
                <w:rFonts w:asciiTheme="minorEastAsia" w:eastAsiaTheme="minorEastAsia" w:hAnsiTheme="minorEastAsia" w:hint="eastAsia"/>
                <w:b/>
                <w:color w:val="000000"/>
                <w:szCs w:val="21"/>
              </w:rPr>
              <w:t>视频存储器</w:t>
            </w:r>
          </w:p>
        </w:tc>
        <w:tc>
          <w:tcPr>
            <w:tcW w:w="5580" w:type="dxa"/>
          </w:tcPr>
          <w:p w14:paraId="3BBC12C8" w14:textId="285D6C3E" w:rsidR="007D09BF" w:rsidRPr="00E975E7" w:rsidRDefault="007D09BF" w:rsidP="007D09BF">
            <w:pPr>
              <w:rPr>
                <w:b/>
                <w:szCs w:val="21"/>
              </w:rPr>
            </w:pPr>
            <w:r w:rsidRPr="00E975E7">
              <w:rPr>
                <w:rFonts w:hint="eastAsia"/>
                <w:b/>
                <w:szCs w:val="21"/>
              </w:rPr>
              <w:t>3.1</w:t>
            </w:r>
            <w:r w:rsidRPr="00E975E7">
              <w:rPr>
                <w:rFonts w:asciiTheme="minorEastAsia" w:eastAsiaTheme="minorEastAsia" w:hAnsiTheme="minorEastAsia" w:cs="宋体"/>
                <w:color w:val="000000"/>
                <w:kern w:val="0"/>
                <w:szCs w:val="21"/>
              </w:rPr>
              <w:t>支持周界报警过滤功能，对IPC上报的越界侦测报警和区域入侵报警进行去误报，可去除由树叶、灯光、车辆、阴影以及小动物引起的误报，最大支持</w:t>
            </w:r>
            <w:r w:rsidRPr="00E975E7">
              <w:rPr>
                <w:rFonts w:ascii="Arial" w:hAnsi="Arial" w:cs="Arial"/>
                <w:color w:val="333333"/>
                <w:sz w:val="20"/>
                <w:szCs w:val="20"/>
              </w:rPr>
              <w:t>≥</w:t>
            </w:r>
            <w:r w:rsidRPr="00E975E7">
              <w:rPr>
                <w:rFonts w:asciiTheme="minorEastAsia" w:eastAsiaTheme="minorEastAsia" w:hAnsiTheme="minorEastAsia" w:cs="宋体"/>
                <w:color w:val="000000"/>
                <w:kern w:val="0"/>
                <w:szCs w:val="21"/>
              </w:rPr>
              <w:t>16路；（以公安部检测报告为准）</w:t>
            </w:r>
          </w:p>
        </w:tc>
      </w:tr>
      <w:tr w:rsidR="007D09BF" w14:paraId="156E32F6" w14:textId="77777777" w:rsidTr="00974D85">
        <w:trPr>
          <w:trHeight w:val="510"/>
        </w:trPr>
        <w:tc>
          <w:tcPr>
            <w:tcW w:w="900" w:type="dxa"/>
            <w:vMerge/>
            <w:vAlign w:val="center"/>
          </w:tcPr>
          <w:p w14:paraId="50ED9550" w14:textId="77777777" w:rsidR="007D09BF" w:rsidRDefault="007D09BF" w:rsidP="007D09BF">
            <w:pPr>
              <w:jc w:val="center"/>
              <w:rPr>
                <w:b/>
                <w:szCs w:val="21"/>
              </w:rPr>
            </w:pPr>
          </w:p>
        </w:tc>
        <w:tc>
          <w:tcPr>
            <w:tcW w:w="1980" w:type="dxa"/>
            <w:vMerge/>
            <w:vAlign w:val="center"/>
          </w:tcPr>
          <w:p w14:paraId="4585F08F" w14:textId="77777777" w:rsidR="007D09BF" w:rsidRPr="00DA6037" w:rsidRDefault="007D09BF" w:rsidP="007D09BF">
            <w:pPr>
              <w:jc w:val="center"/>
              <w:rPr>
                <w:rFonts w:asciiTheme="minorEastAsia" w:eastAsiaTheme="minorEastAsia" w:hAnsiTheme="minorEastAsia"/>
                <w:b/>
                <w:color w:val="000000"/>
                <w:szCs w:val="21"/>
                <w:highlight w:val="yellow"/>
              </w:rPr>
            </w:pPr>
          </w:p>
        </w:tc>
        <w:tc>
          <w:tcPr>
            <w:tcW w:w="5580" w:type="dxa"/>
          </w:tcPr>
          <w:p w14:paraId="3E6A7744" w14:textId="419DAF37" w:rsidR="007D09BF" w:rsidRPr="00E975E7" w:rsidRDefault="007D09BF" w:rsidP="007D09BF">
            <w:pPr>
              <w:rPr>
                <w:b/>
                <w:szCs w:val="21"/>
              </w:rPr>
            </w:pPr>
            <w:r w:rsidRPr="00E975E7">
              <w:rPr>
                <w:rFonts w:hint="eastAsia"/>
                <w:b/>
                <w:szCs w:val="21"/>
              </w:rPr>
              <w:t>3.2</w:t>
            </w:r>
            <w:r w:rsidRPr="00E975E7">
              <w:rPr>
                <w:rFonts w:asciiTheme="minorEastAsia" w:eastAsiaTheme="minorEastAsia" w:hAnsiTheme="minorEastAsia" w:cs="宋体"/>
                <w:color w:val="000000"/>
                <w:kern w:val="0"/>
                <w:szCs w:val="21"/>
              </w:rPr>
              <w:t>支持设置最大最小目标框过滤目标</w:t>
            </w:r>
          </w:p>
        </w:tc>
      </w:tr>
      <w:tr w:rsidR="007D09BF" w14:paraId="7262F44B" w14:textId="77777777" w:rsidTr="00974D85">
        <w:trPr>
          <w:trHeight w:val="510"/>
        </w:trPr>
        <w:tc>
          <w:tcPr>
            <w:tcW w:w="900" w:type="dxa"/>
            <w:vMerge/>
            <w:vAlign w:val="center"/>
          </w:tcPr>
          <w:p w14:paraId="5944DF04" w14:textId="77777777" w:rsidR="007D09BF" w:rsidRDefault="007D09BF" w:rsidP="007D09BF">
            <w:pPr>
              <w:jc w:val="center"/>
              <w:rPr>
                <w:b/>
                <w:szCs w:val="21"/>
              </w:rPr>
            </w:pPr>
          </w:p>
        </w:tc>
        <w:tc>
          <w:tcPr>
            <w:tcW w:w="1980" w:type="dxa"/>
            <w:vMerge/>
            <w:vAlign w:val="center"/>
          </w:tcPr>
          <w:p w14:paraId="422C7ED6" w14:textId="77777777" w:rsidR="007D09BF" w:rsidRPr="00DA6037" w:rsidRDefault="007D09BF" w:rsidP="007D09BF">
            <w:pPr>
              <w:jc w:val="center"/>
              <w:rPr>
                <w:rFonts w:asciiTheme="minorEastAsia" w:eastAsiaTheme="minorEastAsia" w:hAnsiTheme="minorEastAsia"/>
                <w:b/>
                <w:color w:val="000000"/>
                <w:szCs w:val="21"/>
                <w:highlight w:val="yellow"/>
              </w:rPr>
            </w:pPr>
          </w:p>
        </w:tc>
        <w:tc>
          <w:tcPr>
            <w:tcW w:w="5580" w:type="dxa"/>
          </w:tcPr>
          <w:p w14:paraId="400A9E2D" w14:textId="15ADF008" w:rsidR="007D09BF" w:rsidRPr="00E975E7" w:rsidRDefault="007D09BF" w:rsidP="007D09BF">
            <w:pPr>
              <w:widowControl/>
              <w:jc w:val="left"/>
              <w:rPr>
                <w:rFonts w:asciiTheme="minorEastAsia" w:eastAsiaTheme="minorEastAsia" w:hAnsiTheme="minorEastAsia" w:cs="宋体"/>
                <w:color w:val="000000"/>
                <w:kern w:val="0"/>
                <w:szCs w:val="21"/>
              </w:rPr>
            </w:pPr>
            <w:r w:rsidRPr="00E975E7">
              <w:rPr>
                <w:rFonts w:hint="eastAsia"/>
                <w:b/>
                <w:szCs w:val="21"/>
              </w:rPr>
              <w:t>3.3</w:t>
            </w:r>
            <w:r w:rsidRPr="00E975E7">
              <w:rPr>
                <w:rFonts w:asciiTheme="minorEastAsia" w:eastAsiaTheme="minorEastAsia" w:hAnsiTheme="minorEastAsia" w:cs="宋体"/>
                <w:color w:val="000000"/>
                <w:kern w:val="0"/>
                <w:szCs w:val="21"/>
              </w:rPr>
              <w:t>支持人员密度超限报警功能，接入普通IPC可最大支持</w:t>
            </w:r>
            <w:r w:rsidRPr="00E975E7">
              <w:rPr>
                <w:rFonts w:ascii="Arial" w:hAnsi="Arial" w:cs="Arial"/>
                <w:color w:val="333333"/>
                <w:sz w:val="20"/>
                <w:szCs w:val="20"/>
              </w:rPr>
              <w:t>≥</w:t>
            </w:r>
            <w:r w:rsidRPr="00E975E7">
              <w:rPr>
                <w:rFonts w:asciiTheme="minorEastAsia" w:eastAsiaTheme="minorEastAsia" w:hAnsiTheme="minorEastAsia" w:cs="宋体"/>
                <w:color w:val="000000"/>
                <w:kern w:val="0"/>
                <w:szCs w:val="21"/>
              </w:rPr>
              <w:t xml:space="preserve">8路人员密度统计超限报警，可设置检测区域、人员密度阈值，当视频画面中人数超过阈值时可触发报警联动，通过客户端可接收报警消息、查看报警图片、当前人数，并回放关联录像； </w:t>
            </w:r>
          </w:p>
        </w:tc>
      </w:tr>
      <w:tr w:rsidR="007D09BF" w14:paraId="0EF8957F" w14:textId="77777777" w:rsidTr="00974D85">
        <w:trPr>
          <w:trHeight w:val="510"/>
        </w:trPr>
        <w:tc>
          <w:tcPr>
            <w:tcW w:w="900" w:type="dxa"/>
            <w:vMerge/>
            <w:vAlign w:val="center"/>
          </w:tcPr>
          <w:p w14:paraId="7EE80377" w14:textId="77777777" w:rsidR="007D09BF" w:rsidRDefault="007D09BF" w:rsidP="007D09BF">
            <w:pPr>
              <w:jc w:val="center"/>
              <w:rPr>
                <w:b/>
                <w:szCs w:val="21"/>
              </w:rPr>
            </w:pPr>
          </w:p>
        </w:tc>
        <w:tc>
          <w:tcPr>
            <w:tcW w:w="1980" w:type="dxa"/>
            <w:vMerge/>
            <w:vAlign w:val="center"/>
          </w:tcPr>
          <w:p w14:paraId="25D9F2E1" w14:textId="77777777" w:rsidR="007D09BF" w:rsidRPr="00DA6037" w:rsidRDefault="007D09BF" w:rsidP="007D09BF">
            <w:pPr>
              <w:jc w:val="center"/>
              <w:rPr>
                <w:rFonts w:asciiTheme="minorEastAsia" w:eastAsiaTheme="minorEastAsia" w:hAnsiTheme="minorEastAsia"/>
                <w:b/>
                <w:color w:val="000000"/>
                <w:szCs w:val="21"/>
                <w:highlight w:val="yellow"/>
              </w:rPr>
            </w:pPr>
          </w:p>
        </w:tc>
        <w:tc>
          <w:tcPr>
            <w:tcW w:w="5580" w:type="dxa"/>
          </w:tcPr>
          <w:p w14:paraId="354764F3" w14:textId="6196F9D8" w:rsidR="007D09BF" w:rsidRPr="00E975E7" w:rsidRDefault="007D09BF" w:rsidP="007D09BF">
            <w:pPr>
              <w:rPr>
                <w:b/>
                <w:szCs w:val="21"/>
              </w:rPr>
            </w:pPr>
            <w:r w:rsidRPr="00E975E7">
              <w:rPr>
                <w:rFonts w:asciiTheme="minorEastAsia" w:eastAsiaTheme="minorEastAsia" w:hAnsiTheme="minorEastAsia" w:cs="宋体"/>
                <w:color w:val="000000"/>
                <w:kern w:val="0"/>
                <w:szCs w:val="21"/>
              </w:rPr>
              <w:t>★</w:t>
            </w:r>
            <w:r w:rsidRPr="00E975E7">
              <w:rPr>
                <w:rFonts w:hint="eastAsia"/>
                <w:b/>
                <w:szCs w:val="21"/>
              </w:rPr>
              <w:t>3.4</w:t>
            </w:r>
            <w:r w:rsidRPr="00E975E7">
              <w:rPr>
                <w:rFonts w:asciiTheme="minorEastAsia" w:eastAsiaTheme="minorEastAsia" w:hAnsiTheme="minorEastAsia" w:cs="宋体"/>
                <w:color w:val="000000"/>
                <w:kern w:val="0"/>
                <w:szCs w:val="21"/>
              </w:rPr>
              <w:t>支持对人体抓拍机上报的报警图片进行二次识别，去除非人体报警（以公安部检测报告为准）</w:t>
            </w:r>
          </w:p>
        </w:tc>
      </w:tr>
      <w:tr w:rsidR="007D09BF" w14:paraId="15D0302F" w14:textId="77777777" w:rsidTr="00974D85">
        <w:trPr>
          <w:trHeight w:val="510"/>
        </w:trPr>
        <w:tc>
          <w:tcPr>
            <w:tcW w:w="900" w:type="dxa"/>
            <w:vMerge/>
            <w:vAlign w:val="center"/>
          </w:tcPr>
          <w:p w14:paraId="113DF59A" w14:textId="77777777" w:rsidR="007D09BF" w:rsidRDefault="007D09BF" w:rsidP="007D09BF">
            <w:pPr>
              <w:jc w:val="center"/>
              <w:rPr>
                <w:b/>
                <w:szCs w:val="21"/>
              </w:rPr>
            </w:pPr>
          </w:p>
        </w:tc>
        <w:tc>
          <w:tcPr>
            <w:tcW w:w="1980" w:type="dxa"/>
            <w:vMerge/>
            <w:vAlign w:val="center"/>
          </w:tcPr>
          <w:p w14:paraId="1103BD1C" w14:textId="77777777" w:rsidR="007D09BF" w:rsidRPr="00DA6037" w:rsidRDefault="007D09BF" w:rsidP="007D09BF">
            <w:pPr>
              <w:jc w:val="center"/>
              <w:rPr>
                <w:rFonts w:asciiTheme="minorEastAsia" w:eastAsiaTheme="minorEastAsia" w:hAnsiTheme="minorEastAsia"/>
                <w:b/>
                <w:color w:val="000000"/>
                <w:szCs w:val="21"/>
                <w:highlight w:val="yellow"/>
              </w:rPr>
            </w:pPr>
          </w:p>
        </w:tc>
        <w:tc>
          <w:tcPr>
            <w:tcW w:w="5580" w:type="dxa"/>
          </w:tcPr>
          <w:p w14:paraId="577A9C6F" w14:textId="10CC57FD" w:rsidR="007D09BF" w:rsidRPr="00E975E7" w:rsidRDefault="007D09BF" w:rsidP="007D09BF">
            <w:pPr>
              <w:rPr>
                <w:b/>
                <w:szCs w:val="21"/>
              </w:rPr>
            </w:pPr>
            <w:r w:rsidRPr="00E975E7">
              <w:rPr>
                <w:rFonts w:asciiTheme="minorEastAsia" w:eastAsiaTheme="minorEastAsia" w:hAnsiTheme="minorEastAsia" w:cs="宋体"/>
                <w:color w:val="000000"/>
                <w:kern w:val="0"/>
                <w:szCs w:val="21"/>
              </w:rPr>
              <w:t>★</w:t>
            </w:r>
            <w:r w:rsidRPr="00E975E7">
              <w:rPr>
                <w:rFonts w:hint="eastAsia"/>
                <w:b/>
                <w:szCs w:val="21"/>
              </w:rPr>
              <w:t>3.5</w:t>
            </w:r>
            <w:r w:rsidRPr="00E975E7">
              <w:rPr>
                <w:rFonts w:asciiTheme="minorEastAsia" w:eastAsiaTheme="minorEastAsia" w:hAnsiTheme="minorEastAsia" w:cs="宋体"/>
                <w:color w:val="000000"/>
                <w:kern w:val="0"/>
                <w:szCs w:val="21"/>
              </w:rPr>
              <w:t>支持对人体图片进行结构化识别，可提取出人体属性（性别、年龄段、衣服颜色、戴眼镜、背包、骑车），并支持按属性进行检索人体图片；可对图片进行建模，并支持人体以图搜图（以公安部检测报告为准）</w:t>
            </w:r>
          </w:p>
        </w:tc>
      </w:tr>
      <w:tr w:rsidR="007D09BF" w14:paraId="37F94212" w14:textId="77777777" w:rsidTr="00974D85">
        <w:trPr>
          <w:trHeight w:val="510"/>
        </w:trPr>
        <w:tc>
          <w:tcPr>
            <w:tcW w:w="900" w:type="dxa"/>
            <w:vMerge/>
            <w:vAlign w:val="center"/>
          </w:tcPr>
          <w:p w14:paraId="0B30EBB3" w14:textId="77777777" w:rsidR="007D09BF" w:rsidRDefault="007D09BF" w:rsidP="007D09BF">
            <w:pPr>
              <w:jc w:val="center"/>
              <w:rPr>
                <w:b/>
                <w:szCs w:val="21"/>
              </w:rPr>
            </w:pPr>
          </w:p>
        </w:tc>
        <w:tc>
          <w:tcPr>
            <w:tcW w:w="1980" w:type="dxa"/>
            <w:vMerge/>
            <w:vAlign w:val="center"/>
          </w:tcPr>
          <w:p w14:paraId="6ECEF77C" w14:textId="77777777" w:rsidR="007D09BF" w:rsidRPr="00DA6037" w:rsidRDefault="007D09BF" w:rsidP="007D09BF">
            <w:pPr>
              <w:jc w:val="center"/>
              <w:rPr>
                <w:rFonts w:asciiTheme="minorEastAsia" w:eastAsiaTheme="minorEastAsia" w:hAnsiTheme="minorEastAsia"/>
                <w:b/>
                <w:color w:val="000000"/>
                <w:szCs w:val="21"/>
                <w:highlight w:val="yellow"/>
              </w:rPr>
            </w:pPr>
          </w:p>
        </w:tc>
        <w:tc>
          <w:tcPr>
            <w:tcW w:w="5580" w:type="dxa"/>
          </w:tcPr>
          <w:p w14:paraId="14F93880" w14:textId="790456C4" w:rsidR="007D09BF" w:rsidRPr="00E975E7" w:rsidRDefault="007D09BF" w:rsidP="007D09BF">
            <w:pPr>
              <w:rPr>
                <w:b/>
                <w:szCs w:val="21"/>
              </w:rPr>
            </w:pPr>
            <w:r w:rsidRPr="00E975E7">
              <w:rPr>
                <w:rFonts w:hint="eastAsia"/>
                <w:b/>
                <w:szCs w:val="21"/>
              </w:rPr>
              <w:t>3</w:t>
            </w:r>
            <w:r w:rsidRPr="00E975E7">
              <w:rPr>
                <w:b/>
                <w:szCs w:val="21"/>
              </w:rPr>
              <w:t>.6</w:t>
            </w:r>
            <w:r w:rsidRPr="00E975E7">
              <w:rPr>
                <w:rFonts w:asciiTheme="minorEastAsia" w:eastAsiaTheme="minorEastAsia" w:hAnsiTheme="minorEastAsia" w:cs="宋体"/>
                <w:color w:val="000000"/>
                <w:kern w:val="0"/>
                <w:szCs w:val="21"/>
              </w:rPr>
              <w:t>可对视频画面叠加</w:t>
            </w:r>
            <w:r w:rsidRPr="00E975E7">
              <w:rPr>
                <w:rFonts w:ascii="Arial" w:hAnsi="Arial" w:cs="Arial"/>
                <w:color w:val="333333"/>
                <w:sz w:val="20"/>
                <w:szCs w:val="20"/>
              </w:rPr>
              <w:t>≥</w:t>
            </w:r>
            <w:r w:rsidRPr="00E975E7">
              <w:rPr>
                <w:rFonts w:asciiTheme="minorEastAsia" w:eastAsiaTheme="minorEastAsia" w:hAnsiTheme="minorEastAsia" w:cs="宋体"/>
                <w:color w:val="000000"/>
                <w:kern w:val="0"/>
                <w:szCs w:val="21"/>
              </w:rPr>
              <w:t>10行字符，每行可输入</w:t>
            </w:r>
            <w:r w:rsidRPr="00E975E7">
              <w:rPr>
                <w:rFonts w:ascii="Arial" w:hAnsi="Arial" w:cs="Arial"/>
                <w:color w:val="333333"/>
                <w:sz w:val="20"/>
                <w:szCs w:val="20"/>
              </w:rPr>
              <w:t>≥</w:t>
            </w:r>
            <w:r w:rsidRPr="00E975E7">
              <w:rPr>
                <w:rFonts w:asciiTheme="minorEastAsia" w:eastAsiaTheme="minorEastAsia" w:hAnsiTheme="minorEastAsia" w:cs="宋体"/>
                <w:color w:val="000000"/>
                <w:kern w:val="0"/>
                <w:szCs w:val="21"/>
              </w:rPr>
              <w:t>22个汉字</w:t>
            </w:r>
          </w:p>
        </w:tc>
      </w:tr>
      <w:tr w:rsidR="007D09BF" w14:paraId="4CBA7B0B" w14:textId="77777777" w:rsidTr="00974D85">
        <w:trPr>
          <w:trHeight w:val="510"/>
        </w:trPr>
        <w:tc>
          <w:tcPr>
            <w:tcW w:w="900" w:type="dxa"/>
            <w:vMerge/>
            <w:vAlign w:val="center"/>
          </w:tcPr>
          <w:p w14:paraId="43317D21" w14:textId="77777777" w:rsidR="007D09BF" w:rsidRDefault="007D09BF" w:rsidP="007D09BF">
            <w:pPr>
              <w:jc w:val="center"/>
              <w:rPr>
                <w:b/>
                <w:szCs w:val="21"/>
              </w:rPr>
            </w:pPr>
          </w:p>
        </w:tc>
        <w:tc>
          <w:tcPr>
            <w:tcW w:w="1980" w:type="dxa"/>
            <w:vMerge/>
            <w:vAlign w:val="center"/>
          </w:tcPr>
          <w:p w14:paraId="5C9A3247" w14:textId="77777777" w:rsidR="007D09BF" w:rsidRPr="00DA6037" w:rsidRDefault="007D09BF" w:rsidP="007D09BF">
            <w:pPr>
              <w:jc w:val="center"/>
              <w:rPr>
                <w:rFonts w:asciiTheme="minorEastAsia" w:eastAsiaTheme="minorEastAsia" w:hAnsiTheme="minorEastAsia"/>
                <w:b/>
                <w:color w:val="000000"/>
                <w:szCs w:val="21"/>
                <w:highlight w:val="yellow"/>
              </w:rPr>
            </w:pPr>
          </w:p>
        </w:tc>
        <w:tc>
          <w:tcPr>
            <w:tcW w:w="5580" w:type="dxa"/>
          </w:tcPr>
          <w:p w14:paraId="2287BF16" w14:textId="25BFADAF" w:rsidR="007D09BF" w:rsidRPr="00E975E7" w:rsidRDefault="007D09BF" w:rsidP="007D09BF">
            <w:pPr>
              <w:rPr>
                <w:b/>
                <w:szCs w:val="21"/>
              </w:rPr>
            </w:pPr>
            <w:r w:rsidRPr="00E975E7">
              <w:rPr>
                <w:rFonts w:hint="eastAsia"/>
                <w:b/>
                <w:szCs w:val="21"/>
              </w:rPr>
              <w:t>3.7</w:t>
            </w:r>
            <w:r w:rsidRPr="00E975E7">
              <w:rPr>
                <w:rFonts w:asciiTheme="minorEastAsia" w:eastAsiaTheme="minorEastAsia" w:hAnsiTheme="minorEastAsia" w:cs="宋体"/>
                <w:color w:val="000000"/>
                <w:kern w:val="0"/>
                <w:szCs w:val="21"/>
              </w:rPr>
              <w:t>支持设置图案密码，用户通过绘制图案来解锁并登录</w:t>
            </w:r>
          </w:p>
        </w:tc>
      </w:tr>
      <w:tr w:rsidR="007D09BF" w14:paraId="211D2B80" w14:textId="77777777" w:rsidTr="00974D85">
        <w:trPr>
          <w:trHeight w:val="510"/>
        </w:trPr>
        <w:tc>
          <w:tcPr>
            <w:tcW w:w="900" w:type="dxa"/>
            <w:vMerge/>
            <w:vAlign w:val="center"/>
          </w:tcPr>
          <w:p w14:paraId="577022EF" w14:textId="77777777" w:rsidR="007D09BF" w:rsidRDefault="007D09BF" w:rsidP="007D09BF">
            <w:pPr>
              <w:jc w:val="center"/>
              <w:rPr>
                <w:b/>
                <w:szCs w:val="21"/>
              </w:rPr>
            </w:pPr>
          </w:p>
        </w:tc>
        <w:tc>
          <w:tcPr>
            <w:tcW w:w="1980" w:type="dxa"/>
            <w:vMerge/>
            <w:vAlign w:val="center"/>
          </w:tcPr>
          <w:p w14:paraId="03F91454" w14:textId="77777777" w:rsidR="007D09BF" w:rsidRPr="00DA6037" w:rsidRDefault="007D09BF" w:rsidP="007D09BF">
            <w:pPr>
              <w:jc w:val="center"/>
              <w:rPr>
                <w:rFonts w:asciiTheme="minorEastAsia" w:eastAsiaTheme="minorEastAsia" w:hAnsiTheme="minorEastAsia"/>
                <w:b/>
                <w:color w:val="000000"/>
                <w:szCs w:val="21"/>
                <w:highlight w:val="yellow"/>
              </w:rPr>
            </w:pPr>
          </w:p>
        </w:tc>
        <w:tc>
          <w:tcPr>
            <w:tcW w:w="5580" w:type="dxa"/>
          </w:tcPr>
          <w:p w14:paraId="058D8468" w14:textId="7D3BDCFB" w:rsidR="007D09BF" w:rsidRPr="00E975E7" w:rsidRDefault="007D09BF" w:rsidP="007D09BF">
            <w:pPr>
              <w:rPr>
                <w:b/>
                <w:szCs w:val="21"/>
              </w:rPr>
            </w:pPr>
            <w:r w:rsidRPr="00E975E7">
              <w:rPr>
                <w:rFonts w:hint="eastAsia"/>
                <w:b/>
                <w:szCs w:val="21"/>
              </w:rPr>
              <w:t>3.8</w:t>
            </w:r>
            <w:r w:rsidRPr="00E975E7">
              <w:rPr>
                <w:rFonts w:asciiTheme="minorEastAsia" w:eastAsiaTheme="minorEastAsia" w:hAnsiTheme="minorEastAsia" w:cs="宋体"/>
                <w:color w:val="000000"/>
                <w:kern w:val="0"/>
                <w:szCs w:val="21"/>
              </w:rPr>
              <w:t>支持接入ONVIF协议、RTSP协议、GB/T28181协议的设备，可一键激活并添加局域网内IPC</w:t>
            </w:r>
          </w:p>
        </w:tc>
      </w:tr>
      <w:tr w:rsidR="007D09BF" w14:paraId="10F628F7" w14:textId="77777777" w:rsidTr="00974D85">
        <w:trPr>
          <w:trHeight w:val="510"/>
        </w:trPr>
        <w:tc>
          <w:tcPr>
            <w:tcW w:w="900" w:type="dxa"/>
            <w:vMerge/>
            <w:vAlign w:val="center"/>
          </w:tcPr>
          <w:p w14:paraId="72E2CFC6" w14:textId="77777777" w:rsidR="007D09BF" w:rsidRDefault="007D09BF" w:rsidP="007D09BF">
            <w:pPr>
              <w:jc w:val="center"/>
              <w:rPr>
                <w:b/>
                <w:szCs w:val="21"/>
              </w:rPr>
            </w:pPr>
          </w:p>
        </w:tc>
        <w:tc>
          <w:tcPr>
            <w:tcW w:w="1980" w:type="dxa"/>
            <w:vMerge/>
            <w:vAlign w:val="center"/>
          </w:tcPr>
          <w:p w14:paraId="0249DE0D" w14:textId="77777777" w:rsidR="007D09BF" w:rsidRPr="00DA6037" w:rsidRDefault="007D09BF" w:rsidP="007D09BF">
            <w:pPr>
              <w:jc w:val="center"/>
              <w:rPr>
                <w:rFonts w:asciiTheme="minorEastAsia" w:eastAsiaTheme="minorEastAsia" w:hAnsiTheme="minorEastAsia"/>
                <w:b/>
                <w:color w:val="000000"/>
                <w:szCs w:val="21"/>
                <w:highlight w:val="yellow"/>
              </w:rPr>
            </w:pPr>
          </w:p>
        </w:tc>
        <w:tc>
          <w:tcPr>
            <w:tcW w:w="5580" w:type="dxa"/>
          </w:tcPr>
          <w:p w14:paraId="66D83F02" w14:textId="270DA5C0" w:rsidR="007D09BF" w:rsidRPr="00E975E7" w:rsidRDefault="007D09BF" w:rsidP="007D09BF">
            <w:pPr>
              <w:rPr>
                <w:b/>
                <w:szCs w:val="21"/>
              </w:rPr>
            </w:pPr>
            <w:r w:rsidRPr="00E975E7">
              <w:rPr>
                <w:rFonts w:hint="eastAsia"/>
                <w:b/>
                <w:szCs w:val="21"/>
              </w:rPr>
              <w:t>3.9</w:t>
            </w:r>
            <w:r w:rsidRPr="00E975E7">
              <w:rPr>
                <w:rFonts w:asciiTheme="minorEastAsia" w:eastAsiaTheme="minorEastAsia" w:hAnsiTheme="minorEastAsia" w:cs="宋体"/>
                <w:color w:val="000000"/>
                <w:kern w:val="0"/>
                <w:szCs w:val="21"/>
              </w:rPr>
              <w:t>支持多屏输出，可设置</w:t>
            </w:r>
            <w:r w:rsidRPr="00E975E7">
              <w:rPr>
                <w:rFonts w:ascii="Arial" w:hAnsi="Arial" w:cs="Arial" w:hint="eastAsia"/>
                <w:color w:val="333333"/>
                <w:sz w:val="20"/>
                <w:szCs w:val="20"/>
              </w:rPr>
              <w:t>多屏</w:t>
            </w:r>
            <w:r w:rsidRPr="00E975E7">
              <w:rPr>
                <w:rFonts w:asciiTheme="minorEastAsia" w:eastAsiaTheme="minorEastAsia" w:hAnsiTheme="minorEastAsia" w:cs="宋体"/>
                <w:color w:val="000000"/>
                <w:kern w:val="0"/>
                <w:szCs w:val="21"/>
              </w:rPr>
              <w:t>显示输出，每组包含HDMI和VGA接口各一个，同一组内为同源输出，两组之间可以异源输出视频图像。支持36/32/25/16/9/8/6/4/1分屏预览；</w:t>
            </w:r>
            <w:r w:rsidRPr="00E975E7">
              <w:rPr>
                <w:b/>
                <w:szCs w:val="21"/>
              </w:rPr>
              <w:t xml:space="preserve"> </w:t>
            </w:r>
          </w:p>
        </w:tc>
      </w:tr>
      <w:tr w:rsidR="007D09BF" w14:paraId="0A1CA0EC" w14:textId="77777777" w:rsidTr="00974D85">
        <w:trPr>
          <w:trHeight w:val="510"/>
        </w:trPr>
        <w:tc>
          <w:tcPr>
            <w:tcW w:w="900" w:type="dxa"/>
            <w:vMerge w:val="restart"/>
            <w:vAlign w:val="center"/>
          </w:tcPr>
          <w:p w14:paraId="02F963DF" w14:textId="1BB2F79F" w:rsidR="007D09BF" w:rsidRDefault="007D09BF" w:rsidP="007D09BF">
            <w:pPr>
              <w:jc w:val="center"/>
              <w:rPr>
                <w:b/>
                <w:szCs w:val="21"/>
              </w:rPr>
            </w:pPr>
            <w:r>
              <w:rPr>
                <w:rFonts w:hint="eastAsia"/>
                <w:b/>
                <w:szCs w:val="21"/>
              </w:rPr>
              <w:t>4</w:t>
            </w:r>
          </w:p>
        </w:tc>
        <w:tc>
          <w:tcPr>
            <w:tcW w:w="1980" w:type="dxa"/>
            <w:vMerge w:val="restart"/>
            <w:vAlign w:val="center"/>
          </w:tcPr>
          <w:p w14:paraId="347923F3" w14:textId="10BAD856" w:rsidR="007D09BF" w:rsidRPr="00DA6037" w:rsidRDefault="007D09BF" w:rsidP="007D09BF">
            <w:pPr>
              <w:jc w:val="center"/>
              <w:rPr>
                <w:b/>
                <w:szCs w:val="21"/>
              </w:rPr>
            </w:pPr>
            <w:r>
              <w:rPr>
                <w:rFonts w:asciiTheme="minorEastAsia" w:eastAsiaTheme="minorEastAsia" w:hAnsiTheme="minorEastAsia" w:hint="eastAsia"/>
                <w:b/>
                <w:color w:val="000000"/>
                <w:szCs w:val="21"/>
              </w:rPr>
              <w:t>硬盘</w:t>
            </w:r>
          </w:p>
        </w:tc>
        <w:tc>
          <w:tcPr>
            <w:tcW w:w="5580" w:type="dxa"/>
          </w:tcPr>
          <w:p w14:paraId="2664F520" w14:textId="79227F0C" w:rsidR="007D09BF" w:rsidRPr="00E975E7" w:rsidRDefault="007D09BF" w:rsidP="007D09BF">
            <w:pPr>
              <w:rPr>
                <w:b/>
                <w:szCs w:val="21"/>
              </w:rPr>
            </w:pPr>
            <w:r w:rsidRPr="00E975E7">
              <w:rPr>
                <w:rFonts w:hint="eastAsia"/>
                <w:b/>
                <w:szCs w:val="21"/>
              </w:rPr>
              <w:t>4.1</w:t>
            </w:r>
            <w:r w:rsidRPr="00E975E7">
              <w:rPr>
                <w:b/>
                <w:szCs w:val="21"/>
              </w:rPr>
              <w:t xml:space="preserve"> </w:t>
            </w:r>
            <w:r w:rsidRPr="00E975E7">
              <w:rPr>
                <w:rFonts w:asciiTheme="minorEastAsia" w:eastAsiaTheme="minorEastAsia" w:hAnsiTheme="minorEastAsia" w:cs="宋体"/>
                <w:color w:val="000000"/>
                <w:kern w:val="0"/>
                <w:szCs w:val="21"/>
              </w:rPr>
              <w:t>3.5英寸；</w:t>
            </w:r>
          </w:p>
        </w:tc>
      </w:tr>
      <w:tr w:rsidR="007D09BF" w14:paraId="34E64211" w14:textId="77777777" w:rsidTr="00974D85">
        <w:trPr>
          <w:trHeight w:val="510"/>
        </w:trPr>
        <w:tc>
          <w:tcPr>
            <w:tcW w:w="900" w:type="dxa"/>
            <w:vMerge/>
            <w:vAlign w:val="center"/>
          </w:tcPr>
          <w:p w14:paraId="0F69EA1D" w14:textId="77777777" w:rsidR="007D09BF" w:rsidRDefault="007D09BF" w:rsidP="007D09BF">
            <w:pPr>
              <w:jc w:val="center"/>
              <w:rPr>
                <w:b/>
                <w:szCs w:val="21"/>
              </w:rPr>
            </w:pPr>
          </w:p>
        </w:tc>
        <w:tc>
          <w:tcPr>
            <w:tcW w:w="1980" w:type="dxa"/>
            <w:vMerge/>
            <w:vAlign w:val="center"/>
          </w:tcPr>
          <w:p w14:paraId="6D470A1D" w14:textId="77777777" w:rsidR="007D09BF" w:rsidRPr="00DA6037" w:rsidRDefault="007D09BF" w:rsidP="007D09BF">
            <w:pPr>
              <w:jc w:val="center"/>
              <w:rPr>
                <w:rFonts w:asciiTheme="minorEastAsia" w:eastAsiaTheme="minorEastAsia" w:hAnsiTheme="minorEastAsia"/>
                <w:b/>
                <w:color w:val="000000"/>
                <w:szCs w:val="21"/>
              </w:rPr>
            </w:pPr>
          </w:p>
        </w:tc>
        <w:tc>
          <w:tcPr>
            <w:tcW w:w="5580" w:type="dxa"/>
          </w:tcPr>
          <w:p w14:paraId="595BE17C" w14:textId="6FDAAA65" w:rsidR="007D09BF" w:rsidRPr="00E975E7" w:rsidRDefault="007D09BF" w:rsidP="007D09BF">
            <w:pPr>
              <w:rPr>
                <w:b/>
                <w:szCs w:val="21"/>
              </w:rPr>
            </w:pPr>
            <w:r w:rsidRPr="00E975E7">
              <w:rPr>
                <w:rFonts w:hint="eastAsia"/>
                <w:b/>
                <w:szCs w:val="21"/>
              </w:rPr>
              <w:t>4.2</w:t>
            </w:r>
            <w:r>
              <w:rPr>
                <w:b/>
                <w:szCs w:val="21"/>
              </w:rPr>
              <w:t xml:space="preserve"> </w:t>
            </w:r>
            <w:r w:rsidRPr="00E975E7">
              <w:rPr>
                <w:rFonts w:ascii="Arial" w:hAnsi="Arial" w:cs="Arial"/>
                <w:color w:val="333333"/>
                <w:sz w:val="20"/>
                <w:szCs w:val="20"/>
              </w:rPr>
              <w:t>≥</w:t>
            </w:r>
            <w:r w:rsidRPr="00E975E7">
              <w:rPr>
                <w:rFonts w:asciiTheme="minorEastAsia" w:eastAsiaTheme="minorEastAsia" w:hAnsiTheme="minorEastAsia" w:cs="宋体"/>
                <w:color w:val="000000"/>
                <w:kern w:val="0"/>
                <w:szCs w:val="21"/>
              </w:rPr>
              <w:t>6TB IntelliPower；</w:t>
            </w:r>
          </w:p>
        </w:tc>
      </w:tr>
      <w:tr w:rsidR="007D09BF" w14:paraId="02861F1F" w14:textId="77777777" w:rsidTr="00974D85">
        <w:trPr>
          <w:trHeight w:val="510"/>
        </w:trPr>
        <w:tc>
          <w:tcPr>
            <w:tcW w:w="900" w:type="dxa"/>
            <w:vMerge/>
            <w:vAlign w:val="center"/>
          </w:tcPr>
          <w:p w14:paraId="7857C5F2" w14:textId="77777777" w:rsidR="007D09BF" w:rsidRDefault="007D09BF" w:rsidP="007D09BF">
            <w:pPr>
              <w:jc w:val="center"/>
              <w:rPr>
                <w:b/>
                <w:szCs w:val="21"/>
              </w:rPr>
            </w:pPr>
          </w:p>
        </w:tc>
        <w:tc>
          <w:tcPr>
            <w:tcW w:w="1980" w:type="dxa"/>
            <w:vMerge/>
            <w:vAlign w:val="center"/>
          </w:tcPr>
          <w:p w14:paraId="5A51E034" w14:textId="77777777" w:rsidR="007D09BF" w:rsidRPr="00DA6037" w:rsidRDefault="007D09BF" w:rsidP="007D09BF">
            <w:pPr>
              <w:jc w:val="center"/>
              <w:rPr>
                <w:rFonts w:asciiTheme="minorEastAsia" w:eastAsiaTheme="minorEastAsia" w:hAnsiTheme="minorEastAsia"/>
                <w:b/>
                <w:color w:val="000000"/>
                <w:szCs w:val="21"/>
              </w:rPr>
            </w:pPr>
          </w:p>
        </w:tc>
        <w:tc>
          <w:tcPr>
            <w:tcW w:w="5580" w:type="dxa"/>
          </w:tcPr>
          <w:p w14:paraId="12131E82" w14:textId="32C7E99E" w:rsidR="007D09BF" w:rsidRPr="00E975E7" w:rsidRDefault="007D09BF" w:rsidP="007D09BF">
            <w:pPr>
              <w:rPr>
                <w:b/>
                <w:szCs w:val="21"/>
              </w:rPr>
            </w:pPr>
            <w:r w:rsidRPr="00E975E7">
              <w:rPr>
                <w:rFonts w:hint="eastAsia"/>
                <w:b/>
                <w:szCs w:val="21"/>
              </w:rPr>
              <w:t>4.3</w:t>
            </w:r>
            <w:r>
              <w:rPr>
                <w:b/>
                <w:szCs w:val="21"/>
              </w:rPr>
              <w:t xml:space="preserve"> </w:t>
            </w:r>
            <w:r w:rsidRPr="00E975E7">
              <w:rPr>
                <w:rFonts w:ascii="Arial" w:hAnsi="Arial" w:cs="Arial"/>
                <w:color w:val="333333"/>
                <w:sz w:val="20"/>
                <w:szCs w:val="20"/>
              </w:rPr>
              <w:t>≥</w:t>
            </w:r>
            <w:r w:rsidRPr="00E975E7">
              <w:rPr>
                <w:rFonts w:asciiTheme="minorEastAsia" w:eastAsiaTheme="minorEastAsia" w:hAnsiTheme="minorEastAsia" w:cs="宋体"/>
                <w:color w:val="000000"/>
                <w:kern w:val="0"/>
                <w:szCs w:val="21"/>
              </w:rPr>
              <w:t>64M</w:t>
            </w:r>
          </w:p>
        </w:tc>
      </w:tr>
      <w:tr w:rsidR="007D09BF" w14:paraId="4D083EFB" w14:textId="77777777" w:rsidTr="00974D85">
        <w:trPr>
          <w:trHeight w:val="510"/>
        </w:trPr>
        <w:tc>
          <w:tcPr>
            <w:tcW w:w="900" w:type="dxa"/>
            <w:vMerge/>
            <w:vAlign w:val="center"/>
          </w:tcPr>
          <w:p w14:paraId="67EC80D5" w14:textId="77777777" w:rsidR="007D09BF" w:rsidRDefault="007D09BF" w:rsidP="007D09BF">
            <w:pPr>
              <w:jc w:val="center"/>
              <w:rPr>
                <w:b/>
                <w:szCs w:val="21"/>
              </w:rPr>
            </w:pPr>
          </w:p>
        </w:tc>
        <w:tc>
          <w:tcPr>
            <w:tcW w:w="1980" w:type="dxa"/>
            <w:vMerge/>
            <w:vAlign w:val="center"/>
          </w:tcPr>
          <w:p w14:paraId="77176403" w14:textId="77777777" w:rsidR="007D09BF" w:rsidRPr="00DA6037" w:rsidRDefault="007D09BF" w:rsidP="007D09BF">
            <w:pPr>
              <w:jc w:val="center"/>
              <w:rPr>
                <w:rFonts w:asciiTheme="minorEastAsia" w:eastAsiaTheme="minorEastAsia" w:hAnsiTheme="minorEastAsia"/>
                <w:b/>
                <w:color w:val="000000"/>
                <w:szCs w:val="21"/>
              </w:rPr>
            </w:pPr>
          </w:p>
        </w:tc>
        <w:tc>
          <w:tcPr>
            <w:tcW w:w="5580" w:type="dxa"/>
          </w:tcPr>
          <w:p w14:paraId="5764B1DD" w14:textId="24DF5A27" w:rsidR="007D09BF" w:rsidRPr="00E975E7" w:rsidRDefault="007D09BF" w:rsidP="007D09BF">
            <w:pPr>
              <w:rPr>
                <w:b/>
                <w:szCs w:val="21"/>
              </w:rPr>
            </w:pPr>
            <w:r w:rsidRPr="00E975E7">
              <w:rPr>
                <w:rFonts w:hint="eastAsia"/>
                <w:b/>
                <w:szCs w:val="21"/>
              </w:rPr>
              <w:t>4.4</w:t>
            </w:r>
            <w:r w:rsidRPr="00E975E7">
              <w:rPr>
                <w:rFonts w:asciiTheme="minorEastAsia" w:eastAsiaTheme="minorEastAsia" w:hAnsiTheme="minorEastAsia" w:cs="宋体"/>
                <w:color w:val="000000"/>
                <w:kern w:val="0"/>
                <w:szCs w:val="21"/>
              </w:rPr>
              <w:t xml:space="preserve"> SATA3</w:t>
            </w:r>
          </w:p>
        </w:tc>
      </w:tr>
      <w:tr w:rsidR="007D09BF" w14:paraId="4EF61F37" w14:textId="77777777" w:rsidTr="00974D85">
        <w:trPr>
          <w:trHeight w:val="510"/>
        </w:trPr>
        <w:tc>
          <w:tcPr>
            <w:tcW w:w="900" w:type="dxa"/>
            <w:vMerge w:val="restart"/>
            <w:vAlign w:val="center"/>
          </w:tcPr>
          <w:p w14:paraId="71A8A055" w14:textId="3BD26275" w:rsidR="007D09BF" w:rsidRDefault="007D09BF" w:rsidP="007D09BF">
            <w:pPr>
              <w:jc w:val="center"/>
              <w:rPr>
                <w:b/>
                <w:szCs w:val="21"/>
              </w:rPr>
            </w:pPr>
            <w:r>
              <w:rPr>
                <w:rFonts w:hint="eastAsia"/>
                <w:b/>
                <w:szCs w:val="21"/>
              </w:rPr>
              <w:t>5</w:t>
            </w:r>
          </w:p>
        </w:tc>
        <w:tc>
          <w:tcPr>
            <w:tcW w:w="1980" w:type="dxa"/>
            <w:vMerge w:val="restart"/>
            <w:vAlign w:val="center"/>
          </w:tcPr>
          <w:p w14:paraId="6D1BE2A0" w14:textId="7BB85C74" w:rsidR="007D09BF" w:rsidRPr="00DA6037" w:rsidRDefault="007D09BF" w:rsidP="007D09BF">
            <w:pPr>
              <w:jc w:val="center"/>
              <w:rPr>
                <w:b/>
                <w:szCs w:val="21"/>
              </w:rPr>
            </w:pPr>
            <w:r>
              <w:rPr>
                <w:rFonts w:asciiTheme="minorEastAsia" w:eastAsiaTheme="minorEastAsia" w:hAnsiTheme="minorEastAsia" w:hint="eastAsia"/>
                <w:b/>
                <w:color w:val="000000"/>
                <w:szCs w:val="21"/>
              </w:rPr>
              <w:t>H.265解码器</w:t>
            </w:r>
          </w:p>
        </w:tc>
        <w:tc>
          <w:tcPr>
            <w:tcW w:w="5580" w:type="dxa"/>
          </w:tcPr>
          <w:p w14:paraId="61D1F6CE" w14:textId="316A8812" w:rsidR="007D09BF" w:rsidRPr="00E975E7" w:rsidRDefault="007D09BF" w:rsidP="007D09BF">
            <w:pPr>
              <w:rPr>
                <w:b/>
                <w:szCs w:val="21"/>
              </w:rPr>
            </w:pPr>
            <w:r w:rsidRPr="00E975E7">
              <w:rPr>
                <w:rFonts w:hint="eastAsia"/>
                <w:b/>
                <w:szCs w:val="21"/>
              </w:rPr>
              <w:t>5.1</w:t>
            </w:r>
            <w:r w:rsidRPr="00E975E7">
              <w:rPr>
                <w:rFonts w:asciiTheme="minorEastAsia" w:eastAsiaTheme="minorEastAsia" w:hAnsiTheme="minorEastAsia" w:cs="宋体"/>
                <w:color w:val="000000"/>
                <w:kern w:val="0"/>
                <w:szCs w:val="21"/>
              </w:rPr>
              <w:t>采用嵌入式架构，专用Linux系统，使用DSP解码。为了设备稳定可靠运行，不得采用工控机或者PC机的X86架构。</w:t>
            </w:r>
          </w:p>
        </w:tc>
      </w:tr>
      <w:tr w:rsidR="007D09BF" w14:paraId="0CA9715E" w14:textId="77777777" w:rsidTr="00974D85">
        <w:trPr>
          <w:trHeight w:val="510"/>
        </w:trPr>
        <w:tc>
          <w:tcPr>
            <w:tcW w:w="900" w:type="dxa"/>
            <w:vMerge/>
            <w:vAlign w:val="center"/>
          </w:tcPr>
          <w:p w14:paraId="2FD97AD5" w14:textId="77777777" w:rsidR="007D09BF" w:rsidRDefault="007D09BF" w:rsidP="007D09BF">
            <w:pPr>
              <w:jc w:val="center"/>
              <w:rPr>
                <w:b/>
                <w:szCs w:val="21"/>
              </w:rPr>
            </w:pPr>
          </w:p>
        </w:tc>
        <w:tc>
          <w:tcPr>
            <w:tcW w:w="1980" w:type="dxa"/>
            <w:vMerge/>
            <w:vAlign w:val="center"/>
          </w:tcPr>
          <w:p w14:paraId="454A02FD" w14:textId="77777777" w:rsidR="007D09BF" w:rsidRPr="00DA6037" w:rsidRDefault="007D09BF" w:rsidP="007D09BF">
            <w:pPr>
              <w:jc w:val="center"/>
              <w:rPr>
                <w:rFonts w:asciiTheme="minorEastAsia" w:eastAsiaTheme="minorEastAsia" w:hAnsiTheme="minorEastAsia"/>
                <w:b/>
                <w:color w:val="000000"/>
                <w:szCs w:val="21"/>
              </w:rPr>
            </w:pPr>
          </w:p>
        </w:tc>
        <w:tc>
          <w:tcPr>
            <w:tcW w:w="5580" w:type="dxa"/>
          </w:tcPr>
          <w:p w14:paraId="436173EF" w14:textId="271ABB7E" w:rsidR="007D09BF" w:rsidRPr="00E975E7" w:rsidRDefault="007D09BF" w:rsidP="007D09BF">
            <w:pPr>
              <w:rPr>
                <w:b/>
                <w:szCs w:val="21"/>
              </w:rPr>
            </w:pPr>
            <w:r w:rsidRPr="00E975E7">
              <w:rPr>
                <w:rFonts w:asciiTheme="minorEastAsia" w:eastAsiaTheme="minorEastAsia" w:hAnsiTheme="minorEastAsia" w:cs="宋体"/>
                <w:color w:val="000000"/>
                <w:kern w:val="0"/>
                <w:szCs w:val="21"/>
              </w:rPr>
              <w:t>★</w:t>
            </w:r>
            <w:r w:rsidRPr="00E975E7">
              <w:rPr>
                <w:rFonts w:hint="eastAsia"/>
                <w:b/>
                <w:szCs w:val="21"/>
              </w:rPr>
              <w:t>5.2</w:t>
            </w:r>
            <w:r w:rsidRPr="00E975E7">
              <w:rPr>
                <w:rFonts w:asciiTheme="minorEastAsia" w:eastAsiaTheme="minorEastAsia" w:hAnsiTheme="minorEastAsia" w:cs="宋体"/>
                <w:color w:val="000000"/>
                <w:kern w:val="0"/>
                <w:szCs w:val="21"/>
              </w:rPr>
              <w:t>要求设备具备，</w:t>
            </w:r>
            <w:r w:rsidRPr="00E975E7">
              <w:rPr>
                <w:rFonts w:ascii="Arial" w:hAnsi="Arial" w:cs="Arial"/>
                <w:color w:val="333333"/>
                <w:sz w:val="20"/>
                <w:szCs w:val="20"/>
              </w:rPr>
              <w:t>≥</w:t>
            </w:r>
            <w:r w:rsidRPr="00E975E7">
              <w:rPr>
                <w:rFonts w:asciiTheme="minorEastAsia" w:eastAsiaTheme="minorEastAsia" w:hAnsiTheme="minorEastAsia" w:cs="宋体"/>
                <w:color w:val="000000"/>
                <w:kern w:val="0"/>
                <w:szCs w:val="21"/>
              </w:rPr>
              <w:t>20个RJ45网络接口，</w:t>
            </w:r>
            <w:r w:rsidRPr="00E975E7">
              <w:rPr>
                <w:rFonts w:ascii="Arial" w:hAnsi="Arial" w:cs="Arial"/>
                <w:color w:val="333333"/>
                <w:sz w:val="20"/>
                <w:szCs w:val="20"/>
              </w:rPr>
              <w:t>≥</w:t>
            </w:r>
            <w:r w:rsidRPr="00E975E7">
              <w:rPr>
                <w:rFonts w:asciiTheme="minorEastAsia" w:eastAsiaTheme="minorEastAsia" w:hAnsiTheme="minorEastAsia" w:cs="宋体"/>
                <w:color w:val="000000"/>
                <w:kern w:val="0"/>
                <w:szCs w:val="21"/>
              </w:rPr>
              <w:t>1路语音输入，</w:t>
            </w:r>
            <w:r w:rsidRPr="00E975E7">
              <w:rPr>
                <w:rFonts w:ascii="Arial" w:hAnsi="Arial" w:cs="Arial"/>
                <w:color w:val="333333"/>
                <w:sz w:val="20"/>
                <w:szCs w:val="20"/>
              </w:rPr>
              <w:t>≥</w:t>
            </w:r>
            <w:r w:rsidRPr="00E975E7">
              <w:rPr>
                <w:rFonts w:asciiTheme="minorEastAsia" w:eastAsiaTheme="minorEastAsia" w:hAnsiTheme="minorEastAsia" w:cs="宋体"/>
                <w:color w:val="000000"/>
                <w:kern w:val="0"/>
                <w:szCs w:val="21"/>
              </w:rPr>
              <w:t>1路语音输出，</w:t>
            </w:r>
            <w:r w:rsidRPr="00E975E7">
              <w:rPr>
                <w:rFonts w:ascii="Arial" w:hAnsi="Arial" w:cs="Arial"/>
                <w:color w:val="333333"/>
                <w:sz w:val="20"/>
                <w:szCs w:val="20"/>
              </w:rPr>
              <w:t>≥</w:t>
            </w:r>
            <w:r w:rsidRPr="00E975E7">
              <w:rPr>
                <w:rFonts w:asciiTheme="minorEastAsia" w:eastAsiaTheme="minorEastAsia" w:hAnsiTheme="minorEastAsia" w:cs="宋体"/>
                <w:color w:val="000000"/>
                <w:kern w:val="0"/>
                <w:szCs w:val="21"/>
              </w:rPr>
              <w:t>1个RS232接口，</w:t>
            </w:r>
            <w:r w:rsidRPr="00E975E7">
              <w:rPr>
                <w:rFonts w:ascii="Arial" w:hAnsi="Arial" w:cs="Arial"/>
                <w:color w:val="333333"/>
                <w:sz w:val="20"/>
                <w:szCs w:val="20"/>
              </w:rPr>
              <w:t>≥</w:t>
            </w:r>
            <w:r w:rsidRPr="00E975E7">
              <w:rPr>
                <w:rFonts w:asciiTheme="minorEastAsia" w:eastAsiaTheme="minorEastAsia" w:hAnsiTheme="minorEastAsia" w:cs="宋体"/>
                <w:color w:val="000000"/>
                <w:kern w:val="0"/>
                <w:szCs w:val="21"/>
              </w:rPr>
              <w:t>1个RS485接口，</w:t>
            </w:r>
            <w:r w:rsidRPr="00E975E7">
              <w:rPr>
                <w:rFonts w:ascii="Arial" w:hAnsi="Arial" w:cs="Arial"/>
                <w:color w:val="333333"/>
                <w:sz w:val="20"/>
                <w:szCs w:val="20"/>
              </w:rPr>
              <w:t>≥</w:t>
            </w:r>
            <w:r w:rsidRPr="00E975E7">
              <w:rPr>
                <w:rFonts w:asciiTheme="minorEastAsia" w:eastAsiaTheme="minorEastAsia" w:hAnsiTheme="minorEastAsia" w:cs="宋体"/>
                <w:color w:val="000000"/>
                <w:kern w:val="0"/>
                <w:szCs w:val="21"/>
              </w:rPr>
              <w:t>8路报警输入，</w:t>
            </w:r>
            <w:r w:rsidRPr="00E975E7">
              <w:rPr>
                <w:rFonts w:ascii="Arial" w:hAnsi="Arial" w:cs="Arial"/>
                <w:color w:val="333333"/>
                <w:sz w:val="20"/>
                <w:szCs w:val="20"/>
              </w:rPr>
              <w:t>≥</w:t>
            </w:r>
            <w:r w:rsidRPr="00E975E7">
              <w:rPr>
                <w:rFonts w:asciiTheme="minorEastAsia" w:eastAsiaTheme="minorEastAsia" w:hAnsiTheme="minorEastAsia" w:cs="宋体"/>
                <w:color w:val="000000"/>
                <w:kern w:val="0"/>
                <w:szCs w:val="21"/>
              </w:rPr>
              <w:t>8路报警输出，</w:t>
            </w:r>
            <w:r w:rsidRPr="00E975E7">
              <w:rPr>
                <w:rFonts w:ascii="Arial" w:hAnsi="Arial" w:cs="Arial"/>
                <w:color w:val="333333"/>
                <w:sz w:val="20"/>
                <w:szCs w:val="20"/>
              </w:rPr>
              <w:t>≥</w:t>
            </w:r>
            <w:r w:rsidRPr="00E975E7">
              <w:rPr>
                <w:rFonts w:asciiTheme="minorEastAsia" w:eastAsiaTheme="minorEastAsia" w:hAnsiTheme="minorEastAsia" w:cs="宋体"/>
                <w:color w:val="000000"/>
                <w:kern w:val="0"/>
                <w:szCs w:val="21"/>
              </w:rPr>
              <w:t>1个VGA视频输入接口，</w:t>
            </w:r>
            <w:r w:rsidRPr="00E975E7">
              <w:rPr>
                <w:rFonts w:ascii="Arial" w:hAnsi="Arial" w:cs="Arial"/>
                <w:color w:val="333333"/>
                <w:sz w:val="20"/>
                <w:szCs w:val="20"/>
              </w:rPr>
              <w:t>≥</w:t>
            </w:r>
            <w:r w:rsidRPr="00E975E7">
              <w:rPr>
                <w:rFonts w:asciiTheme="minorEastAsia" w:eastAsiaTheme="minorEastAsia" w:hAnsiTheme="minorEastAsia" w:cs="宋体"/>
                <w:color w:val="000000"/>
                <w:kern w:val="0"/>
                <w:szCs w:val="21"/>
              </w:rPr>
              <w:t>1个DVI-I视频输入接口。输出口支持</w:t>
            </w:r>
            <w:r w:rsidRPr="00E975E7">
              <w:rPr>
                <w:rFonts w:ascii="Arial" w:hAnsi="Arial" w:cs="Arial"/>
                <w:color w:val="333333"/>
                <w:sz w:val="20"/>
                <w:szCs w:val="20"/>
              </w:rPr>
              <w:t>≥</w:t>
            </w:r>
            <w:r w:rsidRPr="00E975E7">
              <w:rPr>
                <w:rFonts w:asciiTheme="minorEastAsia" w:eastAsiaTheme="minorEastAsia" w:hAnsiTheme="minorEastAsia" w:cs="宋体"/>
                <w:color w:val="000000"/>
                <w:kern w:val="0"/>
                <w:szCs w:val="21"/>
              </w:rPr>
              <w:t>4个HDMI接口，支持</w:t>
            </w:r>
            <w:r w:rsidRPr="00E975E7">
              <w:rPr>
                <w:rFonts w:ascii="Arial" w:hAnsi="Arial" w:cs="Arial"/>
                <w:color w:val="333333"/>
                <w:sz w:val="20"/>
                <w:szCs w:val="20"/>
              </w:rPr>
              <w:t>≥</w:t>
            </w:r>
            <w:r w:rsidRPr="00E975E7">
              <w:rPr>
                <w:rFonts w:asciiTheme="minorEastAsia" w:eastAsiaTheme="minorEastAsia" w:hAnsiTheme="minorEastAsia" w:cs="宋体"/>
                <w:color w:val="000000"/>
                <w:kern w:val="0"/>
                <w:szCs w:val="21"/>
              </w:rPr>
              <w:t>8路模拟音频输出，支持</w:t>
            </w:r>
            <w:r w:rsidRPr="00E975E7">
              <w:rPr>
                <w:rFonts w:ascii="Arial" w:hAnsi="Arial" w:cs="Arial"/>
                <w:color w:val="333333"/>
                <w:sz w:val="20"/>
                <w:szCs w:val="20"/>
              </w:rPr>
              <w:t>≥</w:t>
            </w:r>
            <w:r w:rsidRPr="00E975E7">
              <w:rPr>
                <w:rFonts w:asciiTheme="minorEastAsia" w:eastAsiaTheme="minorEastAsia" w:hAnsiTheme="minorEastAsia" w:cs="宋体"/>
                <w:color w:val="000000"/>
                <w:kern w:val="0"/>
                <w:szCs w:val="21"/>
              </w:rPr>
              <w:t>4路模拟CVBS视频输出。提供封面具有CNAS认证标识的公安部报告证明。</w:t>
            </w:r>
          </w:p>
        </w:tc>
      </w:tr>
      <w:tr w:rsidR="007D09BF" w14:paraId="2F3C6187" w14:textId="77777777" w:rsidTr="00974D85">
        <w:trPr>
          <w:trHeight w:val="510"/>
        </w:trPr>
        <w:tc>
          <w:tcPr>
            <w:tcW w:w="900" w:type="dxa"/>
            <w:vMerge/>
            <w:vAlign w:val="center"/>
          </w:tcPr>
          <w:p w14:paraId="57CDB24C" w14:textId="77777777" w:rsidR="007D09BF" w:rsidRDefault="007D09BF" w:rsidP="007D09BF">
            <w:pPr>
              <w:jc w:val="center"/>
              <w:rPr>
                <w:b/>
                <w:szCs w:val="21"/>
              </w:rPr>
            </w:pPr>
          </w:p>
        </w:tc>
        <w:tc>
          <w:tcPr>
            <w:tcW w:w="1980" w:type="dxa"/>
            <w:vMerge/>
            <w:vAlign w:val="center"/>
          </w:tcPr>
          <w:p w14:paraId="093DE893" w14:textId="77777777" w:rsidR="007D09BF" w:rsidRPr="00DA6037" w:rsidRDefault="007D09BF" w:rsidP="007D09BF">
            <w:pPr>
              <w:jc w:val="center"/>
              <w:rPr>
                <w:rFonts w:asciiTheme="minorEastAsia" w:eastAsiaTheme="minorEastAsia" w:hAnsiTheme="minorEastAsia"/>
                <w:b/>
                <w:color w:val="000000"/>
                <w:szCs w:val="21"/>
              </w:rPr>
            </w:pPr>
          </w:p>
        </w:tc>
        <w:tc>
          <w:tcPr>
            <w:tcW w:w="5580" w:type="dxa"/>
          </w:tcPr>
          <w:p w14:paraId="27101683" w14:textId="5152E075" w:rsidR="007D09BF" w:rsidRPr="00E975E7" w:rsidRDefault="00413D68" w:rsidP="007D09BF">
            <w:pPr>
              <w:widowControl/>
              <w:jc w:val="left"/>
              <w:rPr>
                <w:rFonts w:asciiTheme="minorEastAsia" w:eastAsiaTheme="minorEastAsia" w:hAnsiTheme="minorEastAsia" w:cs="宋体"/>
                <w:color w:val="000000"/>
                <w:kern w:val="0"/>
                <w:szCs w:val="21"/>
              </w:rPr>
            </w:pPr>
            <w:r w:rsidRPr="007C1AEE">
              <w:rPr>
                <w:rFonts w:cs="宋体" w:hint="eastAsia"/>
              </w:rPr>
              <w:t>▲</w:t>
            </w:r>
            <w:r w:rsidR="007D09BF" w:rsidRPr="00E975E7">
              <w:rPr>
                <w:rFonts w:hint="eastAsia"/>
                <w:b/>
                <w:szCs w:val="21"/>
              </w:rPr>
              <w:t>5.3</w:t>
            </w:r>
            <w:r w:rsidR="007D09BF" w:rsidRPr="00E975E7">
              <w:rPr>
                <w:rFonts w:asciiTheme="minorEastAsia" w:eastAsiaTheme="minorEastAsia" w:hAnsiTheme="minorEastAsia" w:cs="宋体"/>
                <w:color w:val="000000"/>
                <w:kern w:val="0"/>
                <w:szCs w:val="21"/>
              </w:rPr>
              <w:t>可对客户端电脑桌面解码输出显示。提供封面具有CNAS认证标识的公安部报告证明。</w:t>
            </w:r>
          </w:p>
        </w:tc>
      </w:tr>
      <w:tr w:rsidR="007D09BF" w14:paraId="26F9B14C" w14:textId="77777777" w:rsidTr="00974D85">
        <w:trPr>
          <w:trHeight w:val="510"/>
        </w:trPr>
        <w:tc>
          <w:tcPr>
            <w:tcW w:w="900" w:type="dxa"/>
            <w:vMerge/>
            <w:vAlign w:val="center"/>
          </w:tcPr>
          <w:p w14:paraId="54B6E03A" w14:textId="77777777" w:rsidR="007D09BF" w:rsidRDefault="007D09BF" w:rsidP="007D09BF">
            <w:pPr>
              <w:jc w:val="center"/>
              <w:rPr>
                <w:b/>
                <w:szCs w:val="21"/>
              </w:rPr>
            </w:pPr>
          </w:p>
        </w:tc>
        <w:tc>
          <w:tcPr>
            <w:tcW w:w="1980" w:type="dxa"/>
            <w:vMerge/>
            <w:vAlign w:val="center"/>
          </w:tcPr>
          <w:p w14:paraId="06C4FF25" w14:textId="77777777" w:rsidR="007D09BF" w:rsidRPr="00DA6037" w:rsidRDefault="007D09BF" w:rsidP="007D09BF">
            <w:pPr>
              <w:jc w:val="center"/>
              <w:rPr>
                <w:rFonts w:asciiTheme="minorEastAsia" w:eastAsiaTheme="minorEastAsia" w:hAnsiTheme="minorEastAsia"/>
                <w:b/>
                <w:color w:val="000000"/>
                <w:szCs w:val="21"/>
              </w:rPr>
            </w:pPr>
          </w:p>
        </w:tc>
        <w:tc>
          <w:tcPr>
            <w:tcW w:w="5580" w:type="dxa"/>
          </w:tcPr>
          <w:p w14:paraId="4E7CDB66" w14:textId="6A65AC7B" w:rsidR="007D09BF" w:rsidRPr="00E975E7" w:rsidRDefault="007D09BF" w:rsidP="007D09BF">
            <w:pPr>
              <w:widowControl/>
              <w:jc w:val="left"/>
              <w:rPr>
                <w:rFonts w:asciiTheme="minorEastAsia" w:eastAsiaTheme="minorEastAsia" w:hAnsiTheme="minorEastAsia" w:cs="宋体"/>
                <w:color w:val="000000"/>
                <w:kern w:val="0"/>
                <w:szCs w:val="21"/>
              </w:rPr>
            </w:pPr>
            <w:r w:rsidRPr="00E975E7">
              <w:rPr>
                <w:rFonts w:hint="eastAsia"/>
                <w:b/>
                <w:szCs w:val="21"/>
              </w:rPr>
              <w:t>5.4</w:t>
            </w:r>
            <w:r w:rsidRPr="00E975E7">
              <w:rPr>
                <w:rFonts w:asciiTheme="minorEastAsia" w:eastAsiaTheme="minorEastAsia" w:hAnsiTheme="minorEastAsia" w:cs="宋体"/>
                <w:color w:val="000000"/>
                <w:kern w:val="0"/>
                <w:szCs w:val="21"/>
              </w:rPr>
              <w:t>可通过客户端软件设置HDMI接口输出分辨率</w:t>
            </w:r>
            <w:r w:rsidRPr="00E975E7">
              <w:rPr>
                <w:rFonts w:asciiTheme="minorEastAsia" w:eastAsiaTheme="minorEastAsia" w:hAnsiTheme="minorEastAsia" w:cs="宋体" w:hint="eastAsia"/>
                <w:color w:val="000000"/>
                <w:kern w:val="0"/>
                <w:szCs w:val="21"/>
              </w:rPr>
              <w:t>至少</w:t>
            </w:r>
            <w:r w:rsidRPr="00E975E7">
              <w:rPr>
                <w:rFonts w:asciiTheme="minorEastAsia" w:eastAsiaTheme="minorEastAsia" w:hAnsiTheme="minorEastAsia" w:cs="宋体"/>
                <w:color w:val="000000"/>
                <w:kern w:val="0"/>
                <w:szCs w:val="21"/>
              </w:rPr>
              <w:t>包括1024×768（60Hz）、1280×1024（60Hz）、1280×720</w:t>
            </w:r>
            <w:r w:rsidRPr="00E975E7">
              <w:rPr>
                <w:rFonts w:asciiTheme="minorEastAsia" w:eastAsiaTheme="minorEastAsia" w:hAnsiTheme="minorEastAsia" w:cs="宋体"/>
                <w:color w:val="000000"/>
                <w:kern w:val="0"/>
                <w:szCs w:val="21"/>
              </w:rPr>
              <w:lastRenderedPageBreak/>
              <w:t>（60Hz）、1280×720（50Hz）、1920×1080（50Hz）、1920×1080（60Hz）、1600×1200（60Hz）、1680×1050（60Hz）、3840x2160（30Hz）。</w:t>
            </w:r>
          </w:p>
        </w:tc>
      </w:tr>
      <w:tr w:rsidR="007D09BF" w14:paraId="56202952" w14:textId="77777777" w:rsidTr="00974D85">
        <w:trPr>
          <w:trHeight w:val="510"/>
        </w:trPr>
        <w:tc>
          <w:tcPr>
            <w:tcW w:w="900" w:type="dxa"/>
            <w:vMerge/>
            <w:vAlign w:val="center"/>
          </w:tcPr>
          <w:p w14:paraId="74D4A762" w14:textId="77777777" w:rsidR="007D09BF" w:rsidRDefault="007D09BF" w:rsidP="007D09BF">
            <w:pPr>
              <w:jc w:val="center"/>
              <w:rPr>
                <w:b/>
                <w:szCs w:val="21"/>
              </w:rPr>
            </w:pPr>
          </w:p>
        </w:tc>
        <w:tc>
          <w:tcPr>
            <w:tcW w:w="1980" w:type="dxa"/>
            <w:vMerge/>
            <w:vAlign w:val="center"/>
          </w:tcPr>
          <w:p w14:paraId="1D2645AD" w14:textId="77777777" w:rsidR="007D09BF" w:rsidRPr="00DA6037" w:rsidRDefault="007D09BF" w:rsidP="007D09BF">
            <w:pPr>
              <w:jc w:val="center"/>
              <w:rPr>
                <w:rFonts w:asciiTheme="minorEastAsia" w:eastAsiaTheme="minorEastAsia" w:hAnsiTheme="minorEastAsia"/>
                <w:b/>
                <w:color w:val="000000"/>
                <w:szCs w:val="21"/>
              </w:rPr>
            </w:pPr>
          </w:p>
        </w:tc>
        <w:tc>
          <w:tcPr>
            <w:tcW w:w="5580" w:type="dxa"/>
          </w:tcPr>
          <w:p w14:paraId="604BC70D" w14:textId="5146B852" w:rsidR="007D09BF" w:rsidRPr="00E975E7" w:rsidRDefault="007D09BF" w:rsidP="007D09BF">
            <w:pPr>
              <w:rPr>
                <w:b/>
                <w:szCs w:val="21"/>
              </w:rPr>
            </w:pPr>
            <w:r w:rsidRPr="00E975E7">
              <w:rPr>
                <w:rFonts w:hint="eastAsia"/>
                <w:b/>
                <w:szCs w:val="21"/>
              </w:rPr>
              <w:t>5.5</w:t>
            </w:r>
            <w:r w:rsidRPr="00E975E7">
              <w:rPr>
                <w:rFonts w:asciiTheme="minorEastAsia" w:eastAsiaTheme="minorEastAsia" w:hAnsiTheme="minorEastAsia" w:cs="宋体"/>
                <w:color w:val="000000"/>
                <w:kern w:val="0"/>
                <w:szCs w:val="21"/>
              </w:rPr>
              <w:t>可将视频图像进行轮巡输出显示，并可在客户端软件设置轮巡计划。</w:t>
            </w:r>
          </w:p>
        </w:tc>
      </w:tr>
      <w:tr w:rsidR="007D09BF" w14:paraId="4D9BFB58" w14:textId="77777777" w:rsidTr="00974D85">
        <w:trPr>
          <w:trHeight w:val="510"/>
        </w:trPr>
        <w:tc>
          <w:tcPr>
            <w:tcW w:w="900" w:type="dxa"/>
            <w:vMerge/>
            <w:vAlign w:val="center"/>
          </w:tcPr>
          <w:p w14:paraId="56E9E02B" w14:textId="77777777" w:rsidR="007D09BF" w:rsidRDefault="007D09BF" w:rsidP="007D09BF">
            <w:pPr>
              <w:jc w:val="center"/>
              <w:rPr>
                <w:b/>
                <w:szCs w:val="21"/>
              </w:rPr>
            </w:pPr>
          </w:p>
        </w:tc>
        <w:tc>
          <w:tcPr>
            <w:tcW w:w="1980" w:type="dxa"/>
            <w:vMerge/>
            <w:vAlign w:val="center"/>
          </w:tcPr>
          <w:p w14:paraId="6549BB58" w14:textId="77777777" w:rsidR="007D09BF" w:rsidRPr="00DA6037" w:rsidRDefault="007D09BF" w:rsidP="007D09BF">
            <w:pPr>
              <w:jc w:val="center"/>
              <w:rPr>
                <w:rFonts w:asciiTheme="minorEastAsia" w:eastAsiaTheme="minorEastAsia" w:hAnsiTheme="minorEastAsia"/>
                <w:b/>
                <w:color w:val="000000"/>
                <w:szCs w:val="21"/>
              </w:rPr>
            </w:pPr>
          </w:p>
        </w:tc>
        <w:tc>
          <w:tcPr>
            <w:tcW w:w="5580" w:type="dxa"/>
          </w:tcPr>
          <w:p w14:paraId="58A5041F" w14:textId="7E21B249" w:rsidR="007D09BF" w:rsidRPr="00E975E7" w:rsidRDefault="007D09BF" w:rsidP="007D09BF">
            <w:pPr>
              <w:rPr>
                <w:b/>
                <w:szCs w:val="21"/>
              </w:rPr>
            </w:pPr>
            <w:r w:rsidRPr="00E975E7">
              <w:rPr>
                <w:rFonts w:hint="eastAsia"/>
                <w:b/>
                <w:szCs w:val="21"/>
              </w:rPr>
              <w:t>5.6</w:t>
            </w:r>
            <w:r w:rsidRPr="00E975E7">
              <w:rPr>
                <w:rFonts w:asciiTheme="minorEastAsia" w:eastAsiaTheme="minorEastAsia" w:hAnsiTheme="minorEastAsia" w:cs="宋体"/>
                <w:color w:val="000000"/>
                <w:kern w:val="0"/>
                <w:szCs w:val="21"/>
              </w:rPr>
              <w:t>支持1、2、4、6、8、9、10、12、16、25画面分割显示。</w:t>
            </w:r>
          </w:p>
        </w:tc>
      </w:tr>
      <w:tr w:rsidR="007D09BF" w14:paraId="3558E26D" w14:textId="77777777" w:rsidTr="00974D85">
        <w:trPr>
          <w:trHeight w:val="510"/>
        </w:trPr>
        <w:tc>
          <w:tcPr>
            <w:tcW w:w="900" w:type="dxa"/>
            <w:vMerge/>
            <w:vAlign w:val="center"/>
          </w:tcPr>
          <w:p w14:paraId="45D203C7" w14:textId="77777777" w:rsidR="007D09BF" w:rsidRDefault="007D09BF" w:rsidP="007D09BF">
            <w:pPr>
              <w:jc w:val="center"/>
              <w:rPr>
                <w:b/>
                <w:szCs w:val="21"/>
              </w:rPr>
            </w:pPr>
          </w:p>
        </w:tc>
        <w:tc>
          <w:tcPr>
            <w:tcW w:w="1980" w:type="dxa"/>
            <w:vMerge/>
            <w:vAlign w:val="center"/>
          </w:tcPr>
          <w:p w14:paraId="24E7B845" w14:textId="77777777" w:rsidR="007D09BF" w:rsidRPr="00DA6037" w:rsidRDefault="007D09BF" w:rsidP="007D09BF">
            <w:pPr>
              <w:jc w:val="center"/>
              <w:rPr>
                <w:rFonts w:asciiTheme="minorEastAsia" w:eastAsiaTheme="minorEastAsia" w:hAnsiTheme="minorEastAsia"/>
                <w:b/>
                <w:color w:val="000000"/>
                <w:szCs w:val="21"/>
              </w:rPr>
            </w:pPr>
          </w:p>
        </w:tc>
        <w:tc>
          <w:tcPr>
            <w:tcW w:w="5580" w:type="dxa"/>
          </w:tcPr>
          <w:p w14:paraId="6894F3C6" w14:textId="353FF510" w:rsidR="007D09BF" w:rsidRPr="00E975E7" w:rsidRDefault="007D09BF" w:rsidP="007D09BF">
            <w:pPr>
              <w:widowControl/>
              <w:jc w:val="left"/>
              <w:rPr>
                <w:rFonts w:asciiTheme="minorEastAsia" w:eastAsiaTheme="minorEastAsia" w:hAnsiTheme="minorEastAsia" w:cs="宋体"/>
                <w:color w:val="000000"/>
                <w:kern w:val="0"/>
                <w:szCs w:val="21"/>
              </w:rPr>
            </w:pPr>
            <w:r w:rsidRPr="00E975E7">
              <w:rPr>
                <w:rFonts w:hint="eastAsia"/>
                <w:b/>
                <w:szCs w:val="21"/>
              </w:rPr>
              <w:t>5.7</w:t>
            </w:r>
            <w:r w:rsidRPr="00E975E7">
              <w:rPr>
                <w:rFonts w:asciiTheme="minorEastAsia" w:eastAsiaTheme="minorEastAsia" w:hAnsiTheme="minorEastAsia" w:cs="宋体"/>
                <w:color w:val="000000"/>
                <w:kern w:val="0"/>
                <w:szCs w:val="21"/>
              </w:rPr>
              <w:t>可通过客户端软件将1路输入视频图像发送至多个输出接口拼接显示，支持1×2、1×3、1×4、2×1、2×2、3×1、4×1的拼接显示</w:t>
            </w:r>
          </w:p>
        </w:tc>
      </w:tr>
      <w:tr w:rsidR="007D09BF" w14:paraId="1AAB3F2C" w14:textId="77777777" w:rsidTr="00974D85">
        <w:trPr>
          <w:trHeight w:val="510"/>
        </w:trPr>
        <w:tc>
          <w:tcPr>
            <w:tcW w:w="900" w:type="dxa"/>
            <w:vMerge/>
            <w:vAlign w:val="center"/>
          </w:tcPr>
          <w:p w14:paraId="46577BF4" w14:textId="77777777" w:rsidR="007D09BF" w:rsidRDefault="007D09BF" w:rsidP="007D09BF">
            <w:pPr>
              <w:jc w:val="center"/>
              <w:rPr>
                <w:b/>
                <w:szCs w:val="21"/>
              </w:rPr>
            </w:pPr>
          </w:p>
        </w:tc>
        <w:tc>
          <w:tcPr>
            <w:tcW w:w="1980" w:type="dxa"/>
            <w:vMerge/>
            <w:vAlign w:val="center"/>
          </w:tcPr>
          <w:p w14:paraId="253B2086" w14:textId="77777777" w:rsidR="007D09BF" w:rsidRPr="00DA6037" w:rsidRDefault="007D09BF" w:rsidP="007D09BF">
            <w:pPr>
              <w:jc w:val="center"/>
              <w:rPr>
                <w:rFonts w:asciiTheme="minorEastAsia" w:eastAsiaTheme="minorEastAsia" w:hAnsiTheme="minorEastAsia"/>
                <w:b/>
                <w:color w:val="000000"/>
                <w:szCs w:val="21"/>
              </w:rPr>
            </w:pPr>
          </w:p>
        </w:tc>
        <w:tc>
          <w:tcPr>
            <w:tcW w:w="5580" w:type="dxa"/>
          </w:tcPr>
          <w:p w14:paraId="685B8932" w14:textId="0595132C" w:rsidR="007D09BF" w:rsidRPr="00E975E7" w:rsidRDefault="007D09BF" w:rsidP="007D09BF">
            <w:pPr>
              <w:widowControl/>
              <w:jc w:val="left"/>
              <w:rPr>
                <w:rFonts w:asciiTheme="minorEastAsia" w:eastAsiaTheme="minorEastAsia" w:hAnsiTheme="minorEastAsia" w:cs="宋体"/>
                <w:color w:val="000000"/>
                <w:kern w:val="0"/>
                <w:szCs w:val="21"/>
              </w:rPr>
            </w:pPr>
            <w:r w:rsidRPr="00E975E7">
              <w:rPr>
                <w:rFonts w:hint="eastAsia"/>
                <w:b/>
                <w:szCs w:val="21"/>
              </w:rPr>
              <w:t>5.8</w:t>
            </w:r>
            <w:r w:rsidRPr="00E975E7">
              <w:rPr>
                <w:rFonts w:asciiTheme="minorEastAsia" w:eastAsiaTheme="minorEastAsia" w:hAnsiTheme="minorEastAsia" w:cs="宋体"/>
                <w:color w:val="000000"/>
                <w:kern w:val="0"/>
                <w:szCs w:val="21"/>
              </w:rPr>
              <w:t>可通过客户端软件对设备进行恢复出厂设置</w:t>
            </w:r>
          </w:p>
        </w:tc>
      </w:tr>
      <w:tr w:rsidR="007D09BF" w14:paraId="643D0786" w14:textId="77777777" w:rsidTr="00974D85">
        <w:trPr>
          <w:trHeight w:val="510"/>
        </w:trPr>
        <w:tc>
          <w:tcPr>
            <w:tcW w:w="900" w:type="dxa"/>
            <w:vMerge/>
            <w:vAlign w:val="center"/>
          </w:tcPr>
          <w:p w14:paraId="4C8AF401" w14:textId="77777777" w:rsidR="007D09BF" w:rsidRDefault="007D09BF" w:rsidP="007D09BF">
            <w:pPr>
              <w:jc w:val="center"/>
              <w:rPr>
                <w:b/>
                <w:szCs w:val="21"/>
              </w:rPr>
            </w:pPr>
          </w:p>
        </w:tc>
        <w:tc>
          <w:tcPr>
            <w:tcW w:w="1980" w:type="dxa"/>
            <w:vMerge/>
            <w:vAlign w:val="center"/>
          </w:tcPr>
          <w:p w14:paraId="09BFB8E3" w14:textId="77777777" w:rsidR="007D09BF" w:rsidRPr="00DA6037" w:rsidRDefault="007D09BF" w:rsidP="007D09BF">
            <w:pPr>
              <w:jc w:val="center"/>
              <w:rPr>
                <w:rFonts w:asciiTheme="minorEastAsia" w:eastAsiaTheme="minorEastAsia" w:hAnsiTheme="minorEastAsia"/>
                <w:b/>
                <w:color w:val="000000"/>
                <w:szCs w:val="21"/>
              </w:rPr>
            </w:pPr>
          </w:p>
        </w:tc>
        <w:tc>
          <w:tcPr>
            <w:tcW w:w="5580" w:type="dxa"/>
          </w:tcPr>
          <w:p w14:paraId="1B248CDF" w14:textId="6A953EB6" w:rsidR="007D09BF" w:rsidRPr="00E975E7" w:rsidRDefault="007D09BF" w:rsidP="007D09BF">
            <w:pPr>
              <w:rPr>
                <w:b/>
                <w:szCs w:val="21"/>
              </w:rPr>
            </w:pPr>
            <w:r w:rsidRPr="00E975E7">
              <w:rPr>
                <w:rFonts w:hint="eastAsia"/>
                <w:b/>
                <w:szCs w:val="21"/>
              </w:rPr>
              <w:t>5.9</w:t>
            </w:r>
            <w:r w:rsidRPr="00E975E7">
              <w:rPr>
                <w:rFonts w:asciiTheme="minorEastAsia" w:eastAsiaTheme="minorEastAsia" w:hAnsiTheme="minorEastAsia" w:cs="宋体"/>
                <w:color w:val="000000"/>
                <w:kern w:val="0"/>
                <w:szCs w:val="21"/>
              </w:rPr>
              <w:t>具有NTP校时及客户端软件手动校时两种校时方式</w:t>
            </w:r>
          </w:p>
        </w:tc>
      </w:tr>
      <w:tr w:rsidR="007D09BF" w14:paraId="0915CB38" w14:textId="77777777" w:rsidTr="00974D85">
        <w:trPr>
          <w:trHeight w:val="510"/>
        </w:trPr>
        <w:tc>
          <w:tcPr>
            <w:tcW w:w="900" w:type="dxa"/>
            <w:vMerge/>
            <w:vAlign w:val="center"/>
          </w:tcPr>
          <w:p w14:paraId="08ECD4F6" w14:textId="77777777" w:rsidR="007D09BF" w:rsidRDefault="007D09BF" w:rsidP="007D09BF">
            <w:pPr>
              <w:jc w:val="center"/>
              <w:rPr>
                <w:b/>
                <w:szCs w:val="21"/>
              </w:rPr>
            </w:pPr>
          </w:p>
        </w:tc>
        <w:tc>
          <w:tcPr>
            <w:tcW w:w="1980" w:type="dxa"/>
            <w:vMerge/>
            <w:vAlign w:val="center"/>
          </w:tcPr>
          <w:p w14:paraId="00B28EDA" w14:textId="77777777" w:rsidR="007D09BF" w:rsidRPr="00DA6037" w:rsidRDefault="007D09BF" w:rsidP="007D09BF">
            <w:pPr>
              <w:jc w:val="center"/>
              <w:rPr>
                <w:rFonts w:asciiTheme="minorEastAsia" w:eastAsiaTheme="minorEastAsia" w:hAnsiTheme="minorEastAsia"/>
                <w:b/>
                <w:color w:val="000000"/>
                <w:szCs w:val="21"/>
              </w:rPr>
            </w:pPr>
          </w:p>
        </w:tc>
        <w:tc>
          <w:tcPr>
            <w:tcW w:w="5580" w:type="dxa"/>
          </w:tcPr>
          <w:p w14:paraId="119C8847" w14:textId="77777777" w:rsidR="007D09BF" w:rsidRPr="00E975E7" w:rsidRDefault="007D09BF" w:rsidP="007D09BF">
            <w:pPr>
              <w:widowControl/>
              <w:jc w:val="left"/>
              <w:rPr>
                <w:rFonts w:asciiTheme="minorEastAsia" w:eastAsiaTheme="minorEastAsia" w:hAnsiTheme="minorEastAsia" w:cs="宋体"/>
                <w:color w:val="000000"/>
                <w:kern w:val="0"/>
                <w:szCs w:val="21"/>
              </w:rPr>
            </w:pPr>
            <w:r w:rsidRPr="00E975E7">
              <w:rPr>
                <w:b/>
                <w:szCs w:val="21"/>
              </w:rPr>
              <w:t>5.10</w:t>
            </w:r>
            <w:r w:rsidRPr="00E975E7">
              <w:rPr>
                <w:rFonts w:asciiTheme="minorEastAsia" w:eastAsiaTheme="minorEastAsia" w:hAnsiTheme="minorEastAsia" w:cs="宋体"/>
                <w:color w:val="000000"/>
                <w:kern w:val="0"/>
                <w:szCs w:val="21"/>
              </w:rPr>
              <w:t>可对以下分辨率的视频图像进行解码后输出：</w:t>
            </w:r>
          </w:p>
          <w:p w14:paraId="3D24BD79" w14:textId="77777777" w:rsidR="007D09BF" w:rsidRPr="00E975E7" w:rsidRDefault="007D09BF" w:rsidP="007D09BF">
            <w:pPr>
              <w:widowControl/>
              <w:jc w:val="left"/>
              <w:rPr>
                <w:rFonts w:asciiTheme="minorEastAsia" w:eastAsiaTheme="minorEastAsia" w:hAnsiTheme="minorEastAsia" w:cs="宋体"/>
                <w:color w:val="000000"/>
                <w:kern w:val="0"/>
                <w:szCs w:val="21"/>
              </w:rPr>
            </w:pPr>
            <w:r w:rsidRPr="00E975E7">
              <w:rPr>
                <w:rFonts w:asciiTheme="minorEastAsia" w:eastAsiaTheme="minorEastAsia" w:hAnsiTheme="minorEastAsia" w:cs="宋体"/>
                <w:color w:val="000000"/>
                <w:kern w:val="0"/>
                <w:szCs w:val="21"/>
              </w:rPr>
              <w:t>4路分辨率为4000×3000（20fps）的视频图像；</w:t>
            </w:r>
          </w:p>
          <w:p w14:paraId="45858ED8" w14:textId="77777777" w:rsidR="007D09BF" w:rsidRPr="00E975E7" w:rsidRDefault="007D09BF" w:rsidP="007D09BF">
            <w:pPr>
              <w:widowControl/>
              <w:jc w:val="left"/>
              <w:rPr>
                <w:rFonts w:asciiTheme="minorEastAsia" w:eastAsiaTheme="minorEastAsia" w:hAnsiTheme="minorEastAsia" w:cs="宋体"/>
                <w:color w:val="000000"/>
                <w:kern w:val="0"/>
                <w:szCs w:val="21"/>
              </w:rPr>
            </w:pPr>
            <w:r w:rsidRPr="00E975E7">
              <w:rPr>
                <w:rFonts w:asciiTheme="minorEastAsia" w:eastAsiaTheme="minorEastAsia" w:hAnsiTheme="minorEastAsia" w:cs="宋体"/>
                <w:color w:val="000000"/>
                <w:kern w:val="0"/>
                <w:szCs w:val="21"/>
              </w:rPr>
              <w:t>8路分辨率为4096×2160（25fps）的视频图像；</w:t>
            </w:r>
          </w:p>
          <w:p w14:paraId="2FC5BDAD" w14:textId="77777777" w:rsidR="007D09BF" w:rsidRPr="00E975E7" w:rsidRDefault="007D09BF" w:rsidP="007D09BF">
            <w:pPr>
              <w:widowControl/>
              <w:jc w:val="left"/>
              <w:rPr>
                <w:rFonts w:asciiTheme="minorEastAsia" w:eastAsiaTheme="minorEastAsia" w:hAnsiTheme="minorEastAsia" w:cs="宋体"/>
                <w:color w:val="000000"/>
                <w:kern w:val="0"/>
                <w:szCs w:val="21"/>
              </w:rPr>
            </w:pPr>
            <w:r w:rsidRPr="00E975E7">
              <w:rPr>
                <w:rFonts w:asciiTheme="minorEastAsia" w:eastAsiaTheme="minorEastAsia" w:hAnsiTheme="minorEastAsia" w:cs="宋体"/>
                <w:color w:val="000000"/>
                <w:kern w:val="0"/>
                <w:szCs w:val="21"/>
              </w:rPr>
              <w:t>8路分辨率为3840×2160（25fps）的视频图像；</w:t>
            </w:r>
          </w:p>
          <w:p w14:paraId="500A5B15" w14:textId="77777777" w:rsidR="007D09BF" w:rsidRPr="00E975E7" w:rsidRDefault="007D09BF" w:rsidP="007D09BF">
            <w:pPr>
              <w:widowControl/>
              <w:jc w:val="left"/>
              <w:rPr>
                <w:rFonts w:asciiTheme="minorEastAsia" w:eastAsiaTheme="minorEastAsia" w:hAnsiTheme="minorEastAsia" w:cs="宋体"/>
                <w:color w:val="000000"/>
                <w:kern w:val="0"/>
                <w:szCs w:val="21"/>
              </w:rPr>
            </w:pPr>
            <w:r w:rsidRPr="00E975E7">
              <w:rPr>
                <w:rFonts w:asciiTheme="minorEastAsia" w:eastAsiaTheme="minorEastAsia" w:hAnsiTheme="minorEastAsia" w:cs="宋体"/>
                <w:color w:val="000000"/>
                <w:kern w:val="0"/>
                <w:szCs w:val="21"/>
              </w:rPr>
              <w:t>12路分辨率为2592×1944（30fps）的视频图像；</w:t>
            </w:r>
          </w:p>
          <w:p w14:paraId="3855082D" w14:textId="77777777" w:rsidR="007D09BF" w:rsidRPr="00E975E7" w:rsidRDefault="007D09BF" w:rsidP="007D09BF">
            <w:pPr>
              <w:widowControl/>
              <w:jc w:val="left"/>
              <w:rPr>
                <w:rFonts w:asciiTheme="minorEastAsia" w:eastAsiaTheme="minorEastAsia" w:hAnsiTheme="minorEastAsia" w:cs="宋体"/>
                <w:color w:val="000000"/>
                <w:kern w:val="0"/>
                <w:szCs w:val="21"/>
              </w:rPr>
            </w:pPr>
            <w:r w:rsidRPr="00E975E7">
              <w:rPr>
                <w:rFonts w:asciiTheme="minorEastAsia" w:eastAsiaTheme="minorEastAsia" w:hAnsiTheme="minorEastAsia" w:cs="宋体"/>
                <w:color w:val="000000"/>
                <w:kern w:val="0"/>
                <w:szCs w:val="21"/>
              </w:rPr>
              <w:t>20路分辨率为2048×1536（30fps）的视频图像；</w:t>
            </w:r>
          </w:p>
          <w:p w14:paraId="31276E21" w14:textId="77777777" w:rsidR="007D09BF" w:rsidRPr="00E975E7" w:rsidRDefault="007D09BF" w:rsidP="007D09BF">
            <w:pPr>
              <w:widowControl/>
              <w:jc w:val="left"/>
              <w:rPr>
                <w:rFonts w:asciiTheme="minorEastAsia" w:eastAsiaTheme="minorEastAsia" w:hAnsiTheme="minorEastAsia" w:cs="宋体"/>
                <w:color w:val="000000"/>
                <w:kern w:val="0"/>
                <w:szCs w:val="21"/>
              </w:rPr>
            </w:pPr>
            <w:r w:rsidRPr="00E975E7">
              <w:rPr>
                <w:rFonts w:asciiTheme="minorEastAsia" w:eastAsiaTheme="minorEastAsia" w:hAnsiTheme="minorEastAsia" w:cs="宋体"/>
                <w:color w:val="000000"/>
                <w:kern w:val="0"/>
                <w:szCs w:val="21"/>
              </w:rPr>
              <w:t>32路分辨率为1920×1080（30fps）的视频图像；</w:t>
            </w:r>
          </w:p>
          <w:p w14:paraId="5D1EFE7C" w14:textId="50B8C247" w:rsidR="007D09BF" w:rsidRPr="00E975E7" w:rsidRDefault="007D09BF" w:rsidP="007D09BF">
            <w:pPr>
              <w:widowControl/>
              <w:jc w:val="left"/>
              <w:rPr>
                <w:rFonts w:asciiTheme="minorEastAsia" w:eastAsiaTheme="minorEastAsia" w:hAnsiTheme="minorEastAsia" w:cs="宋体"/>
                <w:color w:val="000000"/>
                <w:kern w:val="0"/>
                <w:szCs w:val="21"/>
              </w:rPr>
            </w:pPr>
            <w:r w:rsidRPr="00E975E7">
              <w:rPr>
                <w:rFonts w:asciiTheme="minorEastAsia" w:eastAsiaTheme="minorEastAsia" w:hAnsiTheme="minorEastAsia" w:cs="宋体"/>
                <w:color w:val="000000"/>
                <w:kern w:val="0"/>
                <w:szCs w:val="21"/>
              </w:rPr>
              <w:t>64路分辨率为1280×720（30fps）的视频图像。</w:t>
            </w:r>
          </w:p>
        </w:tc>
      </w:tr>
      <w:tr w:rsidR="007D09BF" w14:paraId="1D27C2C9" w14:textId="77777777" w:rsidTr="00974D85">
        <w:trPr>
          <w:trHeight w:val="510"/>
        </w:trPr>
        <w:tc>
          <w:tcPr>
            <w:tcW w:w="900" w:type="dxa"/>
            <w:vMerge/>
            <w:vAlign w:val="center"/>
          </w:tcPr>
          <w:p w14:paraId="78A38381" w14:textId="77777777" w:rsidR="007D09BF" w:rsidRDefault="007D09BF" w:rsidP="007D09BF">
            <w:pPr>
              <w:jc w:val="center"/>
              <w:rPr>
                <w:b/>
                <w:szCs w:val="21"/>
              </w:rPr>
            </w:pPr>
          </w:p>
        </w:tc>
        <w:tc>
          <w:tcPr>
            <w:tcW w:w="1980" w:type="dxa"/>
            <w:vMerge/>
            <w:vAlign w:val="center"/>
          </w:tcPr>
          <w:p w14:paraId="33F8F1C3" w14:textId="77777777" w:rsidR="007D09BF" w:rsidRPr="00DA6037" w:rsidRDefault="007D09BF" w:rsidP="007D09BF">
            <w:pPr>
              <w:jc w:val="center"/>
              <w:rPr>
                <w:rFonts w:asciiTheme="minorEastAsia" w:eastAsiaTheme="minorEastAsia" w:hAnsiTheme="minorEastAsia"/>
                <w:b/>
                <w:color w:val="000000"/>
                <w:szCs w:val="21"/>
              </w:rPr>
            </w:pPr>
          </w:p>
        </w:tc>
        <w:tc>
          <w:tcPr>
            <w:tcW w:w="5580" w:type="dxa"/>
          </w:tcPr>
          <w:p w14:paraId="705F9017" w14:textId="74D0BBAB" w:rsidR="007D09BF" w:rsidRPr="00E975E7" w:rsidRDefault="007D09BF" w:rsidP="007D09BF">
            <w:pPr>
              <w:rPr>
                <w:b/>
                <w:szCs w:val="21"/>
              </w:rPr>
            </w:pPr>
            <w:r w:rsidRPr="00E975E7">
              <w:rPr>
                <w:rFonts w:hint="eastAsia"/>
                <w:b/>
                <w:szCs w:val="21"/>
              </w:rPr>
              <w:t>5.11</w:t>
            </w:r>
            <w:r w:rsidRPr="00E975E7">
              <w:rPr>
                <w:rFonts w:asciiTheme="minorEastAsia" w:eastAsiaTheme="minorEastAsia" w:hAnsiTheme="minorEastAsia" w:cs="宋体"/>
                <w:color w:val="000000"/>
                <w:kern w:val="0"/>
                <w:szCs w:val="21"/>
              </w:rPr>
              <w:t>可对以下编码格式的视频图像进行解码后输出：H.264、H.265、Smart264、Smart265、MPEG4视频图像。</w:t>
            </w:r>
          </w:p>
        </w:tc>
      </w:tr>
      <w:tr w:rsidR="007D09BF" w14:paraId="73A558EA" w14:textId="77777777" w:rsidTr="00974D85">
        <w:trPr>
          <w:trHeight w:val="510"/>
        </w:trPr>
        <w:tc>
          <w:tcPr>
            <w:tcW w:w="900" w:type="dxa"/>
            <w:vMerge/>
            <w:vAlign w:val="center"/>
          </w:tcPr>
          <w:p w14:paraId="5F1A5864" w14:textId="77777777" w:rsidR="007D09BF" w:rsidRDefault="007D09BF" w:rsidP="007D09BF">
            <w:pPr>
              <w:jc w:val="center"/>
              <w:rPr>
                <w:b/>
                <w:szCs w:val="21"/>
              </w:rPr>
            </w:pPr>
          </w:p>
        </w:tc>
        <w:tc>
          <w:tcPr>
            <w:tcW w:w="1980" w:type="dxa"/>
            <w:vMerge/>
            <w:vAlign w:val="center"/>
          </w:tcPr>
          <w:p w14:paraId="10BDECD1" w14:textId="77777777" w:rsidR="007D09BF" w:rsidRPr="00DA6037" w:rsidRDefault="007D09BF" w:rsidP="007D09BF">
            <w:pPr>
              <w:jc w:val="center"/>
              <w:rPr>
                <w:rFonts w:asciiTheme="minorEastAsia" w:eastAsiaTheme="minorEastAsia" w:hAnsiTheme="minorEastAsia"/>
                <w:b/>
                <w:color w:val="000000"/>
                <w:szCs w:val="21"/>
              </w:rPr>
            </w:pPr>
          </w:p>
        </w:tc>
        <w:tc>
          <w:tcPr>
            <w:tcW w:w="5580" w:type="dxa"/>
          </w:tcPr>
          <w:p w14:paraId="6132C466" w14:textId="096BE525" w:rsidR="007D09BF" w:rsidRPr="00E975E7" w:rsidRDefault="007D09BF" w:rsidP="007D09BF">
            <w:pPr>
              <w:rPr>
                <w:b/>
                <w:szCs w:val="21"/>
              </w:rPr>
            </w:pPr>
            <w:r w:rsidRPr="00E975E7">
              <w:rPr>
                <w:rFonts w:hint="eastAsia"/>
                <w:b/>
                <w:szCs w:val="21"/>
              </w:rPr>
              <w:t>5.12</w:t>
            </w:r>
            <w:r w:rsidRPr="00E975E7">
              <w:rPr>
                <w:rFonts w:asciiTheme="minorEastAsia" w:eastAsiaTheme="minorEastAsia" w:hAnsiTheme="minorEastAsia" w:cs="宋体"/>
                <w:color w:val="000000"/>
                <w:kern w:val="0"/>
                <w:szCs w:val="21"/>
              </w:rPr>
              <w:t>可通过DVI-I视频输入接口接入分辨率为1024×768（60Hz）、800×600（60Hz）、1280×1024（60Hz）、1280×720（60Hz）、1280×720（50Hz）、1280×960（60Hz）、1600×1200（60Hz）、1920×1080（50Hz）、1920×1080（60Hz）、1680×1050（60Hz）、1366×768（60Hz）、1280×800（60Hz）、1440×900（60Hz）的视频图像并显示</w:t>
            </w:r>
          </w:p>
        </w:tc>
      </w:tr>
      <w:tr w:rsidR="007D09BF" w14:paraId="76E4D334" w14:textId="77777777" w:rsidTr="00974D85">
        <w:trPr>
          <w:trHeight w:val="510"/>
        </w:trPr>
        <w:tc>
          <w:tcPr>
            <w:tcW w:w="900" w:type="dxa"/>
            <w:vMerge/>
            <w:vAlign w:val="center"/>
          </w:tcPr>
          <w:p w14:paraId="45D70776" w14:textId="77777777" w:rsidR="007D09BF" w:rsidRDefault="007D09BF" w:rsidP="007D09BF">
            <w:pPr>
              <w:jc w:val="center"/>
              <w:rPr>
                <w:b/>
                <w:szCs w:val="21"/>
              </w:rPr>
            </w:pPr>
          </w:p>
        </w:tc>
        <w:tc>
          <w:tcPr>
            <w:tcW w:w="1980" w:type="dxa"/>
            <w:vMerge/>
            <w:vAlign w:val="center"/>
          </w:tcPr>
          <w:p w14:paraId="6546138E" w14:textId="77777777" w:rsidR="007D09BF" w:rsidRPr="00DA6037" w:rsidRDefault="007D09BF" w:rsidP="007D09BF">
            <w:pPr>
              <w:jc w:val="center"/>
              <w:rPr>
                <w:rFonts w:asciiTheme="minorEastAsia" w:eastAsiaTheme="minorEastAsia" w:hAnsiTheme="minorEastAsia"/>
                <w:b/>
                <w:color w:val="000000"/>
                <w:szCs w:val="21"/>
              </w:rPr>
            </w:pPr>
          </w:p>
        </w:tc>
        <w:tc>
          <w:tcPr>
            <w:tcW w:w="5580" w:type="dxa"/>
          </w:tcPr>
          <w:p w14:paraId="4C6918AF" w14:textId="0D878AA9" w:rsidR="007D09BF" w:rsidRPr="00E975E7" w:rsidRDefault="007D09BF" w:rsidP="007D09BF">
            <w:pPr>
              <w:widowControl/>
              <w:jc w:val="left"/>
              <w:rPr>
                <w:rFonts w:asciiTheme="minorEastAsia" w:eastAsiaTheme="minorEastAsia" w:hAnsiTheme="minorEastAsia" w:cs="宋体"/>
                <w:color w:val="000000"/>
                <w:kern w:val="0"/>
                <w:szCs w:val="21"/>
              </w:rPr>
            </w:pPr>
            <w:r w:rsidRPr="00E975E7">
              <w:rPr>
                <w:rFonts w:hint="eastAsia"/>
                <w:b/>
                <w:szCs w:val="21"/>
              </w:rPr>
              <w:t>5.13</w:t>
            </w:r>
            <w:r w:rsidRPr="00E975E7">
              <w:rPr>
                <w:rFonts w:asciiTheme="minorEastAsia" w:eastAsiaTheme="minorEastAsia" w:hAnsiTheme="minorEastAsia" w:cs="宋体"/>
                <w:color w:val="000000"/>
                <w:kern w:val="0"/>
                <w:szCs w:val="21"/>
              </w:rPr>
              <w:t>可通过VGA视频输入接口接入分辨率为1024×768（60Hz）、800×600（60Hz）、1280×1024（60Hz）、1280×760（60Hz）、1280×720（60Hz）、1280×720（50Hz）、1280×960（60Hz）、1600×1200（60Hz）、1920×1080（50Hz）、1920×1080（60Hz）、1680×1050（60Hz）、1366×768（60Hz）、1280×800（60Hz）、1440×900（60Hz）的视频图像并显示</w:t>
            </w:r>
          </w:p>
        </w:tc>
      </w:tr>
      <w:tr w:rsidR="007D09BF" w14:paraId="07A0BFD9" w14:textId="77777777" w:rsidTr="00974D85">
        <w:trPr>
          <w:trHeight w:val="510"/>
        </w:trPr>
        <w:tc>
          <w:tcPr>
            <w:tcW w:w="900" w:type="dxa"/>
            <w:vMerge/>
            <w:vAlign w:val="center"/>
          </w:tcPr>
          <w:p w14:paraId="6E2987D6" w14:textId="77777777" w:rsidR="007D09BF" w:rsidRDefault="007D09BF" w:rsidP="007D09BF">
            <w:pPr>
              <w:jc w:val="center"/>
              <w:rPr>
                <w:b/>
                <w:szCs w:val="21"/>
              </w:rPr>
            </w:pPr>
          </w:p>
        </w:tc>
        <w:tc>
          <w:tcPr>
            <w:tcW w:w="1980" w:type="dxa"/>
            <w:vMerge/>
            <w:vAlign w:val="center"/>
          </w:tcPr>
          <w:p w14:paraId="4A4D00B2" w14:textId="77777777" w:rsidR="007D09BF" w:rsidRPr="00DA6037" w:rsidRDefault="007D09BF" w:rsidP="007D09BF">
            <w:pPr>
              <w:jc w:val="center"/>
              <w:rPr>
                <w:rFonts w:asciiTheme="minorEastAsia" w:eastAsiaTheme="minorEastAsia" w:hAnsiTheme="minorEastAsia"/>
                <w:b/>
                <w:color w:val="000000"/>
                <w:szCs w:val="21"/>
              </w:rPr>
            </w:pPr>
          </w:p>
        </w:tc>
        <w:tc>
          <w:tcPr>
            <w:tcW w:w="5580" w:type="dxa"/>
          </w:tcPr>
          <w:p w14:paraId="0720927F" w14:textId="43EA9C47" w:rsidR="007D09BF" w:rsidRPr="00E975E7" w:rsidRDefault="007D09BF" w:rsidP="007D09BF">
            <w:pPr>
              <w:rPr>
                <w:b/>
                <w:szCs w:val="21"/>
              </w:rPr>
            </w:pPr>
            <w:r w:rsidRPr="00E975E7">
              <w:rPr>
                <w:rFonts w:hint="eastAsia"/>
                <w:b/>
                <w:szCs w:val="21"/>
              </w:rPr>
              <w:t>5.14</w:t>
            </w:r>
            <w:r w:rsidRPr="00E975E7">
              <w:rPr>
                <w:rFonts w:asciiTheme="minorEastAsia" w:eastAsiaTheme="minorEastAsia" w:hAnsiTheme="minorEastAsia" w:cs="宋体"/>
                <w:color w:val="000000"/>
                <w:kern w:val="0"/>
                <w:szCs w:val="21"/>
              </w:rPr>
              <w:t>支持解码音频格式为G.722、G.711A、G.726、G.711U、MPEG2-L2、AAC、PCM的文件</w:t>
            </w:r>
          </w:p>
        </w:tc>
      </w:tr>
      <w:tr w:rsidR="007D09BF" w14:paraId="4BEF1571" w14:textId="77777777" w:rsidTr="00974D85">
        <w:trPr>
          <w:trHeight w:val="510"/>
        </w:trPr>
        <w:tc>
          <w:tcPr>
            <w:tcW w:w="900" w:type="dxa"/>
            <w:vMerge/>
            <w:vAlign w:val="center"/>
          </w:tcPr>
          <w:p w14:paraId="5FF9331C" w14:textId="77777777" w:rsidR="007D09BF" w:rsidRDefault="007D09BF" w:rsidP="007D09BF">
            <w:pPr>
              <w:jc w:val="center"/>
              <w:rPr>
                <w:b/>
                <w:szCs w:val="21"/>
              </w:rPr>
            </w:pPr>
          </w:p>
        </w:tc>
        <w:tc>
          <w:tcPr>
            <w:tcW w:w="1980" w:type="dxa"/>
            <w:vMerge/>
            <w:vAlign w:val="center"/>
          </w:tcPr>
          <w:p w14:paraId="762A95B5" w14:textId="77777777" w:rsidR="007D09BF" w:rsidRPr="00DA6037" w:rsidRDefault="007D09BF" w:rsidP="007D09BF">
            <w:pPr>
              <w:jc w:val="center"/>
              <w:rPr>
                <w:rFonts w:asciiTheme="minorEastAsia" w:eastAsiaTheme="minorEastAsia" w:hAnsiTheme="minorEastAsia"/>
                <w:b/>
                <w:color w:val="000000"/>
                <w:szCs w:val="21"/>
              </w:rPr>
            </w:pPr>
          </w:p>
        </w:tc>
        <w:tc>
          <w:tcPr>
            <w:tcW w:w="5580" w:type="dxa"/>
          </w:tcPr>
          <w:p w14:paraId="5ABE271B" w14:textId="5BA49D22" w:rsidR="007D09BF" w:rsidRPr="00E975E7" w:rsidRDefault="007D09BF" w:rsidP="007D09BF">
            <w:pPr>
              <w:rPr>
                <w:b/>
                <w:szCs w:val="21"/>
              </w:rPr>
            </w:pPr>
            <w:r w:rsidRPr="00E975E7">
              <w:rPr>
                <w:rFonts w:hint="eastAsia"/>
                <w:b/>
                <w:szCs w:val="21"/>
              </w:rPr>
              <w:t>5.15</w:t>
            </w:r>
            <w:r w:rsidRPr="00E975E7">
              <w:rPr>
                <w:rFonts w:asciiTheme="minorEastAsia" w:eastAsiaTheme="minorEastAsia" w:hAnsiTheme="minorEastAsia" w:cs="宋体"/>
                <w:color w:val="000000"/>
                <w:kern w:val="0"/>
                <w:szCs w:val="21"/>
              </w:rPr>
              <w:t>可对输入的视频画面进行</w:t>
            </w:r>
            <w:r w:rsidRPr="00E975E7">
              <w:rPr>
                <w:rFonts w:ascii="Arial" w:hAnsi="Arial" w:cs="Arial"/>
                <w:color w:val="333333"/>
                <w:sz w:val="20"/>
                <w:szCs w:val="20"/>
              </w:rPr>
              <w:t>≥</w:t>
            </w:r>
            <w:r w:rsidRPr="00E975E7">
              <w:rPr>
                <w:rFonts w:asciiTheme="minorEastAsia" w:eastAsiaTheme="minorEastAsia" w:hAnsiTheme="minorEastAsia" w:cs="宋体"/>
                <w:color w:val="000000"/>
                <w:kern w:val="0"/>
                <w:szCs w:val="21"/>
              </w:rPr>
              <w:t>90°旋转显示。</w:t>
            </w:r>
          </w:p>
        </w:tc>
      </w:tr>
      <w:tr w:rsidR="007D09BF" w14:paraId="42FEDC53" w14:textId="77777777" w:rsidTr="00974D85">
        <w:trPr>
          <w:trHeight w:val="510"/>
        </w:trPr>
        <w:tc>
          <w:tcPr>
            <w:tcW w:w="900" w:type="dxa"/>
            <w:vMerge/>
            <w:vAlign w:val="center"/>
          </w:tcPr>
          <w:p w14:paraId="63F8ADD6" w14:textId="77777777" w:rsidR="007D09BF" w:rsidRDefault="007D09BF" w:rsidP="007D09BF">
            <w:pPr>
              <w:jc w:val="center"/>
              <w:rPr>
                <w:b/>
                <w:szCs w:val="21"/>
              </w:rPr>
            </w:pPr>
          </w:p>
        </w:tc>
        <w:tc>
          <w:tcPr>
            <w:tcW w:w="1980" w:type="dxa"/>
            <w:vMerge/>
            <w:vAlign w:val="center"/>
          </w:tcPr>
          <w:p w14:paraId="5631D823" w14:textId="77777777" w:rsidR="007D09BF" w:rsidRPr="00DA6037" w:rsidRDefault="007D09BF" w:rsidP="007D09BF">
            <w:pPr>
              <w:jc w:val="center"/>
              <w:rPr>
                <w:rFonts w:asciiTheme="minorEastAsia" w:eastAsiaTheme="minorEastAsia" w:hAnsiTheme="minorEastAsia"/>
                <w:b/>
                <w:color w:val="000000"/>
                <w:szCs w:val="21"/>
              </w:rPr>
            </w:pPr>
          </w:p>
        </w:tc>
        <w:tc>
          <w:tcPr>
            <w:tcW w:w="5580" w:type="dxa"/>
          </w:tcPr>
          <w:p w14:paraId="513D980C" w14:textId="3D818C5F" w:rsidR="007D09BF" w:rsidRPr="00E975E7" w:rsidRDefault="007D09BF" w:rsidP="007D09BF">
            <w:pPr>
              <w:rPr>
                <w:b/>
                <w:szCs w:val="21"/>
              </w:rPr>
            </w:pPr>
            <w:r w:rsidRPr="00E975E7">
              <w:rPr>
                <w:rFonts w:hint="eastAsia"/>
                <w:b/>
                <w:szCs w:val="21"/>
              </w:rPr>
              <w:t>5.16</w:t>
            </w:r>
            <w:r w:rsidRPr="00E975E7">
              <w:rPr>
                <w:rFonts w:asciiTheme="minorEastAsia" w:eastAsiaTheme="minorEastAsia" w:hAnsiTheme="minorEastAsia" w:cs="宋体"/>
                <w:color w:val="000000"/>
                <w:kern w:val="0"/>
                <w:szCs w:val="21"/>
              </w:rPr>
              <w:t>设备接入具有智能行为分析功能的摄像机，可解码显示智能行为分析信息，包括移动侦测、越界入侵、区域入侵、起身离开</w:t>
            </w:r>
            <w:r w:rsidRPr="00E975E7">
              <w:rPr>
                <w:rFonts w:asciiTheme="minorEastAsia" w:eastAsiaTheme="minorEastAsia" w:hAnsiTheme="minorEastAsia" w:cs="宋体" w:hint="eastAsia"/>
                <w:color w:val="000000"/>
                <w:kern w:val="0"/>
                <w:szCs w:val="21"/>
              </w:rPr>
              <w:t>，</w:t>
            </w:r>
            <w:r w:rsidRPr="00E975E7">
              <w:rPr>
                <w:rFonts w:asciiTheme="minorEastAsia" w:eastAsiaTheme="minorEastAsia" w:hAnsiTheme="minorEastAsia" w:cs="宋体"/>
                <w:color w:val="000000"/>
                <w:kern w:val="0"/>
                <w:szCs w:val="21"/>
              </w:rPr>
              <w:t>并上传报警信息。</w:t>
            </w:r>
          </w:p>
        </w:tc>
      </w:tr>
      <w:tr w:rsidR="007D09BF" w14:paraId="3275BE3A" w14:textId="77777777" w:rsidTr="00974D85">
        <w:trPr>
          <w:trHeight w:val="510"/>
        </w:trPr>
        <w:tc>
          <w:tcPr>
            <w:tcW w:w="900" w:type="dxa"/>
            <w:vMerge w:val="restart"/>
            <w:vAlign w:val="center"/>
          </w:tcPr>
          <w:p w14:paraId="7A98401F" w14:textId="1117F83A" w:rsidR="007D09BF" w:rsidRDefault="007D09BF" w:rsidP="007D09BF">
            <w:pPr>
              <w:jc w:val="center"/>
              <w:rPr>
                <w:b/>
                <w:szCs w:val="21"/>
              </w:rPr>
            </w:pPr>
            <w:r>
              <w:rPr>
                <w:rFonts w:hint="eastAsia"/>
                <w:b/>
                <w:szCs w:val="21"/>
              </w:rPr>
              <w:t>6</w:t>
            </w:r>
          </w:p>
        </w:tc>
        <w:tc>
          <w:tcPr>
            <w:tcW w:w="1980" w:type="dxa"/>
            <w:vMerge w:val="restart"/>
            <w:vAlign w:val="center"/>
          </w:tcPr>
          <w:p w14:paraId="3DE0F1AE" w14:textId="59117219" w:rsidR="007D09BF" w:rsidRPr="00DA6037" w:rsidRDefault="007D09BF" w:rsidP="007D09BF">
            <w:pPr>
              <w:jc w:val="center"/>
              <w:rPr>
                <w:b/>
                <w:szCs w:val="21"/>
              </w:rPr>
            </w:pPr>
            <w:r>
              <w:rPr>
                <w:rFonts w:asciiTheme="minorEastAsia" w:eastAsiaTheme="minorEastAsia" w:hAnsiTheme="minorEastAsia" w:hint="eastAsia"/>
                <w:b/>
                <w:color w:val="000000"/>
                <w:szCs w:val="21"/>
              </w:rPr>
              <w:t>监视器</w:t>
            </w:r>
          </w:p>
        </w:tc>
        <w:tc>
          <w:tcPr>
            <w:tcW w:w="5580" w:type="dxa"/>
          </w:tcPr>
          <w:p w14:paraId="79A462F8" w14:textId="5E5640B3" w:rsidR="007D09BF" w:rsidRPr="00E975E7" w:rsidRDefault="007D09BF" w:rsidP="007D09BF">
            <w:pPr>
              <w:widowControl/>
              <w:jc w:val="left"/>
              <w:rPr>
                <w:rFonts w:asciiTheme="minorEastAsia" w:eastAsiaTheme="minorEastAsia" w:hAnsiTheme="minorEastAsia" w:cs="宋体"/>
                <w:color w:val="000000"/>
                <w:kern w:val="0"/>
                <w:szCs w:val="21"/>
              </w:rPr>
            </w:pPr>
            <w:r w:rsidRPr="00E975E7">
              <w:rPr>
                <w:rFonts w:hint="eastAsia"/>
                <w:b/>
                <w:szCs w:val="21"/>
              </w:rPr>
              <w:t>6.1</w:t>
            </w:r>
            <w:r w:rsidRPr="00E975E7">
              <w:rPr>
                <w:rFonts w:asciiTheme="minorEastAsia" w:eastAsiaTheme="minorEastAsia" w:hAnsiTheme="minorEastAsia" w:cs="宋体"/>
                <w:color w:val="000000"/>
                <w:kern w:val="0"/>
                <w:szCs w:val="21"/>
              </w:rPr>
              <w:t>为保证产品具备良好的防护性和稳定性，监视器需提供封面首页具有CNAS标识的抗强光干扰、漏光度、跌落和电磁抗扰度检测报告复印件。</w:t>
            </w:r>
          </w:p>
        </w:tc>
      </w:tr>
      <w:tr w:rsidR="007D09BF" w14:paraId="54FC3276" w14:textId="77777777" w:rsidTr="00974D85">
        <w:trPr>
          <w:trHeight w:val="510"/>
        </w:trPr>
        <w:tc>
          <w:tcPr>
            <w:tcW w:w="900" w:type="dxa"/>
            <w:vMerge/>
            <w:vAlign w:val="center"/>
          </w:tcPr>
          <w:p w14:paraId="2D6112E9" w14:textId="77777777" w:rsidR="007D09BF" w:rsidRDefault="007D09BF" w:rsidP="007D09BF">
            <w:pPr>
              <w:jc w:val="center"/>
              <w:rPr>
                <w:b/>
                <w:szCs w:val="21"/>
              </w:rPr>
            </w:pPr>
          </w:p>
        </w:tc>
        <w:tc>
          <w:tcPr>
            <w:tcW w:w="1980" w:type="dxa"/>
            <w:vMerge/>
            <w:vAlign w:val="center"/>
          </w:tcPr>
          <w:p w14:paraId="001F40A0" w14:textId="77777777" w:rsidR="007D09BF" w:rsidRPr="00DA6037" w:rsidRDefault="007D09BF" w:rsidP="007D09BF">
            <w:pPr>
              <w:jc w:val="center"/>
              <w:rPr>
                <w:rFonts w:asciiTheme="minorEastAsia" w:eastAsiaTheme="minorEastAsia" w:hAnsiTheme="minorEastAsia"/>
                <w:b/>
                <w:color w:val="000000"/>
                <w:szCs w:val="21"/>
              </w:rPr>
            </w:pPr>
          </w:p>
        </w:tc>
        <w:tc>
          <w:tcPr>
            <w:tcW w:w="5580" w:type="dxa"/>
          </w:tcPr>
          <w:p w14:paraId="49FEF4A5" w14:textId="5CFD9C76" w:rsidR="007D09BF" w:rsidRPr="00E975E7" w:rsidRDefault="007D09BF" w:rsidP="007D09BF">
            <w:pPr>
              <w:rPr>
                <w:b/>
                <w:szCs w:val="21"/>
              </w:rPr>
            </w:pPr>
            <w:r w:rsidRPr="00E975E7">
              <w:rPr>
                <w:rFonts w:hint="eastAsia"/>
                <w:b/>
                <w:szCs w:val="21"/>
              </w:rPr>
              <w:t>6.2</w:t>
            </w:r>
            <w:r w:rsidRPr="00E975E7">
              <w:rPr>
                <w:rFonts w:asciiTheme="minorEastAsia" w:eastAsiaTheme="minorEastAsia" w:hAnsiTheme="minorEastAsia" w:cs="宋体"/>
                <w:color w:val="000000"/>
                <w:kern w:val="0"/>
                <w:szCs w:val="21"/>
              </w:rPr>
              <w:t>监视器为：</w:t>
            </w:r>
            <w:r w:rsidRPr="00E975E7">
              <w:rPr>
                <w:rFonts w:ascii="Arial" w:hAnsi="Arial" w:cs="Arial"/>
                <w:color w:val="333333"/>
                <w:sz w:val="20"/>
                <w:szCs w:val="20"/>
              </w:rPr>
              <w:t>≥</w:t>
            </w:r>
            <w:r w:rsidRPr="00E975E7">
              <w:rPr>
                <w:rFonts w:asciiTheme="minorEastAsia" w:eastAsiaTheme="minorEastAsia" w:hAnsiTheme="minorEastAsia" w:cs="宋体"/>
                <w:color w:val="000000"/>
                <w:kern w:val="0"/>
                <w:szCs w:val="21"/>
              </w:rPr>
              <w:t>55寸液晶监视器；亮度达到</w:t>
            </w:r>
            <w:r w:rsidRPr="00E975E7">
              <w:rPr>
                <w:rFonts w:ascii="Arial" w:hAnsi="Arial" w:cs="Arial"/>
                <w:color w:val="333333"/>
                <w:sz w:val="20"/>
                <w:szCs w:val="20"/>
              </w:rPr>
              <w:t>≥</w:t>
            </w:r>
            <w:r w:rsidRPr="00E975E7">
              <w:rPr>
                <w:rFonts w:asciiTheme="minorEastAsia" w:eastAsiaTheme="minorEastAsia" w:hAnsiTheme="minorEastAsia" w:cs="宋体"/>
                <w:color w:val="000000"/>
                <w:kern w:val="0"/>
                <w:szCs w:val="21"/>
              </w:rPr>
              <w:t>500cd/㎡，对比度</w:t>
            </w:r>
            <w:r w:rsidRPr="00E975E7">
              <w:rPr>
                <w:rFonts w:ascii="Arial" w:hAnsi="Arial" w:cs="Arial"/>
                <w:color w:val="333333"/>
                <w:sz w:val="20"/>
                <w:szCs w:val="20"/>
              </w:rPr>
              <w:t>≥</w:t>
            </w:r>
            <w:r w:rsidRPr="00E975E7">
              <w:rPr>
                <w:rFonts w:asciiTheme="minorEastAsia" w:eastAsiaTheme="minorEastAsia" w:hAnsiTheme="minorEastAsia" w:cs="宋体"/>
                <w:color w:val="000000"/>
                <w:kern w:val="0"/>
                <w:szCs w:val="21"/>
              </w:rPr>
              <w:t>1000:1</w:t>
            </w:r>
          </w:p>
        </w:tc>
      </w:tr>
      <w:tr w:rsidR="007D09BF" w14:paraId="0C28A457" w14:textId="77777777" w:rsidTr="00974D85">
        <w:trPr>
          <w:trHeight w:val="510"/>
        </w:trPr>
        <w:tc>
          <w:tcPr>
            <w:tcW w:w="900" w:type="dxa"/>
            <w:vMerge/>
            <w:vAlign w:val="center"/>
          </w:tcPr>
          <w:p w14:paraId="3ABAF46A" w14:textId="77777777" w:rsidR="007D09BF" w:rsidRDefault="007D09BF" w:rsidP="007D09BF">
            <w:pPr>
              <w:jc w:val="center"/>
              <w:rPr>
                <w:b/>
                <w:szCs w:val="21"/>
              </w:rPr>
            </w:pPr>
          </w:p>
        </w:tc>
        <w:tc>
          <w:tcPr>
            <w:tcW w:w="1980" w:type="dxa"/>
            <w:vMerge/>
            <w:vAlign w:val="center"/>
          </w:tcPr>
          <w:p w14:paraId="313F4A05" w14:textId="77777777" w:rsidR="007D09BF" w:rsidRPr="00DA6037" w:rsidRDefault="007D09BF" w:rsidP="007D09BF">
            <w:pPr>
              <w:jc w:val="center"/>
              <w:rPr>
                <w:rFonts w:asciiTheme="minorEastAsia" w:eastAsiaTheme="minorEastAsia" w:hAnsiTheme="minorEastAsia"/>
                <w:b/>
                <w:color w:val="000000"/>
                <w:szCs w:val="21"/>
              </w:rPr>
            </w:pPr>
          </w:p>
        </w:tc>
        <w:tc>
          <w:tcPr>
            <w:tcW w:w="5580" w:type="dxa"/>
          </w:tcPr>
          <w:p w14:paraId="64076E8B" w14:textId="25863E35" w:rsidR="007D09BF" w:rsidRPr="00E975E7" w:rsidRDefault="007D09BF" w:rsidP="007D09BF">
            <w:pPr>
              <w:widowControl/>
              <w:jc w:val="left"/>
              <w:rPr>
                <w:rFonts w:asciiTheme="minorEastAsia" w:eastAsiaTheme="minorEastAsia" w:hAnsiTheme="minorEastAsia" w:cs="宋体"/>
                <w:color w:val="000000"/>
                <w:kern w:val="0"/>
                <w:szCs w:val="21"/>
              </w:rPr>
            </w:pPr>
            <w:r w:rsidRPr="00E975E7">
              <w:rPr>
                <w:rFonts w:asciiTheme="minorEastAsia" w:eastAsiaTheme="minorEastAsia" w:hAnsiTheme="minorEastAsia" w:cs="宋体"/>
                <w:color w:val="000000"/>
                <w:kern w:val="0"/>
                <w:szCs w:val="21"/>
              </w:rPr>
              <w:t>★</w:t>
            </w:r>
            <w:r w:rsidRPr="00E975E7">
              <w:rPr>
                <w:rFonts w:hint="eastAsia"/>
                <w:b/>
                <w:szCs w:val="21"/>
              </w:rPr>
              <w:t>6.3</w:t>
            </w:r>
            <w:r w:rsidRPr="00E975E7">
              <w:rPr>
                <w:rFonts w:asciiTheme="minorEastAsia" w:eastAsiaTheme="minorEastAsia" w:hAnsiTheme="minorEastAsia" w:cs="宋体"/>
                <w:color w:val="000000"/>
                <w:kern w:val="0"/>
                <w:szCs w:val="21"/>
              </w:rPr>
              <w:t>监视器支持定时开关机，</w:t>
            </w:r>
            <w:r w:rsidRPr="00E975E7">
              <w:rPr>
                <w:rFonts w:asciiTheme="minorEastAsia" w:eastAsiaTheme="minorEastAsia" w:hAnsiTheme="minorEastAsia" w:cs="宋体" w:hint="eastAsia"/>
                <w:color w:val="000000"/>
                <w:kern w:val="0"/>
                <w:szCs w:val="21"/>
              </w:rPr>
              <w:t>可</w:t>
            </w:r>
            <w:r w:rsidRPr="00E975E7">
              <w:rPr>
                <w:rFonts w:asciiTheme="minorEastAsia" w:eastAsiaTheme="minorEastAsia" w:hAnsiTheme="minorEastAsia" w:cs="宋体"/>
                <w:color w:val="000000"/>
                <w:kern w:val="0"/>
                <w:szCs w:val="21"/>
              </w:rPr>
              <w:t>满足用户非7x24小时使用LCD显示大屏的特定需求，可自定义按周绘制开关机时间段，或手动输入开关机时间点两种定时设置方式</w:t>
            </w:r>
          </w:p>
        </w:tc>
      </w:tr>
      <w:tr w:rsidR="007D09BF" w14:paraId="7E5DECBE" w14:textId="77777777" w:rsidTr="00974D85">
        <w:trPr>
          <w:trHeight w:val="510"/>
        </w:trPr>
        <w:tc>
          <w:tcPr>
            <w:tcW w:w="900" w:type="dxa"/>
            <w:vMerge/>
            <w:vAlign w:val="center"/>
          </w:tcPr>
          <w:p w14:paraId="178324CD" w14:textId="77777777" w:rsidR="007D09BF" w:rsidRDefault="007D09BF" w:rsidP="007D09BF">
            <w:pPr>
              <w:jc w:val="center"/>
              <w:rPr>
                <w:b/>
                <w:szCs w:val="21"/>
              </w:rPr>
            </w:pPr>
          </w:p>
        </w:tc>
        <w:tc>
          <w:tcPr>
            <w:tcW w:w="1980" w:type="dxa"/>
            <w:vMerge/>
            <w:vAlign w:val="center"/>
          </w:tcPr>
          <w:p w14:paraId="1D278FC3" w14:textId="77777777" w:rsidR="007D09BF" w:rsidRPr="00DA6037" w:rsidRDefault="007D09BF" w:rsidP="007D09BF">
            <w:pPr>
              <w:jc w:val="center"/>
              <w:rPr>
                <w:rFonts w:asciiTheme="minorEastAsia" w:eastAsiaTheme="minorEastAsia" w:hAnsiTheme="minorEastAsia"/>
                <w:b/>
                <w:color w:val="000000"/>
                <w:szCs w:val="21"/>
              </w:rPr>
            </w:pPr>
          </w:p>
        </w:tc>
        <w:tc>
          <w:tcPr>
            <w:tcW w:w="5580" w:type="dxa"/>
          </w:tcPr>
          <w:p w14:paraId="11C2EF2B" w14:textId="62036407" w:rsidR="007D09BF" w:rsidRPr="00E975E7" w:rsidRDefault="007D09BF" w:rsidP="007D09BF">
            <w:pPr>
              <w:rPr>
                <w:b/>
                <w:szCs w:val="21"/>
              </w:rPr>
            </w:pPr>
            <w:r w:rsidRPr="00E975E7">
              <w:rPr>
                <w:rFonts w:hint="eastAsia"/>
                <w:b/>
                <w:szCs w:val="21"/>
              </w:rPr>
              <w:t>6.4</w:t>
            </w:r>
            <w:r w:rsidRPr="00E975E7">
              <w:rPr>
                <w:rFonts w:asciiTheme="minorEastAsia" w:eastAsiaTheme="minorEastAsia" w:hAnsiTheme="minorEastAsia" w:cs="宋体"/>
                <w:color w:val="000000"/>
                <w:kern w:val="0"/>
                <w:szCs w:val="21"/>
              </w:rPr>
              <w:t>显示单元具备透雾处理功能，显示单元具备智能透雾处理技术，支持</w:t>
            </w:r>
            <w:r w:rsidRPr="00E975E7">
              <w:rPr>
                <w:rFonts w:ascii="Arial" w:hAnsi="Arial" w:cs="Arial"/>
                <w:color w:val="333333"/>
                <w:sz w:val="20"/>
                <w:szCs w:val="20"/>
              </w:rPr>
              <w:t>≥</w:t>
            </w:r>
            <w:r w:rsidRPr="00E975E7">
              <w:rPr>
                <w:rFonts w:asciiTheme="minorEastAsia" w:eastAsiaTheme="minorEastAsia" w:hAnsiTheme="minorEastAsia" w:cs="宋体"/>
                <w:color w:val="000000"/>
                <w:kern w:val="0"/>
                <w:szCs w:val="21"/>
              </w:rPr>
              <w:t>9个等级的去雾处理能力</w:t>
            </w:r>
          </w:p>
        </w:tc>
      </w:tr>
      <w:tr w:rsidR="007D09BF" w14:paraId="74C241E0" w14:textId="77777777" w:rsidTr="00974D85">
        <w:trPr>
          <w:trHeight w:val="510"/>
        </w:trPr>
        <w:tc>
          <w:tcPr>
            <w:tcW w:w="900" w:type="dxa"/>
            <w:vMerge/>
            <w:vAlign w:val="center"/>
          </w:tcPr>
          <w:p w14:paraId="10655EAC" w14:textId="77777777" w:rsidR="007D09BF" w:rsidRDefault="007D09BF" w:rsidP="007D09BF">
            <w:pPr>
              <w:jc w:val="center"/>
              <w:rPr>
                <w:b/>
                <w:szCs w:val="21"/>
              </w:rPr>
            </w:pPr>
          </w:p>
        </w:tc>
        <w:tc>
          <w:tcPr>
            <w:tcW w:w="1980" w:type="dxa"/>
            <w:vMerge/>
            <w:vAlign w:val="center"/>
          </w:tcPr>
          <w:p w14:paraId="1BED99E5" w14:textId="77777777" w:rsidR="007D09BF" w:rsidRPr="00DA6037" w:rsidRDefault="007D09BF" w:rsidP="007D09BF">
            <w:pPr>
              <w:jc w:val="center"/>
              <w:rPr>
                <w:rFonts w:asciiTheme="minorEastAsia" w:eastAsiaTheme="minorEastAsia" w:hAnsiTheme="minorEastAsia"/>
                <w:b/>
                <w:color w:val="000000"/>
                <w:szCs w:val="21"/>
              </w:rPr>
            </w:pPr>
          </w:p>
        </w:tc>
        <w:tc>
          <w:tcPr>
            <w:tcW w:w="5580" w:type="dxa"/>
          </w:tcPr>
          <w:p w14:paraId="05359C85" w14:textId="22692CE6" w:rsidR="007D09BF" w:rsidRPr="00E975E7" w:rsidRDefault="00413D68" w:rsidP="007D09BF">
            <w:pPr>
              <w:rPr>
                <w:b/>
                <w:szCs w:val="21"/>
              </w:rPr>
            </w:pPr>
            <w:r w:rsidRPr="007C1AEE">
              <w:rPr>
                <w:rFonts w:cs="宋体" w:hint="eastAsia"/>
              </w:rPr>
              <w:t>▲</w:t>
            </w:r>
            <w:r w:rsidR="007D09BF" w:rsidRPr="00E975E7">
              <w:rPr>
                <w:rFonts w:hint="eastAsia"/>
                <w:b/>
                <w:szCs w:val="21"/>
              </w:rPr>
              <w:t>6.5</w:t>
            </w:r>
            <w:r w:rsidR="007D09BF" w:rsidRPr="00E975E7">
              <w:rPr>
                <w:rFonts w:asciiTheme="minorEastAsia" w:eastAsiaTheme="minorEastAsia" w:hAnsiTheme="minorEastAsia" w:cs="宋体"/>
                <w:color w:val="000000"/>
                <w:kern w:val="0"/>
                <w:szCs w:val="21"/>
              </w:rPr>
              <w:t>监视器可内嵌网络解码模块，采用ARM+DSP嵌入式构架，支持直接IPC、DVR、NVR的监控视频流接入并取流解码显示。具有支持</w:t>
            </w:r>
            <w:r w:rsidR="007D09BF" w:rsidRPr="00E975E7">
              <w:rPr>
                <w:rFonts w:ascii="Arial" w:hAnsi="Arial" w:cs="Arial"/>
                <w:color w:val="333333"/>
                <w:sz w:val="20"/>
                <w:szCs w:val="20"/>
              </w:rPr>
              <w:t>≥</w:t>
            </w:r>
            <w:r w:rsidR="007D09BF" w:rsidRPr="00E975E7">
              <w:rPr>
                <w:rFonts w:asciiTheme="minorEastAsia" w:eastAsiaTheme="minorEastAsia" w:hAnsiTheme="minorEastAsia" w:cs="宋体"/>
                <w:color w:val="000000"/>
                <w:kern w:val="0"/>
                <w:szCs w:val="21"/>
              </w:rPr>
              <w:t>8路1080P网络解码，支持</w:t>
            </w:r>
            <w:r w:rsidR="007D09BF" w:rsidRPr="00E975E7">
              <w:rPr>
                <w:rFonts w:ascii="Arial" w:hAnsi="Arial" w:cs="Arial"/>
                <w:color w:val="333333"/>
                <w:sz w:val="20"/>
                <w:szCs w:val="20"/>
              </w:rPr>
              <w:t>≥</w:t>
            </w:r>
            <w:r w:rsidR="007D09BF" w:rsidRPr="00E975E7">
              <w:rPr>
                <w:rFonts w:asciiTheme="minorEastAsia" w:eastAsiaTheme="minorEastAsia" w:hAnsiTheme="minorEastAsia" w:cs="宋体"/>
                <w:color w:val="000000"/>
                <w:kern w:val="0"/>
                <w:szCs w:val="21"/>
              </w:rPr>
              <w:t>16路720P/64路D1。支持分辨率为800W向下兼容，支持</w:t>
            </w:r>
            <w:r w:rsidR="007D09BF" w:rsidRPr="00E975E7">
              <w:rPr>
                <w:rFonts w:ascii="Arial" w:hAnsi="Arial" w:cs="Arial"/>
                <w:color w:val="333333"/>
                <w:sz w:val="20"/>
                <w:szCs w:val="20"/>
              </w:rPr>
              <w:t>≥</w:t>
            </w:r>
            <w:r w:rsidR="007D09BF" w:rsidRPr="00E975E7">
              <w:rPr>
                <w:rFonts w:asciiTheme="minorEastAsia" w:eastAsiaTheme="minorEastAsia" w:hAnsiTheme="minorEastAsia" w:cs="宋体"/>
                <w:color w:val="000000"/>
                <w:kern w:val="0"/>
                <w:szCs w:val="21"/>
              </w:rPr>
              <w:t>16路4CIF，</w:t>
            </w:r>
            <w:r w:rsidR="007D09BF" w:rsidRPr="00E975E7">
              <w:rPr>
                <w:rFonts w:ascii="Arial" w:hAnsi="Arial" w:cs="Arial"/>
                <w:color w:val="333333"/>
                <w:sz w:val="20"/>
                <w:szCs w:val="20"/>
              </w:rPr>
              <w:t>≥</w:t>
            </w:r>
            <w:r w:rsidR="007D09BF" w:rsidRPr="00E975E7">
              <w:rPr>
                <w:rFonts w:asciiTheme="minorEastAsia" w:eastAsiaTheme="minorEastAsia" w:hAnsiTheme="minorEastAsia" w:cs="宋体"/>
                <w:color w:val="000000"/>
                <w:kern w:val="0"/>
                <w:szCs w:val="21"/>
              </w:rPr>
              <w:t>4路30W(25帧），</w:t>
            </w:r>
            <w:r w:rsidR="007D09BF" w:rsidRPr="00E975E7">
              <w:rPr>
                <w:rFonts w:ascii="Arial" w:hAnsi="Arial" w:cs="Arial"/>
                <w:color w:val="333333"/>
                <w:sz w:val="20"/>
                <w:szCs w:val="20"/>
              </w:rPr>
              <w:t>≥</w:t>
            </w:r>
            <w:r w:rsidR="007D09BF" w:rsidRPr="00E975E7">
              <w:rPr>
                <w:rFonts w:asciiTheme="minorEastAsia" w:eastAsiaTheme="minorEastAsia" w:hAnsiTheme="minorEastAsia" w:cs="宋体"/>
                <w:color w:val="000000"/>
                <w:kern w:val="0"/>
                <w:szCs w:val="21"/>
              </w:rPr>
              <w:t>1路500W（15帧），</w:t>
            </w:r>
            <w:r w:rsidR="007D09BF" w:rsidRPr="00E975E7">
              <w:rPr>
                <w:rFonts w:ascii="Arial" w:hAnsi="Arial" w:cs="Arial"/>
                <w:color w:val="333333"/>
                <w:sz w:val="20"/>
                <w:szCs w:val="20"/>
              </w:rPr>
              <w:t>≥</w:t>
            </w:r>
            <w:r w:rsidR="007D09BF" w:rsidRPr="00E975E7">
              <w:rPr>
                <w:rFonts w:asciiTheme="minorEastAsia" w:eastAsiaTheme="minorEastAsia" w:hAnsiTheme="minorEastAsia" w:cs="宋体"/>
                <w:color w:val="000000"/>
                <w:kern w:val="0"/>
                <w:szCs w:val="21"/>
              </w:rPr>
              <w:t>1路600W（15帧），一路800W（15帧）。具有支持轮巡解码、流媒体功能，可1/4/6/8/9/16分屏显示。提供封面首页具有CNAS标识的第三方检测报告复印件。</w:t>
            </w:r>
          </w:p>
        </w:tc>
      </w:tr>
      <w:tr w:rsidR="007D09BF" w14:paraId="065BF40D" w14:textId="77777777" w:rsidTr="00974D85">
        <w:trPr>
          <w:trHeight w:val="510"/>
        </w:trPr>
        <w:tc>
          <w:tcPr>
            <w:tcW w:w="900" w:type="dxa"/>
            <w:vAlign w:val="center"/>
          </w:tcPr>
          <w:p w14:paraId="412B2B1E" w14:textId="5F9A74C0" w:rsidR="007D09BF" w:rsidRDefault="007D09BF" w:rsidP="007D09BF">
            <w:pPr>
              <w:jc w:val="center"/>
              <w:rPr>
                <w:b/>
                <w:szCs w:val="21"/>
              </w:rPr>
            </w:pPr>
            <w:r>
              <w:rPr>
                <w:rFonts w:hint="eastAsia"/>
                <w:b/>
                <w:szCs w:val="21"/>
              </w:rPr>
              <w:t>7</w:t>
            </w:r>
          </w:p>
        </w:tc>
        <w:tc>
          <w:tcPr>
            <w:tcW w:w="1980" w:type="dxa"/>
            <w:vAlign w:val="center"/>
          </w:tcPr>
          <w:p w14:paraId="3021F318" w14:textId="451F83D8" w:rsidR="007D09BF" w:rsidRPr="00DA6037" w:rsidRDefault="007D09BF" w:rsidP="007D09BF">
            <w:pPr>
              <w:jc w:val="center"/>
              <w:rPr>
                <w:b/>
                <w:szCs w:val="21"/>
              </w:rPr>
            </w:pPr>
            <w:r>
              <w:rPr>
                <w:rFonts w:asciiTheme="minorEastAsia" w:eastAsiaTheme="minorEastAsia" w:hAnsiTheme="minorEastAsia" w:hint="eastAsia"/>
                <w:b/>
                <w:color w:val="000000"/>
                <w:szCs w:val="21"/>
              </w:rPr>
              <w:t>监视器支架</w:t>
            </w:r>
          </w:p>
        </w:tc>
        <w:tc>
          <w:tcPr>
            <w:tcW w:w="5580" w:type="dxa"/>
          </w:tcPr>
          <w:p w14:paraId="2177A75A" w14:textId="4A862DB2" w:rsidR="007D09BF" w:rsidRPr="00E975E7" w:rsidRDefault="007D09BF" w:rsidP="007D09BF">
            <w:pPr>
              <w:rPr>
                <w:b/>
                <w:szCs w:val="21"/>
              </w:rPr>
            </w:pPr>
            <w:r w:rsidRPr="00E975E7">
              <w:rPr>
                <w:rFonts w:hint="eastAsia"/>
                <w:b/>
                <w:szCs w:val="21"/>
              </w:rPr>
              <w:t>7.</w:t>
            </w:r>
            <w:r w:rsidRPr="00E975E7">
              <w:rPr>
                <w:rFonts w:asciiTheme="minorEastAsia" w:eastAsiaTheme="minorEastAsia" w:hAnsiTheme="minorEastAsia" w:cs="宋体"/>
                <w:color w:val="000000"/>
                <w:kern w:val="0"/>
                <w:szCs w:val="21"/>
              </w:rPr>
              <w:t xml:space="preserve"> 42-55寸监视器通用单屏壁挂</w:t>
            </w:r>
          </w:p>
        </w:tc>
      </w:tr>
      <w:tr w:rsidR="007D09BF" w14:paraId="66DD577C" w14:textId="77777777" w:rsidTr="00974D85">
        <w:trPr>
          <w:trHeight w:val="510"/>
        </w:trPr>
        <w:tc>
          <w:tcPr>
            <w:tcW w:w="900" w:type="dxa"/>
            <w:vAlign w:val="center"/>
          </w:tcPr>
          <w:p w14:paraId="75357AE6" w14:textId="437DE5FB" w:rsidR="007D09BF" w:rsidRDefault="007D09BF" w:rsidP="007D09BF">
            <w:pPr>
              <w:jc w:val="center"/>
              <w:rPr>
                <w:b/>
                <w:szCs w:val="21"/>
              </w:rPr>
            </w:pPr>
            <w:r>
              <w:rPr>
                <w:rFonts w:hint="eastAsia"/>
                <w:b/>
                <w:szCs w:val="21"/>
              </w:rPr>
              <w:t>8</w:t>
            </w:r>
          </w:p>
        </w:tc>
        <w:tc>
          <w:tcPr>
            <w:tcW w:w="1980" w:type="dxa"/>
            <w:vAlign w:val="center"/>
          </w:tcPr>
          <w:p w14:paraId="1FB8CE2E" w14:textId="796A22ED" w:rsidR="007D09BF" w:rsidRPr="00DA6037" w:rsidRDefault="007D09BF" w:rsidP="007D09BF">
            <w:pPr>
              <w:jc w:val="center"/>
              <w:rPr>
                <w:b/>
                <w:szCs w:val="21"/>
              </w:rPr>
            </w:pPr>
            <w:r>
              <w:rPr>
                <w:rFonts w:asciiTheme="minorEastAsia" w:eastAsiaTheme="minorEastAsia" w:hAnsiTheme="minorEastAsia" w:hint="eastAsia"/>
                <w:b/>
                <w:color w:val="000000"/>
                <w:szCs w:val="21"/>
              </w:rPr>
              <w:t>HDMI线缆</w:t>
            </w:r>
          </w:p>
        </w:tc>
        <w:tc>
          <w:tcPr>
            <w:tcW w:w="5580" w:type="dxa"/>
          </w:tcPr>
          <w:p w14:paraId="0FCA81AC" w14:textId="62488A2C" w:rsidR="007D09BF" w:rsidRPr="00E975E7" w:rsidRDefault="007D09BF" w:rsidP="00514518">
            <w:pPr>
              <w:rPr>
                <w:b/>
                <w:szCs w:val="21"/>
              </w:rPr>
            </w:pPr>
            <w:r w:rsidRPr="00E975E7">
              <w:rPr>
                <w:rFonts w:hint="eastAsia"/>
                <w:b/>
                <w:szCs w:val="21"/>
              </w:rPr>
              <w:t>8.</w:t>
            </w:r>
            <w:r>
              <w:rPr>
                <w:rFonts w:asciiTheme="minorEastAsia" w:eastAsiaTheme="minorEastAsia" w:hAnsiTheme="minorEastAsia" w:cs="宋体" w:hint="eastAsia"/>
                <w:color w:val="000000"/>
                <w:kern w:val="0"/>
                <w:szCs w:val="21"/>
              </w:rPr>
              <w:t>标准19pin，HDMI公头</w:t>
            </w:r>
          </w:p>
        </w:tc>
      </w:tr>
      <w:tr w:rsidR="007D09BF" w14:paraId="7E038DB5" w14:textId="77777777" w:rsidTr="00974D85">
        <w:trPr>
          <w:trHeight w:val="510"/>
        </w:trPr>
        <w:tc>
          <w:tcPr>
            <w:tcW w:w="900" w:type="dxa"/>
            <w:vMerge w:val="restart"/>
            <w:vAlign w:val="center"/>
          </w:tcPr>
          <w:p w14:paraId="716BFD55" w14:textId="4FECAE2B" w:rsidR="007D09BF" w:rsidRDefault="007D09BF" w:rsidP="007D09BF">
            <w:pPr>
              <w:jc w:val="center"/>
              <w:rPr>
                <w:b/>
                <w:szCs w:val="21"/>
              </w:rPr>
            </w:pPr>
            <w:r>
              <w:rPr>
                <w:rFonts w:hint="eastAsia"/>
                <w:b/>
                <w:szCs w:val="21"/>
              </w:rPr>
              <w:t>9</w:t>
            </w:r>
          </w:p>
        </w:tc>
        <w:tc>
          <w:tcPr>
            <w:tcW w:w="1980" w:type="dxa"/>
            <w:vMerge w:val="restart"/>
            <w:vAlign w:val="center"/>
          </w:tcPr>
          <w:p w14:paraId="56E2A39C" w14:textId="3AF0369E" w:rsidR="007D09BF" w:rsidRPr="00DA6037" w:rsidRDefault="007D09BF" w:rsidP="007D09BF">
            <w:pPr>
              <w:jc w:val="center"/>
              <w:rPr>
                <w:b/>
                <w:szCs w:val="21"/>
              </w:rPr>
            </w:pPr>
            <w:r>
              <w:rPr>
                <w:rFonts w:asciiTheme="minorEastAsia" w:eastAsiaTheme="minorEastAsia" w:hAnsiTheme="minorEastAsia" w:hint="eastAsia"/>
                <w:b/>
                <w:color w:val="000000"/>
                <w:szCs w:val="21"/>
              </w:rPr>
              <w:t>指纹门禁一体机</w:t>
            </w:r>
          </w:p>
        </w:tc>
        <w:tc>
          <w:tcPr>
            <w:tcW w:w="5580" w:type="dxa"/>
          </w:tcPr>
          <w:p w14:paraId="4FAB69B8" w14:textId="7481D5E9" w:rsidR="007D09BF" w:rsidRPr="00E975E7" w:rsidRDefault="007D09BF" w:rsidP="007D09BF">
            <w:pPr>
              <w:rPr>
                <w:b/>
                <w:szCs w:val="21"/>
              </w:rPr>
            </w:pPr>
            <w:r w:rsidRPr="00E975E7">
              <w:rPr>
                <w:rFonts w:hint="eastAsia"/>
                <w:b/>
                <w:szCs w:val="21"/>
              </w:rPr>
              <w:t>9.1</w:t>
            </w:r>
            <w:r w:rsidRPr="00E975E7">
              <w:rPr>
                <w:rFonts w:asciiTheme="minorEastAsia" w:eastAsiaTheme="minorEastAsia" w:hAnsiTheme="minorEastAsia" w:cs="宋体"/>
                <w:color w:val="000000"/>
                <w:kern w:val="0"/>
                <w:szCs w:val="21"/>
              </w:rPr>
              <w:t>主机应具有不小于2.8寸图文型液晶显示屏用于显示时间、日期、星期，及刷卡时显示卡号、用户名；</w:t>
            </w:r>
          </w:p>
        </w:tc>
      </w:tr>
      <w:tr w:rsidR="007D09BF" w14:paraId="3B92F74E" w14:textId="77777777" w:rsidTr="00974D85">
        <w:trPr>
          <w:trHeight w:val="510"/>
        </w:trPr>
        <w:tc>
          <w:tcPr>
            <w:tcW w:w="900" w:type="dxa"/>
            <w:vMerge/>
            <w:vAlign w:val="center"/>
          </w:tcPr>
          <w:p w14:paraId="6AE21FB2" w14:textId="77777777" w:rsidR="007D09BF" w:rsidRDefault="007D09BF" w:rsidP="007D09BF">
            <w:pPr>
              <w:jc w:val="center"/>
              <w:rPr>
                <w:b/>
                <w:szCs w:val="21"/>
              </w:rPr>
            </w:pPr>
          </w:p>
        </w:tc>
        <w:tc>
          <w:tcPr>
            <w:tcW w:w="1980" w:type="dxa"/>
            <w:vMerge/>
            <w:vAlign w:val="center"/>
          </w:tcPr>
          <w:p w14:paraId="7FE6DFFA" w14:textId="77777777" w:rsidR="007D09BF" w:rsidRPr="00DA6037" w:rsidRDefault="007D09BF" w:rsidP="007D09BF">
            <w:pPr>
              <w:jc w:val="center"/>
              <w:rPr>
                <w:rFonts w:asciiTheme="minorEastAsia" w:eastAsiaTheme="minorEastAsia" w:hAnsiTheme="minorEastAsia"/>
                <w:b/>
                <w:color w:val="000000"/>
                <w:szCs w:val="21"/>
              </w:rPr>
            </w:pPr>
          </w:p>
        </w:tc>
        <w:tc>
          <w:tcPr>
            <w:tcW w:w="5580" w:type="dxa"/>
          </w:tcPr>
          <w:p w14:paraId="572B84D0" w14:textId="5734F8FF" w:rsidR="007D09BF" w:rsidRPr="00E975E7" w:rsidRDefault="007D09BF" w:rsidP="007D09BF">
            <w:pPr>
              <w:rPr>
                <w:b/>
                <w:szCs w:val="21"/>
              </w:rPr>
            </w:pPr>
            <w:r w:rsidRPr="00E975E7">
              <w:rPr>
                <w:rFonts w:hint="eastAsia"/>
                <w:b/>
                <w:szCs w:val="21"/>
              </w:rPr>
              <w:t>9.2</w:t>
            </w:r>
            <w:r w:rsidRPr="00E975E7">
              <w:rPr>
                <w:rFonts w:asciiTheme="minorEastAsia" w:eastAsiaTheme="minorEastAsia" w:hAnsiTheme="minorEastAsia" w:cs="宋体"/>
                <w:color w:val="000000"/>
                <w:kern w:val="0"/>
                <w:szCs w:val="21"/>
              </w:rPr>
              <w:t>主机支持Mifare卡识别，可读取Mifare卡号或Mifare卡内容；</w:t>
            </w:r>
          </w:p>
        </w:tc>
      </w:tr>
      <w:tr w:rsidR="007D09BF" w14:paraId="3937D28F" w14:textId="77777777" w:rsidTr="00974D85">
        <w:trPr>
          <w:trHeight w:val="510"/>
        </w:trPr>
        <w:tc>
          <w:tcPr>
            <w:tcW w:w="900" w:type="dxa"/>
            <w:vMerge/>
            <w:vAlign w:val="center"/>
          </w:tcPr>
          <w:p w14:paraId="544CAD18" w14:textId="77777777" w:rsidR="007D09BF" w:rsidRDefault="007D09BF" w:rsidP="007D09BF">
            <w:pPr>
              <w:jc w:val="center"/>
              <w:rPr>
                <w:b/>
                <w:szCs w:val="21"/>
              </w:rPr>
            </w:pPr>
          </w:p>
        </w:tc>
        <w:tc>
          <w:tcPr>
            <w:tcW w:w="1980" w:type="dxa"/>
            <w:vMerge/>
            <w:vAlign w:val="center"/>
          </w:tcPr>
          <w:p w14:paraId="1C994EB5" w14:textId="77777777" w:rsidR="007D09BF" w:rsidRPr="00DA6037" w:rsidRDefault="007D09BF" w:rsidP="007D09BF">
            <w:pPr>
              <w:jc w:val="center"/>
              <w:rPr>
                <w:rFonts w:asciiTheme="minorEastAsia" w:eastAsiaTheme="minorEastAsia" w:hAnsiTheme="minorEastAsia"/>
                <w:b/>
                <w:color w:val="000000"/>
                <w:szCs w:val="21"/>
              </w:rPr>
            </w:pPr>
          </w:p>
        </w:tc>
        <w:tc>
          <w:tcPr>
            <w:tcW w:w="5580" w:type="dxa"/>
          </w:tcPr>
          <w:p w14:paraId="406D3931" w14:textId="2C16C95E" w:rsidR="007D09BF" w:rsidRPr="00E975E7" w:rsidRDefault="007D09BF" w:rsidP="007D09BF">
            <w:pPr>
              <w:rPr>
                <w:b/>
                <w:szCs w:val="21"/>
              </w:rPr>
            </w:pPr>
            <w:r w:rsidRPr="00E975E7">
              <w:rPr>
                <w:rFonts w:hint="eastAsia"/>
                <w:b/>
                <w:szCs w:val="21"/>
              </w:rPr>
              <w:t>9.3</w:t>
            </w:r>
            <w:r w:rsidRPr="00E975E7">
              <w:rPr>
                <w:rFonts w:asciiTheme="minorEastAsia" w:eastAsiaTheme="minorEastAsia" w:hAnsiTheme="minorEastAsia" w:cs="宋体"/>
                <w:color w:val="000000"/>
                <w:kern w:val="0"/>
                <w:szCs w:val="21"/>
              </w:rPr>
              <w:t>主机具有光学式指纹模块功能：指纹辨识模式支持1:1模式和1：N模式,支持</w:t>
            </w:r>
            <w:r w:rsidRPr="00E975E7">
              <w:rPr>
                <w:rFonts w:ascii="Arial" w:hAnsi="Arial" w:cs="Arial"/>
                <w:color w:val="333333"/>
                <w:sz w:val="20"/>
                <w:szCs w:val="20"/>
              </w:rPr>
              <w:t>≥</w:t>
            </w:r>
            <w:r w:rsidRPr="00E975E7">
              <w:rPr>
                <w:rFonts w:asciiTheme="minorEastAsia" w:eastAsiaTheme="minorEastAsia" w:hAnsiTheme="minorEastAsia" w:cs="宋体"/>
                <w:color w:val="000000"/>
                <w:kern w:val="0"/>
                <w:szCs w:val="21"/>
              </w:rPr>
              <w:t>5000枚指纹,指纹识别速度≤1S,误认率（FAR）≤0.001%,拒认率（FRR）≤0.01%</w:t>
            </w:r>
          </w:p>
        </w:tc>
      </w:tr>
      <w:tr w:rsidR="007D09BF" w14:paraId="42BA89B2" w14:textId="77777777" w:rsidTr="00974D85">
        <w:trPr>
          <w:trHeight w:val="510"/>
        </w:trPr>
        <w:tc>
          <w:tcPr>
            <w:tcW w:w="900" w:type="dxa"/>
            <w:vMerge/>
            <w:vAlign w:val="center"/>
          </w:tcPr>
          <w:p w14:paraId="33FF591F" w14:textId="77777777" w:rsidR="007D09BF" w:rsidRDefault="007D09BF" w:rsidP="007D09BF">
            <w:pPr>
              <w:jc w:val="center"/>
              <w:rPr>
                <w:b/>
                <w:szCs w:val="21"/>
              </w:rPr>
            </w:pPr>
          </w:p>
        </w:tc>
        <w:tc>
          <w:tcPr>
            <w:tcW w:w="1980" w:type="dxa"/>
            <w:vMerge/>
            <w:vAlign w:val="center"/>
          </w:tcPr>
          <w:p w14:paraId="660ABB26" w14:textId="77777777" w:rsidR="007D09BF" w:rsidRPr="00DA6037" w:rsidRDefault="007D09BF" w:rsidP="007D09BF">
            <w:pPr>
              <w:jc w:val="center"/>
              <w:rPr>
                <w:rFonts w:asciiTheme="minorEastAsia" w:eastAsiaTheme="minorEastAsia" w:hAnsiTheme="minorEastAsia"/>
                <w:b/>
                <w:color w:val="000000"/>
                <w:szCs w:val="21"/>
              </w:rPr>
            </w:pPr>
          </w:p>
        </w:tc>
        <w:tc>
          <w:tcPr>
            <w:tcW w:w="5580" w:type="dxa"/>
          </w:tcPr>
          <w:p w14:paraId="44BA862F" w14:textId="6300850D" w:rsidR="007D09BF" w:rsidRPr="00E975E7" w:rsidRDefault="00514518" w:rsidP="007D09BF">
            <w:pPr>
              <w:rPr>
                <w:b/>
                <w:szCs w:val="21"/>
              </w:rPr>
            </w:pPr>
            <w:r w:rsidRPr="007C1AEE">
              <w:rPr>
                <w:rFonts w:cs="宋体" w:hint="eastAsia"/>
              </w:rPr>
              <w:t>▲</w:t>
            </w:r>
            <w:r w:rsidR="007D09BF" w:rsidRPr="00E975E7">
              <w:rPr>
                <w:rFonts w:hint="eastAsia"/>
                <w:b/>
                <w:szCs w:val="21"/>
              </w:rPr>
              <w:t>9.4</w:t>
            </w:r>
            <w:r w:rsidR="007D09BF" w:rsidRPr="00E975E7">
              <w:rPr>
                <w:rFonts w:asciiTheme="minorEastAsia" w:eastAsiaTheme="minorEastAsia" w:hAnsiTheme="minorEastAsia" w:cs="宋体"/>
                <w:color w:val="000000"/>
                <w:kern w:val="0"/>
                <w:szCs w:val="21"/>
              </w:rPr>
              <w:t>主机具备不少于以下接口类型及相应数量：TCP/IP接口（支持10M/100Mbps，网速自适应）</w:t>
            </w:r>
            <w:r w:rsidR="007D09BF" w:rsidRPr="00E975E7">
              <w:rPr>
                <w:rFonts w:ascii="Arial" w:hAnsi="Arial" w:cs="Arial"/>
                <w:color w:val="333333"/>
                <w:sz w:val="20"/>
                <w:szCs w:val="20"/>
              </w:rPr>
              <w:t>≥</w:t>
            </w:r>
            <w:r w:rsidR="007D09BF" w:rsidRPr="00E975E7">
              <w:rPr>
                <w:rFonts w:asciiTheme="minorEastAsia" w:eastAsiaTheme="minorEastAsia" w:hAnsiTheme="minorEastAsia" w:cs="宋体"/>
                <w:color w:val="000000"/>
                <w:kern w:val="0"/>
                <w:szCs w:val="21"/>
              </w:rPr>
              <w:t>1个；WIFI接口</w:t>
            </w:r>
            <w:r w:rsidR="007D09BF" w:rsidRPr="00E975E7">
              <w:rPr>
                <w:rFonts w:ascii="Arial" w:hAnsi="Arial" w:cs="Arial"/>
                <w:color w:val="333333"/>
                <w:sz w:val="20"/>
                <w:szCs w:val="20"/>
              </w:rPr>
              <w:t>≥</w:t>
            </w:r>
            <w:r w:rsidR="007D09BF" w:rsidRPr="00E975E7">
              <w:rPr>
                <w:rFonts w:asciiTheme="minorEastAsia" w:eastAsiaTheme="minorEastAsia" w:hAnsiTheme="minorEastAsia" w:cs="宋体"/>
                <w:color w:val="000000"/>
                <w:kern w:val="0"/>
                <w:szCs w:val="21"/>
              </w:rPr>
              <w:t>1个；RS485通讯接口</w:t>
            </w:r>
            <w:r w:rsidR="007D09BF" w:rsidRPr="00E975E7">
              <w:rPr>
                <w:rFonts w:ascii="Arial" w:hAnsi="Arial" w:cs="Arial"/>
                <w:color w:val="333333"/>
                <w:sz w:val="20"/>
                <w:szCs w:val="20"/>
              </w:rPr>
              <w:t>≥</w:t>
            </w:r>
            <w:r w:rsidR="007D09BF" w:rsidRPr="00E975E7">
              <w:rPr>
                <w:rFonts w:asciiTheme="minorEastAsia" w:eastAsiaTheme="minorEastAsia" w:hAnsiTheme="minorEastAsia" w:cs="宋体"/>
                <w:color w:val="000000"/>
                <w:kern w:val="0"/>
                <w:szCs w:val="21"/>
              </w:rPr>
              <w:t>1个；Wiegand通讯接口</w:t>
            </w:r>
            <w:r w:rsidR="007D09BF" w:rsidRPr="00E975E7">
              <w:rPr>
                <w:rFonts w:ascii="Arial" w:hAnsi="Arial" w:cs="Arial"/>
                <w:color w:val="333333"/>
                <w:sz w:val="20"/>
                <w:szCs w:val="20"/>
              </w:rPr>
              <w:t>≥</w:t>
            </w:r>
            <w:r w:rsidR="007D09BF" w:rsidRPr="00E975E7">
              <w:rPr>
                <w:rFonts w:asciiTheme="minorEastAsia" w:eastAsiaTheme="minorEastAsia" w:hAnsiTheme="minorEastAsia" w:cs="宋体"/>
                <w:color w:val="000000"/>
                <w:kern w:val="0"/>
                <w:szCs w:val="21"/>
              </w:rPr>
              <w:t>1个；USB2.0接口</w:t>
            </w:r>
            <w:r w:rsidR="007D09BF" w:rsidRPr="00E975E7">
              <w:rPr>
                <w:rFonts w:ascii="Arial" w:hAnsi="Arial" w:cs="Arial"/>
                <w:color w:val="333333"/>
                <w:sz w:val="20"/>
                <w:szCs w:val="20"/>
              </w:rPr>
              <w:t>≥</w:t>
            </w:r>
            <w:r w:rsidR="007D09BF" w:rsidRPr="00E975E7">
              <w:rPr>
                <w:rFonts w:asciiTheme="minorEastAsia" w:eastAsiaTheme="minorEastAsia" w:hAnsiTheme="minorEastAsia" w:cs="宋体"/>
                <w:color w:val="000000"/>
                <w:kern w:val="0"/>
                <w:szCs w:val="21"/>
              </w:rPr>
              <w:t>1个；SD卡接口</w:t>
            </w:r>
            <w:r w:rsidR="007D09BF" w:rsidRPr="00E975E7">
              <w:rPr>
                <w:rFonts w:ascii="Arial" w:hAnsi="Arial" w:cs="Arial"/>
                <w:color w:val="333333"/>
                <w:sz w:val="20"/>
                <w:szCs w:val="20"/>
              </w:rPr>
              <w:t>≥</w:t>
            </w:r>
            <w:r w:rsidR="007D09BF" w:rsidRPr="00E975E7">
              <w:rPr>
                <w:rFonts w:asciiTheme="minorEastAsia" w:eastAsiaTheme="minorEastAsia" w:hAnsiTheme="minorEastAsia" w:cs="宋体"/>
                <w:color w:val="000000"/>
                <w:kern w:val="0"/>
                <w:szCs w:val="21"/>
              </w:rPr>
              <w:t>1个；报警输入接口</w:t>
            </w:r>
            <w:r w:rsidR="007D09BF" w:rsidRPr="00E975E7">
              <w:rPr>
                <w:rFonts w:ascii="Arial" w:hAnsi="Arial" w:cs="Arial"/>
                <w:color w:val="333333"/>
                <w:sz w:val="20"/>
                <w:szCs w:val="20"/>
              </w:rPr>
              <w:t>≥</w:t>
            </w:r>
            <w:r w:rsidR="007D09BF" w:rsidRPr="00E975E7">
              <w:rPr>
                <w:rFonts w:asciiTheme="minorEastAsia" w:eastAsiaTheme="minorEastAsia" w:hAnsiTheme="minorEastAsia" w:cs="宋体"/>
                <w:color w:val="000000"/>
                <w:kern w:val="0"/>
                <w:szCs w:val="21"/>
              </w:rPr>
              <w:t>2个；门磁输入接口</w:t>
            </w:r>
            <w:r w:rsidR="007D09BF" w:rsidRPr="00E975E7">
              <w:rPr>
                <w:rFonts w:ascii="Arial" w:hAnsi="Arial" w:cs="Arial"/>
                <w:color w:val="333333"/>
                <w:sz w:val="20"/>
                <w:szCs w:val="20"/>
              </w:rPr>
              <w:t>≥</w:t>
            </w:r>
            <w:r w:rsidR="007D09BF" w:rsidRPr="00E975E7">
              <w:rPr>
                <w:rFonts w:asciiTheme="minorEastAsia" w:eastAsiaTheme="minorEastAsia" w:hAnsiTheme="minorEastAsia" w:cs="宋体"/>
                <w:color w:val="000000"/>
                <w:kern w:val="0"/>
                <w:szCs w:val="21"/>
              </w:rPr>
              <w:t>1个；开门按钮接口</w:t>
            </w:r>
            <w:r w:rsidR="007D09BF" w:rsidRPr="00E975E7">
              <w:rPr>
                <w:rFonts w:ascii="Arial" w:hAnsi="Arial" w:cs="Arial"/>
                <w:color w:val="333333"/>
                <w:sz w:val="20"/>
                <w:szCs w:val="20"/>
              </w:rPr>
              <w:t>≥</w:t>
            </w:r>
            <w:r w:rsidR="007D09BF" w:rsidRPr="00E975E7">
              <w:rPr>
                <w:rFonts w:asciiTheme="minorEastAsia" w:eastAsiaTheme="minorEastAsia" w:hAnsiTheme="minorEastAsia" w:cs="宋体"/>
                <w:color w:val="000000"/>
                <w:kern w:val="0"/>
                <w:szCs w:val="21"/>
              </w:rPr>
              <w:t>1个；电锁输出接口</w:t>
            </w:r>
            <w:r w:rsidR="007D09BF" w:rsidRPr="00E975E7">
              <w:rPr>
                <w:rFonts w:ascii="Arial" w:hAnsi="Arial" w:cs="Arial"/>
                <w:color w:val="333333"/>
                <w:sz w:val="20"/>
                <w:szCs w:val="20"/>
              </w:rPr>
              <w:t>≥</w:t>
            </w:r>
            <w:r w:rsidR="007D09BF" w:rsidRPr="00E975E7">
              <w:rPr>
                <w:rFonts w:asciiTheme="minorEastAsia" w:eastAsiaTheme="minorEastAsia" w:hAnsiTheme="minorEastAsia" w:cs="宋体"/>
                <w:color w:val="000000"/>
                <w:kern w:val="0"/>
                <w:szCs w:val="21"/>
              </w:rPr>
              <w:t>1个；报警（门铃）输出接口</w:t>
            </w:r>
            <w:r w:rsidR="007D09BF" w:rsidRPr="00E975E7">
              <w:rPr>
                <w:rFonts w:ascii="Arial" w:hAnsi="Arial" w:cs="Arial"/>
                <w:color w:val="333333"/>
                <w:sz w:val="20"/>
                <w:szCs w:val="20"/>
              </w:rPr>
              <w:t>≥</w:t>
            </w:r>
            <w:r w:rsidR="007D09BF" w:rsidRPr="00E975E7">
              <w:rPr>
                <w:rFonts w:asciiTheme="minorEastAsia" w:eastAsiaTheme="minorEastAsia" w:hAnsiTheme="minorEastAsia" w:cs="宋体"/>
                <w:color w:val="000000"/>
                <w:kern w:val="0"/>
                <w:szCs w:val="21"/>
              </w:rPr>
              <w:t>1个。</w:t>
            </w:r>
          </w:p>
        </w:tc>
      </w:tr>
      <w:tr w:rsidR="007D09BF" w14:paraId="3725F36F" w14:textId="77777777" w:rsidTr="00974D85">
        <w:trPr>
          <w:trHeight w:val="510"/>
        </w:trPr>
        <w:tc>
          <w:tcPr>
            <w:tcW w:w="900" w:type="dxa"/>
            <w:vMerge/>
            <w:vAlign w:val="center"/>
          </w:tcPr>
          <w:p w14:paraId="0439BF5B" w14:textId="77777777" w:rsidR="007D09BF" w:rsidRDefault="007D09BF" w:rsidP="007D09BF">
            <w:pPr>
              <w:jc w:val="center"/>
              <w:rPr>
                <w:b/>
                <w:szCs w:val="21"/>
              </w:rPr>
            </w:pPr>
          </w:p>
        </w:tc>
        <w:tc>
          <w:tcPr>
            <w:tcW w:w="1980" w:type="dxa"/>
            <w:vMerge/>
            <w:vAlign w:val="center"/>
          </w:tcPr>
          <w:p w14:paraId="366EAB26" w14:textId="77777777" w:rsidR="007D09BF" w:rsidRPr="00DA6037" w:rsidRDefault="007D09BF" w:rsidP="007D09BF">
            <w:pPr>
              <w:jc w:val="center"/>
              <w:rPr>
                <w:rFonts w:asciiTheme="minorEastAsia" w:eastAsiaTheme="minorEastAsia" w:hAnsiTheme="minorEastAsia"/>
                <w:b/>
                <w:color w:val="000000"/>
                <w:szCs w:val="21"/>
              </w:rPr>
            </w:pPr>
          </w:p>
        </w:tc>
        <w:tc>
          <w:tcPr>
            <w:tcW w:w="5580" w:type="dxa"/>
          </w:tcPr>
          <w:p w14:paraId="4EA8A745" w14:textId="7F8F2BBE" w:rsidR="007D09BF" w:rsidRPr="00E975E7" w:rsidRDefault="007D09BF" w:rsidP="007D09BF">
            <w:pPr>
              <w:rPr>
                <w:b/>
                <w:szCs w:val="21"/>
              </w:rPr>
            </w:pPr>
            <w:r w:rsidRPr="00E975E7">
              <w:rPr>
                <w:rFonts w:asciiTheme="minorEastAsia" w:eastAsiaTheme="minorEastAsia" w:hAnsiTheme="minorEastAsia" w:cs="宋体"/>
                <w:color w:val="000000"/>
                <w:kern w:val="0"/>
                <w:szCs w:val="21"/>
              </w:rPr>
              <w:t>★</w:t>
            </w:r>
            <w:r w:rsidRPr="00E975E7">
              <w:rPr>
                <w:rFonts w:hint="eastAsia"/>
                <w:b/>
                <w:szCs w:val="21"/>
              </w:rPr>
              <w:t>9.5</w:t>
            </w:r>
            <w:r w:rsidRPr="00E975E7">
              <w:rPr>
                <w:rFonts w:asciiTheme="minorEastAsia" w:eastAsiaTheme="minorEastAsia" w:hAnsiTheme="minorEastAsia" w:cs="宋体"/>
                <w:color w:val="000000"/>
                <w:kern w:val="0"/>
                <w:szCs w:val="21"/>
              </w:rPr>
              <w:t>主机应能对门的开启方式</w:t>
            </w:r>
            <w:r w:rsidRPr="00E975E7">
              <w:rPr>
                <w:rFonts w:asciiTheme="minorEastAsia" w:eastAsiaTheme="minorEastAsia" w:hAnsiTheme="minorEastAsia" w:cs="宋体" w:hint="eastAsia"/>
                <w:color w:val="000000"/>
                <w:kern w:val="0"/>
                <w:szCs w:val="21"/>
              </w:rPr>
              <w:t>、</w:t>
            </w:r>
            <w:r w:rsidRPr="00E975E7">
              <w:rPr>
                <w:rFonts w:asciiTheme="minorEastAsia" w:eastAsiaTheme="minorEastAsia" w:hAnsiTheme="minorEastAsia" w:cs="宋体"/>
                <w:color w:val="000000"/>
                <w:kern w:val="0"/>
                <w:szCs w:val="21"/>
              </w:rPr>
              <w:t>卡的各种使用权限进行组合设置，实现不同场景的权限管理：认证方式：刷卡、指纹、刷卡+指纹、刷卡+密码、刷卡+指纹+密码；反潜回（防跟随）功能；多重卡认证开门；多重卡+中心远程认证开门；多重卡+超级密码开门；多重卡+超级卡开门；首卡开门；超级权限开门；中心远程开门；单向刷卡（指纹）和双向刷卡（指纹）开门。</w:t>
            </w:r>
          </w:p>
        </w:tc>
      </w:tr>
      <w:tr w:rsidR="007D09BF" w14:paraId="52E394FE" w14:textId="77777777" w:rsidTr="00974D85">
        <w:trPr>
          <w:trHeight w:val="510"/>
        </w:trPr>
        <w:tc>
          <w:tcPr>
            <w:tcW w:w="900" w:type="dxa"/>
            <w:vMerge/>
            <w:vAlign w:val="center"/>
          </w:tcPr>
          <w:p w14:paraId="2862EC5F" w14:textId="77777777" w:rsidR="007D09BF" w:rsidRDefault="007D09BF" w:rsidP="007D09BF">
            <w:pPr>
              <w:jc w:val="center"/>
              <w:rPr>
                <w:b/>
                <w:szCs w:val="21"/>
              </w:rPr>
            </w:pPr>
          </w:p>
        </w:tc>
        <w:tc>
          <w:tcPr>
            <w:tcW w:w="1980" w:type="dxa"/>
            <w:vMerge/>
            <w:vAlign w:val="center"/>
          </w:tcPr>
          <w:p w14:paraId="7612BB6B" w14:textId="77777777" w:rsidR="007D09BF" w:rsidRPr="00DA6037" w:rsidRDefault="007D09BF" w:rsidP="007D09BF">
            <w:pPr>
              <w:jc w:val="center"/>
              <w:rPr>
                <w:rFonts w:asciiTheme="minorEastAsia" w:eastAsiaTheme="minorEastAsia" w:hAnsiTheme="minorEastAsia"/>
                <w:b/>
                <w:color w:val="000000"/>
                <w:szCs w:val="21"/>
              </w:rPr>
            </w:pPr>
          </w:p>
        </w:tc>
        <w:tc>
          <w:tcPr>
            <w:tcW w:w="5580" w:type="dxa"/>
          </w:tcPr>
          <w:p w14:paraId="47ACFFF1" w14:textId="115DEE25" w:rsidR="007D09BF" w:rsidRPr="00E975E7" w:rsidRDefault="007D09BF" w:rsidP="007D09BF">
            <w:pPr>
              <w:rPr>
                <w:b/>
                <w:szCs w:val="21"/>
              </w:rPr>
            </w:pPr>
            <w:r w:rsidRPr="00E975E7">
              <w:rPr>
                <w:rFonts w:hint="eastAsia"/>
                <w:b/>
                <w:szCs w:val="21"/>
              </w:rPr>
              <w:t>9.6</w:t>
            </w:r>
            <w:r w:rsidRPr="00E975E7">
              <w:rPr>
                <w:rFonts w:asciiTheme="minorEastAsia" w:eastAsiaTheme="minorEastAsia" w:hAnsiTheme="minorEastAsia" w:cs="宋体"/>
                <w:color w:val="000000"/>
                <w:kern w:val="0"/>
                <w:szCs w:val="21"/>
              </w:rPr>
              <w:t>主机具有IP防冲突功能，当IP冲突后，具有报警提示。</w:t>
            </w:r>
          </w:p>
        </w:tc>
      </w:tr>
      <w:tr w:rsidR="007D09BF" w14:paraId="2346D530" w14:textId="77777777" w:rsidTr="00974D85">
        <w:trPr>
          <w:trHeight w:val="510"/>
        </w:trPr>
        <w:tc>
          <w:tcPr>
            <w:tcW w:w="900" w:type="dxa"/>
            <w:vMerge/>
            <w:vAlign w:val="center"/>
          </w:tcPr>
          <w:p w14:paraId="7341A3B6" w14:textId="77777777" w:rsidR="007D09BF" w:rsidRDefault="007D09BF" w:rsidP="007D09BF">
            <w:pPr>
              <w:jc w:val="center"/>
              <w:rPr>
                <w:b/>
                <w:szCs w:val="21"/>
              </w:rPr>
            </w:pPr>
          </w:p>
        </w:tc>
        <w:tc>
          <w:tcPr>
            <w:tcW w:w="1980" w:type="dxa"/>
            <w:vMerge/>
            <w:vAlign w:val="center"/>
          </w:tcPr>
          <w:p w14:paraId="383271A2" w14:textId="77777777" w:rsidR="007D09BF" w:rsidRPr="00DA6037" w:rsidRDefault="007D09BF" w:rsidP="007D09BF">
            <w:pPr>
              <w:jc w:val="center"/>
              <w:rPr>
                <w:rFonts w:asciiTheme="minorEastAsia" w:eastAsiaTheme="minorEastAsia" w:hAnsiTheme="minorEastAsia"/>
                <w:b/>
                <w:color w:val="000000"/>
                <w:szCs w:val="21"/>
              </w:rPr>
            </w:pPr>
          </w:p>
        </w:tc>
        <w:tc>
          <w:tcPr>
            <w:tcW w:w="5580" w:type="dxa"/>
          </w:tcPr>
          <w:p w14:paraId="023E18B7" w14:textId="372C227F" w:rsidR="007D09BF" w:rsidRPr="00E975E7" w:rsidRDefault="007D09BF" w:rsidP="007D09BF">
            <w:pPr>
              <w:rPr>
                <w:b/>
                <w:szCs w:val="21"/>
              </w:rPr>
            </w:pPr>
            <w:r w:rsidRPr="00E975E7">
              <w:rPr>
                <w:rFonts w:hint="eastAsia"/>
                <w:b/>
                <w:szCs w:val="21"/>
              </w:rPr>
              <w:t>9.7</w:t>
            </w:r>
            <w:r w:rsidRPr="00E975E7">
              <w:rPr>
                <w:rFonts w:asciiTheme="minorEastAsia" w:eastAsiaTheme="minorEastAsia" w:hAnsiTheme="minorEastAsia" w:cs="宋体"/>
                <w:color w:val="000000"/>
                <w:kern w:val="0"/>
                <w:szCs w:val="21"/>
              </w:rPr>
              <w:t>主机具有手动和自动校时功能。</w:t>
            </w:r>
          </w:p>
        </w:tc>
      </w:tr>
      <w:tr w:rsidR="007D09BF" w14:paraId="2D21C99E" w14:textId="77777777" w:rsidTr="00974D85">
        <w:trPr>
          <w:trHeight w:val="510"/>
        </w:trPr>
        <w:tc>
          <w:tcPr>
            <w:tcW w:w="900" w:type="dxa"/>
            <w:vMerge/>
            <w:vAlign w:val="center"/>
          </w:tcPr>
          <w:p w14:paraId="16390BC5" w14:textId="77777777" w:rsidR="007D09BF" w:rsidRDefault="007D09BF" w:rsidP="007D09BF">
            <w:pPr>
              <w:jc w:val="center"/>
              <w:rPr>
                <w:b/>
                <w:szCs w:val="21"/>
              </w:rPr>
            </w:pPr>
          </w:p>
        </w:tc>
        <w:tc>
          <w:tcPr>
            <w:tcW w:w="1980" w:type="dxa"/>
            <w:vMerge/>
            <w:vAlign w:val="center"/>
          </w:tcPr>
          <w:p w14:paraId="2585332C" w14:textId="77777777" w:rsidR="007D09BF" w:rsidRPr="00DA6037" w:rsidRDefault="007D09BF" w:rsidP="007D09BF">
            <w:pPr>
              <w:jc w:val="center"/>
              <w:rPr>
                <w:rFonts w:asciiTheme="minorEastAsia" w:eastAsiaTheme="minorEastAsia" w:hAnsiTheme="minorEastAsia"/>
                <w:b/>
                <w:color w:val="000000"/>
                <w:szCs w:val="21"/>
              </w:rPr>
            </w:pPr>
          </w:p>
        </w:tc>
        <w:tc>
          <w:tcPr>
            <w:tcW w:w="5580" w:type="dxa"/>
          </w:tcPr>
          <w:p w14:paraId="0208F814" w14:textId="73E56EE6" w:rsidR="007D09BF" w:rsidRPr="00E975E7" w:rsidRDefault="007D09BF" w:rsidP="007D09BF">
            <w:pPr>
              <w:rPr>
                <w:b/>
                <w:szCs w:val="21"/>
              </w:rPr>
            </w:pPr>
            <w:r w:rsidRPr="00E975E7">
              <w:rPr>
                <w:rFonts w:hint="eastAsia"/>
                <w:b/>
                <w:szCs w:val="21"/>
              </w:rPr>
              <w:t>9.8</w:t>
            </w:r>
            <w:r w:rsidRPr="00E975E7">
              <w:rPr>
                <w:rFonts w:asciiTheme="minorEastAsia" w:eastAsiaTheme="minorEastAsia" w:hAnsiTheme="minorEastAsia" w:cs="宋体"/>
                <w:color w:val="000000"/>
                <w:kern w:val="0"/>
                <w:szCs w:val="21"/>
              </w:rPr>
              <w:t>主机应支持</w:t>
            </w:r>
            <w:r w:rsidRPr="00E975E7">
              <w:rPr>
                <w:rFonts w:ascii="Arial" w:hAnsi="Arial" w:cs="Arial"/>
                <w:color w:val="333333"/>
                <w:sz w:val="20"/>
                <w:szCs w:val="20"/>
              </w:rPr>
              <w:t>≥</w:t>
            </w:r>
            <w:r w:rsidRPr="00E975E7">
              <w:rPr>
                <w:rFonts w:asciiTheme="minorEastAsia" w:eastAsiaTheme="minorEastAsia" w:hAnsiTheme="minorEastAsia" w:cs="宋体"/>
                <w:color w:val="000000"/>
                <w:kern w:val="0"/>
                <w:szCs w:val="21"/>
              </w:rPr>
              <w:t>10万张卡片管理；支持</w:t>
            </w:r>
            <w:r w:rsidRPr="00E975E7">
              <w:rPr>
                <w:rFonts w:ascii="Arial" w:hAnsi="Arial" w:cs="Arial"/>
                <w:color w:val="333333"/>
                <w:sz w:val="20"/>
                <w:szCs w:val="20"/>
              </w:rPr>
              <w:t>≥</w:t>
            </w:r>
            <w:r w:rsidRPr="00E975E7">
              <w:rPr>
                <w:rFonts w:asciiTheme="minorEastAsia" w:eastAsiaTheme="minorEastAsia" w:hAnsiTheme="minorEastAsia" w:cs="宋体"/>
                <w:color w:val="000000"/>
                <w:kern w:val="0"/>
                <w:szCs w:val="21"/>
              </w:rPr>
              <w:t>30万条事件存储。</w:t>
            </w:r>
          </w:p>
        </w:tc>
      </w:tr>
      <w:tr w:rsidR="007D09BF" w14:paraId="018ACC9F" w14:textId="77777777" w:rsidTr="00974D85">
        <w:trPr>
          <w:trHeight w:val="510"/>
        </w:trPr>
        <w:tc>
          <w:tcPr>
            <w:tcW w:w="900" w:type="dxa"/>
            <w:vMerge/>
            <w:vAlign w:val="center"/>
          </w:tcPr>
          <w:p w14:paraId="7EA1D8D2" w14:textId="77777777" w:rsidR="007D09BF" w:rsidRDefault="007D09BF" w:rsidP="007D09BF">
            <w:pPr>
              <w:jc w:val="center"/>
              <w:rPr>
                <w:b/>
                <w:szCs w:val="21"/>
              </w:rPr>
            </w:pPr>
          </w:p>
        </w:tc>
        <w:tc>
          <w:tcPr>
            <w:tcW w:w="1980" w:type="dxa"/>
            <w:vMerge/>
            <w:vAlign w:val="center"/>
          </w:tcPr>
          <w:p w14:paraId="2207FC2F" w14:textId="77777777" w:rsidR="007D09BF" w:rsidRPr="00DA6037" w:rsidRDefault="007D09BF" w:rsidP="007D09BF">
            <w:pPr>
              <w:jc w:val="center"/>
              <w:rPr>
                <w:rFonts w:asciiTheme="minorEastAsia" w:eastAsiaTheme="minorEastAsia" w:hAnsiTheme="minorEastAsia"/>
                <w:b/>
                <w:color w:val="000000"/>
                <w:szCs w:val="21"/>
              </w:rPr>
            </w:pPr>
          </w:p>
        </w:tc>
        <w:tc>
          <w:tcPr>
            <w:tcW w:w="5580" w:type="dxa"/>
          </w:tcPr>
          <w:p w14:paraId="27624F59" w14:textId="772702C7" w:rsidR="007D09BF" w:rsidRPr="00E975E7" w:rsidRDefault="007D09BF" w:rsidP="007D09BF">
            <w:pPr>
              <w:rPr>
                <w:b/>
                <w:szCs w:val="21"/>
              </w:rPr>
            </w:pPr>
            <w:r w:rsidRPr="00E975E7">
              <w:rPr>
                <w:rFonts w:hint="eastAsia"/>
                <w:b/>
                <w:szCs w:val="21"/>
              </w:rPr>
              <w:t>9.9</w:t>
            </w:r>
            <w:r w:rsidRPr="00E975E7">
              <w:rPr>
                <w:rFonts w:asciiTheme="minorEastAsia" w:eastAsiaTheme="minorEastAsia" w:hAnsiTheme="minorEastAsia" w:cs="宋体"/>
                <w:color w:val="000000"/>
                <w:kern w:val="0"/>
                <w:szCs w:val="21"/>
              </w:rPr>
              <w:t>发生以下情况时，系统应报警：当连续若干次在目标信息识读设备或管理/控制部分上实施错误操作时；当未使用授权的钥匙而强行通过出入口时；未经正常操作而使出入口开启时；出入口开启时间超过设定值时；设备被拆除时；胁迫卡；黑名单卡刷卡时；接入系统平台后可支持视频联动报警功能。</w:t>
            </w:r>
          </w:p>
        </w:tc>
      </w:tr>
      <w:tr w:rsidR="007D09BF" w14:paraId="03521373" w14:textId="77777777" w:rsidTr="00974D85">
        <w:trPr>
          <w:trHeight w:val="510"/>
        </w:trPr>
        <w:tc>
          <w:tcPr>
            <w:tcW w:w="900" w:type="dxa"/>
            <w:vMerge/>
            <w:vAlign w:val="center"/>
          </w:tcPr>
          <w:p w14:paraId="37BB1A5F" w14:textId="77777777" w:rsidR="007D09BF" w:rsidRDefault="007D09BF" w:rsidP="007D09BF">
            <w:pPr>
              <w:jc w:val="center"/>
              <w:rPr>
                <w:b/>
                <w:szCs w:val="21"/>
              </w:rPr>
            </w:pPr>
          </w:p>
        </w:tc>
        <w:tc>
          <w:tcPr>
            <w:tcW w:w="1980" w:type="dxa"/>
            <w:vMerge/>
            <w:vAlign w:val="center"/>
          </w:tcPr>
          <w:p w14:paraId="1FEF6D01" w14:textId="77777777" w:rsidR="007D09BF" w:rsidRPr="00DA6037" w:rsidRDefault="007D09BF" w:rsidP="007D09BF">
            <w:pPr>
              <w:jc w:val="center"/>
              <w:rPr>
                <w:rFonts w:asciiTheme="minorEastAsia" w:eastAsiaTheme="minorEastAsia" w:hAnsiTheme="minorEastAsia"/>
                <w:b/>
                <w:color w:val="000000"/>
                <w:szCs w:val="21"/>
              </w:rPr>
            </w:pPr>
          </w:p>
        </w:tc>
        <w:tc>
          <w:tcPr>
            <w:tcW w:w="5580" w:type="dxa"/>
          </w:tcPr>
          <w:p w14:paraId="3F358592" w14:textId="2E61C589" w:rsidR="007D09BF" w:rsidRPr="00E975E7" w:rsidRDefault="007D09BF" w:rsidP="007D09BF">
            <w:pPr>
              <w:rPr>
                <w:b/>
                <w:szCs w:val="21"/>
              </w:rPr>
            </w:pPr>
            <w:r w:rsidRPr="00E975E7">
              <w:rPr>
                <w:rFonts w:hint="eastAsia"/>
                <w:b/>
                <w:szCs w:val="21"/>
              </w:rPr>
              <w:t>9.10</w:t>
            </w:r>
            <w:r w:rsidRPr="00E975E7">
              <w:rPr>
                <w:rFonts w:asciiTheme="minorEastAsia" w:eastAsiaTheme="minorEastAsia" w:hAnsiTheme="minorEastAsia" w:cs="宋体"/>
                <w:color w:val="000000"/>
                <w:kern w:val="0"/>
                <w:szCs w:val="21"/>
              </w:rPr>
              <w:t>主机应具有应急开启的方法。</w:t>
            </w:r>
          </w:p>
        </w:tc>
      </w:tr>
      <w:tr w:rsidR="007D09BF" w14:paraId="45C73D61" w14:textId="77777777" w:rsidTr="00974D85">
        <w:trPr>
          <w:trHeight w:val="510"/>
        </w:trPr>
        <w:tc>
          <w:tcPr>
            <w:tcW w:w="900" w:type="dxa"/>
            <w:vMerge/>
            <w:vAlign w:val="center"/>
          </w:tcPr>
          <w:p w14:paraId="0BCC07A3" w14:textId="77777777" w:rsidR="007D09BF" w:rsidRDefault="007D09BF" w:rsidP="007D09BF">
            <w:pPr>
              <w:jc w:val="center"/>
              <w:rPr>
                <w:b/>
                <w:szCs w:val="21"/>
              </w:rPr>
            </w:pPr>
          </w:p>
        </w:tc>
        <w:tc>
          <w:tcPr>
            <w:tcW w:w="1980" w:type="dxa"/>
            <w:vMerge/>
            <w:vAlign w:val="center"/>
          </w:tcPr>
          <w:p w14:paraId="2D4DAAA5" w14:textId="77777777" w:rsidR="007D09BF" w:rsidRPr="00DA6037" w:rsidRDefault="007D09BF" w:rsidP="007D09BF">
            <w:pPr>
              <w:jc w:val="center"/>
              <w:rPr>
                <w:rFonts w:asciiTheme="minorEastAsia" w:eastAsiaTheme="minorEastAsia" w:hAnsiTheme="minorEastAsia"/>
                <w:b/>
                <w:color w:val="000000"/>
                <w:szCs w:val="21"/>
              </w:rPr>
            </w:pPr>
          </w:p>
        </w:tc>
        <w:tc>
          <w:tcPr>
            <w:tcW w:w="5580" w:type="dxa"/>
          </w:tcPr>
          <w:p w14:paraId="179838C9" w14:textId="7D32CF9C" w:rsidR="007D09BF" w:rsidRPr="00E975E7" w:rsidRDefault="007D09BF" w:rsidP="007D09BF">
            <w:pPr>
              <w:widowControl/>
              <w:jc w:val="left"/>
              <w:rPr>
                <w:rFonts w:asciiTheme="minorEastAsia" w:eastAsiaTheme="minorEastAsia" w:hAnsiTheme="minorEastAsia" w:cs="宋体"/>
                <w:color w:val="000000"/>
                <w:kern w:val="0"/>
                <w:szCs w:val="21"/>
              </w:rPr>
            </w:pPr>
            <w:r w:rsidRPr="00E975E7">
              <w:rPr>
                <w:rFonts w:hint="eastAsia"/>
                <w:b/>
                <w:szCs w:val="21"/>
              </w:rPr>
              <w:t>9.11</w:t>
            </w:r>
            <w:r w:rsidRPr="00E975E7">
              <w:rPr>
                <w:rFonts w:asciiTheme="minorEastAsia" w:eastAsiaTheme="minorEastAsia" w:hAnsiTheme="minorEastAsia" w:cs="宋体"/>
                <w:color w:val="000000"/>
                <w:kern w:val="0"/>
                <w:szCs w:val="21"/>
              </w:rPr>
              <w:t>主机软件应具有看门狗检测功能。</w:t>
            </w:r>
          </w:p>
        </w:tc>
      </w:tr>
      <w:tr w:rsidR="007D09BF" w14:paraId="77672DC4" w14:textId="77777777" w:rsidTr="00974D85">
        <w:trPr>
          <w:trHeight w:val="510"/>
        </w:trPr>
        <w:tc>
          <w:tcPr>
            <w:tcW w:w="900" w:type="dxa"/>
            <w:vMerge/>
            <w:vAlign w:val="center"/>
          </w:tcPr>
          <w:p w14:paraId="15F3E04E" w14:textId="77777777" w:rsidR="007D09BF" w:rsidRDefault="007D09BF" w:rsidP="007D09BF">
            <w:pPr>
              <w:jc w:val="center"/>
              <w:rPr>
                <w:b/>
                <w:szCs w:val="21"/>
              </w:rPr>
            </w:pPr>
          </w:p>
        </w:tc>
        <w:tc>
          <w:tcPr>
            <w:tcW w:w="1980" w:type="dxa"/>
            <w:vMerge/>
            <w:vAlign w:val="center"/>
          </w:tcPr>
          <w:p w14:paraId="47F0CE60" w14:textId="77777777" w:rsidR="007D09BF" w:rsidRPr="00DA6037" w:rsidRDefault="007D09BF" w:rsidP="007D09BF">
            <w:pPr>
              <w:jc w:val="center"/>
              <w:rPr>
                <w:rFonts w:asciiTheme="minorEastAsia" w:eastAsiaTheme="minorEastAsia" w:hAnsiTheme="minorEastAsia"/>
                <w:b/>
                <w:color w:val="000000"/>
                <w:szCs w:val="21"/>
              </w:rPr>
            </w:pPr>
          </w:p>
        </w:tc>
        <w:tc>
          <w:tcPr>
            <w:tcW w:w="5580" w:type="dxa"/>
          </w:tcPr>
          <w:p w14:paraId="7C2A21FF" w14:textId="1E570A62" w:rsidR="007D09BF" w:rsidRPr="00E975E7" w:rsidRDefault="007D09BF" w:rsidP="007D09BF">
            <w:pPr>
              <w:rPr>
                <w:b/>
                <w:szCs w:val="21"/>
              </w:rPr>
            </w:pPr>
            <w:r w:rsidRPr="00E975E7">
              <w:rPr>
                <w:rFonts w:hint="eastAsia"/>
                <w:b/>
                <w:szCs w:val="21"/>
              </w:rPr>
              <w:t>9.12</w:t>
            </w:r>
            <w:r w:rsidRPr="00E975E7">
              <w:rPr>
                <w:rFonts w:asciiTheme="minorEastAsia" w:eastAsiaTheme="minorEastAsia" w:hAnsiTheme="minorEastAsia" w:cs="宋体"/>
                <w:color w:val="000000"/>
                <w:kern w:val="0"/>
                <w:szCs w:val="21"/>
              </w:rPr>
              <w:t>主机应</w:t>
            </w:r>
            <w:r w:rsidRPr="00E975E7">
              <w:rPr>
                <w:rFonts w:ascii="Arial" w:hAnsi="Arial" w:cs="Arial"/>
                <w:color w:val="333333"/>
                <w:sz w:val="20"/>
                <w:szCs w:val="20"/>
              </w:rPr>
              <w:t>≥</w:t>
            </w:r>
            <w:r w:rsidRPr="00E975E7">
              <w:rPr>
                <w:rFonts w:asciiTheme="minorEastAsia" w:eastAsiaTheme="minorEastAsia" w:hAnsiTheme="minorEastAsia" w:cs="宋体"/>
                <w:color w:val="000000"/>
                <w:kern w:val="0"/>
                <w:szCs w:val="21"/>
              </w:rPr>
              <w:t>2路入侵探测接口，能联动报警输出。</w:t>
            </w:r>
          </w:p>
        </w:tc>
      </w:tr>
      <w:tr w:rsidR="007D09BF" w14:paraId="7B0FB52B" w14:textId="77777777" w:rsidTr="00974D85">
        <w:trPr>
          <w:trHeight w:val="510"/>
        </w:trPr>
        <w:tc>
          <w:tcPr>
            <w:tcW w:w="900" w:type="dxa"/>
            <w:vMerge/>
            <w:vAlign w:val="center"/>
          </w:tcPr>
          <w:p w14:paraId="4DDE61FC" w14:textId="77777777" w:rsidR="007D09BF" w:rsidRDefault="007D09BF" w:rsidP="007D09BF">
            <w:pPr>
              <w:jc w:val="center"/>
              <w:rPr>
                <w:b/>
                <w:szCs w:val="21"/>
              </w:rPr>
            </w:pPr>
          </w:p>
        </w:tc>
        <w:tc>
          <w:tcPr>
            <w:tcW w:w="1980" w:type="dxa"/>
            <w:vMerge/>
            <w:vAlign w:val="center"/>
          </w:tcPr>
          <w:p w14:paraId="6761E446" w14:textId="77777777" w:rsidR="007D09BF" w:rsidRPr="00DA6037" w:rsidRDefault="007D09BF" w:rsidP="007D09BF">
            <w:pPr>
              <w:jc w:val="center"/>
              <w:rPr>
                <w:rFonts w:asciiTheme="minorEastAsia" w:eastAsiaTheme="minorEastAsia" w:hAnsiTheme="minorEastAsia"/>
                <w:b/>
                <w:color w:val="000000"/>
                <w:szCs w:val="21"/>
              </w:rPr>
            </w:pPr>
          </w:p>
        </w:tc>
        <w:tc>
          <w:tcPr>
            <w:tcW w:w="5580" w:type="dxa"/>
          </w:tcPr>
          <w:p w14:paraId="317F4891" w14:textId="11A3E877" w:rsidR="007D09BF" w:rsidRPr="00E975E7" w:rsidRDefault="007D09BF" w:rsidP="007D09BF">
            <w:pPr>
              <w:rPr>
                <w:b/>
                <w:szCs w:val="21"/>
              </w:rPr>
            </w:pPr>
            <w:r w:rsidRPr="00E975E7">
              <w:rPr>
                <w:rFonts w:hint="eastAsia"/>
                <w:b/>
                <w:szCs w:val="21"/>
              </w:rPr>
              <w:t>9.13</w:t>
            </w:r>
            <w:r w:rsidRPr="00E975E7">
              <w:rPr>
                <w:rFonts w:asciiTheme="minorEastAsia" w:eastAsiaTheme="minorEastAsia" w:hAnsiTheme="minorEastAsia" w:cs="宋体"/>
                <w:color w:val="000000"/>
                <w:kern w:val="0"/>
                <w:szCs w:val="21"/>
              </w:rPr>
              <w:t>主机支持在线升级功能，也支持本地U盘升级功能。</w:t>
            </w:r>
          </w:p>
        </w:tc>
      </w:tr>
      <w:tr w:rsidR="007D09BF" w14:paraId="417258EA" w14:textId="77777777" w:rsidTr="00974D85">
        <w:trPr>
          <w:trHeight w:val="510"/>
        </w:trPr>
        <w:tc>
          <w:tcPr>
            <w:tcW w:w="900" w:type="dxa"/>
            <w:vMerge/>
            <w:vAlign w:val="center"/>
          </w:tcPr>
          <w:p w14:paraId="5A1E1787" w14:textId="77777777" w:rsidR="007D09BF" w:rsidRDefault="007D09BF" w:rsidP="007D09BF">
            <w:pPr>
              <w:jc w:val="center"/>
              <w:rPr>
                <w:b/>
                <w:szCs w:val="21"/>
              </w:rPr>
            </w:pPr>
          </w:p>
        </w:tc>
        <w:tc>
          <w:tcPr>
            <w:tcW w:w="1980" w:type="dxa"/>
            <w:vMerge/>
            <w:vAlign w:val="center"/>
          </w:tcPr>
          <w:p w14:paraId="4F797188" w14:textId="77777777" w:rsidR="007D09BF" w:rsidRPr="00DA6037" w:rsidRDefault="007D09BF" w:rsidP="007D09BF">
            <w:pPr>
              <w:jc w:val="center"/>
              <w:rPr>
                <w:rFonts w:asciiTheme="minorEastAsia" w:eastAsiaTheme="minorEastAsia" w:hAnsiTheme="minorEastAsia"/>
                <w:b/>
                <w:color w:val="000000"/>
                <w:szCs w:val="21"/>
              </w:rPr>
            </w:pPr>
          </w:p>
        </w:tc>
        <w:tc>
          <w:tcPr>
            <w:tcW w:w="5580" w:type="dxa"/>
          </w:tcPr>
          <w:p w14:paraId="01053FEF" w14:textId="7068ACEF" w:rsidR="007D09BF" w:rsidRPr="00E975E7" w:rsidRDefault="007D09BF" w:rsidP="007D09BF">
            <w:pPr>
              <w:rPr>
                <w:b/>
                <w:szCs w:val="21"/>
              </w:rPr>
            </w:pPr>
            <w:r w:rsidRPr="00E975E7">
              <w:rPr>
                <w:rFonts w:hint="eastAsia"/>
                <w:b/>
                <w:szCs w:val="21"/>
              </w:rPr>
              <w:t>9.14</w:t>
            </w:r>
            <w:r w:rsidRPr="00E975E7">
              <w:rPr>
                <w:rFonts w:asciiTheme="minorEastAsia" w:eastAsiaTheme="minorEastAsia" w:hAnsiTheme="minorEastAsia" w:cs="宋体"/>
                <w:color w:val="000000"/>
                <w:kern w:val="0"/>
                <w:szCs w:val="21"/>
              </w:rPr>
              <w:t>主机具备防拆功能。</w:t>
            </w:r>
          </w:p>
        </w:tc>
      </w:tr>
      <w:tr w:rsidR="007D09BF" w14:paraId="3E89FED4" w14:textId="77777777" w:rsidTr="00974D85">
        <w:trPr>
          <w:trHeight w:val="510"/>
        </w:trPr>
        <w:tc>
          <w:tcPr>
            <w:tcW w:w="900" w:type="dxa"/>
            <w:vMerge/>
            <w:vAlign w:val="center"/>
          </w:tcPr>
          <w:p w14:paraId="6FEFA903" w14:textId="77777777" w:rsidR="007D09BF" w:rsidRDefault="007D09BF" w:rsidP="007D09BF">
            <w:pPr>
              <w:jc w:val="center"/>
              <w:rPr>
                <w:b/>
                <w:szCs w:val="21"/>
              </w:rPr>
            </w:pPr>
          </w:p>
        </w:tc>
        <w:tc>
          <w:tcPr>
            <w:tcW w:w="1980" w:type="dxa"/>
            <w:vMerge/>
            <w:vAlign w:val="center"/>
          </w:tcPr>
          <w:p w14:paraId="5833C3B0" w14:textId="77777777" w:rsidR="007D09BF" w:rsidRPr="00DA6037" w:rsidRDefault="007D09BF" w:rsidP="007D09BF">
            <w:pPr>
              <w:jc w:val="center"/>
              <w:rPr>
                <w:rFonts w:asciiTheme="minorEastAsia" w:eastAsiaTheme="minorEastAsia" w:hAnsiTheme="minorEastAsia"/>
                <w:b/>
                <w:color w:val="000000"/>
                <w:szCs w:val="21"/>
              </w:rPr>
            </w:pPr>
          </w:p>
        </w:tc>
        <w:tc>
          <w:tcPr>
            <w:tcW w:w="5580" w:type="dxa"/>
          </w:tcPr>
          <w:p w14:paraId="54E70A7B" w14:textId="1562D518" w:rsidR="007D09BF" w:rsidRPr="00E975E7" w:rsidRDefault="007D09BF" w:rsidP="007D09BF">
            <w:pPr>
              <w:rPr>
                <w:b/>
                <w:szCs w:val="21"/>
              </w:rPr>
            </w:pPr>
            <w:r w:rsidRPr="00E975E7">
              <w:rPr>
                <w:rFonts w:hint="eastAsia"/>
                <w:b/>
                <w:szCs w:val="21"/>
              </w:rPr>
              <w:t>9.15</w:t>
            </w:r>
            <w:r w:rsidRPr="00E975E7">
              <w:rPr>
                <w:rFonts w:asciiTheme="minorEastAsia" w:eastAsiaTheme="minorEastAsia" w:hAnsiTheme="minorEastAsia" w:cs="宋体"/>
                <w:color w:val="000000"/>
                <w:kern w:val="0"/>
                <w:szCs w:val="21"/>
              </w:rPr>
              <w:t>主机具备远程控制功能，客户端软件可远程控制设备执行开门、关门、门常开、门常闭动作。</w:t>
            </w:r>
          </w:p>
        </w:tc>
      </w:tr>
      <w:tr w:rsidR="007D09BF" w14:paraId="1F15553C" w14:textId="77777777" w:rsidTr="00974D85">
        <w:trPr>
          <w:trHeight w:val="510"/>
        </w:trPr>
        <w:tc>
          <w:tcPr>
            <w:tcW w:w="900" w:type="dxa"/>
            <w:vMerge/>
            <w:vAlign w:val="center"/>
          </w:tcPr>
          <w:p w14:paraId="36065EE6" w14:textId="77777777" w:rsidR="007D09BF" w:rsidRDefault="007D09BF" w:rsidP="007D09BF">
            <w:pPr>
              <w:jc w:val="center"/>
              <w:rPr>
                <w:b/>
                <w:szCs w:val="21"/>
              </w:rPr>
            </w:pPr>
          </w:p>
        </w:tc>
        <w:tc>
          <w:tcPr>
            <w:tcW w:w="1980" w:type="dxa"/>
            <w:vMerge/>
            <w:vAlign w:val="center"/>
          </w:tcPr>
          <w:p w14:paraId="2D736BB5" w14:textId="77777777" w:rsidR="007D09BF" w:rsidRPr="00DA6037" w:rsidRDefault="007D09BF" w:rsidP="007D09BF">
            <w:pPr>
              <w:jc w:val="center"/>
              <w:rPr>
                <w:rFonts w:asciiTheme="minorEastAsia" w:eastAsiaTheme="minorEastAsia" w:hAnsiTheme="minorEastAsia"/>
                <w:b/>
                <w:color w:val="000000"/>
                <w:szCs w:val="21"/>
              </w:rPr>
            </w:pPr>
          </w:p>
        </w:tc>
        <w:tc>
          <w:tcPr>
            <w:tcW w:w="5580" w:type="dxa"/>
          </w:tcPr>
          <w:p w14:paraId="3FF7C38A" w14:textId="37EC4381" w:rsidR="007D09BF" w:rsidRPr="00E975E7" w:rsidRDefault="00413D68" w:rsidP="007D09BF">
            <w:pPr>
              <w:rPr>
                <w:b/>
                <w:szCs w:val="21"/>
              </w:rPr>
            </w:pPr>
            <w:r w:rsidRPr="007C1AEE">
              <w:rPr>
                <w:rFonts w:cs="宋体" w:hint="eastAsia"/>
              </w:rPr>
              <w:t>▲</w:t>
            </w:r>
            <w:r w:rsidR="007D09BF" w:rsidRPr="00E975E7">
              <w:rPr>
                <w:rFonts w:hint="eastAsia"/>
                <w:b/>
                <w:szCs w:val="21"/>
              </w:rPr>
              <w:t>9.16</w:t>
            </w:r>
            <w:r w:rsidR="007D09BF" w:rsidRPr="00E975E7">
              <w:rPr>
                <w:rFonts w:asciiTheme="minorEastAsia" w:eastAsiaTheme="minorEastAsia" w:hAnsiTheme="minorEastAsia" w:cs="宋体"/>
                <w:color w:val="000000"/>
                <w:kern w:val="0"/>
                <w:szCs w:val="21"/>
              </w:rPr>
              <w:t>主机具有门禁一体机和门禁读卡器两种工作模式：一体机模式下，可直接控制门开关。读卡器模式下，可通过wiegand或RS485协议接入门禁主机，通过门禁主机控制门开关。</w:t>
            </w:r>
          </w:p>
        </w:tc>
      </w:tr>
      <w:tr w:rsidR="007D09BF" w14:paraId="71E5C121" w14:textId="77777777" w:rsidTr="00974D85">
        <w:trPr>
          <w:trHeight w:val="510"/>
        </w:trPr>
        <w:tc>
          <w:tcPr>
            <w:tcW w:w="900" w:type="dxa"/>
            <w:vMerge/>
            <w:vAlign w:val="center"/>
          </w:tcPr>
          <w:p w14:paraId="624D1217" w14:textId="77777777" w:rsidR="007D09BF" w:rsidRDefault="007D09BF" w:rsidP="007D09BF">
            <w:pPr>
              <w:jc w:val="center"/>
              <w:rPr>
                <w:b/>
                <w:szCs w:val="21"/>
              </w:rPr>
            </w:pPr>
          </w:p>
        </w:tc>
        <w:tc>
          <w:tcPr>
            <w:tcW w:w="1980" w:type="dxa"/>
            <w:vMerge/>
            <w:vAlign w:val="center"/>
          </w:tcPr>
          <w:p w14:paraId="41BBF24B" w14:textId="77777777" w:rsidR="007D09BF" w:rsidRPr="00DA6037" w:rsidRDefault="007D09BF" w:rsidP="007D09BF">
            <w:pPr>
              <w:jc w:val="center"/>
              <w:rPr>
                <w:rFonts w:asciiTheme="minorEastAsia" w:eastAsiaTheme="minorEastAsia" w:hAnsiTheme="minorEastAsia"/>
                <w:b/>
                <w:color w:val="000000"/>
                <w:szCs w:val="21"/>
              </w:rPr>
            </w:pPr>
          </w:p>
        </w:tc>
        <w:tc>
          <w:tcPr>
            <w:tcW w:w="5580" w:type="dxa"/>
          </w:tcPr>
          <w:p w14:paraId="624AFD56" w14:textId="4DCF594D" w:rsidR="007D09BF" w:rsidRDefault="007D09BF" w:rsidP="007D09BF">
            <w:pPr>
              <w:rPr>
                <w:b/>
                <w:szCs w:val="21"/>
              </w:rPr>
            </w:pPr>
            <w:r>
              <w:rPr>
                <w:rFonts w:hint="eastAsia"/>
                <w:b/>
                <w:szCs w:val="21"/>
              </w:rPr>
              <w:t>9.17</w:t>
            </w:r>
            <w:r w:rsidRPr="007D35F7">
              <w:rPr>
                <w:rFonts w:asciiTheme="minorEastAsia" w:eastAsiaTheme="minorEastAsia" w:hAnsiTheme="minorEastAsia" w:cs="宋体"/>
                <w:color w:val="000000"/>
                <w:kern w:val="0"/>
                <w:szCs w:val="21"/>
              </w:rPr>
              <w:t>工作温度：</w:t>
            </w:r>
            <w:r>
              <w:rPr>
                <w:rFonts w:asciiTheme="minorEastAsia" w:eastAsiaTheme="minorEastAsia" w:hAnsiTheme="minorEastAsia" w:cs="宋体" w:hint="eastAsia"/>
                <w:color w:val="000000"/>
                <w:kern w:val="0"/>
                <w:szCs w:val="21"/>
              </w:rPr>
              <w:t>能够在</w:t>
            </w:r>
            <w:r w:rsidRPr="007D35F7">
              <w:rPr>
                <w:rFonts w:asciiTheme="minorEastAsia" w:eastAsiaTheme="minorEastAsia" w:hAnsiTheme="minorEastAsia" w:cs="宋体"/>
                <w:color w:val="000000"/>
                <w:kern w:val="0"/>
                <w:szCs w:val="21"/>
              </w:rPr>
              <w:t>﹣40℃~﹢65℃</w:t>
            </w:r>
            <w:r>
              <w:rPr>
                <w:rFonts w:asciiTheme="minorEastAsia" w:eastAsiaTheme="minorEastAsia" w:hAnsiTheme="minorEastAsia" w:cs="宋体" w:hint="eastAsia"/>
                <w:color w:val="000000"/>
                <w:kern w:val="0"/>
                <w:szCs w:val="21"/>
              </w:rPr>
              <w:t>之</w:t>
            </w:r>
            <w:r>
              <w:rPr>
                <w:rFonts w:asciiTheme="minorEastAsia" w:eastAsiaTheme="minorEastAsia" w:hAnsiTheme="minorEastAsia" w:cs="宋体"/>
                <w:color w:val="000000"/>
                <w:kern w:val="0"/>
                <w:szCs w:val="21"/>
              </w:rPr>
              <w:t>内</w:t>
            </w:r>
            <w:r>
              <w:rPr>
                <w:rFonts w:asciiTheme="minorEastAsia" w:eastAsiaTheme="minorEastAsia" w:hAnsiTheme="minorEastAsia" w:cs="宋体" w:hint="eastAsia"/>
                <w:color w:val="000000"/>
                <w:kern w:val="0"/>
                <w:szCs w:val="21"/>
              </w:rPr>
              <w:t>稳定</w:t>
            </w:r>
            <w:r>
              <w:rPr>
                <w:rFonts w:asciiTheme="minorEastAsia" w:eastAsiaTheme="minorEastAsia" w:hAnsiTheme="minorEastAsia" w:cs="宋体"/>
                <w:color w:val="000000"/>
                <w:kern w:val="0"/>
                <w:szCs w:val="21"/>
              </w:rPr>
              <w:t>工作</w:t>
            </w:r>
            <w:r w:rsidRPr="007D35F7">
              <w:rPr>
                <w:rFonts w:asciiTheme="minorEastAsia" w:eastAsiaTheme="minorEastAsia" w:hAnsiTheme="minorEastAsia" w:cs="宋体"/>
                <w:color w:val="000000"/>
                <w:kern w:val="0"/>
                <w:szCs w:val="21"/>
              </w:rPr>
              <w:t>。</w:t>
            </w:r>
          </w:p>
        </w:tc>
      </w:tr>
      <w:tr w:rsidR="007D09BF" w14:paraId="5DB7AAF1" w14:textId="77777777" w:rsidTr="00974D85">
        <w:trPr>
          <w:trHeight w:val="510"/>
        </w:trPr>
        <w:tc>
          <w:tcPr>
            <w:tcW w:w="900" w:type="dxa"/>
            <w:vMerge/>
            <w:vAlign w:val="center"/>
          </w:tcPr>
          <w:p w14:paraId="46ACDC76" w14:textId="77777777" w:rsidR="007D09BF" w:rsidRDefault="007D09BF" w:rsidP="007D09BF">
            <w:pPr>
              <w:jc w:val="center"/>
              <w:rPr>
                <w:b/>
                <w:szCs w:val="21"/>
              </w:rPr>
            </w:pPr>
          </w:p>
        </w:tc>
        <w:tc>
          <w:tcPr>
            <w:tcW w:w="1980" w:type="dxa"/>
            <w:vMerge/>
            <w:vAlign w:val="center"/>
          </w:tcPr>
          <w:p w14:paraId="709267D1" w14:textId="77777777" w:rsidR="007D09BF" w:rsidRPr="00DA6037" w:rsidRDefault="007D09BF" w:rsidP="007D09BF">
            <w:pPr>
              <w:jc w:val="center"/>
              <w:rPr>
                <w:rFonts w:asciiTheme="minorEastAsia" w:eastAsiaTheme="minorEastAsia" w:hAnsiTheme="minorEastAsia"/>
                <w:b/>
                <w:color w:val="000000"/>
                <w:szCs w:val="21"/>
              </w:rPr>
            </w:pPr>
          </w:p>
        </w:tc>
        <w:tc>
          <w:tcPr>
            <w:tcW w:w="5580" w:type="dxa"/>
          </w:tcPr>
          <w:p w14:paraId="3BA5ABAC" w14:textId="468A4432" w:rsidR="007D09BF" w:rsidRDefault="007D09BF" w:rsidP="007D09BF">
            <w:pPr>
              <w:rPr>
                <w:b/>
                <w:szCs w:val="21"/>
              </w:rPr>
            </w:pPr>
            <w:r>
              <w:rPr>
                <w:rFonts w:hint="eastAsia"/>
                <w:b/>
                <w:szCs w:val="21"/>
              </w:rPr>
              <w:t>9.18</w:t>
            </w:r>
            <w:r w:rsidRPr="007D35F7">
              <w:rPr>
                <w:rFonts w:asciiTheme="minorEastAsia" w:eastAsiaTheme="minorEastAsia" w:hAnsiTheme="minorEastAsia" w:cs="宋体"/>
                <w:color w:val="000000"/>
                <w:kern w:val="0"/>
                <w:szCs w:val="21"/>
              </w:rPr>
              <w:t>安装方式：</w:t>
            </w:r>
            <w:r>
              <w:rPr>
                <w:rFonts w:asciiTheme="minorEastAsia" w:eastAsiaTheme="minorEastAsia" w:hAnsiTheme="minorEastAsia" w:cs="宋体" w:hint="eastAsia"/>
                <w:color w:val="000000"/>
                <w:kern w:val="0"/>
                <w:szCs w:val="21"/>
              </w:rPr>
              <w:t>固定安装</w:t>
            </w:r>
          </w:p>
        </w:tc>
      </w:tr>
      <w:tr w:rsidR="00514518" w14:paraId="7BD60B5E" w14:textId="77777777" w:rsidTr="00974D85">
        <w:trPr>
          <w:trHeight w:val="510"/>
        </w:trPr>
        <w:tc>
          <w:tcPr>
            <w:tcW w:w="900" w:type="dxa"/>
            <w:vMerge w:val="restart"/>
            <w:vAlign w:val="center"/>
          </w:tcPr>
          <w:p w14:paraId="1C41D64A" w14:textId="45E2753F" w:rsidR="00514518" w:rsidRDefault="00514518" w:rsidP="00514518">
            <w:pPr>
              <w:jc w:val="center"/>
              <w:rPr>
                <w:b/>
                <w:szCs w:val="21"/>
              </w:rPr>
            </w:pPr>
            <w:r>
              <w:rPr>
                <w:rFonts w:hint="eastAsia"/>
                <w:b/>
                <w:szCs w:val="21"/>
              </w:rPr>
              <w:t>10</w:t>
            </w:r>
          </w:p>
        </w:tc>
        <w:tc>
          <w:tcPr>
            <w:tcW w:w="1980" w:type="dxa"/>
            <w:vMerge w:val="restart"/>
            <w:vAlign w:val="center"/>
          </w:tcPr>
          <w:p w14:paraId="24C69CBE" w14:textId="49D7FE1C" w:rsidR="00514518" w:rsidRPr="00DA6037" w:rsidRDefault="00514518" w:rsidP="00514518">
            <w:pPr>
              <w:jc w:val="center"/>
              <w:rPr>
                <w:b/>
                <w:szCs w:val="21"/>
              </w:rPr>
            </w:pPr>
            <w:r>
              <w:rPr>
                <w:rFonts w:asciiTheme="minorEastAsia" w:eastAsiaTheme="minorEastAsia" w:hAnsiTheme="minorEastAsia" w:hint="eastAsia"/>
                <w:b/>
                <w:color w:val="000000"/>
                <w:szCs w:val="21"/>
              </w:rPr>
              <w:t>指纹门禁一体机电源</w:t>
            </w:r>
          </w:p>
        </w:tc>
        <w:tc>
          <w:tcPr>
            <w:tcW w:w="5580" w:type="dxa"/>
          </w:tcPr>
          <w:p w14:paraId="7277DFEA" w14:textId="0D587D42" w:rsidR="00514518" w:rsidRPr="00514518" w:rsidRDefault="00514518" w:rsidP="00514518">
            <w:pPr>
              <w:widowControl/>
              <w:jc w:val="left"/>
              <w:rPr>
                <w:rFonts w:asciiTheme="minorEastAsia" w:eastAsiaTheme="minorEastAsia" w:hAnsiTheme="minorEastAsia" w:cs="宋体"/>
                <w:color w:val="000000"/>
                <w:kern w:val="0"/>
                <w:szCs w:val="21"/>
              </w:rPr>
            </w:pPr>
            <w:r>
              <w:rPr>
                <w:rFonts w:hint="eastAsia"/>
                <w:b/>
                <w:szCs w:val="21"/>
              </w:rPr>
              <w:t>10.1</w:t>
            </w:r>
            <w:r>
              <w:rPr>
                <w:rFonts w:asciiTheme="minorEastAsia" w:eastAsiaTheme="minorEastAsia" w:hAnsiTheme="minorEastAsia" w:cs="宋体" w:hint="eastAsia"/>
                <w:color w:val="000000"/>
                <w:kern w:val="0"/>
                <w:szCs w:val="21"/>
              </w:rPr>
              <w:t>输出电压：≤</w:t>
            </w:r>
            <w:r>
              <w:rPr>
                <w:rFonts w:asciiTheme="minorEastAsia" w:eastAsiaTheme="minorEastAsia" w:hAnsiTheme="minorEastAsia" w:cs="宋体"/>
                <w:color w:val="000000"/>
                <w:kern w:val="0"/>
                <w:szCs w:val="21"/>
              </w:rPr>
              <w:t>12VDC</w:t>
            </w:r>
          </w:p>
        </w:tc>
      </w:tr>
      <w:tr w:rsidR="00514518" w14:paraId="4B008CDE" w14:textId="77777777" w:rsidTr="00974D85">
        <w:trPr>
          <w:trHeight w:val="510"/>
        </w:trPr>
        <w:tc>
          <w:tcPr>
            <w:tcW w:w="900" w:type="dxa"/>
            <w:vMerge/>
            <w:vAlign w:val="center"/>
          </w:tcPr>
          <w:p w14:paraId="458836FB" w14:textId="77777777" w:rsidR="00514518" w:rsidRDefault="00514518" w:rsidP="00514518">
            <w:pPr>
              <w:jc w:val="center"/>
              <w:rPr>
                <w:b/>
                <w:szCs w:val="21"/>
              </w:rPr>
            </w:pPr>
          </w:p>
        </w:tc>
        <w:tc>
          <w:tcPr>
            <w:tcW w:w="1980" w:type="dxa"/>
            <w:vMerge/>
            <w:vAlign w:val="center"/>
          </w:tcPr>
          <w:p w14:paraId="15B21793" w14:textId="77777777" w:rsidR="00514518" w:rsidRPr="00DA6037" w:rsidRDefault="00514518" w:rsidP="00514518">
            <w:pPr>
              <w:jc w:val="center"/>
              <w:rPr>
                <w:rFonts w:asciiTheme="minorEastAsia" w:eastAsiaTheme="minorEastAsia" w:hAnsiTheme="minorEastAsia"/>
                <w:b/>
                <w:color w:val="000000"/>
                <w:szCs w:val="21"/>
              </w:rPr>
            </w:pPr>
          </w:p>
        </w:tc>
        <w:tc>
          <w:tcPr>
            <w:tcW w:w="5580" w:type="dxa"/>
          </w:tcPr>
          <w:p w14:paraId="6C3F1474" w14:textId="713B11F6" w:rsidR="00514518" w:rsidRPr="00AD54B4" w:rsidRDefault="00514518" w:rsidP="00514518">
            <w:pPr>
              <w:widowControl/>
              <w:jc w:val="left"/>
              <w:rPr>
                <w:rFonts w:asciiTheme="minorEastAsia" w:eastAsiaTheme="minorEastAsia" w:hAnsiTheme="minorEastAsia" w:cs="宋体"/>
                <w:color w:val="000000"/>
                <w:kern w:val="0"/>
                <w:szCs w:val="21"/>
              </w:rPr>
            </w:pPr>
            <w:r>
              <w:rPr>
                <w:rFonts w:hint="eastAsia"/>
                <w:b/>
                <w:szCs w:val="21"/>
              </w:rPr>
              <w:t>10.2</w:t>
            </w:r>
            <w:r>
              <w:rPr>
                <w:rFonts w:asciiTheme="minorEastAsia" w:eastAsiaTheme="minorEastAsia" w:hAnsiTheme="minorEastAsia" w:cs="宋体" w:hint="eastAsia"/>
                <w:color w:val="000000"/>
                <w:kern w:val="0"/>
                <w:szCs w:val="21"/>
              </w:rPr>
              <w:t>输出电流:≤4.17A；</w:t>
            </w:r>
          </w:p>
        </w:tc>
      </w:tr>
      <w:tr w:rsidR="00514518" w14:paraId="5E352902" w14:textId="77777777" w:rsidTr="00974D85">
        <w:trPr>
          <w:trHeight w:val="510"/>
        </w:trPr>
        <w:tc>
          <w:tcPr>
            <w:tcW w:w="900" w:type="dxa"/>
            <w:vMerge/>
            <w:vAlign w:val="center"/>
          </w:tcPr>
          <w:p w14:paraId="7A6F210A" w14:textId="77777777" w:rsidR="00514518" w:rsidRDefault="00514518" w:rsidP="00514518">
            <w:pPr>
              <w:jc w:val="center"/>
              <w:rPr>
                <w:b/>
                <w:szCs w:val="21"/>
              </w:rPr>
            </w:pPr>
          </w:p>
        </w:tc>
        <w:tc>
          <w:tcPr>
            <w:tcW w:w="1980" w:type="dxa"/>
            <w:vMerge/>
            <w:vAlign w:val="center"/>
          </w:tcPr>
          <w:p w14:paraId="14536ADB" w14:textId="77777777" w:rsidR="00514518" w:rsidRPr="00DA6037" w:rsidRDefault="00514518" w:rsidP="00514518">
            <w:pPr>
              <w:jc w:val="center"/>
              <w:rPr>
                <w:rFonts w:asciiTheme="minorEastAsia" w:eastAsiaTheme="minorEastAsia" w:hAnsiTheme="minorEastAsia"/>
                <w:b/>
                <w:color w:val="000000"/>
                <w:szCs w:val="21"/>
              </w:rPr>
            </w:pPr>
          </w:p>
        </w:tc>
        <w:tc>
          <w:tcPr>
            <w:tcW w:w="5580" w:type="dxa"/>
          </w:tcPr>
          <w:p w14:paraId="5F370E87" w14:textId="022D0541" w:rsidR="00514518" w:rsidRPr="00AD54B4" w:rsidRDefault="00514518" w:rsidP="00514518">
            <w:pPr>
              <w:rPr>
                <w:rFonts w:asciiTheme="minorEastAsia" w:eastAsiaTheme="minorEastAsia" w:hAnsiTheme="minorEastAsia" w:cs="宋体"/>
                <w:color w:val="000000"/>
                <w:kern w:val="0"/>
                <w:szCs w:val="21"/>
              </w:rPr>
            </w:pPr>
            <w:r>
              <w:rPr>
                <w:rFonts w:hint="eastAsia"/>
                <w:b/>
                <w:szCs w:val="21"/>
              </w:rPr>
              <w:t>10.3</w:t>
            </w:r>
            <w:r>
              <w:rPr>
                <w:rFonts w:asciiTheme="minorEastAsia" w:eastAsiaTheme="minorEastAsia" w:hAnsiTheme="minorEastAsia" w:cs="宋体" w:hint="eastAsia"/>
                <w:color w:val="000000"/>
                <w:kern w:val="0"/>
                <w:szCs w:val="21"/>
              </w:rPr>
              <w:t>输出功率：≥50W；</w:t>
            </w:r>
          </w:p>
        </w:tc>
      </w:tr>
      <w:tr w:rsidR="00514518" w14:paraId="50AD9D14" w14:textId="77777777" w:rsidTr="00974D85">
        <w:trPr>
          <w:trHeight w:val="510"/>
        </w:trPr>
        <w:tc>
          <w:tcPr>
            <w:tcW w:w="900" w:type="dxa"/>
            <w:vMerge/>
            <w:vAlign w:val="center"/>
          </w:tcPr>
          <w:p w14:paraId="594F6956" w14:textId="77777777" w:rsidR="00514518" w:rsidRDefault="00514518" w:rsidP="00514518">
            <w:pPr>
              <w:jc w:val="center"/>
              <w:rPr>
                <w:b/>
                <w:szCs w:val="21"/>
              </w:rPr>
            </w:pPr>
          </w:p>
        </w:tc>
        <w:tc>
          <w:tcPr>
            <w:tcW w:w="1980" w:type="dxa"/>
            <w:vMerge/>
            <w:vAlign w:val="center"/>
          </w:tcPr>
          <w:p w14:paraId="5688FBA1" w14:textId="77777777" w:rsidR="00514518" w:rsidRPr="00DA6037" w:rsidRDefault="00514518" w:rsidP="00514518">
            <w:pPr>
              <w:jc w:val="center"/>
              <w:rPr>
                <w:rFonts w:asciiTheme="minorEastAsia" w:eastAsiaTheme="minorEastAsia" w:hAnsiTheme="minorEastAsia"/>
                <w:b/>
                <w:color w:val="000000"/>
                <w:szCs w:val="21"/>
              </w:rPr>
            </w:pPr>
          </w:p>
        </w:tc>
        <w:tc>
          <w:tcPr>
            <w:tcW w:w="5580" w:type="dxa"/>
          </w:tcPr>
          <w:p w14:paraId="602A4533" w14:textId="4B358344" w:rsidR="00514518" w:rsidRPr="00AD54B4" w:rsidRDefault="00514518" w:rsidP="00514518">
            <w:pPr>
              <w:rPr>
                <w:rFonts w:asciiTheme="minorEastAsia" w:eastAsiaTheme="minorEastAsia" w:hAnsiTheme="minorEastAsia" w:cs="宋体"/>
                <w:color w:val="000000"/>
                <w:kern w:val="0"/>
                <w:szCs w:val="21"/>
              </w:rPr>
            </w:pPr>
            <w:r>
              <w:rPr>
                <w:rFonts w:hint="eastAsia"/>
                <w:b/>
                <w:szCs w:val="21"/>
              </w:rPr>
              <w:t>10.4</w:t>
            </w:r>
            <w:r>
              <w:rPr>
                <w:rFonts w:asciiTheme="minorEastAsia" w:eastAsiaTheme="minorEastAsia" w:hAnsiTheme="minorEastAsia" w:cs="宋体" w:hint="eastAsia"/>
                <w:color w:val="000000"/>
                <w:kern w:val="0"/>
                <w:szCs w:val="21"/>
              </w:rPr>
              <w:t>支持蓄电池（0T7-12）接入（设备本身不含蓄电池）</w:t>
            </w:r>
          </w:p>
        </w:tc>
      </w:tr>
      <w:tr w:rsidR="00514518" w14:paraId="605DA285" w14:textId="77777777" w:rsidTr="00974D85">
        <w:trPr>
          <w:trHeight w:val="510"/>
        </w:trPr>
        <w:tc>
          <w:tcPr>
            <w:tcW w:w="900" w:type="dxa"/>
            <w:vMerge/>
            <w:vAlign w:val="center"/>
          </w:tcPr>
          <w:p w14:paraId="10F8AEC5" w14:textId="77777777" w:rsidR="00514518" w:rsidRDefault="00514518" w:rsidP="00514518">
            <w:pPr>
              <w:jc w:val="center"/>
              <w:rPr>
                <w:b/>
                <w:szCs w:val="21"/>
              </w:rPr>
            </w:pPr>
          </w:p>
        </w:tc>
        <w:tc>
          <w:tcPr>
            <w:tcW w:w="1980" w:type="dxa"/>
            <w:vMerge/>
            <w:vAlign w:val="center"/>
          </w:tcPr>
          <w:p w14:paraId="2F556621" w14:textId="77777777" w:rsidR="00514518" w:rsidRPr="00DA6037" w:rsidRDefault="00514518" w:rsidP="00514518">
            <w:pPr>
              <w:jc w:val="center"/>
              <w:rPr>
                <w:rFonts w:asciiTheme="minorEastAsia" w:eastAsiaTheme="minorEastAsia" w:hAnsiTheme="minorEastAsia"/>
                <w:b/>
                <w:color w:val="000000"/>
                <w:szCs w:val="21"/>
              </w:rPr>
            </w:pPr>
          </w:p>
        </w:tc>
        <w:tc>
          <w:tcPr>
            <w:tcW w:w="5580" w:type="dxa"/>
          </w:tcPr>
          <w:p w14:paraId="7A3BBA0E" w14:textId="29A5E3F2" w:rsidR="00514518" w:rsidRPr="002E249D" w:rsidRDefault="00514518" w:rsidP="00514518">
            <w:pPr>
              <w:rPr>
                <w:b/>
                <w:szCs w:val="21"/>
              </w:rPr>
            </w:pPr>
            <w:r>
              <w:rPr>
                <w:rFonts w:hint="eastAsia"/>
                <w:b/>
                <w:szCs w:val="21"/>
              </w:rPr>
              <w:t>10.5</w:t>
            </w:r>
            <w:r>
              <w:rPr>
                <w:rFonts w:asciiTheme="minorEastAsia" w:eastAsiaTheme="minorEastAsia" w:hAnsiTheme="minorEastAsia" w:cs="宋体" w:hint="eastAsia"/>
                <w:color w:val="000000"/>
                <w:kern w:val="0"/>
                <w:szCs w:val="21"/>
              </w:rPr>
              <w:t>工作温度：能够在-10℃-+70℃环境下稳定工作。</w:t>
            </w:r>
          </w:p>
        </w:tc>
      </w:tr>
      <w:tr w:rsidR="00514518" w14:paraId="3C3031B8" w14:textId="77777777" w:rsidTr="00974D85">
        <w:trPr>
          <w:trHeight w:val="510"/>
        </w:trPr>
        <w:tc>
          <w:tcPr>
            <w:tcW w:w="900" w:type="dxa"/>
            <w:vMerge/>
            <w:vAlign w:val="center"/>
          </w:tcPr>
          <w:p w14:paraId="47990328" w14:textId="77777777" w:rsidR="00514518" w:rsidRDefault="00514518" w:rsidP="00514518">
            <w:pPr>
              <w:jc w:val="center"/>
              <w:rPr>
                <w:b/>
                <w:szCs w:val="21"/>
              </w:rPr>
            </w:pPr>
          </w:p>
        </w:tc>
        <w:tc>
          <w:tcPr>
            <w:tcW w:w="1980" w:type="dxa"/>
            <w:vMerge/>
            <w:vAlign w:val="center"/>
          </w:tcPr>
          <w:p w14:paraId="541AFA29" w14:textId="77777777" w:rsidR="00514518" w:rsidRPr="00DA6037" w:rsidRDefault="00514518" w:rsidP="00514518">
            <w:pPr>
              <w:jc w:val="center"/>
              <w:rPr>
                <w:rFonts w:asciiTheme="minorEastAsia" w:eastAsiaTheme="minorEastAsia" w:hAnsiTheme="minorEastAsia"/>
                <w:b/>
                <w:color w:val="000000"/>
                <w:szCs w:val="21"/>
              </w:rPr>
            </w:pPr>
          </w:p>
        </w:tc>
        <w:tc>
          <w:tcPr>
            <w:tcW w:w="5580" w:type="dxa"/>
          </w:tcPr>
          <w:p w14:paraId="29FBCE90" w14:textId="4D091A19" w:rsidR="00514518" w:rsidRDefault="00514518" w:rsidP="00514518">
            <w:pPr>
              <w:rPr>
                <w:b/>
                <w:szCs w:val="21"/>
              </w:rPr>
            </w:pPr>
            <w:r>
              <w:rPr>
                <w:rFonts w:hint="eastAsia"/>
                <w:b/>
                <w:szCs w:val="21"/>
              </w:rPr>
              <w:t>10.6</w:t>
            </w:r>
            <w:r>
              <w:rPr>
                <w:rFonts w:asciiTheme="minorEastAsia" w:eastAsiaTheme="minorEastAsia" w:hAnsiTheme="minorEastAsia" w:cs="宋体" w:hint="eastAsia"/>
                <w:color w:val="000000"/>
                <w:kern w:val="0"/>
                <w:szCs w:val="21"/>
              </w:rPr>
              <w:t>工作湿度：＜95%</w:t>
            </w:r>
          </w:p>
        </w:tc>
      </w:tr>
      <w:tr w:rsidR="007D09BF" w14:paraId="562A1C40" w14:textId="77777777" w:rsidTr="00974D85">
        <w:trPr>
          <w:trHeight w:val="510"/>
        </w:trPr>
        <w:tc>
          <w:tcPr>
            <w:tcW w:w="900" w:type="dxa"/>
            <w:vMerge w:val="restart"/>
            <w:vAlign w:val="center"/>
          </w:tcPr>
          <w:p w14:paraId="728EE0AE" w14:textId="1BB8D29F" w:rsidR="007D09BF" w:rsidRDefault="007D09BF" w:rsidP="007D09BF">
            <w:pPr>
              <w:jc w:val="center"/>
              <w:rPr>
                <w:b/>
                <w:szCs w:val="21"/>
              </w:rPr>
            </w:pPr>
            <w:r>
              <w:rPr>
                <w:rFonts w:hint="eastAsia"/>
                <w:b/>
                <w:szCs w:val="21"/>
              </w:rPr>
              <w:t>11</w:t>
            </w:r>
          </w:p>
        </w:tc>
        <w:tc>
          <w:tcPr>
            <w:tcW w:w="1980" w:type="dxa"/>
            <w:vMerge w:val="restart"/>
            <w:vAlign w:val="center"/>
          </w:tcPr>
          <w:p w14:paraId="6E4E5B49" w14:textId="6D00394B" w:rsidR="007D09BF" w:rsidRPr="00DA6037" w:rsidRDefault="007D09BF" w:rsidP="007D09BF">
            <w:pPr>
              <w:jc w:val="center"/>
              <w:rPr>
                <w:b/>
                <w:szCs w:val="21"/>
              </w:rPr>
            </w:pPr>
            <w:r>
              <w:rPr>
                <w:rFonts w:asciiTheme="minorEastAsia" w:eastAsiaTheme="minorEastAsia" w:hAnsiTheme="minorEastAsia" w:hint="eastAsia"/>
                <w:b/>
                <w:color w:val="000000"/>
                <w:szCs w:val="21"/>
              </w:rPr>
              <w:t>指纹录入仪</w:t>
            </w:r>
          </w:p>
        </w:tc>
        <w:tc>
          <w:tcPr>
            <w:tcW w:w="5580" w:type="dxa"/>
          </w:tcPr>
          <w:p w14:paraId="4F10E4E6" w14:textId="7BDEA82F" w:rsidR="007D09BF" w:rsidRPr="000A543E" w:rsidRDefault="007D09BF" w:rsidP="007D09BF">
            <w:pPr>
              <w:widowControl/>
              <w:jc w:val="left"/>
              <w:rPr>
                <w:rFonts w:asciiTheme="minorEastAsia" w:eastAsiaTheme="minorEastAsia" w:hAnsiTheme="minorEastAsia" w:cs="宋体"/>
                <w:color w:val="000000"/>
                <w:kern w:val="0"/>
                <w:szCs w:val="21"/>
              </w:rPr>
            </w:pPr>
            <w:r>
              <w:rPr>
                <w:rFonts w:hint="eastAsia"/>
                <w:b/>
                <w:szCs w:val="21"/>
              </w:rPr>
              <w:t>11.1</w:t>
            </w:r>
            <w:r>
              <w:rPr>
                <w:rFonts w:asciiTheme="minorEastAsia" w:eastAsiaTheme="minorEastAsia" w:hAnsiTheme="minorEastAsia" w:cs="宋体"/>
                <w:color w:val="000000"/>
                <w:kern w:val="0"/>
                <w:szCs w:val="21"/>
              </w:rPr>
              <w:t>光学式指纹</w:t>
            </w:r>
          </w:p>
        </w:tc>
      </w:tr>
      <w:tr w:rsidR="007D09BF" w14:paraId="569F9CAE" w14:textId="77777777" w:rsidTr="00974D85">
        <w:trPr>
          <w:trHeight w:val="510"/>
        </w:trPr>
        <w:tc>
          <w:tcPr>
            <w:tcW w:w="900" w:type="dxa"/>
            <w:vMerge/>
            <w:vAlign w:val="center"/>
          </w:tcPr>
          <w:p w14:paraId="2F11F4CC" w14:textId="77777777" w:rsidR="007D09BF" w:rsidRDefault="007D09BF" w:rsidP="007D09BF">
            <w:pPr>
              <w:jc w:val="center"/>
              <w:rPr>
                <w:b/>
                <w:szCs w:val="21"/>
              </w:rPr>
            </w:pPr>
          </w:p>
        </w:tc>
        <w:tc>
          <w:tcPr>
            <w:tcW w:w="1980" w:type="dxa"/>
            <w:vMerge/>
            <w:vAlign w:val="center"/>
          </w:tcPr>
          <w:p w14:paraId="5EE8EFBA" w14:textId="77777777" w:rsidR="007D09BF" w:rsidRPr="00DA6037" w:rsidRDefault="007D09BF" w:rsidP="007D09BF">
            <w:pPr>
              <w:jc w:val="center"/>
              <w:rPr>
                <w:rFonts w:asciiTheme="minorEastAsia" w:eastAsiaTheme="minorEastAsia" w:hAnsiTheme="minorEastAsia"/>
                <w:b/>
                <w:color w:val="000000"/>
                <w:szCs w:val="21"/>
              </w:rPr>
            </w:pPr>
          </w:p>
        </w:tc>
        <w:tc>
          <w:tcPr>
            <w:tcW w:w="5580" w:type="dxa"/>
          </w:tcPr>
          <w:p w14:paraId="2941A690" w14:textId="2C4C0B4A" w:rsidR="007D09BF" w:rsidRDefault="007D09BF" w:rsidP="007D09BF">
            <w:pPr>
              <w:rPr>
                <w:b/>
                <w:szCs w:val="21"/>
              </w:rPr>
            </w:pPr>
            <w:r>
              <w:rPr>
                <w:rFonts w:hint="eastAsia"/>
                <w:b/>
                <w:szCs w:val="21"/>
              </w:rPr>
              <w:t>11.2</w:t>
            </w:r>
            <w:r w:rsidRPr="007D35F7">
              <w:rPr>
                <w:rFonts w:asciiTheme="minorEastAsia" w:eastAsiaTheme="minorEastAsia" w:hAnsiTheme="minorEastAsia" w:cs="宋体"/>
                <w:color w:val="000000"/>
                <w:kern w:val="0"/>
                <w:szCs w:val="21"/>
              </w:rPr>
              <w:t>具有一个USB2.0接口，即插即用</w:t>
            </w:r>
          </w:p>
        </w:tc>
      </w:tr>
      <w:tr w:rsidR="007D09BF" w14:paraId="57628282" w14:textId="77777777" w:rsidTr="00974D85">
        <w:trPr>
          <w:trHeight w:val="510"/>
        </w:trPr>
        <w:tc>
          <w:tcPr>
            <w:tcW w:w="900" w:type="dxa"/>
            <w:vMerge/>
            <w:vAlign w:val="center"/>
          </w:tcPr>
          <w:p w14:paraId="189BB44F" w14:textId="77777777" w:rsidR="007D09BF" w:rsidRDefault="007D09BF" w:rsidP="007D09BF">
            <w:pPr>
              <w:jc w:val="center"/>
              <w:rPr>
                <w:b/>
                <w:szCs w:val="21"/>
              </w:rPr>
            </w:pPr>
          </w:p>
        </w:tc>
        <w:tc>
          <w:tcPr>
            <w:tcW w:w="1980" w:type="dxa"/>
            <w:vMerge/>
            <w:vAlign w:val="center"/>
          </w:tcPr>
          <w:p w14:paraId="2860FAFD" w14:textId="77777777" w:rsidR="007D09BF" w:rsidRPr="00DA6037" w:rsidRDefault="007D09BF" w:rsidP="007D09BF">
            <w:pPr>
              <w:jc w:val="center"/>
              <w:rPr>
                <w:rFonts w:asciiTheme="minorEastAsia" w:eastAsiaTheme="minorEastAsia" w:hAnsiTheme="minorEastAsia"/>
                <w:b/>
                <w:color w:val="000000"/>
                <w:szCs w:val="21"/>
              </w:rPr>
            </w:pPr>
          </w:p>
        </w:tc>
        <w:tc>
          <w:tcPr>
            <w:tcW w:w="5580" w:type="dxa"/>
          </w:tcPr>
          <w:p w14:paraId="2B898FE8" w14:textId="27E7068A" w:rsidR="007D09BF" w:rsidRPr="000A543E" w:rsidRDefault="007D09BF" w:rsidP="007D09BF">
            <w:pPr>
              <w:widowControl/>
              <w:jc w:val="left"/>
              <w:rPr>
                <w:rFonts w:asciiTheme="minorEastAsia" w:eastAsiaTheme="minorEastAsia" w:hAnsiTheme="minorEastAsia" w:cs="宋体"/>
                <w:color w:val="000000"/>
                <w:kern w:val="0"/>
                <w:szCs w:val="21"/>
              </w:rPr>
            </w:pPr>
            <w:r w:rsidRPr="00E975E7">
              <w:rPr>
                <w:rFonts w:hint="eastAsia"/>
                <w:b/>
                <w:szCs w:val="21"/>
              </w:rPr>
              <w:t>11.3</w:t>
            </w:r>
            <w:r w:rsidRPr="00E975E7">
              <w:rPr>
                <w:rFonts w:asciiTheme="minorEastAsia" w:eastAsiaTheme="minorEastAsia" w:hAnsiTheme="minorEastAsia" w:cs="宋体"/>
                <w:color w:val="000000"/>
                <w:kern w:val="0"/>
                <w:szCs w:val="21"/>
              </w:rPr>
              <w:t>图像分辨率：</w:t>
            </w:r>
            <w:r w:rsidRPr="00E975E7">
              <w:rPr>
                <w:rFonts w:ascii="Arial" w:hAnsi="Arial" w:cs="Arial"/>
                <w:color w:val="333333"/>
                <w:sz w:val="20"/>
                <w:szCs w:val="20"/>
              </w:rPr>
              <w:t>≥</w:t>
            </w:r>
            <w:r w:rsidRPr="00E975E7">
              <w:rPr>
                <w:rFonts w:asciiTheme="minorEastAsia" w:eastAsiaTheme="minorEastAsia" w:hAnsiTheme="minorEastAsia" w:cs="宋体"/>
                <w:color w:val="000000"/>
                <w:kern w:val="0"/>
                <w:szCs w:val="21"/>
              </w:rPr>
              <w:t>508ppi</w:t>
            </w:r>
          </w:p>
        </w:tc>
      </w:tr>
      <w:tr w:rsidR="007D09BF" w14:paraId="11BD00D9" w14:textId="77777777" w:rsidTr="00974D85">
        <w:trPr>
          <w:trHeight w:val="510"/>
        </w:trPr>
        <w:tc>
          <w:tcPr>
            <w:tcW w:w="900" w:type="dxa"/>
            <w:vMerge/>
            <w:vAlign w:val="center"/>
          </w:tcPr>
          <w:p w14:paraId="632232D7" w14:textId="77777777" w:rsidR="007D09BF" w:rsidRDefault="007D09BF" w:rsidP="007D09BF">
            <w:pPr>
              <w:jc w:val="center"/>
              <w:rPr>
                <w:b/>
                <w:szCs w:val="21"/>
              </w:rPr>
            </w:pPr>
          </w:p>
        </w:tc>
        <w:tc>
          <w:tcPr>
            <w:tcW w:w="1980" w:type="dxa"/>
            <w:vMerge/>
            <w:vAlign w:val="center"/>
          </w:tcPr>
          <w:p w14:paraId="32054D1B" w14:textId="77777777" w:rsidR="007D09BF" w:rsidRPr="00DA6037" w:rsidRDefault="007D09BF" w:rsidP="007D09BF">
            <w:pPr>
              <w:jc w:val="center"/>
              <w:rPr>
                <w:rFonts w:asciiTheme="minorEastAsia" w:eastAsiaTheme="minorEastAsia" w:hAnsiTheme="minorEastAsia"/>
                <w:b/>
                <w:color w:val="000000"/>
                <w:szCs w:val="21"/>
              </w:rPr>
            </w:pPr>
          </w:p>
        </w:tc>
        <w:tc>
          <w:tcPr>
            <w:tcW w:w="5580" w:type="dxa"/>
          </w:tcPr>
          <w:p w14:paraId="106BC6F9" w14:textId="70A265B6" w:rsidR="007D09BF" w:rsidRPr="00E975E7" w:rsidRDefault="007D09BF" w:rsidP="007D09BF">
            <w:pPr>
              <w:rPr>
                <w:b/>
                <w:szCs w:val="21"/>
              </w:rPr>
            </w:pPr>
            <w:r w:rsidRPr="00E975E7">
              <w:rPr>
                <w:rFonts w:hint="eastAsia"/>
                <w:b/>
                <w:szCs w:val="21"/>
              </w:rPr>
              <w:t>11.4</w:t>
            </w:r>
            <w:r w:rsidRPr="00E975E7">
              <w:rPr>
                <w:rFonts w:asciiTheme="minorEastAsia" w:eastAsiaTheme="minorEastAsia" w:hAnsiTheme="minorEastAsia" w:cs="宋体"/>
                <w:color w:val="000000"/>
                <w:kern w:val="0"/>
                <w:szCs w:val="21"/>
              </w:rPr>
              <w:t>采取指纹尺寸：</w:t>
            </w:r>
            <w:r w:rsidRPr="00E975E7">
              <w:rPr>
                <w:rFonts w:ascii="Arial" w:hAnsi="Arial" w:cs="Arial"/>
                <w:color w:val="333333"/>
                <w:sz w:val="20"/>
                <w:szCs w:val="20"/>
              </w:rPr>
              <w:t>≥</w:t>
            </w:r>
            <w:r w:rsidRPr="00E975E7">
              <w:rPr>
                <w:rFonts w:asciiTheme="minorEastAsia" w:eastAsiaTheme="minorEastAsia" w:hAnsiTheme="minorEastAsia" w:cs="宋体"/>
                <w:color w:val="000000"/>
                <w:kern w:val="0"/>
                <w:szCs w:val="21"/>
              </w:rPr>
              <w:t>256*288(像素)</w:t>
            </w:r>
          </w:p>
        </w:tc>
      </w:tr>
      <w:tr w:rsidR="007D09BF" w14:paraId="7081DBAC" w14:textId="77777777" w:rsidTr="00974D85">
        <w:trPr>
          <w:trHeight w:val="510"/>
        </w:trPr>
        <w:tc>
          <w:tcPr>
            <w:tcW w:w="900" w:type="dxa"/>
            <w:vMerge/>
            <w:vAlign w:val="center"/>
          </w:tcPr>
          <w:p w14:paraId="68DCAE0B" w14:textId="77777777" w:rsidR="007D09BF" w:rsidRDefault="007D09BF" w:rsidP="007D09BF">
            <w:pPr>
              <w:jc w:val="center"/>
              <w:rPr>
                <w:b/>
                <w:szCs w:val="21"/>
              </w:rPr>
            </w:pPr>
          </w:p>
        </w:tc>
        <w:tc>
          <w:tcPr>
            <w:tcW w:w="1980" w:type="dxa"/>
            <w:vMerge/>
            <w:vAlign w:val="center"/>
          </w:tcPr>
          <w:p w14:paraId="750DB8D4" w14:textId="77777777" w:rsidR="007D09BF" w:rsidRPr="00DA6037" w:rsidRDefault="007D09BF" w:rsidP="007D09BF">
            <w:pPr>
              <w:jc w:val="center"/>
              <w:rPr>
                <w:rFonts w:asciiTheme="minorEastAsia" w:eastAsiaTheme="minorEastAsia" w:hAnsiTheme="minorEastAsia"/>
                <w:b/>
                <w:color w:val="000000"/>
                <w:szCs w:val="21"/>
              </w:rPr>
            </w:pPr>
          </w:p>
        </w:tc>
        <w:tc>
          <w:tcPr>
            <w:tcW w:w="5580" w:type="dxa"/>
          </w:tcPr>
          <w:p w14:paraId="2A789F3E" w14:textId="325D040A" w:rsidR="007D09BF" w:rsidRDefault="007D09BF" w:rsidP="007D09BF">
            <w:pPr>
              <w:rPr>
                <w:b/>
                <w:szCs w:val="21"/>
              </w:rPr>
            </w:pPr>
            <w:r>
              <w:rPr>
                <w:rFonts w:hint="eastAsia"/>
                <w:b/>
                <w:szCs w:val="21"/>
              </w:rPr>
              <w:t>11.5</w:t>
            </w:r>
            <w:r w:rsidR="005277B1">
              <w:rPr>
                <w:rFonts w:asciiTheme="minorEastAsia" w:eastAsiaTheme="minorEastAsia" w:hAnsiTheme="minorEastAsia" w:cs="宋体"/>
                <w:color w:val="000000"/>
                <w:kern w:val="0"/>
                <w:szCs w:val="21"/>
              </w:rPr>
              <w:t>工作电压：</w:t>
            </w:r>
            <w:r w:rsidR="005277B1">
              <w:rPr>
                <w:rFonts w:asciiTheme="minorEastAsia" w:eastAsiaTheme="minorEastAsia" w:hAnsiTheme="minorEastAsia" w:cs="宋体" w:hint="eastAsia"/>
                <w:color w:val="000000"/>
                <w:kern w:val="0"/>
                <w:szCs w:val="21"/>
              </w:rPr>
              <w:t>≥</w:t>
            </w:r>
            <w:r w:rsidR="005277B1">
              <w:rPr>
                <w:rFonts w:asciiTheme="minorEastAsia" w:eastAsiaTheme="minorEastAsia" w:hAnsiTheme="minorEastAsia" w:cs="宋体"/>
                <w:color w:val="000000"/>
                <w:kern w:val="0"/>
                <w:szCs w:val="21"/>
              </w:rPr>
              <w:t>DC5V</w:t>
            </w:r>
          </w:p>
        </w:tc>
      </w:tr>
      <w:tr w:rsidR="007D09BF" w14:paraId="66954A02" w14:textId="77777777" w:rsidTr="00974D85">
        <w:trPr>
          <w:trHeight w:val="510"/>
        </w:trPr>
        <w:tc>
          <w:tcPr>
            <w:tcW w:w="900" w:type="dxa"/>
            <w:vMerge w:val="restart"/>
            <w:vAlign w:val="center"/>
          </w:tcPr>
          <w:p w14:paraId="540937D4" w14:textId="1C74E459" w:rsidR="007D09BF" w:rsidRDefault="007D09BF" w:rsidP="007D09BF">
            <w:pPr>
              <w:jc w:val="center"/>
              <w:rPr>
                <w:b/>
                <w:szCs w:val="21"/>
              </w:rPr>
            </w:pPr>
            <w:r>
              <w:rPr>
                <w:rFonts w:hint="eastAsia"/>
                <w:b/>
                <w:szCs w:val="21"/>
              </w:rPr>
              <w:t>12</w:t>
            </w:r>
          </w:p>
        </w:tc>
        <w:tc>
          <w:tcPr>
            <w:tcW w:w="1980" w:type="dxa"/>
            <w:vMerge w:val="restart"/>
            <w:vAlign w:val="center"/>
          </w:tcPr>
          <w:p w14:paraId="00AF9391" w14:textId="4D622F64" w:rsidR="007D09BF" w:rsidRPr="00DA6037" w:rsidRDefault="007D09BF" w:rsidP="007D09BF">
            <w:pPr>
              <w:jc w:val="center"/>
              <w:rPr>
                <w:b/>
                <w:szCs w:val="21"/>
              </w:rPr>
            </w:pPr>
            <w:r>
              <w:rPr>
                <w:rFonts w:asciiTheme="minorEastAsia" w:eastAsiaTheme="minorEastAsia" w:hAnsiTheme="minorEastAsia" w:hint="eastAsia"/>
                <w:b/>
                <w:color w:val="000000"/>
                <w:szCs w:val="21"/>
              </w:rPr>
              <w:t>卡片发卡器</w:t>
            </w:r>
          </w:p>
        </w:tc>
        <w:tc>
          <w:tcPr>
            <w:tcW w:w="5580" w:type="dxa"/>
          </w:tcPr>
          <w:p w14:paraId="6ABCC317" w14:textId="1E477947" w:rsidR="007D09BF" w:rsidRDefault="007D09BF" w:rsidP="007D09BF">
            <w:pPr>
              <w:rPr>
                <w:b/>
                <w:szCs w:val="21"/>
              </w:rPr>
            </w:pPr>
            <w:r>
              <w:rPr>
                <w:rFonts w:hint="eastAsia"/>
                <w:b/>
                <w:szCs w:val="21"/>
              </w:rPr>
              <w:t>12.1</w:t>
            </w:r>
            <w:r w:rsidRPr="007D35F7">
              <w:rPr>
                <w:rFonts w:asciiTheme="minorEastAsia" w:eastAsiaTheme="minorEastAsia" w:hAnsiTheme="minorEastAsia" w:cs="宋体"/>
                <w:color w:val="000000"/>
                <w:kern w:val="0"/>
                <w:szCs w:val="21"/>
              </w:rPr>
              <w:t>读卡频率</w:t>
            </w:r>
            <w:r w:rsidRPr="00726BBC">
              <w:rPr>
                <w:rFonts w:asciiTheme="minorEastAsia" w:eastAsiaTheme="minorEastAsia" w:hAnsiTheme="minorEastAsia" w:cs="宋体"/>
                <w:color w:val="000000"/>
                <w:kern w:val="0"/>
                <w:szCs w:val="21"/>
              </w:rPr>
              <w:t>：</w:t>
            </w:r>
            <w:r w:rsidRPr="00726BBC">
              <w:rPr>
                <w:rFonts w:ascii="Arial" w:hAnsi="Arial" w:cs="Arial"/>
                <w:color w:val="333333"/>
                <w:sz w:val="20"/>
                <w:szCs w:val="20"/>
              </w:rPr>
              <w:t>≥</w:t>
            </w:r>
            <w:r w:rsidRPr="00726BBC">
              <w:rPr>
                <w:rFonts w:asciiTheme="minorEastAsia" w:eastAsiaTheme="minorEastAsia" w:hAnsiTheme="minorEastAsia" w:cs="宋体"/>
                <w:color w:val="000000"/>
                <w:kern w:val="0"/>
                <w:szCs w:val="21"/>
              </w:rPr>
              <w:t>13.56MHz，125KHz</w:t>
            </w:r>
          </w:p>
        </w:tc>
      </w:tr>
      <w:tr w:rsidR="007D09BF" w14:paraId="591175B3" w14:textId="77777777" w:rsidTr="00974D85">
        <w:trPr>
          <w:trHeight w:val="510"/>
        </w:trPr>
        <w:tc>
          <w:tcPr>
            <w:tcW w:w="900" w:type="dxa"/>
            <w:vMerge/>
            <w:vAlign w:val="center"/>
          </w:tcPr>
          <w:p w14:paraId="2AF8488F" w14:textId="77777777" w:rsidR="007D09BF" w:rsidRDefault="007D09BF" w:rsidP="007D09BF">
            <w:pPr>
              <w:jc w:val="center"/>
              <w:rPr>
                <w:b/>
                <w:szCs w:val="21"/>
              </w:rPr>
            </w:pPr>
          </w:p>
        </w:tc>
        <w:tc>
          <w:tcPr>
            <w:tcW w:w="1980" w:type="dxa"/>
            <w:vMerge/>
            <w:vAlign w:val="center"/>
          </w:tcPr>
          <w:p w14:paraId="12045D22" w14:textId="77777777" w:rsidR="007D09BF" w:rsidRPr="00DA6037" w:rsidRDefault="007D09BF" w:rsidP="007D09BF">
            <w:pPr>
              <w:jc w:val="center"/>
              <w:rPr>
                <w:rFonts w:asciiTheme="minorEastAsia" w:eastAsiaTheme="minorEastAsia" w:hAnsiTheme="minorEastAsia"/>
                <w:b/>
                <w:color w:val="000000"/>
                <w:szCs w:val="21"/>
              </w:rPr>
            </w:pPr>
          </w:p>
        </w:tc>
        <w:tc>
          <w:tcPr>
            <w:tcW w:w="5580" w:type="dxa"/>
          </w:tcPr>
          <w:p w14:paraId="4C75AA42" w14:textId="3B677F4F" w:rsidR="007D09BF" w:rsidRDefault="007D09BF" w:rsidP="007D09BF">
            <w:pPr>
              <w:rPr>
                <w:b/>
                <w:szCs w:val="21"/>
              </w:rPr>
            </w:pPr>
            <w:r>
              <w:rPr>
                <w:rFonts w:hint="eastAsia"/>
                <w:b/>
                <w:szCs w:val="21"/>
              </w:rPr>
              <w:t>12.2</w:t>
            </w:r>
            <w:r w:rsidRPr="007D35F7">
              <w:rPr>
                <w:rFonts w:asciiTheme="minorEastAsia" w:eastAsiaTheme="minorEastAsia" w:hAnsiTheme="minorEastAsia" w:cs="宋体"/>
                <w:color w:val="000000"/>
                <w:kern w:val="0"/>
                <w:szCs w:val="21"/>
              </w:rPr>
              <w:t>支持发卡类型：Mifare卡卡号、Mifare卡内容、CPU卡、CPU卡内容、身份证序列号、ID(EM)卡卡号；</w:t>
            </w:r>
          </w:p>
        </w:tc>
      </w:tr>
      <w:tr w:rsidR="007D09BF" w14:paraId="14E504F6" w14:textId="77777777" w:rsidTr="00974D85">
        <w:trPr>
          <w:trHeight w:val="510"/>
        </w:trPr>
        <w:tc>
          <w:tcPr>
            <w:tcW w:w="900" w:type="dxa"/>
            <w:vMerge/>
            <w:vAlign w:val="center"/>
          </w:tcPr>
          <w:p w14:paraId="68430E79" w14:textId="77777777" w:rsidR="007D09BF" w:rsidRDefault="007D09BF" w:rsidP="007D09BF">
            <w:pPr>
              <w:jc w:val="center"/>
              <w:rPr>
                <w:b/>
                <w:szCs w:val="21"/>
              </w:rPr>
            </w:pPr>
          </w:p>
        </w:tc>
        <w:tc>
          <w:tcPr>
            <w:tcW w:w="1980" w:type="dxa"/>
            <w:vMerge/>
            <w:vAlign w:val="center"/>
          </w:tcPr>
          <w:p w14:paraId="6F8F2726" w14:textId="77777777" w:rsidR="007D09BF" w:rsidRPr="00DA6037" w:rsidRDefault="007D09BF" w:rsidP="007D09BF">
            <w:pPr>
              <w:jc w:val="center"/>
              <w:rPr>
                <w:rFonts w:asciiTheme="minorEastAsia" w:eastAsiaTheme="minorEastAsia" w:hAnsiTheme="minorEastAsia"/>
                <w:b/>
                <w:color w:val="000000"/>
                <w:szCs w:val="21"/>
              </w:rPr>
            </w:pPr>
          </w:p>
        </w:tc>
        <w:tc>
          <w:tcPr>
            <w:tcW w:w="5580" w:type="dxa"/>
          </w:tcPr>
          <w:p w14:paraId="61DDCBEC" w14:textId="683CC976" w:rsidR="007D09BF" w:rsidRDefault="007D09BF" w:rsidP="007D09BF">
            <w:pPr>
              <w:rPr>
                <w:b/>
                <w:szCs w:val="21"/>
              </w:rPr>
            </w:pPr>
            <w:r>
              <w:rPr>
                <w:rFonts w:hint="eastAsia"/>
                <w:b/>
                <w:szCs w:val="21"/>
              </w:rPr>
              <w:t>12.3</w:t>
            </w:r>
            <w:r w:rsidRPr="007D35F7">
              <w:rPr>
                <w:rFonts w:asciiTheme="minorEastAsia" w:eastAsiaTheme="minorEastAsia" w:hAnsiTheme="minorEastAsia" w:cs="宋体"/>
                <w:color w:val="000000"/>
                <w:kern w:val="0"/>
                <w:szCs w:val="21"/>
              </w:rPr>
              <w:t>设备支持一个USB2.0接口免驱</w:t>
            </w:r>
          </w:p>
        </w:tc>
      </w:tr>
      <w:tr w:rsidR="007D09BF" w14:paraId="08A0666F" w14:textId="77777777" w:rsidTr="00974D85">
        <w:trPr>
          <w:trHeight w:val="510"/>
        </w:trPr>
        <w:tc>
          <w:tcPr>
            <w:tcW w:w="900" w:type="dxa"/>
            <w:vMerge/>
            <w:vAlign w:val="center"/>
          </w:tcPr>
          <w:p w14:paraId="0086ED20" w14:textId="77777777" w:rsidR="007D09BF" w:rsidRDefault="007D09BF" w:rsidP="007D09BF">
            <w:pPr>
              <w:jc w:val="center"/>
              <w:rPr>
                <w:b/>
                <w:szCs w:val="21"/>
              </w:rPr>
            </w:pPr>
          </w:p>
        </w:tc>
        <w:tc>
          <w:tcPr>
            <w:tcW w:w="1980" w:type="dxa"/>
            <w:vMerge/>
            <w:vAlign w:val="center"/>
          </w:tcPr>
          <w:p w14:paraId="5343A1EA" w14:textId="77777777" w:rsidR="007D09BF" w:rsidRPr="00DA6037" w:rsidRDefault="007D09BF" w:rsidP="007D09BF">
            <w:pPr>
              <w:jc w:val="center"/>
              <w:rPr>
                <w:rFonts w:asciiTheme="minorEastAsia" w:eastAsiaTheme="minorEastAsia" w:hAnsiTheme="minorEastAsia"/>
                <w:b/>
                <w:color w:val="000000"/>
                <w:szCs w:val="21"/>
              </w:rPr>
            </w:pPr>
          </w:p>
        </w:tc>
        <w:tc>
          <w:tcPr>
            <w:tcW w:w="5580" w:type="dxa"/>
          </w:tcPr>
          <w:p w14:paraId="64A77E2D" w14:textId="310636F5" w:rsidR="007D09BF" w:rsidRDefault="007D09BF" w:rsidP="007D09BF">
            <w:pPr>
              <w:rPr>
                <w:b/>
                <w:szCs w:val="21"/>
              </w:rPr>
            </w:pPr>
            <w:r>
              <w:rPr>
                <w:rFonts w:hint="eastAsia"/>
                <w:b/>
                <w:szCs w:val="21"/>
              </w:rPr>
              <w:t>12.</w:t>
            </w:r>
            <w:r>
              <w:rPr>
                <w:b/>
                <w:szCs w:val="21"/>
              </w:rPr>
              <w:t>4</w:t>
            </w:r>
            <w:r w:rsidRPr="007D35F7">
              <w:rPr>
                <w:rFonts w:asciiTheme="minorEastAsia" w:eastAsiaTheme="minorEastAsia" w:hAnsiTheme="minorEastAsia" w:cs="宋体"/>
                <w:color w:val="000000"/>
                <w:kern w:val="0"/>
                <w:szCs w:val="21"/>
              </w:rPr>
              <w:t>设备支持1个ISO7816尺寸的接触式智能卡和2个Sim卡尺寸的PSAM卡座；</w:t>
            </w:r>
          </w:p>
        </w:tc>
      </w:tr>
      <w:tr w:rsidR="007D09BF" w14:paraId="23B48AC9" w14:textId="77777777" w:rsidTr="00974D85">
        <w:trPr>
          <w:trHeight w:val="510"/>
        </w:trPr>
        <w:tc>
          <w:tcPr>
            <w:tcW w:w="900" w:type="dxa"/>
            <w:vMerge/>
            <w:vAlign w:val="center"/>
          </w:tcPr>
          <w:p w14:paraId="141825E8" w14:textId="77777777" w:rsidR="007D09BF" w:rsidRDefault="007D09BF" w:rsidP="007D09BF">
            <w:pPr>
              <w:jc w:val="center"/>
              <w:rPr>
                <w:b/>
                <w:szCs w:val="21"/>
              </w:rPr>
            </w:pPr>
          </w:p>
        </w:tc>
        <w:tc>
          <w:tcPr>
            <w:tcW w:w="1980" w:type="dxa"/>
            <w:vMerge/>
            <w:vAlign w:val="center"/>
          </w:tcPr>
          <w:p w14:paraId="7D72E23C" w14:textId="77777777" w:rsidR="007D09BF" w:rsidRPr="00DA6037" w:rsidRDefault="007D09BF" w:rsidP="007D09BF">
            <w:pPr>
              <w:jc w:val="center"/>
              <w:rPr>
                <w:rFonts w:asciiTheme="minorEastAsia" w:eastAsiaTheme="minorEastAsia" w:hAnsiTheme="minorEastAsia"/>
                <w:b/>
                <w:color w:val="000000"/>
                <w:szCs w:val="21"/>
              </w:rPr>
            </w:pPr>
          </w:p>
        </w:tc>
        <w:tc>
          <w:tcPr>
            <w:tcW w:w="5580" w:type="dxa"/>
          </w:tcPr>
          <w:p w14:paraId="3B5E1766" w14:textId="67FEB5CD" w:rsidR="007D09BF" w:rsidRDefault="007D09BF" w:rsidP="007D09BF">
            <w:pPr>
              <w:rPr>
                <w:b/>
                <w:szCs w:val="21"/>
              </w:rPr>
            </w:pPr>
            <w:r>
              <w:rPr>
                <w:rFonts w:hint="eastAsia"/>
                <w:b/>
                <w:szCs w:val="21"/>
              </w:rPr>
              <w:t>12.5</w:t>
            </w:r>
            <w:r w:rsidRPr="008B5937">
              <w:rPr>
                <w:rFonts w:hint="eastAsia"/>
              </w:rPr>
              <w:t>能够在</w:t>
            </w:r>
            <w:r w:rsidRPr="007D35F7">
              <w:rPr>
                <w:rFonts w:asciiTheme="minorEastAsia" w:eastAsiaTheme="minorEastAsia" w:hAnsiTheme="minorEastAsia" w:cs="宋体"/>
                <w:color w:val="000000"/>
                <w:kern w:val="0"/>
                <w:szCs w:val="21"/>
              </w:rPr>
              <w:t>-20℃~+60℃</w:t>
            </w:r>
            <w:r>
              <w:rPr>
                <w:rFonts w:asciiTheme="minorEastAsia" w:eastAsiaTheme="minorEastAsia" w:hAnsiTheme="minorEastAsia" w:cs="宋体" w:hint="eastAsia"/>
                <w:color w:val="000000"/>
                <w:kern w:val="0"/>
                <w:szCs w:val="21"/>
              </w:rPr>
              <w:t>环</w:t>
            </w:r>
            <w:r>
              <w:rPr>
                <w:rFonts w:asciiTheme="minorEastAsia" w:eastAsiaTheme="minorEastAsia" w:hAnsiTheme="minorEastAsia" w:cs="宋体"/>
                <w:color w:val="000000"/>
                <w:kern w:val="0"/>
                <w:szCs w:val="21"/>
              </w:rPr>
              <w:t>境下稳定工作</w:t>
            </w:r>
            <w:r w:rsidRPr="007D35F7">
              <w:rPr>
                <w:rFonts w:asciiTheme="minorEastAsia" w:eastAsiaTheme="minorEastAsia" w:hAnsiTheme="minorEastAsia" w:cs="宋体"/>
                <w:color w:val="000000"/>
                <w:kern w:val="0"/>
                <w:szCs w:val="21"/>
              </w:rPr>
              <w:t>；</w:t>
            </w:r>
          </w:p>
        </w:tc>
      </w:tr>
      <w:tr w:rsidR="007D09BF" w14:paraId="49E8C854" w14:textId="77777777" w:rsidTr="00974D85">
        <w:trPr>
          <w:trHeight w:val="510"/>
        </w:trPr>
        <w:tc>
          <w:tcPr>
            <w:tcW w:w="900" w:type="dxa"/>
            <w:vMerge w:val="restart"/>
            <w:vAlign w:val="center"/>
          </w:tcPr>
          <w:p w14:paraId="2FD86E3E" w14:textId="4B68E1DB" w:rsidR="007D09BF" w:rsidRDefault="007D09BF" w:rsidP="007D09BF">
            <w:pPr>
              <w:jc w:val="center"/>
              <w:rPr>
                <w:b/>
                <w:szCs w:val="21"/>
              </w:rPr>
            </w:pPr>
            <w:r>
              <w:rPr>
                <w:rFonts w:hint="eastAsia"/>
                <w:b/>
                <w:szCs w:val="21"/>
              </w:rPr>
              <w:t>13</w:t>
            </w:r>
          </w:p>
        </w:tc>
        <w:tc>
          <w:tcPr>
            <w:tcW w:w="1980" w:type="dxa"/>
            <w:vMerge w:val="restart"/>
            <w:vAlign w:val="center"/>
          </w:tcPr>
          <w:p w14:paraId="1D0A1545" w14:textId="690DE224" w:rsidR="007D09BF" w:rsidRPr="00DA6037" w:rsidRDefault="007D09BF" w:rsidP="007D09BF">
            <w:pPr>
              <w:jc w:val="center"/>
              <w:rPr>
                <w:b/>
                <w:szCs w:val="21"/>
              </w:rPr>
            </w:pPr>
            <w:r>
              <w:rPr>
                <w:rFonts w:asciiTheme="minorEastAsia" w:eastAsiaTheme="minorEastAsia" w:hAnsiTheme="minorEastAsia" w:hint="eastAsia"/>
                <w:b/>
                <w:color w:val="000000"/>
                <w:szCs w:val="21"/>
              </w:rPr>
              <w:t>单门磁力锁</w:t>
            </w:r>
          </w:p>
        </w:tc>
        <w:tc>
          <w:tcPr>
            <w:tcW w:w="5580" w:type="dxa"/>
          </w:tcPr>
          <w:p w14:paraId="26DEBC41" w14:textId="7E38B865" w:rsidR="007D09BF" w:rsidRDefault="00413D68" w:rsidP="007D09BF">
            <w:pPr>
              <w:rPr>
                <w:b/>
                <w:szCs w:val="21"/>
              </w:rPr>
            </w:pPr>
            <w:r w:rsidRPr="007C1AEE">
              <w:rPr>
                <w:rFonts w:cs="宋体" w:hint="eastAsia"/>
              </w:rPr>
              <w:t>▲</w:t>
            </w:r>
            <w:r w:rsidR="007D09BF">
              <w:rPr>
                <w:rFonts w:hint="eastAsia"/>
                <w:b/>
                <w:szCs w:val="21"/>
              </w:rPr>
              <w:t>13.1</w:t>
            </w:r>
            <w:r w:rsidR="007D09BF" w:rsidRPr="007D35F7">
              <w:rPr>
                <w:rFonts w:asciiTheme="minorEastAsia" w:eastAsiaTheme="minorEastAsia" w:hAnsiTheme="minorEastAsia" w:cs="宋体"/>
                <w:color w:val="000000"/>
                <w:kern w:val="0"/>
                <w:szCs w:val="21"/>
              </w:rPr>
              <w:t>内置反向电流防护装置(MOV)</w:t>
            </w:r>
          </w:p>
        </w:tc>
      </w:tr>
      <w:tr w:rsidR="007D09BF" w14:paraId="2851A30D" w14:textId="77777777" w:rsidTr="00974D85">
        <w:trPr>
          <w:trHeight w:val="510"/>
        </w:trPr>
        <w:tc>
          <w:tcPr>
            <w:tcW w:w="900" w:type="dxa"/>
            <w:vMerge/>
            <w:vAlign w:val="center"/>
          </w:tcPr>
          <w:p w14:paraId="0019C97F" w14:textId="77777777" w:rsidR="007D09BF" w:rsidRDefault="007D09BF" w:rsidP="007D09BF">
            <w:pPr>
              <w:jc w:val="center"/>
              <w:rPr>
                <w:b/>
                <w:szCs w:val="21"/>
              </w:rPr>
            </w:pPr>
          </w:p>
        </w:tc>
        <w:tc>
          <w:tcPr>
            <w:tcW w:w="1980" w:type="dxa"/>
            <w:vMerge/>
            <w:vAlign w:val="center"/>
          </w:tcPr>
          <w:p w14:paraId="7853B2D3" w14:textId="77777777" w:rsidR="007D09BF" w:rsidRPr="00DA6037" w:rsidRDefault="007D09BF" w:rsidP="007D09BF">
            <w:pPr>
              <w:jc w:val="center"/>
              <w:rPr>
                <w:rFonts w:asciiTheme="minorEastAsia" w:eastAsiaTheme="minorEastAsia" w:hAnsiTheme="minorEastAsia"/>
                <w:b/>
                <w:color w:val="000000"/>
                <w:szCs w:val="21"/>
                <w:highlight w:val="yellow"/>
              </w:rPr>
            </w:pPr>
          </w:p>
        </w:tc>
        <w:tc>
          <w:tcPr>
            <w:tcW w:w="5580" w:type="dxa"/>
          </w:tcPr>
          <w:p w14:paraId="3E003081" w14:textId="4D2AE345" w:rsidR="007D09BF" w:rsidRDefault="007D09BF" w:rsidP="007D09BF">
            <w:pPr>
              <w:rPr>
                <w:b/>
                <w:szCs w:val="21"/>
              </w:rPr>
            </w:pPr>
            <w:r>
              <w:rPr>
                <w:rFonts w:hint="eastAsia"/>
                <w:b/>
                <w:szCs w:val="21"/>
              </w:rPr>
              <w:t>13.2</w:t>
            </w:r>
            <w:r w:rsidRPr="007D35F7">
              <w:rPr>
                <w:rFonts w:asciiTheme="minorEastAsia" w:eastAsiaTheme="minorEastAsia" w:hAnsiTheme="minorEastAsia" w:cs="宋体"/>
                <w:color w:val="000000"/>
                <w:kern w:val="0"/>
                <w:szCs w:val="21"/>
              </w:rPr>
              <w:t>门锁状态讯号输入(NONCCOM)</w:t>
            </w:r>
          </w:p>
        </w:tc>
      </w:tr>
      <w:tr w:rsidR="007D09BF" w14:paraId="6024B00D" w14:textId="77777777" w:rsidTr="00974D85">
        <w:trPr>
          <w:trHeight w:val="510"/>
        </w:trPr>
        <w:tc>
          <w:tcPr>
            <w:tcW w:w="900" w:type="dxa"/>
            <w:vMerge/>
            <w:vAlign w:val="center"/>
          </w:tcPr>
          <w:p w14:paraId="045FF9C3" w14:textId="77777777" w:rsidR="007D09BF" w:rsidRDefault="007D09BF" w:rsidP="007D09BF">
            <w:pPr>
              <w:jc w:val="center"/>
              <w:rPr>
                <w:b/>
                <w:szCs w:val="21"/>
              </w:rPr>
            </w:pPr>
          </w:p>
        </w:tc>
        <w:tc>
          <w:tcPr>
            <w:tcW w:w="1980" w:type="dxa"/>
            <w:vMerge/>
            <w:vAlign w:val="center"/>
          </w:tcPr>
          <w:p w14:paraId="70FD52A1" w14:textId="77777777" w:rsidR="007D09BF" w:rsidRPr="00DA6037" w:rsidRDefault="007D09BF" w:rsidP="007D09BF">
            <w:pPr>
              <w:jc w:val="center"/>
              <w:rPr>
                <w:rFonts w:asciiTheme="minorEastAsia" w:eastAsiaTheme="minorEastAsia" w:hAnsiTheme="minorEastAsia"/>
                <w:b/>
                <w:color w:val="000000"/>
                <w:szCs w:val="21"/>
                <w:highlight w:val="yellow"/>
              </w:rPr>
            </w:pPr>
          </w:p>
        </w:tc>
        <w:tc>
          <w:tcPr>
            <w:tcW w:w="5580" w:type="dxa"/>
          </w:tcPr>
          <w:p w14:paraId="4157CB72" w14:textId="7ED759C8" w:rsidR="007D09BF" w:rsidRDefault="007D09BF" w:rsidP="007D09BF">
            <w:pPr>
              <w:rPr>
                <w:b/>
                <w:szCs w:val="21"/>
              </w:rPr>
            </w:pPr>
            <w:r>
              <w:rPr>
                <w:rFonts w:hint="eastAsia"/>
                <w:b/>
                <w:szCs w:val="21"/>
              </w:rPr>
              <w:t>13.3</w:t>
            </w:r>
            <w:r w:rsidRPr="007D35F7">
              <w:rPr>
                <w:rFonts w:asciiTheme="minorEastAsia" w:eastAsiaTheme="minorEastAsia" w:hAnsiTheme="minorEastAsia" w:cs="宋体"/>
                <w:color w:val="000000"/>
                <w:kern w:val="0"/>
                <w:szCs w:val="21"/>
              </w:rPr>
              <w:t xml:space="preserve"> LED指示灯显示门锁状态</w:t>
            </w:r>
          </w:p>
        </w:tc>
      </w:tr>
      <w:tr w:rsidR="007D09BF" w14:paraId="259F5D2A" w14:textId="77777777" w:rsidTr="00974D85">
        <w:trPr>
          <w:trHeight w:val="510"/>
        </w:trPr>
        <w:tc>
          <w:tcPr>
            <w:tcW w:w="900" w:type="dxa"/>
            <w:vMerge/>
            <w:vAlign w:val="center"/>
          </w:tcPr>
          <w:p w14:paraId="429925B1" w14:textId="77777777" w:rsidR="007D09BF" w:rsidRDefault="007D09BF" w:rsidP="007D09BF">
            <w:pPr>
              <w:jc w:val="center"/>
              <w:rPr>
                <w:b/>
                <w:szCs w:val="21"/>
              </w:rPr>
            </w:pPr>
          </w:p>
        </w:tc>
        <w:tc>
          <w:tcPr>
            <w:tcW w:w="1980" w:type="dxa"/>
            <w:vMerge/>
            <w:vAlign w:val="center"/>
          </w:tcPr>
          <w:p w14:paraId="0847C41B" w14:textId="77777777" w:rsidR="007D09BF" w:rsidRPr="00DA6037" w:rsidRDefault="007D09BF" w:rsidP="007D09BF">
            <w:pPr>
              <w:jc w:val="center"/>
              <w:rPr>
                <w:rFonts w:asciiTheme="minorEastAsia" w:eastAsiaTheme="minorEastAsia" w:hAnsiTheme="minorEastAsia"/>
                <w:b/>
                <w:color w:val="000000"/>
                <w:szCs w:val="21"/>
                <w:highlight w:val="yellow"/>
              </w:rPr>
            </w:pPr>
          </w:p>
        </w:tc>
        <w:tc>
          <w:tcPr>
            <w:tcW w:w="5580" w:type="dxa"/>
          </w:tcPr>
          <w:p w14:paraId="443AFA41" w14:textId="532AA7D0" w:rsidR="007D09BF" w:rsidRDefault="007D09BF" w:rsidP="007D09BF">
            <w:pPr>
              <w:rPr>
                <w:b/>
                <w:szCs w:val="21"/>
              </w:rPr>
            </w:pPr>
            <w:r>
              <w:rPr>
                <w:rFonts w:hint="eastAsia"/>
                <w:b/>
                <w:szCs w:val="21"/>
              </w:rPr>
              <w:t>13.4</w:t>
            </w:r>
            <w:r w:rsidRPr="007D35F7">
              <w:rPr>
                <w:rFonts w:asciiTheme="minorEastAsia" w:eastAsiaTheme="minorEastAsia" w:hAnsiTheme="minorEastAsia" w:cs="宋体"/>
                <w:color w:val="000000"/>
                <w:kern w:val="0"/>
                <w:szCs w:val="21"/>
              </w:rPr>
              <w:t>防残磁设计，选用防磨损材料</w:t>
            </w:r>
          </w:p>
        </w:tc>
      </w:tr>
      <w:tr w:rsidR="007D09BF" w14:paraId="5A20C500" w14:textId="77777777" w:rsidTr="00974D85">
        <w:trPr>
          <w:trHeight w:val="510"/>
        </w:trPr>
        <w:tc>
          <w:tcPr>
            <w:tcW w:w="900" w:type="dxa"/>
            <w:vMerge w:val="restart"/>
            <w:vAlign w:val="center"/>
          </w:tcPr>
          <w:p w14:paraId="6A30D79B" w14:textId="11AD58E4" w:rsidR="007D09BF" w:rsidRDefault="007D09BF" w:rsidP="007D09BF">
            <w:pPr>
              <w:jc w:val="center"/>
              <w:rPr>
                <w:b/>
                <w:szCs w:val="21"/>
              </w:rPr>
            </w:pPr>
            <w:r>
              <w:rPr>
                <w:rFonts w:hint="eastAsia"/>
                <w:b/>
                <w:szCs w:val="21"/>
              </w:rPr>
              <w:t>14</w:t>
            </w:r>
          </w:p>
        </w:tc>
        <w:tc>
          <w:tcPr>
            <w:tcW w:w="1980" w:type="dxa"/>
            <w:vMerge w:val="restart"/>
            <w:vAlign w:val="center"/>
          </w:tcPr>
          <w:p w14:paraId="6ECC4C84" w14:textId="017CCD43" w:rsidR="007D09BF" w:rsidRPr="00DA6037" w:rsidRDefault="007D09BF" w:rsidP="007D09BF">
            <w:pPr>
              <w:jc w:val="center"/>
              <w:rPr>
                <w:b/>
                <w:szCs w:val="21"/>
              </w:rPr>
            </w:pPr>
            <w:r>
              <w:rPr>
                <w:rFonts w:asciiTheme="minorEastAsia" w:eastAsiaTheme="minorEastAsia" w:hAnsiTheme="minorEastAsia" w:hint="eastAsia"/>
                <w:b/>
                <w:color w:val="000000"/>
                <w:szCs w:val="21"/>
              </w:rPr>
              <w:t>双门磁力锁</w:t>
            </w:r>
          </w:p>
        </w:tc>
        <w:tc>
          <w:tcPr>
            <w:tcW w:w="5580" w:type="dxa"/>
          </w:tcPr>
          <w:p w14:paraId="2EA063C8" w14:textId="6106FD4A" w:rsidR="007D09BF" w:rsidRDefault="00413D68" w:rsidP="007D09BF">
            <w:pPr>
              <w:rPr>
                <w:b/>
                <w:szCs w:val="21"/>
              </w:rPr>
            </w:pPr>
            <w:r w:rsidRPr="007C1AEE">
              <w:rPr>
                <w:rFonts w:cs="宋体" w:hint="eastAsia"/>
              </w:rPr>
              <w:t>▲</w:t>
            </w:r>
            <w:r w:rsidR="007D09BF">
              <w:rPr>
                <w:rFonts w:hint="eastAsia"/>
                <w:b/>
                <w:szCs w:val="21"/>
              </w:rPr>
              <w:t>14.1</w:t>
            </w:r>
            <w:r w:rsidR="007D09BF" w:rsidRPr="007D35F7">
              <w:rPr>
                <w:rFonts w:asciiTheme="minorEastAsia" w:eastAsiaTheme="minorEastAsia" w:hAnsiTheme="minorEastAsia" w:cs="宋体"/>
                <w:color w:val="000000"/>
                <w:kern w:val="0"/>
                <w:szCs w:val="21"/>
              </w:rPr>
              <w:t>内置反向电流防护装置(MOV)</w:t>
            </w:r>
          </w:p>
        </w:tc>
      </w:tr>
      <w:tr w:rsidR="007D09BF" w14:paraId="7FDC32E7" w14:textId="77777777" w:rsidTr="00974D85">
        <w:trPr>
          <w:trHeight w:val="510"/>
        </w:trPr>
        <w:tc>
          <w:tcPr>
            <w:tcW w:w="900" w:type="dxa"/>
            <w:vMerge/>
            <w:vAlign w:val="center"/>
          </w:tcPr>
          <w:p w14:paraId="4497C73C" w14:textId="77777777" w:rsidR="007D09BF" w:rsidRDefault="007D09BF" w:rsidP="007D09BF">
            <w:pPr>
              <w:jc w:val="center"/>
              <w:rPr>
                <w:b/>
                <w:szCs w:val="21"/>
              </w:rPr>
            </w:pPr>
          </w:p>
        </w:tc>
        <w:tc>
          <w:tcPr>
            <w:tcW w:w="1980" w:type="dxa"/>
            <w:vMerge/>
            <w:vAlign w:val="center"/>
          </w:tcPr>
          <w:p w14:paraId="0DC32E41" w14:textId="77777777" w:rsidR="007D09BF" w:rsidRPr="00DA6037" w:rsidRDefault="007D09BF" w:rsidP="007D09BF">
            <w:pPr>
              <w:jc w:val="center"/>
              <w:rPr>
                <w:rFonts w:asciiTheme="minorEastAsia" w:eastAsiaTheme="minorEastAsia" w:hAnsiTheme="minorEastAsia"/>
                <w:b/>
                <w:color w:val="000000"/>
                <w:szCs w:val="21"/>
                <w:highlight w:val="yellow"/>
              </w:rPr>
            </w:pPr>
          </w:p>
        </w:tc>
        <w:tc>
          <w:tcPr>
            <w:tcW w:w="5580" w:type="dxa"/>
          </w:tcPr>
          <w:p w14:paraId="13D224D8" w14:textId="582E9A18" w:rsidR="007D09BF" w:rsidRDefault="007D09BF" w:rsidP="007D09BF">
            <w:pPr>
              <w:rPr>
                <w:b/>
                <w:szCs w:val="21"/>
              </w:rPr>
            </w:pPr>
            <w:r>
              <w:rPr>
                <w:rFonts w:hint="eastAsia"/>
                <w:b/>
                <w:szCs w:val="21"/>
              </w:rPr>
              <w:t>14.2</w:t>
            </w:r>
            <w:r w:rsidRPr="007D35F7">
              <w:rPr>
                <w:rFonts w:asciiTheme="minorEastAsia" w:eastAsiaTheme="minorEastAsia" w:hAnsiTheme="minorEastAsia" w:cs="宋体"/>
                <w:color w:val="000000"/>
                <w:kern w:val="0"/>
                <w:szCs w:val="21"/>
              </w:rPr>
              <w:t>门锁状态讯号输入(NONCCOM)</w:t>
            </w:r>
          </w:p>
        </w:tc>
      </w:tr>
      <w:tr w:rsidR="007D09BF" w14:paraId="57549F23" w14:textId="77777777" w:rsidTr="00974D85">
        <w:trPr>
          <w:trHeight w:val="510"/>
        </w:trPr>
        <w:tc>
          <w:tcPr>
            <w:tcW w:w="900" w:type="dxa"/>
            <w:vMerge/>
            <w:vAlign w:val="center"/>
          </w:tcPr>
          <w:p w14:paraId="37C032A9" w14:textId="77777777" w:rsidR="007D09BF" w:rsidRDefault="007D09BF" w:rsidP="007D09BF">
            <w:pPr>
              <w:jc w:val="center"/>
              <w:rPr>
                <w:b/>
                <w:szCs w:val="21"/>
              </w:rPr>
            </w:pPr>
          </w:p>
        </w:tc>
        <w:tc>
          <w:tcPr>
            <w:tcW w:w="1980" w:type="dxa"/>
            <w:vMerge/>
            <w:vAlign w:val="center"/>
          </w:tcPr>
          <w:p w14:paraId="63645462" w14:textId="77777777" w:rsidR="007D09BF" w:rsidRPr="00DA6037" w:rsidRDefault="007D09BF" w:rsidP="007D09BF">
            <w:pPr>
              <w:jc w:val="center"/>
              <w:rPr>
                <w:rFonts w:asciiTheme="minorEastAsia" w:eastAsiaTheme="minorEastAsia" w:hAnsiTheme="minorEastAsia"/>
                <w:b/>
                <w:color w:val="000000"/>
                <w:szCs w:val="21"/>
                <w:highlight w:val="yellow"/>
              </w:rPr>
            </w:pPr>
          </w:p>
        </w:tc>
        <w:tc>
          <w:tcPr>
            <w:tcW w:w="5580" w:type="dxa"/>
          </w:tcPr>
          <w:p w14:paraId="1B062F63" w14:textId="6A61FE5A" w:rsidR="007D09BF" w:rsidRDefault="007D09BF" w:rsidP="007D09BF">
            <w:pPr>
              <w:rPr>
                <w:b/>
                <w:szCs w:val="21"/>
              </w:rPr>
            </w:pPr>
            <w:r>
              <w:rPr>
                <w:rFonts w:hint="eastAsia"/>
                <w:b/>
                <w:szCs w:val="21"/>
              </w:rPr>
              <w:t>14.3</w:t>
            </w:r>
            <w:r w:rsidRPr="007D35F7">
              <w:rPr>
                <w:rFonts w:asciiTheme="minorEastAsia" w:eastAsiaTheme="minorEastAsia" w:hAnsiTheme="minorEastAsia" w:cs="宋体"/>
                <w:color w:val="000000"/>
                <w:kern w:val="0"/>
                <w:szCs w:val="21"/>
              </w:rPr>
              <w:t xml:space="preserve"> LED指示灯显示门锁状态</w:t>
            </w:r>
          </w:p>
        </w:tc>
      </w:tr>
      <w:tr w:rsidR="007D09BF" w14:paraId="76105E6E" w14:textId="77777777" w:rsidTr="00974D85">
        <w:trPr>
          <w:trHeight w:val="510"/>
        </w:trPr>
        <w:tc>
          <w:tcPr>
            <w:tcW w:w="900" w:type="dxa"/>
            <w:vMerge/>
            <w:vAlign w:val="center"/>
          </w:tcPr>
          <w:p w14:paraId="5040F4C6" w14:textId="77777777" w:rsidR="007D09BF" w:rsidRDefault="007D09BF" w:rsidP="007D09BF">
            <w:pPr>
              <w:jc w:val="center"/>
              <w:rPr>
                <w:b/>
                <w:szCs w:val="21"/>
              </w:rPr>
            </w:pPr>
          </w:p>
        </w:tc>
        <w:tc>
          <w:tcPr>
            <w:tcW w:w="1980" w:type="dxa"/>
            <w:vMerge/>
            <w:vAlign w:val="center"/>
          </w:tcPr>
          <w:p w14:paraId="66FB3C59" w14:textId="77777777" w:rsidR="007D09BF" w:rsidRPr="00DA6037" w:rsidRDefault="007D09BF" w:rsidP="007D09BF">
            <w:pPr>
              <w:jc w:val="center"/>
              <w:rPr>
                <w:rFonts w:asciiTheme="minorEastAsia" w:eastAsiaTheme="minorEastAsia" w:hAnsiTheme="minorEastAsia"/>
                <w:b/>
                <w:color w:val="000000"/>
                <w:szCs w:val="21"/>
                <w:highlight w:val="yellow"/>
              </w:rPr>
            </w:pPr>
          </w:p>
        </w:tc>
        <w:tc>
          <w:tcPr>
            <w:tcW w:w="5580" w:type="dxa"/>
          </w:tcPr>
          <w:p w14:paraId="4F471C2A" w14:textId="431FE990" w:rsidR="007D09BF" w:rsidRDefault="007D09BF" w:rsidP="007D09BF">
            <w:pPr>
              <w:rPr>
                <w:b/>
                <w:szCs w:val="21"/>
              </w:rPr>
            </w:pPr>
            <w:r>
              <w:rPr>
                <w:rFonts w:hint="eastAsia"/>
                <w:b/>
                <w:szCs w:val="21"/>
              </w:rPr>
              <w:t>14.4</w:t>
            </w:r>
            <w:r w:rsidRPr="007D35F7">
              <w:rPr>
                <w:rFonts w:asciiTheme="minorEastAsia" w:eastAsiaTheme="minorEastAsia" w:hAnsiTheme="minorEastAsia" w:cs="宋体"/>
                <w:color w:val="000000"/>
                <w:kern w:val="0"/>
                <w:szCs w:val="21"/>
              </w:rPr>
              <w:t>防残磁设计，选用防磨损材料</w:t>
            </w:r>
          </w:p>
        </w:tc>
      </w:tr>
      <w:tr w:rsidR="007D09BF" w14:paraId="1C409ECA" w14:textId="77777777" w:rsidTr="00974D85">
        <w:trPr>
          <w:trHeight w:val="510"/>
        </w:trPr>
        <w:tc>
          <w:tcPr>
            <w:tcW w:w="900" w:type="dxa"/>
            <w:vMerge/>
            <w:vAlign w:val="center"/>
          </w:tcPr>
          <w:p w14:paraId="29F10BC3" w14:textId="77777777" w:rsidR="007D09BF" w:rsidRDefault="007D09BF" w:rsidP="007D09BF">
            <w:pPr>
              <w:jc w:val="center"/>
              <w:rPr>
                <w:b/>
                <w:szCs w:val="21"/>
              </w:rPr>
            </w:pPr>
          </w:p>
        </w:tc>
        <w:tc>
          <w:tcPr>
            <w:tcW w:w="1980" w:type="dxa"/>
            <w:vMerge/>
            <w:vAlign w:val="center"/>
          </w:tcPr>
          <w:p w14:paraId="1F5CEF37" w14:textId="77777777" w:rsidR="007D09BF" w:rsidRPr="00DA6037" w:rsidRDefault="007D09BF" w:rsidP="007D09BF">
            <w:pPr>
              <w:jc w:val="center"/>
              <w:rPr>
                <w:rFonts w:asciiTheme="minorEastAsia" w:eastAsiaTheme="minorEastAsia" w:hAnsiTheme="minorEastAsia"/>
                <w:b/>
                <w:color w:val="000000"/>
                <w:szCs w:val="21"/>
                <w:highlight w:val="yellow"/>
              </w:rPr>
            </w:pPr>
          </w:p>
        </w:tc>
        <w:tc>
          <w:tcPr>
            <w:tcW w:w="5580" w:type="dxa"/>
          </w:tcPr>
          <w:p w14:paraId="4B51CD5F" w14:textId="2E6E6028" w:rsidR="007D09BF" w:rsidRDefault="007D09BF" w:rsidP="007D09BF">
            <w:pPr>
              <w:rPr>
                <w:b/>
                <w:szCs w:val="21"/>
              </w:rPr>
            </w:pPr>
            <w:r>
              <w:rPr>
                <w:rFonts w:hint="eastAsia"/>
                <w:b/>
                <w:szCs w:val="21"/>
              </w:rPr>
              <w:t>14.5</w:t>
            </w:r>
            <w:r w:rsidRPr="007D35F7">
              <w:rPr>
                <w:rFonts w:asciiTheme="minorEastAsia" w:eastAsiaTheme="minorEastAsia" w:hAnsiTheme="minorEastAsia" w:cs="宋体"/>
                <w:color w:val="000000"/>
                <w:kern w:val="0"/>
                <w:szCs w:val="21"/>
              </w:rPr>
              <w:t>铝外壳采用</w:t>
            </w:r>
            <w:r>
              <w:rPr>
                <w:rFonts w:asciiTheme="minorEastAsia" w:eastAsiaTheme="minorEastAsia" w:hAnsiTheme="minorEastAsia" w:cs="宋体" w:hint="eastAsia"/>
                <w:color w:val="000000"/>
                <w:kern w:val="0"/>
                <w:szCs w:val="21"/>
              </w:rPr>
              <w:t>合</w:t>
            </w:r>
            <w:r w:rsidRPr="007D35F7">
              <w:rPr>
                <w:rFonts w:asciiTheme="minorEastAsia" w:eastAsiaTheme="minorEastAsia" w:hAnsiTheme="minorEastAsia" w:cs="宋体"/>
                <w:color w:val="000000"/>
                <w:kern w:val="0"/>
                <w:szCs w:val="21"/>
              </w:rPr>
              <w:t>金材料，阳极硬化处理</w:t>
            </w:r>
          </w:p>
        </w:tc>
      </w:tr>
      <w:tr w:rsidR="007D09BF" w14:paraId="27F6F7F4" w14:textId="77777777" w:rsidTr="00974D85">
        <w:trPr>
          <w:trHeight w:val="510"/>
        </w:trPr>
        <w:tc>
          <w:tcPr>
            <w:tcW w:w="900" w:type="dxa"/>
            <w:vMerge/>
            <w:vAlign w:val="center"/>
          </w:tcPr>
          <w:p w14:paraId="234725D7" w14:textId="77777777" w:rsidR="007D09BF" w:rsidRDefault="007D09BF" w:rsidP="007D09BF">
            <w:pPr>
              <w:jc w:val="center"/>
              <w:rPr>
                <w:b/>
                <w:szCs w:val="21"/>
              </w:rPr>
            </w:pPr>
          </w:p>
        </w:tc>
        <w:tc>
          <w:tcPr>
            <w:tcW w:w="1980" w:type="dxa"/>
            <w:vMerge/>
            <w:vAlign w:val="center"/>
          </w:tcPr>
          <w:p w14:paraId="7B835D41" w14:textId="77777777" w:rsidR="007D09BF" w:rsidRPr="00DA6037" w:rsidRDefault="007D09BF" w:rsidP="007D09BF">
            <w:pPr>
              <w:jc w:val="center"/>
              <w:rPr>
                <w:rFonts w:asciiTheme="minorEastAsia" w:eastAsiaTheme="minorEastAsia" w:hAnsiTheme="minorEastAsia"/>
                <w:b/>
                <w:color w:val="000000"/>
                <w:szCs w:val="21"/>
                <w:highlight w:val="yellow"/>
              </w:rPr>
            </w:pPr>
          </w:p>
        </w:tc>
        <w:tc>
          <w:tcPr>
            <w:tcW w:w="5580" w:type="dxa"/>
          </w:tcPr>
          <w:p w14:paraId="799D70A2" w14:textId="4F4D7D85" w:rsidR="007D09BF" w:rsidRDefault="007D09BF" w:rsidP="007D09BF">
            <w:pPr>
              <w:rPr>
                <w:b/>
                <w:szCs w:val="21"/>
              </w:rPr>
            </w:pPr>
            <w:r w:rsidRPr="007D35F7">
              <w:rPr>
                <w:rFonts w:asciiTheme="minorEastAsia" w:eastAsiaTheme="minorEastAsia" w:hAnsiTheme="minorEastAsia" w:cs="宋体"/>
                <w:color w:val="000000"/>
                <w:kern w:val="0"/>
                <w:szCs w:val="21"/>
              </w:rPr>
              <w:t>★</w:t>
            </w:r>
            <w:r>
              <w:rPr>
                <w:rFonts w:hint="eastAsia"/>
                <w:b/>
                <w:szCs w:val="21"/>
              </w:rPr>
              <w:t>14.6</w:t>
            </w:r>
            <w:r w:rsidRPr="007D35F7">
              <w:rPr>
                <w:rFonts w:asciiTheme="minorEastAsia" w:eastAsiaTheme="minorEastAsia" w:hAnsiTheme="minorEastAsia" w:cs="宋体"/>
                <w:color w:val="000000"/>
                <w:kern w:val="0"/>
                <w:szCs w:val="21"/>
              </w:rPr>
              <w:t>提供委托检验报告</w:t>
            </w:r>
          </w:p>
        </w:tc>
      </w:tr>
      <w:tr w:rsidR="007D09BF" w14:paraId="62804BF1" w14:textId="77777777" w:rsidTr="00974D85">
        <w:trPr>
          <w:trHeight w:val="510"/>
        </w:trPr>
        <w:tc>
          <w:tcPr>
            <w:tcW w:w="900" w:type="dxa"/>
            <w:vAlign w:val="center"/>
          </w:tcPr>
          <w:p w14:paraId="3C49B2DC" w14:textId="4237DD7F" w:rsidR="007D09BF" w:rsidRDefault="007D09BF" w:rsidP="007D09BF">
            <w:pPr>
              <w:jc w:val="center"/>
              <w:rPr>
                <w:b/>
                <w:szCs w:val="21"/>
              </w:rPr>
            </w:pPr>
            <w:r>
              <w:rPr>
                <w:rFonts w:hint="eastAsia"/>
                <w:b/>
                <w:szCs w:val="21"/>
              </w:rPr>
              <w:t>15</w:t>
            </w:r>
          </w:p>
        </w:tc>
        <w:tc>
          <w:tcPr>
            <w:tcW w:w="1980" w:type="dxa"/>
            <w:vAlign w:val="center"/>
          </w:tcPr>
          <w:p w14:paraId="725F70D2" w14:textId="11407F38" w:rsidR="007D09BF" w:rsidRPr="00DA6037" w:rsidRDefault="007D09BF" w:rsidP="007D09BF">
            <w:pPr>
              <w:jc w:val="center"/>
              <w:rPr>
                <w:b/>
                <w:szCs w:val="21"/>
              </w:rPr>
            </w:pPr>
            <w:r>
              <w:rPr>
                <w:rFonts w:asciiTheme="minorEastAsia" w:eastAsiaTheme="minorEastAsia" w:hAnsiTheme="minorEastAsia" w:hint="eastAsia"/>
                <w:b/>
                <w:color w:val="000000"/>
                <w:szCs w:val="21"/>
              </w:rPr>
              <w:t>磁力锁</w:t>
            </w:r>
            <w:r>
              <w:rPr>
                <w:rFonts w:asciiTheme="minorEastAsia" w:eastAsiaTheme="minorEastAsia" w:hAnsiTheme="minorEastAsia"/>
                <w:b/>
                <w:color w:val="000000"/>
                <w:szCs w:val="21"/>
              </w:rPr>
              <w:t>LZ</w:t>
            </w:r>
            <w:r>
              <w:rPr>
                <w:rFonts w:asciiTheme="minorEastAsia" w:eastAsiaTheme="minorEastAsia" w:hAnsiTheme="minorEastAsia" w:hint="eastAsia"/>
                <w:b/>
                <w:color w:val="000000"/>
                <w:szCs w:val="21"/>
              </w:rPr>
              <w:t>支架</w:t>
            </w:r>
          </w:p>
        </w:tc>
        <w:tc>
          <w:tcPr>
            <w:tcW w:w="5580" w:type="dxa"/>
          </w:tcPr>
          <w:p w14:paraId="52780C64" w14:textId="0E8D489C" w:rsidR="007D09BF" w:rsidRDefault="007D09BF" w:rsidP="00413D68">
            <w:pPr>
              <w:rPr>
                <w:b/>
                <w:szCs w:val="21"/>
              </w:rPr>
            </w:pPr>
            <w:r>
              <w:rPr>
                <w:rFonts w:hint="eastAsia"/>
                <w:b/>
                <w:szCs w:val="21"/>
              </w:rPr>
              <w:t>15.</w:t>
            </w:r>
            <w:r w:rsidR="00413D68">
              <w:rPr>
                <w:rFonts w:asciiTheme="minorEastAsia" w:eastAsiaTheme="minorEastAsia" w:hAnsiTheme="minorEastAsia" w:cs="宋体" w:hint="eastAsia"/>
                <w:color w:val="000000"/>
                <w:kern w:val="0"/>
                <w:szCs w:val="21"/>
              </w:rPr>
              <w:t xml:space="preserve"> </w:t>
            </w:r>
            <w:r w:rsidR="005277B1">
              <w:rPr>
                <w:rFonts w:asciiTheme="minorEastAsia" w:eastAsiaTheme="minorEastAsia" w:hAnsiTheme="minorEastAsia" w:cs="宋体" w:hint="eastAsia"/>
                <w:color w:val="000000"/>
                <w:kern w:val="0"/>
                <w:szCs w:val="21"/>
              </w:rPr>
              <w:t>内开式木门/金属门/窄框门均适用</w:t>
            </w:r>
          </w:p>
        </w:tc>
      </w:tr>
      <w:tr w:rsidR="007D09BF" w14:paraId="2AF0CA9C" w14:textId="77777777" w:rsidTr="00974D85">
        <w:trPr>
          <w:trHeight w:val="510"/>
        </w:trPr>
        <w:tc>
          <w:tcPr>
            <w:tcW w:w="900" w:type="dxa"/>
            <w:vMerge w:val="restart"/>
            <w:vAlign w:val="center"/>
          </w:tcPr>
          <w:p w14:paraId="49E52B0E" w14:textId="74393397" w:rsidR="007D09BF" w:rsidRDefault="007D09BF" w:rsidP="007D09BF">
            <w:pPr>
              <w:jc w:val="center"/>
              <w:rPr>
                <w:b/>
                <w:szCs w:val="21"/>
              </w:rPr>
            </w:pPr>
            <w:r>
              <w:rPr>
                <w:rFonts w:hint="eastAsia"/>
                <w:b/>
                <w:szCs w:val="21"/>
              </w:rPr>
              <w:t>16</w:t>
            </w:r>
          </w:p>
        </w:tc>
        <w:tc>
          <w:tcPr>
            <w:tcW w:w="1980" w:type="dxa"/>
            <w:vMerge w:val="restart"/>
            <w:vAlign w:val="center"/>
          </w:tcPr>
          <w:p w14:paraId="77B181F7" w14:textId="7D011365" w:rsidR="007D09BF" w:rsidRPr="00DA6037" w:rsidRDefault="007D09BF" w:rsidP="007D09BF">
            <w:pPr>
              <w:jc w:val="center"/>
              <w:rPr>
                <w:b/>
                <w:szCs w:val="21"/>
              </w:rPr>
            </w:pPr>
            <w:r>
              <w:rPr>
                <w:rFonts w:asciiTheme="minorEastAsia" w:eastAsiaTheme="minorEastAsia" w:hAnsiTheme="minorEastAsia" w:hint="eastAsia"/>
                <w:b/>
                <w:color w:val="000000"/>
                <w:szCs w:val="21"/>
              </w:rPr>
              <w:t>开门按钮</w:t>
            </w:r>
          </w:p>
        </w:tc>
        <w:tc>
          <w:tcPr>
            <w:tcW w:w="5580" w:type="dxa"/>
          </w:tcPr>
          <w:p w14:paraId="6FD3C9C7" w14:textId="18333326" w:rsidR="007D09BF" w:rsidRDefault="007D09BF" w:rsidP="007D09BF">
            <w:pPr>
              <w:rPr>
                <w:b/>
                <w:szCs w:val="21"/>
              </w:rPr>
            </w:pPr>
            <w:r>
              <w:rPr>
                <w:rFonts w:hint="eastAsia"/>
                <w:b/>
                <w:szCs w:val="21"/>
              </w:rPr>
              <w:t>16.1</w:t>
            </w:r>
            <w:r w:rsidRPr="007D35F7">
              <w:rPr>
                <w:rFonts w:asciiTheme="minorEastAsia" w:eastAsiaTheme="minorEastAsia" w:hAnsiTheme="minorEastAsia" w:cs="宋体"/>
                <w:color w:val="000000"/>
                <w:kern w:val="0"/>
                <w:szCs w:val="21"/>
              </w:rPr>
              <w:t>结构：塑料面板</w:t>
            </w:r>
          </w:p>
        </w:tc>
      </w:tr>
      <w:tr w:rsidR="007D09BF" w14:paraId="313A2640" w14:textId="77777777" w:rsidTr="00974D85">
        <w:trPr>
          <w:trHeight w:val="510"/>
        </w:trPr>
        <w:tc>
          <w:tcPr>
            <w:tcW w:w="900" w:type="dxa"/>
            <w:vMerge/>
            <w:vAlign w:val="center"/>
          </w:tcPr>
          <w:p w14:paraId="7ED18361" w14:textId="77777777" w:rsidR="007D09BF" w:rsidRDefault="007D09BF" w:rsidP="007D09BF">
            <w:pPr>
              <w:jc w:val="center"/>
              <w:rPr>
                <w:b/>
                <w:szCs w:val="21"/>
              </w:rPr>
            </w:pPr>
          </w:p>
        </w:tc>
        <w:tc>
          <w:tcPr>
            <w:tcW w:w="1980" w:type="dxa"/>
            <w:vMerge/>
            <w:vAlign w:val="center"/>
          </w:tcPr>
          <w:p w14:paraId="46AA2097" w14:textId="77777777" w:rsidR="007D09BF" w:rsidRPr="00DA6037" w:rsidRDefault="007D09BF" w:rsidP="007D09BF">
            <w:pPr>
              <w:jc w:val="center"/>
              <w:rPr>
                <w:rFonts w:asciiTheme="minorEastAsia" w:eastAsiaTheme="minorEastAsia" w:hAnsiTheme="minorEastAsia"/>
                <w:b/>
                <w:color w:val="000000"/>
                <w:szCs w:val="21"/>
              </w:rPr>
            </w:pPr>
          </w:p>
        </w:tc>
        <w:tc>
          <w:tcPr>
            <w:tcW w:w="5580" w:type="dxa"/>
          </w:tcPr>
          <w:p w14:paraId="07B1208B" w14:textId="558FBD00" w:rsidR="007D09BF" w:rsidRDefault="007D09BF" w:rsidP="007D09BF">
            <w:pPr>
              <w:rPr>
                <w:b/>
                <w:szCs w:val="21"/>
              </w:rPr>
            </w:pPr>
            <w:r>
              <w:rPr>
                <w:rFonts w:hint="eastAsia"/>
                <w:b/>
                <w:szCs w:val="21"/>
              </w:rPr>
              <w:t>16.2</w:t>
            </w:r>
            <w:r w:rsidR="005277B1">
              <w:rPr>
                <w:rFonts w:asciiTheme="minorEastAsia" w:eastAsiaTheme="minorEastAsia" w:hAnsiTheme="minorEastAsia" w:cs="宋体"/>
                <w:color w:val="000000"/>
                <w:kern w:val="0"/>
                <w:szCs w:val="21"/>
              </w:rPr>
              <w:t>最大耐用电流</w:t>
            </w:r>
            <w:r w:rsidR="005277B1">
              <w:rPr>
                <w:rFonts w:ascii="Arial" w:hAnsi="Arial" w:cs="Arial"/>
                <w:color w:val="333333"/>
                <w:sz w:val="20"/>
                <w:szCs w:val="20"/>
              </w:rPr>
              <w:t>≥</w:t>
            </w:r>
            <w:r w:rsidR="005277B1">
              <w:rPr>
                <w:rFonts w:asciiTheme="minorEastAsia" w:eastAsiaTheme="minorEastAsia" w:hAnsiTheme="minorEastAsia" w:cs="宋体"/>
                <w:color w:val="000000"/>
                <w:kern w:val="0"/>
                <w:szCs w:val="21"/>
              </w:rPr>
              <w:t>1.25A</w:t>
            </w:r>
            <w:r w:rsidR="005277B1">
              <w:rPr>
                <w:rFonts w:asciiTheme="minorEastAsia" w:eastAsiaTheme="minorEastAsia" w:hAnsiTheme="minorEastAsia" w:cs="宋体" w:hint="eastAsia"/>
                <w:color w:val="000000"/>
                <w:kern w:val="0"/>
                <w:szCs w:val="21"/>
              </w:rPr>
              <w:t>，电压≤250V</w:t>
            </w:r>
          </w:p>
        </w:tc>
      </w:tr>
      <w:tr w:rsidR="007D09BF" w14:paraId="7525A278" w14:textId="77777777" w:rsidTr="00974D85">
        <w:trPr>
          <w:trHeight w:val="510"/>
        </w:trPr>
        <w:tc>
          <w:tcPr>
            <w:tcW w:w="900" w:type="dxa"/>
            <w:vMerge/>
            <w:vAlign w:val="center"/>
          </w:tcPr>
          <w:p w14:paraId="7210C67E" w14:textId="77777777" w:rsidR="007D09BF" w:rsidRDefault="007D09BF" w:rsidP="007D09BF">
            <w:pPr>
              <w:jc w:val="center"/>
              <w:rPr>
                <w:b/>
                <w:szCs w:val="21"/>
              </w:rPr>
            </w:pPr>
          </w:p>
        </w:tc>
        <w:tc>
          <w:tcPr>
            <w:tcW w:w="1980" w:type="dxa"/>
            <w:vMerge/>
            <w:vAlign w:val="center"/>
          </w:tcPr>
          <w:p w14:paraId="089BCFAE" w14:textId="77777777" w:rsidR="007D09BF" w:rsidRPr="00DA6037" w:rsidRDefault="007D09BF" w:rsidP="007D09BF">
            <w:pPr>
              <w:jc w:val="center"/>
              <w:rPr>
                <w:rFonts w:asciiTheme="minorEastAsia" w:eastAsiaTheme="minorEastAsia" w:hAnsiTheme="minorEastAsia"/>
                <w:b/>
                <w:color w:val="000000"/>
                <w:szCs w:val="21"/>
              </w:rPr>
            </w:pPr>
          </w:p>
        </w:tc>
        <w:tc>
          <w:tcPr>
            <w:tcW w:w="5580" w:type="dxa"/>
          </w:tcPr>
          <w:p w14:paraId="5C7AFC15" w14:textId="7F44CBC4" w:rsidR="007D09BF" w:rsidRDefault="007D09BF" w:rsidP="007D09BF">
            <w:pPr>
              <w:rPr>
                <w:b/>
                <w:szCs w:val="21"/>
              </w:rPr>
            </w:pPr>
            <w:r>
              <w:rPr>
                <w:rFonts w:hint="eastAsia"/>
                <w:b/>
                <w:szCs w:val="21"/>
              </w:rPr>
              <w:t>16.3</w:t>
            </w:r>
            <w:r w:rsidRPr="007D35F7">
              <w:rPr>
                <w:rFonts w:asciiTheme="minorEastAsia" w:eastAsiaTheme="minorEastAsia" w:hAnsiTheme="minorEastAsia" w:cs="宋体"/>
                <w:color w:val="000000"/>
                <w:kern w:val="0"/>
                <w:szCs w:val="21"/>
              </w:rPr>
              <w:t>输出：常开</w:t>
            </w:r>
          </w:p>
        </w:tc>
      </w:tr>
      <w:tr w:rsidR="007D09BF" w14:paraId="6F002AD9" w14:textId="77777777" w:rsidTr="00974D85">
        <w:trPr>
          <w:trHeight w:val="510"/>
        </w:trPr>
        <w:tc>
          <w:tcPr>
            <w:tcW w:w="900" w:type="dxa"/>
            <w:vMerge/>
            <w:vAlign w:val="center"/>
          </w:tcPr>
          <w:p w14:paraId="06D42A09" w14:textId="77777777" w:rsidR="007D09BF" w:rsidRDefault="007D09BF" w:rsidP="007D09BF">
            <w:pPr>
              <w:jc w:val="center"/>
              <w:rPr>
                <w:b/>
                <w:szCs w:val="21"/>
              </w:rPr>
            </w:pPr>
          </w:p>
        </w:tc>
        <w:tc>
          <w:tcPr>
            <w:tcW w:w="1980" w:type="dxa"/>
            <w:vMerge/>
            <w:vAlign w:val="center"/>
          </w:tcPr>
          <w:p w14:paraId="145D45D5" w14:textId="77777777" w:rsidR="007D09BF" w:rsidRPr="00DA6037" w:rsidRDefault="007D09BF" w:rsidP="007D09BF">
            <w:pPr>
              <w:jc w:val="center"/>
              <w:rPr>
                <w:rFonts w:asciiTheme="minorEastAsia" w:eastAsiaTheme="minorEastAsia" w:hAnsiTheme="minorEastAsia"/>
                <w:b/>
                <w:color w:val="000000"/>
                <w:szCs w:val="21"/>
              </w:rPr>
            </w:pPr>
          </w:p>
        </w:tc>
        <w:tc>
          <w:tcPr>
            <w:tcW w:w="5580" w:type="dxa"/>
          </w:tcPr>
          <w:p w14:paraId="594CB672" w14:textId="712C7A20" w:rsidR="007D09BF" w:rsidRDefault="007D09BF" w:rsidP="007D09BF">
            <w:pPr>
              <w:rPr>
                <w:b/>
                <w:szCs w:val="21"/>
              </w:rPr>
            </w:pPr>
            <w:r>
              <w:rPr>
                <w:rFonts w:hint="eastAsia"/>
                <w:b/>
                <w:szCs w:val="21"/>
              </w:rPr>
              <w:t>16.4</w:t>
            </w:r>
            <w:r w:rsidRPr="007D35F7">
              <w:rPr>
                <w:rFonts w:asciiTheme="minorEastAsia" w:eastAsiaTheme="minorEastAsia" w:hAnsiTheme="minorEastAsia" w:cs="宋体"/>
                <w:color w:val="000000"/>
                <w:kern w:val="0"/>
                <w:szCs w:val="21"/>
              </w:rPr>
              <w:t>适合埋入式电器盒适用</w:t>
            </w:r>
            <w:r w:rsidRPr="007D35F7">
              <w:rPr>
                <w:rFonts w:asciiTheme="minorEastAsia" w:eastAsiaTheme="minorEastAsia" w:hAnsiTheme="minorEastAsia" w:cs="宋体" w:hint="eastAsia"/>
                <w:color w:val="000000"/>
                <w:kern w:val="0"/>
                <w:szCs w:val="21"/>
              </w:rPr>
              <w:t>。</w:t>
            </w:r>
          </w:p>
        </w:tc>
      </w:tr>
      <w:tr w:rsidR="007D09BF" w14:paraId="5C75C9FA" w14:textId="77777777" w:rsidTr="00974D85">
        <w:trPr>
          <w:trHeight w:val="510"/>
        </w:trPr>
        <w:tc>
          <w:tcPr>
            <w:tcW w:w="900" w:type="dxa"/>
            <w:vMerge w:val="restart"/>
            <w:vAlign w:val="center"/>
          </w:tcPr>
          <w:p w14:paraId="4484B9C7" w14:textId="517D1B9E" w:rsidR="007D09BF" w:rsidRDefault="007D09BF" w:rsidP="007D09BF">
            <w:pPr>
              <w:jc w:val="center"/>
              <w:rPr>
                <w:b/>
                <w:szCs w:val="21"/>
              </w:rPr>
            </w:pPr>
            <w:r>
              <w:rPr>
                <w:rFonts w:hint="eastAsia"/>
                <w:b/>
                <w:szCs w:val="21"/>
              </w:rPr>
              <w:t>17</w:t>
            </w:r>
          </w:p>
        </w:tc>
        <w:tc>
          <w:tcPr>
            <w:tcW w:w="1980" w:type="dxa"/>
            <w:vMerge w:val="restart"/>
            <w:vAlign w:val="center"/>
          </w:tcPr>
          <w:p w14:paraId="32D7E448" w14:textId="3D69BDED" w:rsidR="007D09BF" w:rsidRPr="00DA6037" w:rsidRDefault="007D09BF" w:rsidP="007D09BF">
            <w:pPr>
              <w:jc w:val="center"/>
              <w:rPr>
                <w:b/>
                <w:szCs w:val="21"/>
              </w:rPr>
            </w:pPr>
            <w:r>
              <w:rPr>
                <w:rFonts w:asciiTheme="minorEastAsia" w:eastAsiaTheme="minorEastAsia" w:hAnsiTheme="minorEastAsia" w:hint="eastAsia"/>
                <w:b/>
                <w:color w:val="000000"/>
                <w:szCs w:val="21"/>
              </w:rPr>
              <w:t>闭门器</w:t>
            </w:r>
          </w:p>
        </w:tc>
        <w:tc>
          <w:tcPr>
            <w:tcW w:w="5580" w:type="dxa"/>
          </w:tcPr>
          <w:p w14:paraId="1F5D6198" w14:textId="6126092E" w:rsidR="007D09BF" w:rsidRPr="008F7CE1" w:rsidRDefault="007D09BF" w:rsidP="007D09BF">
            <w:pPr>
              <w:widowControl/>
              <w:jc w:val="left"/>
              <w:rPr>
                <w:rFonts w:asciiTheme="minorEastAsia" w:eastAsiaTheme="minorEastAsia" w:hAnsiTheme="minorEastAsia" w:cs="宋体"/>
                <w:color w:val="000000"/>
                <w:kern w:val="0"/>
                <w:szCs w:val="21"/>
              </w:rPr>
            </w:pPr>
            <w:r>
              <w:rPr>
                <w:rFonts w:hint="eastAsia"/>
                <w:b/>
                <w:szCs w:val="21"/>
              </w:rPr>
              <w:t>17.1</w:t>
            </w:r>
            <w:r w:rsidRPr="007D35F7">
              <w:rPr>
                <w:rFonts w:asciiTheme="minorEastAsia" w:eastAsiaTheme="minorEastAsia" w:hAnsiTheme="minorEastAsia" w:cs="宋体"/>
                <w:color w:val="000000"/>
                <w:kern w:val="0"/>
                <w:szCs w:val="21"/>
              </w:rPr>
              <w:t>适合木门、玻璃门、铝门及各类门扇安装</w:t>
            </w:r>
          </w:p>
        </w:tc>
      </w:tr>
      <w:tr w:rsidR="007D09BF" w14:paraId="5E00EB20" w14:textId="77777777" w:rsidTr="00974D85">
        <w:trPr>
          <w:trHeight w:val="510"/>
        </w:trPr>
        <w:tc>
          <w:tcPr>
            <w:tcW w:w="900" w:type="dxa"/>
            <w:vMerge/>
            <w:vAlign w:val="center"/>
          </w:tcPr>
          <w:p w14:paraId="0DF3EF4C" w14:textId="77777777" w:rsidR="007D09BF" w:rsidRDefault="007D09BF" w:rsidP="007D09BF">
            <w:pPr>
              <w:jc w:val="center"/>
              <w:rPr>
                <w:b/>
                <w:szCs w:val="21"/>
              </w:rPr>
            </w:pPr>
          </w:p>
        </w:tc>
        <w:tc>
          <w:tcPr>
            <w:tcW w:w="1980" w:type="dxa"/>
            <w:vMerge/>
            <w:vAlign w:val="center"/>
          </w:tcPr>
          <w:p w14:paraId="622FDFD1" w14:textId="77777777" w:rsidR="007D09BF" w:rsidRPr="00DA6037" w:rsidRDefault="007D09BF" w:rsidP="007D09BF">
            <w:pPr>
              <w:jc w:val="center"/>
              <w:rPr>
                <w:rFonts w:asciiTheme="minorEastAsia" w:eastAsiaTheme="minorEastAsia" w:hAnsiTheme="minorEastAsia"/>
                <w:b/>
                <w:color w:val="000000"/>
                <w:szCs w:val="21"/>
              </w:rPr>
            </w:pPr>
          </w:p>
        </w:tc>
        <w:tc>
          <w:tcPr>
            <w:tcW w:w="5580" w:type="dxa"/>
          </w:tcPr>
          <w:p w14:paraId="61AA5161" w14:textId="720CA981" w:rsidR="007D09BF" w:rsidRPr="00636BF8" w:rsidRDefault="007D09BF" w:rsidP="007D09BF">
            <w:pPr>
              <w:rPr>
                <w:b/>
                <w:szCs w:val="21"/>
              </w:rPr>
            </w:pPr>
            <w:r w:rsidRPr="00636BF8">
              <w:rPr>
                <w:rFonts w:hint="eastAsia"/>
                <w:b/>
                <w:szCs w:val="21"/>
              </w:rPr>
              <w:t>17.2</w:t>
            </w:r>
            <w:r w:rsidRPr="00636BF8">
              <w:rPr>
                <w:rFonts w:hint="eastAsia"/>
              </w:rPr>
              <w:t>至少</w:t>
            </w:r>
            <w:r w:rsidRPr="00636BF8">
              <w:rPr>
                <w:rFonts w:asciiTheme="minorEastAsia" w:eastAsiaTheme="minorEastAsia" w:hAnsiTheme="minorEastAsia" w:cs="宋体"/>
                <w:color w:val="000000"/>
                <w:kern w:val="0"/>
                <w:szCs w:val="21"/>
              </w:rPr>
              <w:t>适用于55~75公斤的单扇门</w:t>
            </w:r>
          </w:p>
        </w:tc>
      </w:tr>
      <w:tr w:rsidR="007D09BF" w14:paraId="4F3E24B4" w14:textId="77777777" w:rsidTr="00974D85">
        <w:trPr>
          <w:trHeight w:val="510"/>
        </w:trPr>
        <w:tc>
          <w:tcPr>
            <w:tcW w:w="900" w:type="dxa"/>
            <w:vMerge/>
            <w:vAlign w:val="center"/>
          </w:tcPr>
          <w:p w14:paraId="53DFC489" w14:textId="77777777" w:rsidR="007D09BF" w:rsidRDefault="007D09BF" w:rsidP="007D09BF">
            <w:pPr>
              <w:jc w:val="center"/>
              <w:rPr>
                <w:b/>
                <w:szCs w:val="21"/>
              </w:rPr>
            </w:pPr>
          </w:p>
        </w:tc>
        <w:tc>
          <w:tcPr>
            <w:tcW w:w="1980" w:type="dxa"/>
            <w:vMerge/>
            <w:vAlign w:val="center"/>
          </w:tcPr>
          <w:p w14:paraId="4A839ADA" w14:textId="77777777" w:rsidR="007D09BF" w:rsidRPr="00DA6037" w:rsidRDefault="007D09BF" w:rsidP="007D09BF">
            <w:pPr>
              <w:jc w:val="center"/>
              <w:rPr>
                <w:rFonts w:asciiTheme="minorEastAsia" w:eastAsiaTheme="minorEastAsia" w:hAnsiTheme="minorEastAsia"/>
                <w:b/>
                <w:color w:val="000000"/>
                <w:szCs w:val="21"/>
              </w:rPr>
            </w:pPr>
          </w:p>
        </w:tc>
        <w:tc>
          <w:tcPr>
            <w:tcW w:w="5580" w:type="dxa"/>
          </w:tcPr>
          <w:p w14:paraId="35D88A4B" w14:textId="0DF275FF" w:rsidR="007D09BF" w:rsidRPr="00636BF8" w:rsidRDefault="007D09BF" w:rsidP="007D09BF">
            <w:pPr>
              <w:rPr>
                <w:b/>
                <w:szCs w:val="21"/>
              </w:rPr>
            </w:pPr>
            <w:r w:rsidRPr="00636BF8">
              <w:rPr>
                <w:rFonts w:hint="eastAsia"/>
                <w:b/>
                <w:szCs w:val="21"/>
              </w:rPr>
              <w:t>17.3</w:t>
            </w:r>
            <w:r w:rsidRPr="00636BF8">
              <w:rPr>
                <w:rFonts w:asciiTheme="minorEastAsia" w:eastAsiaTheme="minorEastAsia" w:hAnsiTheme="minorEastAsia" w:cs="宋体"/>
                <w:color w:val="000000"/>
                <w:kern w:val="0"/>
                <w:szCs w:val="21"/>
              </w:rPr>
              <w:t>门扇最大开门角度每个方向</w:t>
            </w:r>
            <w:r w:rsidRPr="00636BF8">
              <w:rPr>
                <w:rFonts w:ascii="Arial" w:hAnsi="Arial" w:cs="Arial"/>
                <w:color w:val="333333"/>
                <w:sz w:val="20"/>
                <w:szCs w:val="20"/>
              </w:rPr>
              <w:t>≥</w:t>
            </w:r>
            <w:r w:rsidRPr="00636BF8">
              <w:rPr>
                <w:rFonts w:asciiTheme="minorEastAsia" w:eastAsiaTheme="minorEastAsia" w:hAnsiTheme="minorEastAsia" w:cs="宋体"/>
                <w:color w:val="000000"/>
                <w:kern w:val="0"/>
                <w:szCs w:val="21"/>
              </w:rPr>
              <w:t>120°</w:t>
            </w:r>
          </w:p>
        </w:tc>
      </w:tr>
      <w:tr w:rsidR="007D09BF" w14:paraId="497D6AE6" w14:textId="77777777" w:rsidTr="00974D85">
        <w:trPr>
          <w:trHeight w:val="510"/>
        </w:trPr>
        <w:tc>
          <w:tcPr>
            <w:tcW w:w="900" w:type="dxa"/>
            <w:vMerge/>
            <w:vAlign w:val="center"/>
          </w:tcPr>
          <w:p w14:paraId="10720151" w14:textId="77777777" w:rsidR="007D09BF" w:rsidRDefault="007D09BF" w:rsidP="007D09BF">
            <w:pPr>
              <w:jc w:val="center"/>
              <w:rPr>
                <w:b/>
                <w:szCs w:val="21"/>
              </w:rPr>
            </w:pPr>
          </w:p>
        </w:tc>
        <w:tc>
          <w:tcPr>
            <w:tcW w:w="1980" w:type="dxa"/>
            <w:vMerge/>
            <w:vAlign w:val="center"/>
          </w:tcPr>
          <w:p w14:paraId="00A929DE" w14:textId="77777777" w:rsidR="007D09BF" w:rsidRPr="00DA6037" w:rsidRDefault="007D09BF" w:rsidP="007D09BF">
            <w:pPr>
              <w:jc w:val="center"/>
              <w:rPr>
                <w:rFonts w:asciiTheme="minorEastAsia" w:eastAsiaTheme="minorEastAsia" w:hAnsiTheme="minorEastAsia"/>
                <w:b/>
                <w:color w:val="000000"/>
                <w:szCs w:val="21"/>
              </w:rPr>
            </w:pPr>
          </w:p>
        </w:tc>
        <w:tc>
          <w:tcPr>
            <w:tcW w:w="5580" w:type="dxa"/>
          </w:tcPr>
          <w:p w14:paraId="74B7C7EB" w14:textId="4B3E9B5E" w:rsidR="007D09BF" w:rsidRPr="00636BF8" w:rsidRDefault="007D09BF" w:rsidP="007D09BF">
            <w:pPr>
              <w:rPr>
                <w:b/>
                <w:szCs w:val="21"/>
              </w:rPr>
            </w:pPr>
            <w:r w:rsidRPr="00636BF8">
              <w:rPr>
                <w:rFonts w:hint="eastAsia"/>
                <w:b/>
                <w:szCs w:val="21"/>
              </w:rPr>
              <w:t>17.4</w:t>
            </w:r>
            <w:r w:rsidRPr="00636BF8">
              <w:rPr>
                <w:rFonts w:asciiTheme="minorEastAsia" w:eastAsiaTheme="minorEastAsia" w:hAnsiTheme="minorEastAsia" w:cs="宋体"/>
                <w:color w:val="000000"/>
                <w:kern w:val="0"/>
                <w:szCs w:val="21"/>
              </w:rPr>
              <w:t>在机壳中高度可调节</w:t>
            </w:r>
            <w:r w:rsidRPr="00636BF8">
              <w:rPr>
                <w:rFonts w:ascii="Arial" w:hAnsi="Arial" w:cs="Arial"/>
                <w:color w:val="333333"/>
                <w:sz w:val="20"/>
                <w:szCs w:val="20"/>
              </w:rPr>
              <w:t>≥</w:t>
            </w:r>
            <w:r w:rsidRPr="00636BF8">
              <w:rPr>
                <w:rFonts w:asciiTheme="minorEastAsia" w:eastAsiaTheme="minorEastAsia" w:hAnsiTheme="minorEastAsia" w:cs="宋体"/>
                <w:color w:val="000000"/>
                <w:kern w:val="0"/>
                <w:szCs w:val="21"/>
              </w:rPr>
              <w:t>4mm</w:t>
            </w:r>
            <w:r w:rsidRPr="00636BF8">
              <w:rPr>
                <w:rFonts w:asciiTheme="minorEastAsia" w:eastAsiaTheme="minorEastAsia" w:hAnsiTheme="minorEastAsia" w:cs="宋体" w:hint="eastAsia"/>
                <w:color w:val="000000"/>
                <w:kern w:val="0"/>
                <w:szCs w:val="21"/>
              </w:rPr>
              <w:t>，</w:t>
            </w:r>
            <w:r w:rsidRPr="00636BF8">
              <w:rPr>
                <w:rFonts w:asciiTheme="minorEastAsia" w:eastAsiaTheme="minorEastAsia" w:hAnsiTheme="minorEastAsia" w:cs="宋体"/>
                <w:color w:val="000000"/>
                <w:kern w:val="0"/>
                <w:szCs w:val="21"/>
              </w:rPr>
              <w:t>宽度可左右调节</w:t>
            </w:r>
            <w:r w:rsidRPr="00636BF8">
              <w:rPr>
                <w:rFonts w:ascii="Arial" w:hAnsi="Arial" w:cs="Arial"/>
                <w:color w:val="333333"/>
                <w:sz w:val="20"/>
                <w:szCs w:val="20"/>
              </w:rPr>
              <w:t>≥</w:t>
            </w:r>
            <w:r w:rsidRPr="00636BF8">
              <w:rPr>
                <w:rFonts w:asciiTheme="minorEastAsia" w:eastAsiaTheme="minorEastAsia" w:hAnsiTheme="minorEastAsia" w:cs="宋体"/>
                <w:color w:val="000000"/>
                <w:kern w:val="0"/>
                <w:szCs w:val="21"/>
              </w:rPr>
              <w:t>5mm</w:t>
            </w:r>
            <w:r w:rsidRPr="00636BF8">
              <w:rPr>
                <w:rFonts w:asciiTheme="minorEastAsia" w:eastAsiaTheme="minorEastAsia" w:hAnsiTheme="minorEastAsia" w:cs="宋体" w:hint="eastAsia"/>
                <w:color w:val="000000"/>
                <w:kern w:val="0"/>
                <w:szCs w:val="21"/>
              </w:rPr>
              <w:t>，</w:t>
            </w:r>
            <w:r w:rsidRPr="00636BF8">
              <w:rPr>
                <w:rFonts w:asciiTheme="minorEastAsia" w:eastAsiaTheme="minorEastAsia" w:hAnsiTheme="minorEastAsia" w:cs="宋体"/>
                <w:color w:val="000000"/>
                <w:kern w:val="0"/>
                <w:szCs w:val="21"/>
              </w:rPr>
              <w:t>长度可调节</w:t>
            </w:r>
            <w:r w:rsidRPr="00636BF8">
              <w:rPr>
                <w:rFonts w:ascii="Arial" w:hAnsi="Arial" w:cs="Arial"/>
                <w:color w:val="333333"/>
                <w:sz w:val="20"/>
                <w:szCs w:val="20"/>
              </w:rPr>
              <w:t>≥</w:t>
            </w:r>
            <w:r w:rsidRPr="00636BF8">
              <w:rPr>
                <w:rFonts w:asciiTheme="minorEastAsia" w:eastAsiaTheme="minorEastAsia" w:hAnsiTheme="minorEastAsia" w:cs="宋体"/>
                <w:color w:val="000000"/>
                <w:kern w:val="0"/>
                <w:szCs w:val="21"/>
              </w:rPr>
              <w:t>12mm</w:t>
            </w:r>
          </w:p>
        </w:tc>
      </w:tr>
      <w:tr w:rsidR="00413D68" w14:paraId="4A54CB53" w14:textId="77777777" w:rsidTr="00974D85">
        <w:trPr>
          <w:trHeight w:val="510"/>
        </w:trPr>
        <w:tc>
          <w:tcPr>
            <w:tcW w:w="900" w:type="dxa"/>
            <w:vMerge w:val="restart"/>
            <w:vAlign w:val="center"/>
          </w:tcPr>
          <w:p w14:paraId="6FD1C4D8" w14:textId="47996EAA" w:rsidR="00413D68" w:rsidRDefault="00413D68" w:rsidP="00413D68">
            <w:pPr>
              <w:jc w:val="center"/>
              <w:rPr>
                <w:b/>
                <w:szCs w:val="21"/>
              </w:rPr>
            </w:pPr>
            <w:r>
              <w:rPr>
                <w:rFonts w:hint="eastAsia"/>
                <w:b/>
                <w:szCs w:val="21"/>
              </w:rPr>
              <w:t>18</w:t>
            </w:r>
          </w:p>
        </w:tc>
        <w:tc>
          <w:tcPr>
            <w:tcW w:w="1980" w:type="dxa"/>
            <w:vMerge w:val="restart"/>
            <w:vAlign w:val="center"/>
          </w:tcPr>
          <w:p w14:paraId="5D797FB6" w14:textId="71DA7C7E" w:rsidR="00413D68" w:rsidRPr="00DA6037" w:rsidRDefault="00413D68" w:rsidP="00413D68">
            <w:pPr>
              <w:jc w:val="center"/>
              <w:rPr>
                <w:b/>
                <w:szCs w:val="21"/>
              </w:rPr>
            </w:pPr>
            <w:r>
              <w:rPr>
                <w:rFonts w:hint="eastAsia"/>
                <w:b/>
                <w:szCs w:val="21"/>
              </w:rPr>
              <w:t>共享实验室综合管理平台</w:t>
            </w:r>
          </w:p>
        </w:tc>
        <w:tc>
          <w:tcPr>
            <w:tcW w:w="5580" w:type="dxa"/>
          </w:tcPr>
          <w:p w14:paraId="19256307" w14:textId="521DAE16" w:rsidR="00413D68" w:rsidRDefault="00413D68" w:rsidP="00413D68">
            <w:pPr>
              <w:rPr>
                <w:b/>
                <w:szCs w:val="21"/>
              </w:rPr>
            </w:pPr>
            <w:r w:rsidRPr="007C1AEE">
              <w:rPr>
                <w:rFonts w:cs="宋体" w:hint="eastAsia"/>
              </w:rPr>
              <w:t>▲</w:t>
            </w:r>
            <w:r>
              <w:rPr>
                <w:rFonts w:hint="eastAsia"/>
                <w:b/>
                <w:szCs w:val="21"/>
              </w:rPr>
              <w:t>18.1</w:t>
            </w:r>
            <w:r>
              <w:rPr>
                <w:rFonts w:asciiTheme="minorEastAsia" w:eastAsiaTheme="minorEastAsia" w:hAnsiTheme="minorEastAsia" w:cs="宋体" w:hint="eastAsia"/>
                <w:color w:val="000000"/>
                <w:kern w:val="0"/>
                <w:szCs w:val="21"/>
              </w:rPr>
              <w:t>集成式授权系统，负责完成实验室共享平台统一身份授权。用于学员、教职工、科研人员用户的统一身份授权。身份认证授权中心还负责校验、持久化、修订诸如智能硬件、软件系统的相关身份授权。</w:t>
            </w:r>
          </w:p>
        </w:tc>
      </w:tr>
      <w:tr w:rsidR="00413D68" w14:paraId="6B872F47" w14:textId="77777777" w:rsidTr="00974D85">
        <w:trPr>
          <w:trHeight w:val="510"/>
        </w:trPr>
        <w:tc>
          <w:tcPr>
            <w:tcW w:w="900" w:type="dxa"/>
            <w:vMerge/>
            <w:vAlign w:val="center"/>
          </w:tcPr>
          <w:p w14:paraId="0B546B60" w14:textId="77777777" w:rsidR="00413D68" w:rsidRDefault="00413D68" w:rsidP="00413D68">
            <w:pPr>
              <w:jc w:val="center"/>
              <w:rPr>
                <w:b/>
                <w:szCs w:val="21"/>
              </w:rPr>
            </w:pPr>
          </w:p>
        </w:tc>
        <w:tc>
          <w:tcPr>
            <w:tcW w:w="1980" w:type="dxa"/>
            <w:vMerge/>
            <w:vAlign w:val="center"/>
          </w:tcPr>
          <w:p w14:paraId="40A806A9" w14:textId="77777777" w:rsidR="00413D68" w:rsidRPr="00DA6037" w:rsidRDefault="00413D68" w:rsidP="00413D68">
            <w:pPr>
              <w:jc w:val="center"/>
              <w:rPr>
                <w:rFonts w:asciiTheme="minorEastAsia" w:eastAsiaTheme="minorEastAsia" w:hAnsiTheme="minorEastAsia"/>
                <w:b/>
                <w:color w:val="000000"/>
                <w:szCs w:val="21"/>
              </w:rPr>
            </w:pPr>
          </w:p>
        </w:tc>
        <w:tc>
          <w:tcPr>
            <w:tcW w:w="5580" w:type="dxa"/>
          </w:tcPr>
          <w:p w14:paraId="0914517F" w14:textId="31F6E9CC" w:rsidR="00413D68" w:rsidRDefault="00413D68" w:rsidP="00907622">
            <w:pPr>
              <w:rPr>
                <w:b/>
                <w:szCs w:val="21"/>
              </w:rPr>
            </w:pPr>
            <w:r w:rsidRPr="007C1AEE">
              <w:rPr>
                <w:rFonts w:cs="宋体" w:hint="eastAsia"/>
              </w:rPr>
              <w:t>▲</w:t>
            </w:r>
            <w:r>
              <w:rPr>
                <w:rFonts w:hint="eastAsia"/>
                <w:b/>
                <w:szCs w:val="21"/>
              </w:rPr>
              <w:t>18.2</w:t>
            </w:r>
            <w:r>
              <w:rPr>
                <w:rFonts w:asciiTheme="minorEastAsia" w:eastAsiaTheme="minorEastAsia" w:hAnsiTheme="minorEastAsia" w:cs="宋体" w:hint="eastAsia"/>
                <w:color w:val="000000"/>
                <w:kern w:val="0"/>
                <w:szCs w:val="21"/>
              </w:rPr>
              <w:t>提供包括电子门禁、实验考勤</w:t>
            </w:r>
            <w:r w:rsidR="00907622">
              <w:rPr>
                <w:rFonts w:asciiTheme="minorEastAsia" w:eastAsiaTheme="minorEastAsia" w:hAnsiTheme="minorEastAsia" w:cs="宋体" w:hint="eastAsia"/>
                <w:color w:val="000000"/>
                <w:kern w:val="0"/>
                <w:szCs w:val="21"/>
              </w:rPr>
              <w:t>码、</w:t>
            </w:r>
            <w:r>
              <w:rPr>
                <w:rFonts w:asciiTheme="minorEastAsia" w:eastAsiaTheme="minorEastAsia" w:hAnsiTheme="minorEastAsia" w:cs="宋体" w:hint="eastAsia"/>
                <w:color w:val="000000"/>
                <w:kern w:val="0"/>
                <w:szCs w:val="21"/>
              </w:rPr>
              <w:t>实验数据监控、实验室智能硬件管理、智能网关管理在内的具体硬件领域相关的工作。提供电子围栏、人脸识别、手机二维码、IC卡校园卡多种考勤方式，提供电脑使用管理、智能电源管理、智能监控管理，并提供相关智能网关，用于连接相关实验仪器，提供实验数据无缝导出、实验报告自动生产的相关功能。</w:t>
            </w:r>
          </w:p>
        </w:tc>
      </w:tr>
      <w:tr w:rsidR="00413D68" w14:paraId="38D31DB5" w14:textId="77777777" w:rsidTr="00974D85">
        <w:trPr>
          <w:trHeight w:val="510"/>
        </w:trPr>
        <w:tc>
          <w:tcPr>
            <w:tcW w:w="900" w:type="dxa"/>
            <w:vMerge/>
            <w:vAlign w:val="center"/>
          </w:tcPr>
          <w:p w14:paraId="41BB6288" w14:textId="77777777" w:rsidR="00413D68" w:rsidRDefault="00413D68" w:rsidP="00413D68">
            <w:pPr>
              <w:jc w:val="center"/>
              <w:rPr>
                <w:b/>
                <w:szCs w:val="21"/>
              </w:rPr>
            </w:pPr>
          </w:p>
        </w:tc>
        <w:tc>
          <w:tcPr>
            <w:tcW w:w="1980" w:type="dxa"/>
            <w:vMerge/>
            <w:vAlign w:val="center"/>
          </w:tcPr>
          <w:p w14:paraId="4CBFE4C1" w14:textId="77777777" w:rsidR="00413D68" w:rsidRPr="00DA6037" w:rsidRDefault="00413D68" w:rsidP="00413D68">
            <w:pPr>
              <w:jc w:val="center"/>
              <w:rPr>
                <w:rFonts w:asciiTheme="minorEastAsia" w:eastAsiaTheme="minorEastAsia" w:hAnsiTheme="minorEastAsia"/>
                <w:b/>
                <w:color w:val="000000"/>
                <w:szCs w:val="21"/>
              </w:rPr>
            </w:pPr>
          </w:p>
        </w:tc>
        <w:tc>
          <w:tcPr>
            <w:tcW w:w="5580" w:type="dxa"/>
          </w:tcPr>
          <w:p w14:paraId="78B7A8C9" w14:textId="629E0620" w:rsidR="00413D68" w:rsidRDefault="00413D68" w:rsidP="00413D68">
            <w:pPr>
              <w:rPr>
                <w:b/>
                <w:szCs w:val="21"/>
              </w:rPr>
            </w:pPr>
            <w:r w:rsidRPr="007C1AEE">
              <w:rPr>
                <w:rFonts w:cs="宋体" w:hint="eastAsia"/>
              </w:rPr>
              <w:t>▲</w:t>
            </w:r>
            <w:r>
              <w:rPr>
                <w:rFonts w:hint="eastAsia"/>
                <w:b/>
                <w:szCs w:val="21"/>
              </w:rPr>
              <w:t>18.3</w:t>
            </w:r>
            <w:r>
              <w:rPr>
                <w:rFonts w:asciiTheme="minorEastAsia" w:eastAsiaTheme="minorEastAsia" w:hAnsiTheme="minorEastAsia" w:cs="宋体" w:hint="eastAsia"/>
                <w:color w:val="000000"/>
                <w:kern w:val="0"/>
                <w:szCs w:val="21"/>
              </w:rPr>
              <w:t>提供财务管理相关通用功能，支持于金蝶、用友主流财务软件对接。</w:t>
            </w:r>
          </w:p>
        </w:tc>
      </w:tr>
      <w:tr w:rsidR="00413D68" w14:paraId="20F50C96" w14:textId="77777777" w:rsidTr="00974D85">
        <w:trPr>
          <w:trHeight w:val="510"/>
        </w:trPr>
        <w:tc>
          <w:tcPr>
            <w:tcW w:w="900" w:type="dxa"/>
            <w:vMerge/>
            <w:vAlign w:val="center"/>
          </w:tcPr>
          <w:p w14:paraId="5ACF78D4" w14:textId="77777777" w:rsidR="00413D68" w:rsidRDefault="00413D68" w:rsidP="00413D68">
            <w:pPr>
              <w:jc w:val="center"/>
              <w:rPr>
                <w:b/>
                <w:szCs w:val="21"/>
              </w:rPr>
            </w:pPr>
          </w:p>
        </w:tc>
        <w:tc>
          <w:tcPr>
            <w:tcW w:w="1980" w:type="dxa"/>
            <w:vMerge/>
            <w:vAlign w:val="center"/>
          </w:tcPr>
          <w:p w14:paraId="645B4DA2" w14:textId="77777777" w:rsidR="00413D68" w:rsidRPr="00DA6037" w:rsidRDefault="00413D68" w:rsidP="00413D68">
            <w:pPr>
              <w:jc w:val="center"/>
              <w:rPr>
                <w:rFonts w:asciiTheme="minorEastAsia" w:eastAsiaTheme="minorEastAsia" w:hAnsiTheme="minorEastAsia"/>
                <w:b/>
                <w:color w:val="000000"/>
                <w:szCs w:val="21"/>
              </w:rPr>
            </w:pPr>
          </w:p>
        </w:tc>
        <w:tc>
          <w:tcPr>
            <w:tcW w:w="5580" w:type="dxa"/>
          </w:tcPr>
          <w:p w14:paraId="1DBE19EB" w14:textId="2507258E" w:rsidR="00413D68" w:rsidRDefault="00413D68" w:rsidP="00413D68">
            <w:pPr>
              <w:rPr>
                <w:b/>
                <w:szCs w:val="21"/>
              </w:rPr>
            </w:pPr>
            <w:r w:rsidRPr="007C1AEE">
              <w:rPr>
                <w:rFonts w:cs="宋体" w:hint="eastAsia"/>
              </w:rPr>
              <w:t>▲</w:t>
            </w:r>
            <w:r>
              <w:rPr>
                <w:rFonts w:hint="eastAsia"/>
                <w:b/>
                <w:szCs w:val="21"/>
              </w:rPr>
              <w:t>18.4</w:t>
            </w:r>
            <w:r>
              <w:rPr>
                <w:rFonts w:asciiTheme="minorEastAsia" w:eastAsiaTheme="minorEastAsia" w:hAnsiTheme="minorEastAsia" w:cs="宋体" w:hint="eastAsia"/>
                <w:color w:val="000000"/>
                <w:kern w:val="0"/>
                <w:szCs w:val="21"/>
              </w:rPr>
              <w:t>提供微信公众号、网站、手机APP多种预约渠道，支持包括实验计划导入、实验计划预定、临时预定、外部人员身份认证准入预定在内的</w:t>
            </w:r>
            <w:r>
              <w:t>特色预定科目，支持常见线上支付手段，并提供相关实验报告展示、实验成果、重点科研项目</w:t>
            </w:r>
            <w:r>
              <w:lastRenderedPageBreak/>
              <w:t>展示相关展示功能。</w:t>
            </w:r>
          </w:p>
        </w:tc>
      </w:tr>
      <w:tr w:rsidR="00413D68" w14:paraId="0AC22C5D" w14:textId="77777777" w:rsidTr="00974D85">
        <w:trPr>
          <w:trHeight w:val="510"/>
        </w:trPr>
        <w:tc>
          <w:tcPr>
            <w:tcW w:w="900" w:type="dxa"/>
            <w:vMerge/>
            <w:vAlign w:val="center"/>
          </w:tcPr>
          <w:p w14:paraId="797F2F97" w14:textId="77777777" w:rsidR="00413D68" w:rsidRDefault="00413D68" w:rsidP="00413D68">
            <w:pPr>
              <w:jc w:val="center"/>
              <w:rPr>
                <w:b/>
                <w:szCs w:val="21"/>
              </w:rPr>
            </w:pPr>
          </w:p>
        </w:tc>
        <w:tc>
          <w:tcPr>
            <w:tcW w:w="1980" w:type="dxa"/>
            <w:vMerge/>
            <w:vAlign w:val="center"/>
          </w:tcPr>
          <w:p w14:paraId="1F51A885" w14:textId="77777777" w:rsidR="00413D68" w:rsidRPr="00DA6037" w:rsidRDefault="00413D68" w:rsidP="00413D68">
            <w:pPr>
              <w:jc w:val="center"/>
              <w:rPr>
                <w:rFonts w:asciiTheme="minorEastAsia" w:eastAsiaTheme="minorEastAsia" w:hAnsiTheme="minorEastAsia"/>
                <w:b/>
                <w:color w:val="000000"/>
                <w:szCs w:val="21"/>
              </w:rPr>
            </w:pPr>
          </w:p>
        </w:tc>
        <w:tc>
          <w:tcPr>
            <w:tcW w:w="5580" w:type="dxa"/>
          </w:tcPr>
          <w:p w14:paraId="1ABAC91D" w14:textId="784E142F" w:rsidR="00413D68" w:rsidRDefault="00413D68" w:rsidP="00413D68">
            <w:pPr>
              <w:rPr>
                <w:b/>
                <w:szCs w:val="21"/>
              </w:rPr>
            </w:pPr>
            <w:r w:rsidRPr="007C1AEE">
              <w:rPr>
                <w:rFonts w:cs="宋体" w:hint="eastAsia"/>
              </w:rPr>
              <w:t>▲</w:t>
            </w:r>
            <w:r>
              <w:rPr>
                <w:rFonts w:hint="eastAsia"/>
                <w:b/>
                <w:szCs w:val="21"/>
              </w:rPr>
              <w:t>1</w:t>
            </w:r>
            <w:r>
              <w:rPr>
                <w:b/>
                <w:szCs w:val="21"/>
              </w:rPr>
              <w:t>8.5</w:t>
            </w:r>
            <w:r>
              <w:rPr>
                <w:rFonts w:asciiTheme="minorEastAsia" w:eastAsiaTheme="minorEastAsia" w:hAnsiTheme="minorEastAsia" w:cs="宋体" w:hint="eastAsia"/>
                <w:color w:val="000000"/>
                <w:kern w:val="0"/>
                <w:szCs w:val="21"/>
              </w:rPr>
              <w:t>提供</w:t>
            </w:r>
            <w:r>
              <w:t>实验室</w:t>
            </w:r>
            <w:r>
              <w:rPr>
                <w:rFonts w:asciiTheme="minorEastAsia" w:eastAsiaTheme="minorEastAsia" w:hAnsiTheme="minorEastAsia" w:cs="宋体" w:hint="eastAsia"/>
                <w:color w:val="000000"/>
                <w:kern w:val="0"/>
                <w:szCs w:val="21"/>
              </w:rPr>
              <w:t>共享情况报告、</w:t>
            </w:r>
            <w:r>
              <w:t>实验室</w:t>
            </w:r>
            <w:r>
              <w:rPr>
                <w:rFonts w:asciiTheme="minorEastAsia" w:eastAsiaTheme="minorEastAsia" w:hAnsiTheme="minorEastAsia" w:cs="宋体" w:hint="eastAsia"/>
                <w:color w:val="000000"/>
                <w:kern w:val="0"/>
                <w:szCs w:val="21"/>
              </w:rPr>
              <w:t>考勤报告、财务报表相关的报表展示。提供多种报表图表展示功能，提供大屏数据的预览实现和展示。</w:t>
            </w:r>
          </w:p>
        </w:tc>
      </w:tr>
      <w:tr w:rsidR="00413D68" w14:paraId="4D9C343F" w14:textId="77777777" w:rsidTr="00974D85">
        <w:trPr>
          <w:trHeight w:val="510"/>
        </w:trPr>
        <w:tc>
          <w:tcPr>
            <w:tcW w:w="900" w:type="dxa"/>
            <w:vMerge/>
            <w:vAlign w:val="center"/>
          </w:tcPr>
          <w:p w14:paraId="75ED495B" w14:textId="77777777" w:rsidR="00413D68" w:rsidRDefault="00413D68" w:rsidP="00413D68">
            <w:pPr>
              <w:jc w:val="center"/>
              <w:rPr>
                <w:b/>
                <w:szCs w:val="21"/>
              </w:rPr>
            </w:pPr>
          </w:p>
        </w:tc>
        <w:tc>
          <w:tcPr>
            <w:tcW w:w="1980" w:type="dxa"/>
            <w:vMerge/>
            <w:vAlign w:val="center"/>
          </w:tcPr>
          <w:p w14:paraId="2B242C89" w14:textId="77777777" w:rsidR="00413D68" w:rsidRPr="00DA6037" w:rsidRDefault="00413D68" w:rsidP="00413D68">
            <w:pPr>
              <w:jc w:val="center"/>
              <w:rPr>
                <w:rFonts w:asciiTheme="minorEastAsia" w:eastAsiaTheme="minorEastAsia" w:hAnsiTheme="minorEastAsia"/>
                <w:b/>
                <w:color w:val="000000"/>
                <w:szCs w:val="21"/>
              </w:rPr>
            </w:pPr>
          </w:p>
        </w:tc>
        <w:tc>
          <w:tcPr>
            <w:tcW w:w="5580" w:type="dxa"/>
          </w:tcPr>
          <w:p w14:paraId="25CD3CA4" w14:textId="7107A90E" w:rsidR="00413D68" w:rsidRDefault="00413D68" w:rsidP="00413D68">
            <w:pPr>
              <w:rPr>
                <w:b/>
                <w:szCs w:val="21"/>
              </w:rPr>
            </w:pPr>
            <w:r w:rsidRPr="007C1AEE">
              <w:rPr>
                <w:rFonts w:cs="宋体" w:hint="eastAsia"/>
              </w:rPr>
              <w:t>▲</w:t>
            </w:r>
            <w:r>
              <w:rPr>
                <w:rFonts w:hint="eastAsia"/>
                <w:b/>
                <w:szCs w:val="21"/>
              </w:rPr>
              <w:t>18.6</w:t>
            </w:r>
            <w:r>
              <w:rPr>
                <w:rFonts w:asciiTheme="minorEastAsia" w:eastAsiaTheme="minorEastAsia" w:hAnsiTheme="minorEastAsia" w:cs="宋体" w:hint="eastAsia"/>
                <w:color w:val="000000"/>
                <w:kern w:val="0"/>
                <w:szCs w:val="21"/>
              </w:rPr>
              <w:t>提供包括针对实验室相关实验设备、智能设备、其他设备管理需求定制的固定资产管理系统。该系统提供设备台账、设备维护台账、设备巡检台账在内的相关台账统计，并提供巡检路线制定，设备报修、报废、维护工单的流程。</w:t>
            </w:r>
          </w:p>
        </w:tc>
      </w:tr>
      <w:tr w:rsidR="00413D68" w14:paraId="0E1AFBD9" w14:textId="77777777" w:rsidTr="00974D85">
        <w:trPr>
          <w:trHeight w:val="510"/>
        </w:trPr>
        <w:tc>
          <w:tcPr>
            <w:tcW w:w="900" w:type="dxa"/>
            <w:vMerge/>
            <w:vAlign w:val="center"/>
          </w:tcPr>
          <w:p w14:paraId="0EA7DD58" w14:textId="77777777" w:rsidR="00413D68" w:rsidRDefault="00413D68" w:rsidP="00413D68">
            <w:pPr>
              <w:jc w:val="center"/>
              <w:rPr>
                <w:b/>
                <w:szCs w:val="21"/>
              </w:rPr>
            </w:pPr>
          </w:p>
        </w:tc>
        <w:tc>
          <w:tcPr>
            <w:tcW w:w="1980" w:type="dxa"/>
            <w:vMerge/>
            <w:vAlign w:val="center"/>
          </w:tcPr>
          <w:p w14:paraId="58E31F1B" w14:textId="77777777" w:rsidR="00413D68" w:rsidRPr="00DA6037" w:rsidRDefault="00413D68" w:rsidP="00413D68">
            <w:pPr>
              <w:jc w:val="center"/>
              <w:rPr>
                <w:rFonts w:asciiTheme="minorEastAsia" w:eastAsiaTheme="minorEastAsia" w:hAnsiTheme="minorEastAsia"/>
                <w:b/>
                <w:color w:val="000000"/>
                <w:szCs w:val="21"/>
              </w:rPr>
            </w:pPr>
          </w:p>
        </w:tc>
        <w:tc>
          <w:tcPr>
            <w:tcW w:w="5580" w:type="dxa"/>
          </w:tcPr>
          <w:p w14:paraId="1C2D3A1C" w14:textId="28C56938" w:rsidR="00413D68" w:rsidRDefault="00413D68" w:rsidP="00413D68">
            <w:pPr>
              <w:rPr>
                <w:b/>
                <w:szCs w:val="21"/>
              </w:rPr>
            </w:pPr>
            <w:r w:rsidRPr="007C1AEE">
              <w:rPr>
                <w:rFonts w:cs="宋体" w:hint="eastAsia"/>
              </w:rPr>
              <w:t>▲</w:t>
            </w:r>
            <w:r>
              <w:rPr>
                <w:rFonts w:hint="eastAsia"/>
                <w:b/>
                <w:szCs w:val="21"/>
              </w:rPr>
              <w:t>18.7</w:t>
            </w:r>
            <w:r>
              <w:rPr>
                <w:rFonts w:asciiTheme="minorEastAsia" w:eastAsiaTheme="minorEastAsia" w:hAnsiTheme="minorEastAsia" w:cs="宋体" w:hint="eastAsia"/>
                <w:color w:val="000000"/>
                <w:kern w:val="0"/>
                <w:szCs w:val="21"/>
              </w:rPr>
              <w:t>提供包括重点实验成果展示、科学家风采、新闻、概览、预定、公示在内的相关形象展示、宣传的功能。</w:t>
            </w:r>
          </w:p>
        </w:tc>
      </w:tr>
      <w:tr w:rsidR="007D09BF" w14:paraId="1FB5327E" w14:textId="77777777" w:rsidTr="00974D85">
        <w:trPr>
          <w:trHeight w:val="510"/>
        </w:trPr>
        <w:tc>
          <w:tcPr>
            <w:tcW w:w="900" w:type="dxa"/>
            <w:vAlign w:val="center"/>
          </w:tcPr>
          <w:p w14:paraId="60A6E994" w14:textId="643749AB" w:rsidR="007D09BF" w:rsidRDefault="007D09BF" w:rsidP="007D09BF">
            <w:pPr>
              <w:jc w:val="center"/>
              <w:rPr>
                <w:b/>
                <w:szCs w:val="21"/>
              </w:rPr>
            </w:pPr>
            <w:r>
              <w:rPr>
                <w:rFonts w:hint="eastAsia"/>
                <w:b/>
                <w:szCs w:val="21"/>
              </w:rPr>
              <w:t>19</w:t>
            </w:r>
          </w:p>
        </w:tc>
        <w:tc>
          <w:tcPr>
            <w:tcW w:w="1980" w:type="dxa"/>
            <w:vAlign w:val="center"/>
          </w:tcPr>
          <w:p w14:paraId="7E5BCCF8" w14:textId="30E9D52B" w:rsidR="007D09BF" w:rsidRPr="00DA6037" w:rsidRDefault="007D09BF" w:rsidP="007D09BF">
            <w:pPr>
              <w:jc w:val="center"/>
              <w:rPr>
                <w:b/>
                <w:szCs w:val="21"/>
              </w:rPr>
            </w:pPr>
            <w:r w:rsidRPr="00DA6037">
              <w:rPr>
                <w:rFonts w:asciiTheme="minorEastAsia" w:eastAsiaTheme="minorEastAsia" w:hAnsiTheme="minorEastAsia" w:hint="eastAsia"/>
                <w:b/>
                <w:color w:val="000000"/>
                <w:szCs w:val="21"/>
              </w:rPr>
              <w:t>电源控制器屏显块</w:t>
            </w:r>
          </w:p>
        </w:tc>
        <w:tc>
          <w:tcPr>
            <w:tcW w:w="5580" w:type="dxa"/>
          </w:tcPr>
          <w:p w14:paraId="22D3501D" w14:textId="0AD3CDB2" w:rsidR="007D09BF" w:rsidRDefault="007D09BF" w:rsidP="007D09BF">
            <w:pPr>
              <w:rPr>
                <w:b/>
                <w:szCs w:val="21"/>
              </w:rPr>
            </w:pPr>
            <w:r>
              <w:rPr>
                <w:rFonts w:hint="eastAsia"/>
                <w:b/>
                <w:szCs w:val="21"/>
              </w:rPr>
              <w:t>19.</w:t>
            </w:r>
            <w:r w:rsidRPr="007D35F7">
              <w:rPr>
                <w:rFonts w:asciiTheme="minorEastAsia" w:eastAsiaTheme="minorEastAsia" w:hAnsiTheme="minorEastAsia" w:cs="宋体" w:hint="eastAsia"/>
                <w:color w:val="000000"/>
                <w:kern w:val="0"/>
                <w:szCs w:val="21"/>
              </w:rPr>
              <w:t xml:space="preserve"> </w:t>
            </w:r>
            <w:r w:rsidRPr="00914486">
              <w:rPr>
                <w:rFonts w:asciiTheme="minorEastAsia" w:eastAsiaTheme="minorEastAsia" w:hAnsiTheme="minorEastAsia" w:cs="宋体"/>
                <w:color w:val="000000"/>
                <w:kern w:val="0"/>
                <w:szCs w:val="21"/>
              </w:rPr>
              <w:t>发送RS-232和RS-485代码，用电脑和中控对设备进行控制</w:t>
            </w:r>
          </w:p>
        </w:tc>
      </w:tr>
      <w:tr w:rsidR="007D09BF" w14:paraId="262C5569" w14:textId="77777777" w:rsidTr="00974D85">
        <w:trPr>
          <w:trHeight w:val="510"/>
        </w:trPr>
        <w:tc>
          <w:tcPr>
            <w:tcW w:w="900" w:type="dxa"/>
            <w:vMerge w:val="restart"/>
            <w:vAlign w:val="center"/>
          </w:tcPr>
          <w:p w14:paraId="0B35A057" w14:textId="38122420" w:rsidR="007D09BF" w:rsidRDefault="007D09BF" w:rsidP="007D09BF">
            <w:pPr>
              <w:jc w:val="center"/>
              <w:rPr>
                <w:b/>
                <w:szCs w:val="21"/>
              </w:rPr>
            </w:pPr>
            <w:r>
              <w:rPr>
                <w:rFonts w:hint="eastAsia"/>
                <w:b/>
                <w:szCs w:val="21"/>
              </w:rPr>
              <w:t>20</w:t>
            </w:r>
          </w:p>
        </w:tc>
        <w:tc>
          <w:tcPr>
            <w:tcW w:w="1980" w:type="dxa"/>
            <w:vMerge w:val="restart"/>
            <w:vAlign w:val="center"/>
          </w:tcPr>
          <w:p w14:paraId="2354DA50" w14:textId="420CC100" w:rsidR="007D09BF" w:rsidRPr="00DA6037" w:rsidRDefault="00D1095E" w:rsidP="007D09BF">
            <w:pPr>
              <w:jc w:val="center"/>
              <w:rPr>
                <w:b/>
                <w:szCs w:val="21"/>
              </w:rPr>
            </w:pPr>
            <w:r>
              <w:rPr>
                <w:rFonts w:asciiTheme="minorEastAsia" w:eastAsiaTheme="minorEastAsia" w:hAnsiTheme="minorEastAsia" w:hint="eastAsia"/>
                <w:b/>
                <w:color w:val="000000"/>
                <w:szCs w:val="21"/>
              </w:rPr>
              <w:t>电源控制器功率模块</w:t>
            </w:r>
          </w:p>
        </w:tc>
        <w:tc>
          <w:tcPr>
            <w:tcW w:w="5580" w:type="dxa"/>
          </w:tcPr>
          <w:p w14:paraId="0947E517" w14:textId="4C50A572" w:rsidR="007D09BF" w:rsidRPr="00E77A01" w:rsidRDefault="007D09BF" w:rsidP="00E77A01">
            <w:pPr>
              <w:widowControl/>
              <w:jc w:val="left"/>
              <w:rPr>
                <w:rFonts w:asciiTheme="minorEastAsia" w:eastAsiaTheme="minorEastAsia" w:hAnsiTheme="minorEastAsia" w:cs="宋体"/>
                <w:color w:val="000000"/>
                <w:kern w:val="0"/>
                <w:szCs w:val="21"/>
              </w:rPr>
            </w:pPr>
            <w:r>
              <w:rPr>
                <w:rFonts w:hint="eastAsia"/>
                <w:b/>
                <w:szCs w:val="21"/>
              </w:rPr>
              <w:t>20.1</w:t>
            </w:r>
            <w:r w:rsidRPr="007D35F7">
              <w:rPr>
                <w:rFonts w:asciiTheme="minorEastAsia" w:eastAsiaTheme="minorEastAsia" w:hAnsiTheme="minorEastAsia" w:cs="宋体" w:hint="eastAsia"/>
                <w:color w:val="000000"/>
                <w:kern w:val="0"/>
                <w:szCs w:val="21"/>
              </w:rPr>
              <w:t>不锈钢电控箱</w:t>
            </w:r>
          </w:p>
        </w:tc>
      </w:tr>
      <w:tr w:rsidR="007D09BF" w14:paraId="740D04B8" w14:textId="77777777" w:rsidTr="00974D85">
        <w:trPr>
          <w:trHeight w:val="510"/>
        </w:trPr>
        <w:tc>
          <w:tcPr>
            <w:tcW w:w="900" w:type="dxa"/>
            <w:vMerge/>
            <w:vAlign w:val="center"/>
          </w:tcPr>
          <w:p w14:paraId="29D17836" w14:textId="77777777" w:rsidR="007D09BF" w:rsidRDefault="007D09BF" w:rsidP="007D09BF">
            <w:pPr>
              <w:jc w:val="center"/>
              <w:rPr>
                <w:b/>
                <w:szCs w:val="21"/>
              </w:rPr>
            </w:pPr>
          </w:p>
        </w:tc>
        <w:tc>
          <w:tcPr>
            <w:tcW w:w="1980" w:type="dxa"/>
            <w:vMerge/>
            <w:vAlign w:val="center"/>
          </w:tcPr>
          <w:p w14:paraId="63FD6CAF" w14:textId="77777777" w:rsidR="007D09BF" w:rsidRPr="00DA6037" w:rsidRDefault="007D09BF" w:rsidP="007D09BF">
            <w:pPr>
              <w:jc w:val="center"/>
              <w:rPr>
                <w:rFonts w:asciiTheme="minorEastAsia" w:eastAsiaTheme="minorEastAsia" w:hAnsiTheme="minorEastAsia"/>
                <w:b/>
                <w:color w:val="000000"/>
                <w:szCs w:val="21"/>
              </w:rPr>
            </w:pPr>
          </w:p>
        </w:tc>
        <w:tc>
          <w:tcPr>
            <w:tcW w:w="5580" w:type="dxa"/>
          </w:tcPr>
          <w:p w14:paraId="0C3F50D7" w14:textId="4CE7E666" w:rsidR="007D09BF" w:rsidRPr="00E77A01" w:rsidRDefault="007D09BF" w:rsidP="00E77A01">
            <w:pPr>
              <w:widowControl/>
              <w:jc w:val="left"/>
              <w:rPr>
                <w:rFonts w:asciiTheme="minorEastAsia" w:eastAsiaTheme="minorEastAsia" w:hAnsiTheme="minorEastAsia" w:cs="宋体"/>
                <w:color w:val="000000"/>
                <w:kern w:val="0"/>
                <w:szCs w:val="21"/>
              </w:rPr>
            </w:pPr>
            <w:r>
              <w:rPr>
                <w:rFonts w:hint="eastAsia"/>
                <w:b/>
                <w:szCs w:val="21"/>
              </w:rPr>
              <w:t>20.2</w:t>
            </w:r>
            <w:r w:rsidRPr="007D35F7">
              <w:rPr>
                <w:rFonts w:asciiTheme="minorEastAsia" w:eastAsiaTheme="minorEastAsia" w:hAnsiTheme="minorEastAsia" w:cs="宋体" w:hint="eastAsia"/>
                <w:color w:val="000000"/>
                <w:kern w:val="0"/>
                <w:szCs w:val="21"/>
              </w:rPr>
              <w:t>采用AC220V 50Hz三线供电或AC380V 50Hz 5线供电</w:t>
            </w:r>
          </w:p>
        </w:tc>
      </w:tr>
      <w:tr w:rsidR="007D09BF" w14:paraId="6B003A94" w14:textId="77777777" w:rsidTr="00974D85">
        <w:trPr>
          <w:trHeight w:val="510"/>
        </w:trPr>
        <w:tc>
          <w:tcPr>
            <w:tcW w:w="900" w:type="dxa"/>
            <w:vMerge/>
            <w:vAlign w:val="center"/>
          </w:tcPr>
          <w:p w14:paraId="5C3E581B" w14:textId="77777777" w:rsidR="007D09BF" w:rsidRDefault="007D09BF" w:rsidP="007D09BF">
            <w:pPr>
              <w:jc w:val="center"/>
              <w:rPr>
                <w:b/>
                <w:szCs w:val="21"/>
              </w:rPr>
            </w:pPr>
          </w:p>
        </w:tc>
        <w:tc>
          <w:tcPr>
            <w:tcW w:w="1980" w:type="dxa"/>
            <w:vMerge/>
            <w:vAlign w:val="center"/>
          </w:tcPr>
          <w:p w14:paraId="5EC6F1F4" w14:textId="77777777" w:rsidR="007D09BF" w:rsidRPr="00DA6037" w:rsidRDefault="007D09BF" w:rsidP="007D09BF">
            <w:pPr>
              <w:jc w:val="center"/>
              <w:rPr>
                <w:rFonts w:asciiTheme="minorEastAsia" w:eastAsiaTheme="minorEastAsia" w:hAnsiTheme="minorEastAsia"/>
                <w:b/>
                <w:color w:val="000000"/>
                <w:szCs w:val="21"/>
              </w:rPr>
            </w:pPr>
          </w:p>
        </w:tc>
        <w:tc>
          <w:tcPr>
            <w:tcW w:w="5580" w:type="dxa"/>
          </w:tcPr>
          <w:p w14:paraId="113CF7EF" w14:textId="777EA4AD" w:rsidR="007D09BF" w:rsidRPr="00E77A01" w:rsidRDefault="007D09BF" w:rsidP="00E77A01">
            <w:pPr>
              <w:widowControl/>
              <w:jc w:val="left"/>
              <w:rPr>
                <w:rFonts w:asciiTheme="minorEastAsia" w:eastAsiaTheme="minorEastAsia" w:hAnsiTheme="minorEastAsia" w:cs="宋体"/>
                <w:color w:val="000000"/>
                <w:kern w:val="0"/>
                <w:szCs w:val="21"/>
              </w:rPr>
            </w:pPr>
            <w:r>
              <w:rPr>
                <w:rFonts w:hint="eastAsia"/>
                <w:b/>
                <w:szCs w:val="21"/>
              </w:rPr>
              <w:t>20.3</w:t>
            </w:r>
            <w:r w:rsidRPr="007D35F7">
              <w:rPr>
                <w:rFonts w:asciiTheme="minorEastAsia" w:eastAsiaTheme="minorEastAsia" w:hAnsiTheme="minorEastAsia" w:cs="宋体" w:hint="eastAsia"/>
                <w:color w:val="000000"/>
                <w:kern w:val="0"/>
                <w:szCs w:val="21"/>
              </w:rPr>
              <w:t>控制电流25A/32A/50A/65A/95A可选</w:t>
            </w:r>
          </w:p>
        </w:tc>
      </w:tr>
      <w:tr w:rsidR="007D09BF" w14:paraId="1A1372F4" w14:textId="77777777" w:rsidTr="00974D85">
        <w:trPr>
          <w:trHeight w:val="510"/>
        </w:trPr>
        <w:tc>
          <w:tcPr>
            <w:tcW w:w="900" w:type="dxa"/>
            <w:vMerge/>
            <w:vAlign w:val="center"/>
          </w:tcPr>
          <w:p w14:paraId="30E10148" w14:textId="77777777" w:rsidR="007D09BF" w:rsidRDefault="007D09BF" w:rsidP="007D09BF">
            <w:pPr>
              <w:jc w:val="center"/>
              <w:rPr>
                <w:b/>
                <w:szCs w:val="21"/>
              </w:rPr>
            </w:pPr>
          </w:p>
        </w:tc>
        <w:tc>
          <w:tcPr>
            <w:tcW w:w="1980" w:type="dxa"/>
            <w:vMerge/>
            <w:vAlign w:val="center"/>
          </w:tcPr>
          <w:p w14:paraId="42FAE3A0" w14:textId="77777777" w:rsidR="007D09BF" w:rsidRPr="00DA6037" w:rsidRDefault="007D09BF" w:rsidP="007D09BF">
            <w:pPr>
              <w:jc w:val="center"/>
              <w:rPr>
                <w:rFonts w:asciiTheme="minorEastAsia" w:eastAsiaTheme="minorEastAsia" w:hAnsiTheme="minorEastAsia"/>
                <w:b/>
                <w:color w:val="000000"/>
                <w:szCs w:val="21"/>
              </w:rPr>
            </w:pPr>
          </w:p>
        </w:tc>
        <w:tc>
          <w:tcPr>
            <w:tcW w:w="5580" w:type="dxa"/>
          </w:tcPr>
          <w:p w14:paraId="2DFB3B01" w14:textId="2FBAA942" w:rsidR="007D09BF" w:rsidRDefault="007D09BF" w:rsidP="007D09BF">
            <w:pPr>
              <w:rPr>
                <w:b/>
                <w:szCs w:val="21"/>
              </w:rPr>
            </w:pPr>
            <w:r>
              <w:rPr>
                <w:rFonts w:hint="eastAsia"/>
                <w:b/>
                <w:szCs w:val="21"/>
              </w:rPr>
              <w:t>20.4</w:t>
            </w:r>
            <w:r w:rsidRPr="00237D48">
              <w:rPr>
                <w:rFonts w:asciiTheme="minorEastAsia" w:eastAsiaTheme="minorEastAsia" w:hAnsiTheme="minorEastAsia" w:cs="宋体" w:hint="eastAsia"/>
                <w:color w:val="000000"/>
                <w:kern w:val="0"/>
                <w:szCs w:val="21"/>
              </w:rPr>
              <w:t>通讯方式：</w:t>
            </w:r>
            <w:r w:rsidRPr="007D35F7">
              <w:rPr>
                <w:rFonts w:asciiTheme="minorEastAsia" w:eastAsiaTheme="minorEastAsia" w:hAnsiTheme="minorEastAsia" w:cs="宋体" w:hint="eastAsia"/>
                <w:color w:val="000000"/>
                <w:kern w:val="0"/>
                <w:szCs w:val="21"/>
              </w:rPr>
              <w:t>Zigbe</w:t>
            </w:r>
            <w:r>
              <w:rPr>
                <w:rFonts w:asciiTheme="minorEastAsia" w:eastAsiaTheme="minorEastAsia" w:hAnsiTheme="minorEastAsia" w:cs="宋体" w:hint="eastAsia"/>
                <w:color w:val="000000"/>
                <w:kern w:val="0"/>
                <w:szCs w:val="21"/>
              </w:rPr>
              <w:t>，以太网络，</w:t>
            </w:r>
            <w:r w:rsidRPr="007D35F7">
              <w:rPr>
                <w:rFonts w:asciiTheme="minorEastAsia" w:eastAsiaTheme="minorEastAsia" w:hAnsiTheme="minorEastAsia" w:cs="宋体" w:hint="eastAsia"/>
                <w:color w:val="000000"/>
                <w:kern w:val="0"/>
                <w:szCs w:val="21"/>
              </w:rPr>
              <w:t>WIFI网络</w:t>
            </w:r>
          </w:p>
        </w:tc>
      </w:tr>
      <w:tr w:rsidR="007D09BF" w14:paraId="6EFF37BB" w14:textId="77777777" w:rsidTr="00974D85">
        <w:trPr>
          <w:trHeight w:val="510"/>
        </w:trPr>
        <w:tc>
          <w:tcPr>
            <w:tcW w:w="900" w:type="dxa"/>
            <w:vMerge w:val="restart"/>
            <w:vAlign w:val="center"/>
          </w:tcPr>
          <w:p w14:paraId="79AD491B" w14:textId="2B00B4E5" w:rsidR="007D09BF" w:rsidRDefault="007D09BF" w:rsidP="007D09BF">
            <w:pPr>
              <w:jc w:val="center"/>
              <w:rPr>
                <w:b/>
                <w:szCs w:val="21"/>
              </w:rPr>
            </w:pPr>
            <w:r>
              <w:rPr>
                <w:rFonts w:hint="eastAsia"/>
                <w:b/>
                <w:szCs w:val="21"/>
              </w:rPr>
              <w:t>21</w:t>
            </w:r>
          </w:p>
        </w:tc>
        <w:tc>
          <w:tcPr>
            <w:tcW w:w="1980" w:type="dxa"/>
            <w:vMerge w:val="restart"/>
            <w:vAlign w:val="center"/>
          </w:tcPr>
          <w:p w14:paraId="07DA7C1C" w14:textId="478914AD" w:rsidR="007D09BF" w:rsidRPr="00DA6037" w:rsidRDefault="00D1095E" w:rsidP="007D09BF">
            <w:pPr>
              <w:jc w:val="center"/>
              <w:rPr>
                <w:b/>
                <w:szCs w:val="21"/>
              </w:rPr>
            </w:pPr>
            <w:r>
              <w:rPr>
                <w:rFonts w:asciiTheme="minorEastAsia" w:eastAsiaTheme="minorEastAsia" w:hAnsiTheme="minorEastAsia" w:hint="eastAsia"/>
                <w:b/>
                <w:color w:val="000000"/>
                <w:szCs w:val="21"/>
              </w:rPr>
              <w:t>超五类双绞线</w:t>
            </w:r>
          </w:p>
        </w:tc>
        <w:tc>
          <w:tcPr>
            <w:tcW w:w="5580" w:type="dxa"/>
          </w:tcPr>
          <w:p w14:paraId="63D7F5D7" w14:textId="7515C405" w:rsidR="007D09BF" w:rsidRPr="00D34FF6" w:rsidRDefault="007D09BF" w:rsidP="007D09BF">
            <w:pPr>
              <w:widowControl/>
              <w:jc w:val="left"/>
              <w:rPr>
                <w:rFonts w:asciiTheme="minorEastAsia" w:eastAsiaTheme="minorEastAsia" w:hAnsiTheme="minorEastAsia" w:cs="宋体"/>
                <w:color w:val="000000"/>
                <w:kern w:val="0"/>
                <w:szCs w:val="21"/>
              </w:rPr>
            </w:pPr>
            <w:r>
              <w:rPr>
                <w:rFonts w:hint="eastAsia"/>
                <w:b/>
                <w:szCs w:val="21"/>
              </w:rPr>
              <w:t>21.1</w:t>
            </w:r>
            <w:r w:rsidRPr="007D35F7">
              <w:rPr>
                <w:rFonts w:asciiTheme="minorEastAsia" w:eastAsiaTheme="minorEastAsia" w:hAnsiTheme="minorEastAsia" w:cs="宋体" w:hint="eastAsia"/>
                <w:color w:val="000000"/>
                <w:kern w:val="0"/>
                <w:szCs w:val="21"/>
              </w:rPr>
              <w:t>超5类网线</w:t>
            </w:r>
            <w:r>
              <w:rPr>
                <w:rFonts w:asciiTheme="minorEastAsia" w:eastAsiaTheme="minorEastAsia" w:hAnsiTheme="minorEastAsia" w:cs="宋体" w:hint="eastAsia"/>
                <w:color w:val="000000"/>
                <w:kern w:val="0"/>
                <w:szCs w:val="21"/>
              </w:rPr>
              <w:t>，</w:t>
            </w:r>
            <w:r w:rsidRPr="007D35F7">
              <w:rPr>
                <w:rFonts w:asciiTheme="minorEastAsia" w:eastAsiaTheme="minorEastAsia" w:hAnsiTheme="minorEastAsia" w:cs="宋体" w:hint="eastAsia"/>
                <w:color w:val="000000"/>
                <w:kern w:val="0"/>
                <w:szCs w:val="21"/>
              </w:rPr>
              <w:t>Cat5e非屏蔽双绞线</w:t>
            </w:r>
            <w:r>
              <w:rPr>
                <w:rFonts w:asciiTheme="minorEastAsia" w:eastAsiaTheme="minorEastAsia" w:hAnsiTheme="minorEastAsia" w:cs="宋体" w:hint="eastAsia"/>
                <w:color w:val="000000"/>
                <w:kern w:val="0"/>
                <w:szCs w:val="21"/>
              </w:rPr>
              <w:t>，</w:t>
            </w:r>
            <w:r w:rsidRPr="007D35F7">
              <w:rPr>
                <w:rFonts w:asciiTheme="minorEastAsia" w:eastAsiaTheme="minorEastAsia" w:hAnsiTheme="minorEastAsia" w:cs="宋体" w:hint="eastAsia"/>
                <w:color w:val="000000"/>
                <w:kern w:val="0"/>
                <w:szCs w:val="21"/>
              </w:rPr>
              <w:t>CM防火等级</w:t>
            </w:r>
            <w:r>
              <w:rPr>
                <w:rFonts w:asciiTheme="minorEastAsia" w:eastAsiaTheme="minorEastAsia" w:hAnsiTheme="minorEastAsia" w:cs="宋体" w:hint="eastAsia"/>
                <w:color w:val="000000"/>
                <w:kern w:val="0"/>
                <w:szCs w:val="21"/>
              </w:rPr>
              <w:t>，</w:t>
            </w:r>
            <w:r w:rsidRPr="007D35F7">
              <w:rPr>
                <w:rFonts w:asciiTheme="minorEastAsia" w:eastAsiaTheme="minorEastAsia" w:hAnsiTheme="minorEastAsia" w:cs="宋体" w:hint="eastAsia"/>
                <w:color w:val="000000"/>
                <w:kern w:val="0"/>
                <w:szCs w:val="21"/>
              </w:rPr>
              <w:t>24AWG</w:t>
            </w:r>
          </w:p>
        </w:tc>
      </w:tr>
      <w:tr w:rsidR="007D09BF" w14:paraId="158AAFB8" w14:textId="77777777" w:rsidTr="00974D85">
        <w:trPr>
          <w:trHeight w:val="510"/>
        </w:trPr>
        <w:tc>
          <w:tcPr>
            <w:tcW w:w="900" w:type="dxa"/>
            <w:vMerge/>
            <w:vAlign w:val="center"/>
          </w:tcPr>
          <w:p w14:paraId="4B470A3A" w14:textId="77777777" w:rsidR="007D09BF" w:rsidRDefault="007D09BF" w:rsidP="007D09BF">
            <w:pPr>
              <w:jc w:val="center"/>
              <w:rPr>
                <w:b/>
                <w:szCs w:val="21"/>
              </w:rPr>
            </w:pPr>
          </w:p>
        </w:tc>
        <w:tc>
          <w:tcPr>
            <w:tcW w:w="1980" w:type="dxa"/>
            <w:vMerge/>
            <w:vAlign w:val="center"/>
          </w:tcPr>
          <w:p w14:paraId="7F603081" w14:textId="77777777" w:rsidR="007D09BF" w:rsidRPr="00DA6037" w:rsidRDefault="007D09BF" w:rsidP="007D09BF">
            <w:pPr>
              <w:jc w:val="center"/>
              <w:rPr>
                <w:rFonts w:asciiTheme="minorEastAsia" w:eastAsiaTheme="minorEastAsia" w:hAnsiTheme="minorEastAsia"/>
                <w:b/>
                <w:color w:val="000000"/>
                <w:szCs w:val="21"/>
              </w:rPr>
            </w:pPr>
          </w:p>
        </w:tc>
        <w:tc>
          <w:tcPr>
            <w:tcW w:w="5580" w:type="dxa"/>
          </w:tcPr>
          <w:p w14:paraId="2831B21C" w14:textId="44BBE789" w:rsidR="007D09BF" w:rsidRPr="001C550E" w:rsidRDefault="007D09BF" w:rsidP="007D09BF">
            <w:pPr>
              <w:widowControl/>
              <w:jc w:val="left"/>
              <w:rPr>
                <w:rFonts w:asciiTheme="minorEastAsia" w:eastAsiaTheme="minorEastAsia" w:hAnsiTheme="minorEastAsia" w:cs="宋体"/>
                <w:color w:val="000000"/>
                <w:kern w:val="0"/>
                <w:szCs w:val="21"/>
              </w:rPr>
            </w:pPr>
            <w:r>
              <w:rPr>
                <w:rFonts w:hint="eastAsia"/>
                <w:b/>
                <w:szCs w:val="21"/>
              </w:rPr>
              <w:t>21.2</w:t>
            </w:r>
            <w:r w:rsidRPr="007D35F7">
              <w:rPr>
                <w:rFonts w:asciiTheme="minorEastAsia" w:eastAsiaTheme="minorEastAsia" w:hAnsiTheme="minorEastAsia" w:cs="宋体" w:hint="eastAsia"/>
                <w:color w:val="000000"/>
                <w:kern w:val="0"/>
                <w:szCs w:val="21"/>
              </w:rPr>
              <w:t>标准：符合ISO/IEC 11801、TIA-568-C.2、GB/T 18015.5要求</w:t>
            </w:r>
            <w:r>
              <w:rPr>
                <w:rFonts w:asciiTheme="minorEastAsia" w:eastAsiaTheme="minorEastAsia" w:hAnsiTheme="minorEastAsia" w:cs="宋体" w:hint="eastAsia"/>
                <w:color w:val="000000"/>
                <w:kern w:val="0"/>
                <w:szCs w:val="21"/>
              </w:rPr>
              <w:t>，</w:t>
            </w:r>
            <w:r w:rsidRPr="007D35F7">
              <w:rPr>
                <w:rFonts w:asciiTheme="minorEastAsia" w:eastAsiaTheme="minorEastAsia" w:hAnsiTheme="minorEastAsia" w:cs="宋体" w:hint="eastAsia"/>
                <w:color w:val="000000"/>
                <w:kern w:val="0"/>
                <w:szCs w:val="21"/>
              </w:rPr>
              <w:t>所用材料符合RoHS要求</w:t>
            </w:r>
            <w:r>
              <w:rPr>
                <w:rFonts w:asciiTheme="minorEastAsia" w:eastAsiaTheme="minorEastAsia" w:hAnsiTheme="minorEastAsia" w:cs="宋体" w:hint="eastAsia"/>
                <w:color w:val="000000"/>
                <w:kern w:val="0"/>
                <w:szCs w:val="21"/>
              </w:rPr>
              <w:t>，</w:t>
            </w:r>
            <w:r w:rsidRPr="007D35F7">
              <w:rPr>
                <w:rFonts w:asciiTheme="minorEastAsia" w:eastAsiaTheme="minorEastAsia" w:hAnsiTheme="minorEastAsia" w:cs="宋体" w:hint="eastAsia"/>
                <w:color w:val="000000"/>
                <w:kern w:val="0"/>
                <w:szCs w:val="21"/>
              </w:rPr>
              <w:t>并通过符合UL认证的CM防火等级认证，性能指标优于现行5e类线缆100MHz标准</w:t>
            </w:r>
          </w:p>
        </w:tc>
      </w:tr>
      <w:tr w:rsidR="007D09BF" w14:paraId="70AC2BB1" w14:textId="77777777" w:rsidTr="00974D85">
        <w:trPr>
          <w:trHeight w:val="510"/>
        </w:trPr>
        <w:tc>
          <w:tcPr>
            <w:tcW w:w="900" w:type="dxa"/>
            <w:vMerge/>
            <w:vAlign w:val="center"/>
          </w:tcPr>
          <w:p w14:paraId="6C058EC9" w14:textId="77777777" w:rsidR="007D09BF" w:rsidRDefault="007D09BF" w:rsidP="007D09BF">
            <w:pPr>
              <w:jc w:val="center"/>
              <w:rPr>
                <w:b/>
                <w:szCs w:val="21"/>
              </w:rPr>
            </w:pPr>
          </w:p>
        </w:tc>
        <w:tc>
          <w:tcPr>
            <w:tcW w:w="1980" w:type="dxa"/>
            <w:vMerge/>
            <w:vAlign w:val="center"/>
          </w:tcPr>
          <w:p w14:paraId="2C43A09E" w14:textId="77777777" w:rsidR="007D09BF" w:rsidRPr="00DA6037" w:rsidRDefault="007D09BF" w:rsidP="007D09BF">
            <w:pPr>
              <w:jc w:val="center"/>
              <w:rPr>
                <w:rFonts w:asciiTheme="minorEastAsia" w:eastAsiaTheme="minorEastAsia" w:hAnsiTheme="minorEastAsia"/>
                <w:b/>
                <w:color w:val="000000"/>
                <w:szCs w:val="21"/>
              </w:rPr>
            </w:pPr>
          </w:p>
        </w:tc>
        <w:tc>
          <w:tcPr>
            <w:tcW w:w="5580" w:type="dxa"/>
          </w:tcPr>
          <w:p w14:paraId="3975A0F2" w14:textId="346F0AE5" w:rsidR="007D09BF" w:rsidRPr="001C550E" w:rsidRDefault="007D09BF" w:rsidP="00D1095E">
            <w:pPr>
              <w:widowControl/>
              <w:jc w:val="left"/>
              <w:rPr>
                <w:rFonts w:asciiTheme="minorEastAsia" w:eastAsiaTheme="minorEastAsia" w:hAnsiTheme="minorEastAsia" w:cs="宋体"/>
                <w:color w:val="000000"/>
                <w:kern w:val="0"/>
                <w:szCs w:val="21"/>
              </w:rPr>
            </w:pPr>
            <w:r>
              <w:rPr>
                <w:rFonts w:hint="eastAsia"/>
                <w:b/>
                <w:szCs w:val="21"/>
              </w:rPr>
              <w:t>21.3</w:t>
            </w:r>
            <w:r w:rsidRPr="007D35F7">
              <w:rPr>
                <w:rFonts w:asciiTheme="minorEastAsia" w:eastAsiaTheme="minorEastAsia" w:hAnsiTheme="minorEastAsia" w:cs="宋体" w:hint="eastAsia"/>
                <w:color w:val="000000"/>
                <w:kern w:val="0"/>
                <w:szCs w:val="21"/>
              </w:rPr>
              <w:t>标准装箱长度</w:t>
            </w:r>
            <w:r w:rsidR="00D1095E">
              <w:rPr>
                <w:rFonts w:asciiTheme="minorEastAsia" w:eastAsiaTheme="minorEastAsia" w:hAnsiTheme="minorEastAsia" w:cs="宋体" w:hint="eastAsia"/>
                <w:color w:val="000000"/>
                <w:kern w:val="0"/>
                <w:szCs w:val="21"/>
              </w:rPr>
              <w:t>：</w:t>
            </w:r>
            <w:r w:rsidRPr="007D35F7">
              <w:rPr>
                <w:rFonts w:asciiTheme="minorEastAsia" w:eastAsiaTheme="minorEastAsia" w:hAnsiTheme="minorEastAsia" w:cs="宋体" w:hint="eastAsia"/>
                <w:color w:val="000000"/>
                <w:kern w:val="0"/>
                <w:szCs w:val="21"/>
              </w:rPr>
              <w:t>305m±1.5m；</w:t>
            </w:r>
          </w:p>
        </w:tc>
      </w:tr>
      <w:tr w:rsidR="007D09BF" w14:paraId="7DF81442" w14:textId="77777777" w:rsidTr="00974D85">
        <w:trPr>
          <w:trHeight w:val="510"/>
        </w:trPr>
        <w:tc>
          <w:tcPr>
            <w:tcW w:w="900" w:type="dxa"/>
            <w:vMerge/>
            <w:vAlign w:val="center"/>
          </w:tcPr>
          <w:p w14:paraId="4E9330D6" w14:textId="77777777" w:rsidR="007D09BF" w:rsidRDefault="007D09BF" w:rsidP="007D09BF">
            <w:pPr>
              <w:jc w:val="center"/>
              <w:rPr>
                <w:b/>
                <w:szCs w:val="21"/>
              </w:rPr>
            </w:pPr>
          </w:p>
        </w:tc>
        <w:tc>
          <w:tcPr>
            <w:tcW w:w="1980" w:type="dxa"/>
            <w:vMerge/>
            <w:vAlign w:val="center"/>
          </w:tcPr>
          <w:p w14:paraId="7FC55CC7" w14:textId="77777777" w:rsidR="007D09BF" w:rsidRPr="00DA6037" w:rsidRDefault="007D09BF" w:rsidP="007D09BF">
            <w:pPr>
              <w:jc w:val="center"/>
              <w:rPr>
                <w:rFonts w:asciiTheme="minorEastAsia" w:eastAsiaTheme="minorEastAsia" w:hAnsiTheme="minorEastAsia"/>
                <w:b/>
                <w:color w:val="000000"/>
                <w:szCs w:val="21"/>
              </w:rPr>
            </w:pPr>
          </w:p>
        </w:tc>
        <w:tc>
          <w:tcPr>
            <w:tcW w:w="5580" w:type="dxa"/>
          </w:tcPr>
          <w:p w14:paraId="518532BB" w14:textId="78C279A1" w:rsidR="007D09BF" w:rsidRPr="001C550E" w:rsidRDefault="007D09BF" w:rsidP="00907622">
            <w:pPr>
              <w:widowControl/>
              <w:jc w:val="left"/>
              <w:rPr>
                <w:rFonts w:asciiTheme="minorEastAsia" w:eastAsiaTheme="minorEastAsia" w:hAnsiTheme="minorEastAsia" w:cs="宋体"/>
                <w:color w:val="000000"/>
                <w:kern w:val="0"/>
                <w:szCs w:val="21"/>
              </w:rPr>
            </w:pPr>
            <w:r>
              <w:rPr>
                <w:rFonts w:hint="eastAsia"/>
                <w:b/>
                <w:szCs w:val="21"/>
              </w:rPr>
              <w:t>21.4</w:t>
            </w:r>
            <w:r w:rsidRPr="00A01A05">
              <w:rPr>
                <w:rFonts w:asciiTheme="minorEastAsia" w:eastAsiaTheme="minorEastAsia" w:hAnsiTheme="minorEastAsia" w:cs="宋体" w:hint="eastAsia"/>
                <w:color w:val="000000"/>
                <w:kern w:val="0"/>
                <w:szCs w:val="21"/>
              </w:rPr>
              <w:t>为了和大</w:t>
            </w:r>
            <w:r w:rsidRPr="00907622">
              <w:rPr>
                <w:rFonts w:asciiTheme="minorEastAsia" w:eastAsiaTheme="minorEastAsia" w:hAnsiTheme="minorEastAsia" w:cs="宋体" w:hint="eastAsia"/>
                <w:color w:val="000000"/>
                <w:kern w:val="0"/>
                <w:szCs w:val="21"/>
              </w:rPr>
              <w:t>楼颜色不</w:t>
            </w:r>
            <w:r w:rsidR="00907622" w:rsidRPr="00907622">
              <w:rPr>
                <w:rFonts w:asciiTheme="minorEastAsia" w:eastAsiaTheme="minorEastAsia" w:hAnsiTheme="minorEastAsia" w:cs="宋体" w:hint="eastAsia"/>
                <w:color w:val="000000"/>
                <w:kern w:val="0"/>
                <w:szCs w:val="21"/>
              </w:rPr>
              <w:t>产生</w:t>
            </w:r>
            <w:r w:rsidRPr="00907622">
              <w:rPr>
                <w:rFonts w:asciiTheme="minorEastAsia" w:eastAsiaTheme="minorEastAsia" w:hAnsiTheme="minorEastAsia" w:cs="宋体" w:hint="eastAsia"/>
                <w:color w:val="000000"/>
                <w:kern w:val="0"/>
                <w:szCs w:val="21"/>
              </w:rPr>
              <w:t>色</w:t>
            </w:r>
            <w:r w:rsidRPr="00A01A05">
              <w:rPr>
                <w:rFonts w:asciiTheme="minorEastAsia" w:eastAsiaTheme="minorEastAsia" w:hAnsiTheme="minorEastAsia" w:cs="宋体" w:hint="eastAsia"/>
                <w:color w:val="000000"/>
                <w:kern w:val="0"/>
                <w:szCs w:val="21"/>
              </w:rPr>
              <w:t>差</w:t>
            </w:r>
            <w:r>
              <w:rPr>
                <w:rFonts w:asciiTheme="minorEastAsia" w:eastAsiaTheme="minorEastAsia" w:hAnsiTheme="minorEastAsia" w:cs="宋体" w:hint="eastAsia"/>
                <w:color w:val="000000"/>
                <w:kern w:val="0"/>
                <w:szCs w:val="21"/>
              </w:rPr>
              <w:t>，要求</w:t>
            </w:r>
            <w:r w:rsidRPr="007D35F7">
              <w:rPr>
                <w:rFonts w:asciiTheme="minorEastAsia" w:eastAsiaTheme="minorEastAsia" w:hAnsiTheme="minorEastAsia" w:cs="宋体" w:hint="eastAsia"/>
                <w:color w:val="000000"/>
                <w:kern w:val="0"/>
                <w:szCs w:val="21"/>
              </w:rPr>
              <w:t>线缆颜色</w:t>
            </w:r>
            <w:r>
              <w:rPr>
                <w:rFonts w:asciiTheme="minorEastAsia" w:eastAsiaTheme="minorEastAsia" w:hAnsiTheme="minorEastAsia" w:cs="宋体" w:hint="eastAsia"/>
                <w:color w:val="000000"/>
                <w:kern w:val="0"/>
                <w:szCs w:val="21"/>
              </w:rPr>
              <w:t>为</w:t>
            </w:r>
            <w:r w:rsidRPr="007D35F7">
              <w:rPr>
                <w:rFonts w:asciiTheme="minorEastAsia" w:eastAsiaTheme="minorEastAsia" w:hAnsiTheme="minorEastAsia" w:cs="宋体" w:hint="eastAsia"/>
                <w:color w:val="000000"/>
                <w:kern w:val="0"/>
                <w:szCs w:val="21"/>
              </w:rPr>
              <w:t>灰色</w:t>
            </w:r>
          </w:p>
        </w:tc>
      </w:tr>
      <w:tr w:rsidR="007D09BF" w14:paraId="4D64A76A" w14:textId="77777777" w:rsidTr="00974D85">
        <w:trPr>
          <w:trHeight w:val="510"/>
        </w:trPr>
        <w:tc>
          <w:tcPr>
            <w:tcW w:w="900" w:type="dxa"/>
            <w:vMerge/>
            <w:vAlign w:val="center"/>
          </w:tcPr>
          <w:p w14:paraId="6E7A8BC5" w14:textId="77777777" w:rsidR="007D09BF" w:rsidRDefault="007D09BF" w:rsidP="007D09BF">
            <w:pPr>
              <w:jc w:val="center"/>
              <w:rPr>
                <w:b/>
                <w:szCs w:val="21"/>
              </w:rPr>
            </w:pPr>
          </w:p>
        </w:tc>
        <w:tc>
          <w:tcPr>
            <w:tcW w:w="1980" w:type="dxa"/>
            <w:vMerge/>
            <w:vAlign w:val="center"/>
          </w:tcPr>
          <w:p w14:paraId="6E5106CA" w14:textId="77777777" w:rsidR="007D09BF" w:rsidRPr="00DA6037" w:rsidRDefault="007D09BF" w:rsidP="007D09BF">
            <w:pPr>
              <w:jc w:val="center"/>
              <w:rPr>
                <w:rFonts w:asciiTheme="minorEastAsia" w:eastAsiaTheme="minorEastAsia" w:hAnsiTheme="minorEastAsia"/>
                <w:b/>
                <w:color w:val="000000"/>
                <w:szCs w:val="21"/>
              </w:rPr>
            </w:pPr>
          </w:p>
        </w:tc>
        <w:tc>
          <w:tcPr>
            <w:tcW w:w="5580" w:type="dxa"/>
          </w:tcPr>
          <w:p w14:paraId="357E67E6" w14:textId="1520F4BB" w:rsidR="007D09BF" w:rsidRDefault="007D09BF" w:rsidP="00D1095E">
            <w:pPr>
              <w:rPr>
                <w:b/>
                <w:szCs w:val="21"/>
              </w:rPr>
            </w:pPr>
            <w:r>
              <w:rPr>
                <w:rFonts w:hint="eastAsia"/>
                <w:b/>
                <w:szCs w:val="21"/>
              </w:rPr>
              <w:t>21.5</w:t>
            </w:r>
            <w:r w:rsidRPr="007D35F7">
              <w:rPr>
                <w:rFonts w:asciiTheme="minorEastAsia" w:eastAsiaTheme="minorEastAsia" w:hAnsiTheme="minorEastAsia" w:cs="宋体" w:hint="eastAsia"/>
                <w:color w:val="000000"/>
                <w:kern w:val="0"/>
                <w:szCs w:val="21"/>
              </w:rPr>
              <w:t>芯线规格</w:t>
            </w:r>
            <w:r w:rsidR="00D1095E">
              <w:rPr>
                <w:rFonts w:asciiTheme="minorEastAsia" w:eastAsiaTheme="minorEastAsia" w:hAnsiTheme="minorEastAsia" w:cs="宋体" w:hint="eastAsia"/>
                <w:color w:val="000000"/>
                <w:kern w:val="0"/>
                <w:szCs w:val="21"/>
              </w:rPr>
              <w:t>：</w:t>
            </w:r>
            <w:r w:rsidRPr="007D35F7">
              <w:rPr>
                <w:rFonts w:asciiTheme="minorEastAsia" w:eastAsiaTheme="minorEastAsia" w:hAnsiTheme="minorEastAsia" w:cs="宋体" w:hint="eastAsia"/>
                <w:color w:val="000000"/>
                <w:kern w:val="0"/>
                <w:szCs w:val="21"/>
              </w:rPr>
              <w:t>24AWG</w:t>
            </w:r>
            <w:r>
              <w:rPr>
                <w:rFonts w:asciiTheme="minorEastAsia" w:eastAsiaTheme="minorEastAsia" w:hAnsiTheme="minorEastAsia" w:cs="宋体" w:hint="eastAsia"/>
                <w:color w:val="000000"/>
                <w:kern w:val="0"/>
                <w:szCs w:val="21"/>
              </w:rPr>
              <w:t>，</w:t>
            </w:r>
            <w:r w:rsidRPr="007D35F7">
              <w:rPr>
                <w:rFonts w:asciiTheme="minorEastAsia" w:eastAsiaTheme="minorEastAsia" w:hAnsiTheme="minorEastAsia" w:cs="宋体" w:hint="eastAsia"/>
                <w:color w:val="000000"/>
                <w:kern w:val="0"/>
                <w:szCs w:val="21"/>
              </w:rPr>
              <w:t>无氧铜；</w:t>
            </w:r>
          </w:p>
        </w:tc>
      </w:tr>
      <w:tr w:rsidR="007D09BF" w14:paraId="33491341" w14:textId="77777777" w:rsidTr="00974D85">
        <w:trPr>
          <w:trHeight w:val="510"/>
        </w:trPr>
        <w:tc>
          <w:tcPr>
            <w:tcW w:w="900" w:type="dxa"/>
            <w:vMerge/>
            <w:vAlign w:val="center"/>
          </w:tcPr>
          <w:p w14:paraId="4FF5B57C" w14:textId="77777777" w:rsidR="007D09BF" w:rsidRDefault="007D09BF" w:rsidP="007D09BF">
            <w:pPr>
              <w:jc w:val="center"/>
              <w:rPr>
                <w:b/>
                <w:szCs w:val="21"/>
              </w:rPr>
            </w:pPr>
          </w:p>
        </w:tc>
        <w:tc>
          <w:tcPr>
            <w:tcW w:w="1980" w:type="dxa"/>
            <w:vMerge/>
            <w:vAlign w:val="center"/>
          </w:tcPr>
          <w:p w14:paraId="20402373" w14:textId="77777777" w:rsidR="007D09BF" w:rsidRPr="00DA6037" w:rsidRDefault="007D09BF" w:rsidP="007D09BF">
            <w:pPr>
              <w:jc w:val="center"/>
              <w:rPr>
                <w:rFonts w:asciiTheme="minorEastAsia" w:eastAsiaTheme="minorEastAsia" w:hAnsiTheme="minorEastAsia"/>
                <w:b/>
                <w:color w:val="000000"/>
                <w:szCs w:val="21"/>
              </w:rPr>
            </w:pPr>
          </w:p>
        </w:tc>
        <w:tc>
          <w:tcPr>
            <w:tcW w:w="5580" w:type="dxa"/>
          </w:tcPr>
          <w:p w14:paraId="579CBE9B" w14:textId="16260F78" w:rsidR="007D09BF" w:rsidRDefault="007D09BF" w:rsidP="007D09BF">
            <w:pPr>
              <w:rPr>
                <w:b/>
                <w:szCs w:val="21"/>
              </w:rPr>
            </w:pPr>
            <w:r>
              <w:rPr>
                <w:rFonts w:hint="eastAsia"/>
                <w:b/>
                <w:szCs w:val="21"/>
              </w:rPr>
              <w:t>21.6</w:t>
            </w:r>
            <w:r w:rsidRPr="007D35F7">
              <w:rPr>
                <w:rFonts w:asciiTheme="minorEastAsia" w:eastAsiaTheme="minorEastAsia" w:hAnsiTheme="minorEastAsia" w:cs="宋体" w:hint="eastAsia"/>
                <w:color w:val="000000"/>
                <w:kern w:val="0"/>
                <w:szCs w:val="21"/>
              </w:rPr>
              <w:t>线缆结构：4对8芯双绞线</w:t>
            </w:r>
            <w:r>
              <w:rPr>
                <w:rFonts w:asciiTheme="minorEastAsia" w:eastAsiaTheme="minorEastAsia" w:hAnsiTheme="minorEastAsia" w:cs="宋体" w:hint="eastAsia"/>
                <w:color w:val="000000"/>
                <w:kern w:val="0"/>
                <w:szCs w:val="21"/>
              </w:rPr>
              <w:t>，</w:t>
            </w:r>
            <w:r w:rsidRPr="007D35F7">
              <w:rPr>
                <w:rFonts w:asciiTheme="minorEastAsia" w:eastAsiaTheme="minorEastAsia" w:hAnsiTheme="minorEastAsia" w:cs="宋体" w:hint="eastAsia"/>
                <w:color w:val="000000"/>
                <w:kern w:val="0"/>
                <w:szCs w:val="21"/>
              </w:rPr>
              <w:t>每芯均有颜色区分</w:t>
            </w:r>
            <w:r>
              <w:rPr>
                <w:rFonts w:asciiTheme="minorEastAsia" w:eastAsiaTheme="minorEastAsia" w:hAnsiTheme="minorEastAsia" w:cs="宋体" w:hint="eastAsia"/>
                <w:color w:val="000000"/>
                <w:kern w:val="0"/>
                <w:szCs w:val="21"/>
              </w:rPr>
              <w:t>，</w:t>
            </w:r>
            <w:r w:rsidRPr="007D35F7">
              <w:rPr>
                <w:rFonts w:asciiTheme="minorEastAsia" w:eastAsiaTheme="minorEastAsia" w:hAnsiTheme="minorEastAsia" w:cs="宋体" w:hint="eastAsia"/>
                <w:color w:val="000000"/>
                <w:kern w:val="0"/>
                <w:szCs w:val="21"/>
              </w:rPr>
              <w:t>外皮印有厂商标识及电缆编码，有撕裂绳</w:t>
            </w:r>
          </w:p>
        </w:tc>
      </w:tr>
      <w:tr w:rsidR="00D1095E" w14:paraId="424E8B31" w14:textId="77777777" w:rsidTr="00974D85">
        <w:trPr>
          <w:trHeight w:val="510"/>
        </w:trPr>
        <w:tc>
          <w:tcPr>
            <w:tcW w:w="900" w:type="dxa"/>
            <w:vAlign w:val="center"/>
          </w:tcPr>
          <w:p w14:paraId="694BBF8D" w14:textId="552883CA" w:rsidR="00D1095E" w:rsidRDefault="00D1095E" w:rsidP="00D1095E">
            <w:pPr>
              <w:jc w:val="center"/>
              <w:rPr>
                <w:b/>
                <w:szCs w:val="21"/>
              </w:rPr>
            </w:pPr>
            <w:r>
              <w:rPr>
                <w:rFonts w:hint="eastAsia"/>
                <w:b/>
                <w:szCs w:val="21"/>
              </w:rPr>
              <w:t>22</w:t>
            </w:r>
          </w:p>
        </w:tc>
        <w:tc>
          <w:tcPr>
            <w:tcW w:w="1980" w:type="dxa"/>
            <w:vAlign w:val="center"/>
          </w:tcPr>
          <w:p w14:paraId="1A006675" w14:textId="11449F8A" w:rsidR="00D1095E" w:rsidRPr="00C91E9D" w:rsidRDefault="00D1095E" w:rsidP="00D1095E">
            <w:pPr>
              <w:jc w:val="center"/>
              <w:rPr>
                <w:b/>
                <w:szCs w:val="21"/>
              </w:rPr>
            </w:pPr>
            <w:r>
              <w:rPr>
                <w:rFonts w:asciiTheme="minorEastAsia" w:eastAsiaTheme="minorEastAsia" w:hAnsiTheme="minorEastAsia" w:hint="eastAsia"/>
                <w:b/>
                <w:color w:val="000000"/>
                <w:szCs w:val="21"/>
              </w:rPr>
              <w:t>连接器</w:t>
            </w:r>
          </w:p>
        </w:tc>
        <w:tc>
          <w:tcPr>
            <w:tcW w:w="5580" w:type="dxa"/>
          </w:tcPr>
          <w:p w14:paraId="1C674F01" w14:textId="7E50F2BB" w:rsidR="00D1095E" w:rsidRPr="00A162F6" w:rsidRDefault="00D1095E" w:rsidP="00D1095E">
            <w:pPr>
              <w:widowControl/>
              <w:rPr>
                <w:rFonts w:asciiTheme="minorEastAsia" w:eastAsiaTheme="minorEastAsia" w:hAnsiTheme="minorEastAsia" w:cs="宋体"/>
                <w:color w:val="000000"/>
                <w:kern w:val="0"/>
                <w:szCs w:val="21"/>
              </w:rPr>
            </w:pPr>
            <w:r w:rsidRPr="007D35F7">
              <w:rPr>
                <w:rFonts w:asciiTheme="minorEastAsia" w:eastAsiaTheme="minorEastAsia" w:hAnsiTheme="minorEastAsia" w:cs="宋体" w:hint="eastAsia"/>
                <w:color w:val="000000"/>
                <w:kern w:val="0"/>
                <w:szCs w:val="21"/>
              </w:rPr>
              <w:t>▲</w:t>
            </w:r>
            <w:r>
              <w:rPr>
                <w:rFonts w:hint="eastAsia"/>
                <w:b/>
                <w:szCs w:val="21"/>
              </w:rPr>
              <w:t>22.</w:t>
            </w:r>
            <w:r w:rsidRPr="007D35F7">
              <w:rPr>
                <w:rFonts w:asciiTheme="minorEastAsia" w:eastAsiaTheme="minorEastAsia" w:hAnsiTheme="minorEastAsia" w:cs="宋体" w:hint="eastAsia"/>
                <w:color w:val="000000"/>
                <w:kern w:val="0"/>
                <w:szCs w:val="21"/>
              </w:rPr>
              <w:t xml:space="preserve"> 为节能环保考虑，降低UPS电源的功率，要求设备最大功耗≤39W；</w:t>
            </w:r>
          </w:p>
        </w:tc>
      </w:tr>
      <w:tr w:rsidR="00D1095E" w14:paraId="4FB60053" w14:textId="77777777" w:rsidTr="00974D85">
        <w:trPr>
          <w:trHeight w:val="510"/>
        </w:trPr>
        <w:tc>
          <w:tcPr>
            <w:tcW w:w="900" w:type="dxa"/>
            <w:vAlign w:val="center"/>
          </w:tcPr>
          <w:p w14:paraId="25514F85" w14:textId="0E54CAFB" w:rsidR="00D1095E" w:rsidRDefault="00D1095E" w:rsidP="00D1095E">
            <w:pPr>
              <w:jc w:val="center"/>
              <w:rPr>
                <w:b/>
                <w:szCs w:val="21"/>
              </w:rPr>
            </w:pPr>
            <w:r>
              <w:rPr>
                <w:rFonts w:hint="eastAsia"/>
                <w:b/>
                <w:szCs w:val="21"/>
              </w:rPr>
              <w:t>23</w:t>
            </w:r>
          </w:p>
        </w:tc>
        <w:tc>
          <w:tcPr>
            <w:tcW w:w="1980" w:type="dxa"/>
            <w:vAlign w:val="center"/>
          </w:tcPr>
          <w:p w14:paraId="3B647397" w14:textId="44756044" w:rsidR="00D1095E" w:rsidRPr="00C91E9D" w:rsidRDefault="00D1095E" w:rsidP="00D1095E">
            <w:pPr>
              <w:jc w:val="center"/>
              <w:rPr>
                <w:b/>
                <w:szCs w:val="21"/>
              </w:rPr>
            </w:pPr>
            <w:r>
              <w:rPr>
                <w:rFonts w:asciiTheme="minorEastAsia" w:eastAsiaTheme="minorEastAsia" w:hAnsiTheme="minorEastAsia" w:hint="eastAsia"/>
                <w:b/>
                <w:color w:val="000000"/>
                <w:szCs w:val="21"/>
              </w:rPr>
              <w:t>连接器模块</w:t>
            </w:r>
          </w:p>
        </w:tc>
        <w:tc>
          <w:tcPr>
            <w:tcW w:w="5580" w:type="dxa"/>
          </w:tcPr>
          <w:p w14:paraId="17B32C45" w14:textId="5C87DD28" w:rsidR="00D1095E" w:rsidRDefault="00D1095E" w:rsidP="00D1095E">
            <w:pPr>
              <w:rPr>
                <w:b/>
                <w:szCs w:val="21"/>
              </w:rPr>
            </w:pPr>
            <w:r>
              <w:rPr>
                <w:rFonts w:hint="eastAsia"/>
                <w:b/>
                <w:szCs w:val="21"/>
              </w:rPr>
              <w:t>23</w:t>
            </w:r>
            <w:r>
              <w:rPr>
                <w:b/>
                <w:szCs w:val="21"/>
              </w:rPr>
              <w:t>.</w:t>
            </w:r>
            <w:r w:rsidRPr="007D35F7">
              <w:rPr>
                <w:rFonts w:asciiTheme="minorEastAsia" w:eastAsiaTheme="minorEastAsia" w:hAnsiTheme="minorEastAsia" w:cs="宋体" w:hint="eastAsia"/>
                <w:color w:val="000000"/>
                <w:kern w:val="0"/>
                <w:szCs w:val="21"/>
              </w:rPr>
              <w:t xml:space="preserve"> SFP光模块</w:t>
            </w:r>
            <w:r>
              <w:rPr>
                <w:rFonts w:asciiTheme="minorEastAsia" w:eastAsiaTheme="minorEastAsia" w:hAnsiTheme="minorEastAsia" w:cs="宋体" w:hint="eastAsia"/>
                <w:color w:val="000000"/>
                <w:kern w:val="0"/>
                <w:szCs w:val="21"/>
              </w:rPr>
              <w:t>，</w:t>
            </w:r>
            <w:r w:rsidRPr="007D35F7">
              <w:rPr>
                <w:rFonts w:asciiTheme="minorEastAsia" w:eastAsiaTheme="minorEastAsia" w:hAnsiTheme="minorEastAsia" w:cs="宋体" w:hint="eastAsia"/>
                <w:color w:val="000000"/>
                <w:kern w:val="0"/>
                <w:szCs w:val="21"/>
              </w:rPr>
              <w:t>单模</w:t>
            </w:r>
            <w:r>
              <w:rPr>
                <w:rFonts w:asciiTheme="minorEastAsia" w:eastAsiaTheme="minorEastAsia" w:hAnsiTheme="minorEastAsia" w:cs="宋体" w:hint="eastAsia"/>
                <w:color w:val="000000"/>
                <w:kern w:val="0"/>
                <w:szCs w:val="21"/>
              </w:rPr>
              <w:t>，传输距离</w:t>
            </w:r>
            <w:r>
              <w:rPr>
                <w:rFonts w:ascii="Arial" w:hAnsi="Arial" w:cs="Arial"/>
                <w:color w:val="333333"/>
                <w:sz w:val="20"/>
                <w:szCs w:val="20"/>
              </w:rPr>
              <w:t>≥</w:t>
            </w:r>
            <w:r w:rsidRPr="00C91E9D">
              <w:rPr>
                <w:rFonts w:asciiTheme="minorEastAsia" w:eastAsiaTheme="minorEastAsia" w:hAnsiTheme="minorEastAsia" w:cs="宋体" w:hint="eastAsia"/>
                <w:color w:val="000000"/>
                <w:kern w:val="0"/>
                <w:szCs w:val="21"/>
              </w:rPr>
              <w:t>15KM</w:t>
            </w:r>
          </w:p>
        </w:tc>
      </w:tr>
      <w:tr w:rsidR="007D09BF" w14:paraId="5234A855" w14:textId="77777777" w:rsidTr="00974D85">
        <w:trPr>
          <w:trHeight w:val="510"/>
        </w:trPr>
        <w:tc>
          <w:tcPr>
            <w:tcW w:w="900" w:type="dxa"/>
            <w:vMerge w:val="restart"/>
            <w:vAlign w:val="center"/>
          </w:tcPr>
          <w:p w14:paraId="0792AA5D" w14:textId="65FBB68E" w:rsidR="007D09BF" w:rsidRDefault="007D09BF" w:rsidP="007D09BF">
            <w:pPr>
              <w:jc w:val="center"/>
              <w:rPr>
                <w:b/>
                <w:szCs w:val="21"/>
              </w:rPr>
            </w:pPr>
            <w:r>
              <w:rPr>
                <w:rFonts w:hint="eastAsia"/>
                <w:b/>
                <w:szCs w:val="21"/>
              </w:rPr>
              <w:t>24</w:t>
            </w:r>
          </w:p>
        </w:tc>
        <w:tc>
          <w:tcPr>
            <w:tcW w:w="1980" w:type="dxa"/>
            <w:vMerge w:val="restart"/>
            <w:vAlign w:val="center"/>
          </w:tcPr>
          <w:p w14:paraId="209E767F" w14:textId="52B86C90" w:rsidR="007D09BF" w:rsidRPr="00C91E9D" w:rsidRDefault="00D1095E" w:rsidP="007D09BF">
            <w:pPr>
              <w:jc w:val="center"/>
              <w:rPr>
                <w:b/>
                <w:szCs w:val="21"/>
              </w:rPr>
            </w:pPr>
            <w:r>
              <w:rPr>
                <w:rFonts w:asciiTheme="minorEastAsia" w:eastAsiaTheme="minorEastAsia" w:hAnsiTheme="minorEastAsia" w:hint="eastAsia"/>
                <w:b/>
                <w:color w:val="000000"/>
                <w:szCs w:val="21"/>
              </w:rPr>
              <w:t>主干光纤</w:t>
            </w:r>
          </w:p>
        </w:tc>
        <w:tc>
          <w:tcPr>
            <w:tcW w:w="5580" w:type="dxa"/>
          </w:tcPr>
          <w:p w14:paraId="7A34AF43" w14:textId="59719294" w:rsidR="007D09BF" w:rsidRDefault="007D09BF" w:rsidP="007D09BF">
            <w:pPr>
              <w:rPr>
                <w:b/>
                <w:szCs w:val="21"/>
              </w:rPr>
            </w:pPr>
            <w:r>
              <w:rPr>
                <w:rFonts w:hint="eastAsia"/>
                <w:b/>
                <w:szCs w:val="21"/>
              </w:rPr>
              <w:t>24.1</w:t>
            </w:r>
            <w:r w:rsidRPr="007D35F7">
              <w:rPr>
                <w:rFonts w:asciiTheme="minorEastAsia" w:eastAsiaTheme="minorEastAsia" w:hAnsiTheme="minorEastAsia" w:cs="宋体" w:hint="eastAsia"/>
                <w:color w:val="000000"/>
                <w:kern w:val="0"/>
                <w:szCs w:val="21"/>
              </w:rPr>
              <w:t>适用于架空、管道敷设，铠装结构，中心加强构件（磷化钢丝）、光纤松套管、缆芯填充油膏钢-聚乙烯粘结护套；</w:t>
            </w:r>
          </w:p>
        </w:tc>
      </w:tr>
      <w:tr w:rsidR="007D09BF" w14:paraId="70F97E99" w14:textId="77777777" w:rsidTr="00974D85">
        <w:trPr>
          <w:trHeight w:val="510"/>
        </w:trPr>
        <w:tc>
          <w:tcPr>
            <w:tcW w:w="900" w:type="dxa"/>
            <w:vMerge/>
            <w:vAlign w:val="center"/>
          </w:tcPr>
          <w:p w14:paraId="110B7453" w14:textId="77777777" w:rsidR="007D09BF" w:rsidRDefault="007D09BF" w:rsidP="007D09BF">
            <w:pPr>
              <w:jc w:val="center"/>
              <w:rPr>
                <w:b/>
                <w:szCs w:val="21"/>
              </w:rPr>
            </w:pPr>
          </w:p>
        </w:tc>
        <w:tc>
          <w:tcPr>
            <w:tcW w:w="1980" w:type="dxa"/>
            <w:vMerge/>
            <w:vAlign w:val="center"/>
          </w:tcPr>
          <w:p w14:paraId="7F7A51BD" w14:textId="77777777" w:rsidR="007D09BF" w:rsidRPr="00DA6037" w:rsidRDefault="007D09BF" w:rsidP="007D09BF">
            <w:pPr>
              <w:jc w:val="center"/>
              <w:rPr>
                <w:rFonts w:asciiTheme="minorEastAsia" w:eastAsiaTheme="minorEastAsia" w:hAnsiTheme="minorEastAsia"/>
                <w:b/>
                <w:color w:val="000000"/>
                <w:szCs w:val="21"/>
              </w:rPr>
            </w:pPr>
          </w:p>
        </w:tc>
        <w:tc>
          <w:tcPr>
            <w:tcW w:w="5580" w:type="dxa"/>
          </w:tcPr>
          <w:p w14:paraId="19E6D11B" w14:textId="67EC8BE0" w:rsidR="007D09BF" w:rsidRPr="007D35F7" w:rsidRDefault="007D09BF" w:rsidP="007D09BF">
            <w:pPr>
              <w:widowControl/>
              <w:rPr>
                <w:rFonts w:asciiTheme="minorEastAsia" w:eastAsiaTheme="minorEastAsia" w:hAnsiTheme="minorEastAsia" w:cs="宋体"/>
                <w:color w:val="000000"/>
                <w:kern w:val="0"/>
                <w:szCs w:val="21"/>
              </w:rPr>
            </w:pPr>
            <w:r>
              <w:rPr>
                <w:rFonts w:hint="eastAsia"/>
                <w:b/>
                <w:szCs w:val="21"/>
              </w:rPr>
              <w:t>24.2</w:t>
            </w:r>
            <w:r w:rsidRPr="007D35F7">
              <w:rPr>
                <w:rFonts w:asciiTheme="minorEastAsia" w:eastAsiaTheme="minorEastAsia" w:hAnsiTheme="minorEastAsia" w:cs="宋体" w:hint="eastAsia"/>
                <w:color w:val="000000"/>
                <w:kern w:val="0"/>
                <w:szCs w:val="21"/>
              </w:rPr>
              <w:t>衰减≤3.0dB/km@ 850nm</w:t>
            </w:r>
            <w:r>
              <w:rPr>
                <w:rFonts w:asciiTheme="minorEastAsia" w:eastAsiaTheme="minorEastAsia" w:hAnsiTheme="minorEastAsia" w:cs="宋体" w:hint="eastAsia"/>
                <w:color w:val="000000"/>
                <w:kern w:val="0"/>
                <w:szCs w:val="21"/>
              </w:rPr>
              <w:t>；</w:t>
            </w:r>
            <w:r w:rsidRPr="007D35F7">
              <w:rPr>
                <w:rFonts w:asciiTheme="minorEastAsia" w:eastAsiaTheme="minorEastAsia" w:hAnsiTheme="minorEastAsia" w:cs="宋体" w:hint="eastAsia"/>
                <w:color w:val="000000"/>
                <w:kern w:val="0"/>
                <w:szCs w:val="21"/>
              </w:rPr>
              <w:t>≤1.0dB/km@1300nm</w:t>
            </w:r>
          </w:p>
          <w:p w14:paraId="129ECBB4" w14:textId="51E3B25B" w:rsidR="007D09BF" w:rsidRPr="00A162F6" w:rsidRDefault="007D09BF" w:rsidP="007D09BF">
            <w:pPr>
              <w:widowControl/>
              <w:rPr>
                <w:rFonts w:asciiTheme="minorEastAsia" w:eastAsiaTheme="minorEastAsia" w:hAnsiTheme="minorEastAsia" w:cs="宋体"/>
                <w:color w:val="000000"/>
                <w:kern w:val="0"/>
                <w:szCs w:val="21"/>
              </w:rPr>
            </w:pPr>
            <w:r w:rsidRPr="007D35F7">
              <w:rPr>
                <w:rFonts w:asciiTheme="minorEastAsia" w:eastAsiaTheme="minorEastAsia" w:hAnsiTheme="minorEastAsia" w:cs="宋体" w:hint="eastAsia"/>
                <w:color w:val="000000"/>
                <w:kern w:val="0"/>
                <w:szCs w:val="21"/>
              </w:rPr>
              <w:t>≤0.36dB/km@1310nm</w:t>
            </w:r>
            <w:r>
              <w:rPr>
                <w:rFonts w:asciiTheme="minorEastAsia" w:eastAsiaTheme="minorEastAsia" w:hAnsiTheme="minorEastAsia" w:cs="宋体" w:hint="eastAsia"/>
                <w:color w:val="000000"/>
                <w:kern w:val="0"/>
                <w:szCs w:val="21"/>
              </w:rPr>
              <w:t>；</w:t>
            </w:r>
            <w:r w:rsidRPr="007D35F7">
              <w:rPr>
                <w:rFonts w:asciiTheme="minorEastAsia" w:eastAsiaTheme="minorEastAsia" w:hAnsiTheme="minorEastAsia" w:cs="宋体" w:hint="eastAsia"/>
                <w:color w:val="000000"/>
                <w:kern w:val="0"/>
                <w:szCs w:val="21"/>
              </w:rPr>
              <w:t xml:space="preserve"> ≤0.22dB/km@1550nm</w:t>
            </w:r>
          </w:p>
        </w:tc>
      </w:tr>
      <w:tr w:rsidR="007D09BF" w14:paraId="3674952E" w14:textId="77777777" w:rsidTr="00974D85">
        <w:trPr>
          <w:trHeight w:val="510"/>
        </w:trPr>
        <w:tc>
          <w:tcPr>
            <w:tcW w:w="900" w:type="dxa"/>
            <w:vMerge/>
            <w:vAlign w:val="center"/>
          </w:tcPr>
          <w:p w14:paraId="61686CA8" w14:textId="77777777" w:rsidR="007D09BF" w:rsidRDefault="007D09BF" w:rsidP="007D09BF">
            <w:pPr>
              <w:jc w:val="center"/>
              <w:rPr>
                <w:b/>
                <w:szCs w:val="21"/>
              </w:rPr>
            </w:pPr>
          </w:p>
        </w:tc>
        <w:tc>
          <w:tcPr>
            <w:tcW w:w="1980" w:type="dxa"/>
            <w:vMerge/>
            <w:vAlign w:val="center"/>
          </w:tcPr>
          <w:p w14:paraId="7E1D4590" w14:textId="77777777" w:rsidR="007D09BF" w:rsidRPr="00DA6037" w:rsidRDefault="007D09BF" w:rsidP="007D09BF">
            <w:pPr>
              <w:jc w:val="center"/>
              <w:rPr>
                <w:rFonts w:asciiTheme="minorEastAsia" w:eastAsiaTheme="minorEastAsia" w:hAnsiTheme="minorEastAsia"/>
                <w:b/>
                <w:color w:val="000000"/>
                <w:szCs w:val="21"/>
              </w:rPr>
            </w:pPr>
          </w:p>
        </w:tc>
        <w:tc>
          <w:tcPr>
            <w:tcW w:w="5580" w:type="dxa"/>
          </w:tcPr>
          <w:p w14:paraId="4402B207" w14:textId="62C3FF31" w:rsidR="007D09BF" w:rsidRPr="009E5F85" w:rsidRDefault="007D09BF" w:rsidP="007D09BF">
            <w:pPr>
              <w:widowControl/>
              <w:rPr>
                <w:rFonts w:asciiTheme="minorEastAsia" w:eastAsiaTheme="minorEastAsia" w:hAnsiTheme="minorEastAsia" w:cs="宋体"/>
                <w:color w:val="000000"/>
                <w:kern w:val="0"/>
                <w:szCs w:val="21"/>
              </w:rPr>
            </w:pPr>
            <w:r>
              <w:rPr>
                <w:rFonts w:hint="eastAsia"/>
                <w:b/>
                <w:szCs w:val="21"/>
              </w:rPr>
              <w:t>24.3</w:t>
            </w:r>
            <w:r w:rsidRPr="007D35F7">
              <w:rPr>
                <w:rFonts w:asciiTheme="minorEastAsia" w:eastAsiaTheme="minorEastAsia" w:hAnsiTheme="minorEastAsia" w:cs="宋体" w:hint="eastAsia"/>
                <w:color w:val="000000"/>
                <w:kern w:val="0"/>
                <w:szCs w:val="21"/>
              </w:rPr>
              <w:t>环保要求符合中国</w:t>
            </w:r>
            <w:r>
              <w:rPr>
                <w:rFonts w:asciiTheme="minorEastAsia" w:eastAsiaTheme="minorEastAsia" w:hAnsiTheme="minorEastAsia" w:cs="宋体" w:hint="eastAsia"/>
                <w:color w:val="000000"/>
                <w:kern w:val="0"/>
                <w:szCs w:val="21"/>
              </w:rPr>
              <w:t>ROHS；</w:t>
            </w:r>
            <w:r w:rsidRPr="007D35F7">
              <w:rPr>
                <w:rFonts w:asciiTheme="minorEastAsia" w:eastAsiaTheme="minorEastAsia" w:hAnsiTheme="minorEastAsia" w:cs="宋体" w:hint="eastAsia"/>
                <w:color w:val="000000"/>
                <w:kern w:val="0"/>
                <w:szCs w:val="21"/>
              </w:rPr>
              <w:t>执行标准：YD/T 901-2001</w:t>
            </w:r>
            <w:r>
              <w:rPr>
                <w:rFonts w:asciiTheme="minorEastAsia" w:eastAsiaTheme="minorEastAsia" w:hAnsiTheme="minorEastAsia" w:cs="宋体" w:hint="eastAsia"/>
                <w:color w:val="000000"/>
                <w:kern w:val="0"/>
                <w:szCs w:val="21"/>
              </w:rPr>
              <w:t>，</w:t>
            </w:r>
            <w:r w:rsidRPr="007D35F7">
              <w:rPr>
                <w:rFonts w:asciiTheme="minorEastAsia" w:eastAsiaTheme="minorEastAsia" w:hAnsiTheme="minorEastAsia" w:cs="宋体" w:hint="eastAsia"/>
                <w:color w:val="000000"/>
                <w:kern w:val="0"/>
                <w:szCs w:val="21"/>
              </w:rPr>
              <w:t>YD/T 981.3-1998</w:t>
            </w:r>
          </w:p>
        </w:tc>
      </w:tr>
      <w:tr w:rsidR="00D1095E" w14:paraId="1E3D34A9" w14:textId="77777777" w:rsidTr="00974D85">
        <w:trPr>
          <w:trHeight w:val="510"/>
        </w:trPr>
        <w:tc>
          <w:tcPr>
            <w:tcW w:w="900" w:type="dxa"/>
            <w:vAlign w:val="center"/>
          </w:tcPr>
          <w:p w14:paraId="1471E1E6" w14:textId="04974858" w:rsidR="00D1095E" w:rsidRDefault="00D1095E" w:rsidP="00D1095E">
            <w:pPr>
              <w:jc w:val="center"/>
              <w:rPr>
                <w:b/>
                <w:szCs w:val="21"/>
              </w:rPr>
            </w:pPr>
            <w:r>
              <w:rPr>
                <w:rFonts w:hint="eastAsia"/>
                <w:b/>
                <w:szCs w:val="21"/>
              </w:rPr>
              <w:t>25</w:t>
            </w:r>
          </w:p>
        </w:tc>
        <w:tc>
          <w:tcPr>
            <w:tcW w:w="1980" w:type="dxa"/>
            <w:vAlign w:val="center"/>
          </w:tcPr>
          <w:p w14:paraId="6FF3F0A5" w14:textId="46939708" w:rsidR="00D1095E" w:rsidRPr="00DA6037" w:rsidRDefault="00D1095E" w:rsidP="00D1095E">
            <w:pPr>
              <w:jc w:val="center"/>
              <w:rPr>
                <w:b/>
                <w:szCs w:val="21"/>
              </w:rPr>
            </w:pPr>
            <w:r>
              <w:rPr>
                <w:rFonts w:asciiTheme="minorEastAsia" w:eastAsiaTheme="minorEastAsia" w:hAnsiTheme="minorEastAsia" w:hint="eastAsia"/>
                <w:b/>
                <w:color w:val="000000"/>
                <w:szCs w:val="21"/>
              </w:rPr>
              <w:t>线管</w:t>
            </w:r>
          </w:p>
        </w:tc>
        <w:tc>
          <w:tcPr>
            <w:tcW w:w="5580" w:type="dxa"/>
          </w:tcPr>
          <w:p w14:paraId="7C63DDB4" w14:textId="633C3261" w:rsidR="00D1095E" w:rsidRDefault="00D1095E" w:rsidP="00D1095E">
            <w:pPr>
              <w:rPr>
                <w:b/>
                <w:szCs w:val="21"/>
              </w:rPr>
            </w:pPr>
            <w:r>
              <w:rPr>
                <w:rFonts w:hint="eastAsia"/>
                <w:b/>
                <w:szCs w:val="21"/>
              </w:rPr>
              <w:t>25.</w:t>
            </w:r>
            <w:r w:rsidRPr="007D35F7">
              <w:rPr>
                <w:rFonts w:asciiTheme="minorEastAsia" w:eastAsiaTheme="minorEastAsia" w:hAnsiTheme="minorEastAsia" w:cs="宋体" w:hint="eastAsia"/>
                <w:color w:val="000000"/>
                <w:kern w:val="0"/>
                <w:szCs w:val="21"/>
              </w:rPr>
              <w:t xml:space="preserve"> </w:t>
            </w:r>
            <w:r>
              <w:rPr>
                <w:rFonts w:asciiTheme="minorEastAsia" w:eastAsiaTheme="minorEastAsia" w:hAnsiTheme="minorEastAsia" w:cs="宋体" w:hint="eastAsia"/>
                <w:color w:val="000000"/>
                <w:kern w:val="0"/>
                <w:szCs w:val="21"/>
              </w:rPr>
              <w:t>PVC材质</w:t>
            </w:r>
          </w:p>
        </w:tc>
      </w:tr>
      <w:tr w:rsidR="00D1095E" w14:paraId="2769F025" w14:textId="77777777" w:rsidTr="00974D85">
        <w:trPr>
          <w:trHeight w:val="510"/>
        </w:trPr>
        <w:tc>
          <w:tcPr>
            <w:tcW w:w="900" w:type="dxa"/>
            <w:vAlign w:val="center"/>
          </w:tcPr>
          <w:p w14:paraId="61F32249" w14:textId="3ABF1AE1" w:rsidR="00D1095E" w:rsidRDefault="00D1095E" w:rsidP="00D1095E">
            <w:pPr>
              <w:jc w:val="center"/>
              <w:rPr>
                <w:b/>
                <w:szCs w:val="21"/>
              </w:rPr>
            </w:pPr>
            <w:r>
              <w:rPr>
                <w:rFonts w:hint="eastAsia"/>
                <w:b/>
                <w:szCs w:val="21"/>
              </w:rPr>
              <w:t>26</w:t>
            </w:r>
          </w:p>
        </w:tc>
        <w:tc>
          <w:tcPr>
            <w:tcW w:w="1980" w:type="dxa"/>
            <w:vAlign w:val="center"/>
          </w:tcPr>
          <w:p w14:paraId="47772A81" w14:textId="0C3D9506" w:rsidR="00D1095E" w:rsidRPr="00DA6037" w:rsidRDefault="00D1095E" w:rsidP="00D1095E">
            <w:pPr>
              <w:jc w:val="center"/>
              <w:rPr>
                <w:b/>
                <w:szCs w:val="21"/>
              </w:rPr>
            </w:pPr>
            <w:r>
              <w:rPr>
                <w:rFonts w:asciiTheme="minorEastAsia" w:eastAsiaTheme="minorEastAsia" w:hAnsiTheme="minorEastAsia" w:hint="eastAsia"/>
                <w:b/>
                <w:color w:val="000000"/>
                <w:szCs w:val="21"/>
              </w:rPr>
              <w:t>配线架</w:t>
            </w:r>
          </w:p>
        </w:tc>
        <w:tc>
          <w:tcPr>
            <w:tcW w:w="5580" w:type="dxa"/>
          </w:tcPr>
          <w:p w14:paraId="41A6647D" w14:textId="79D7BF04" w:rsidR="00D1095E" w:rsidRDefault="00D1095E" w:rsidP="00D1095E">
            <w:pPr>
              <w:rPr>
                <w:b/>
                <w:szCs w:val="21"/>
              </w:rPr>
            </w:pPr>
            <w:r>
              <w:rPr>
                <w:rFonts w:hint="eastAsia"/>
                <w:b/>
                <w:szCs w:val="21"/>
              </w:rPr>
              <w:t>26.</w:t>
            </w:r>
            <w:r w:rsidRPr="007D35F7">
              <w:rPr>
                <w:rFonts w:asciiTheme="minorEastAsia" w:eastAsiaTheme="minorEastAsia" w:hAnsiTheme="minorEastAsia" w:cs="宋体" w:hint="eastAsia"/>
                <w:color w:val="000000"/>
                <w:kern w:val="0"/>
                <w:szCs w:val="21"/>
              </w:rPr>
              <w:t xml:space="preserve"> </w:t>
            </w:r>
            <w:r>
              <w:rPr>
                <w:rFonts w:hint="eastAsia"/>
              </w:rPr>
              <w:t>符合</w:t>
            </w:r>
            <w:r>
              <w:rPr>
                <w:rFonts w:ascii="Arial" w:hAnsi="Arial" w:cs="Arial" w:hint="eastAsia"/>
                <w:color w:val="333333"/>
                <w:szCs w:val="21"/>
                <w:shd w:val="clear" w:color="auto" w:fill="FFFFFF"/>
              </w:rPr>
              <w:t>超五类、六</w:t>
            </w:r>
            <w:r>
              <w:rPr>
                <w:rFonts w:ascii="Arial" w:hAnsi="Arial" w:cs="Arial"/>
                <w:color w:val="333333"/>
                <w:szCs w:val="21"/>
                <w:shd w:val="clear" w:color="auto" w:fill="FFFFFF"/>
              </w:rPr>
              <w:t>类线连接硬件性能规范</w:t>
            </w:r>
          </w:p>
        </w:tc>
      </w:tr>
      <w:tr w:rsidR="00D1095E" w14:paraId="0B22308E" w14:textId="77777777" w:rsidTr="00974D85">
        <w:trPr>
          <w:trHeight w:val="510"/>
        </w:trPr>
        <w:tc>
          <w:tcPr>
            <w:tcW w:w="900" w:type="dxa"/>
            <w:vAlign w:val="center"/>
          </w:tcPr>
          <w:p w14:paraId="7AD4DF65" w14:textId="50770B72" w:rsidR="00D1095E" w:rsidRDefault="00D1095E" w:rsidP="00D1095E">
            <w:pPr>
              <w:jc w:val="center"/>
              <w:rPr>
                <w:b/>
                <w:szCs w:val="21"/>
              </w:rPr>
            </w:pPr>
            <w:r>
              <w:rPr>
                <w:rFonts w:hint="eastAsia"/>
                <w:b/>
                <w:szCs w:val="21"/>
              </w:rPr>
              <w:t>27</w:t>
            </w:r>
          </w:p>
        </w:tc>
        <w:tc>
          <w:tcPr>
            <w:tcW w:w="1980" w:type="dxa"/>
            <w:vAlign w:val="center"/>
          </w:tcPr>
          <w:p w14:paraId="538B2F7C" w14:textId="308C8333" w:rsidR="00D1095E" w:rsidRPr="009170BA" w:rsidRDefault="00D1095E" w:rsidP="00D1095E">
            <w:pPr>
              <w:jc w:val="center"/>
              <w:rPr>
                <w:b/>
                <w:szCs w:val="21"/>
              </w:rPr>
            </w:pPr>
            <w:r>
              <w:rPr>
                <w:rFonts w:asciiTheme="minorEastAsia" w:eastAsiaTheme="minorEastAsia" w:hAnsiTheme="minorEastAsia" w:hint="eastAsia"/>
                <w:b/>
                <w:color w:val="000000"/>
                <w:szCs w:val="21"/>
              </w:rPr>
              <w:t>耦合器</w:t>
            </w:r>
          </w:p>
        </w:tc>
        <w:tc>
          <w:tcPr>
            <w:tcW w:w="5580" w:type="dxa"/>
          </w:tcPr>
          <w:p w14:paraId="1DA98363" w14:textId="4A15B7DC" w:rsidR="00D1095E" w:rsidRDefault="00D1095E" w:rsidP="00D1095E">
            <w:pPr>
              <w:rPr>
                <w:b/>
                <w:szCs w:val="21"/>
              </w:rPr>
            </w:pPr>
            <w:r>
              <w:rPr>
                <w:rFonts w:hint="eastAsia"/>
                <w:b/>
                <w:szCs w:val="21"/>
              </w:rPr>
              <w:t>27.</w:t>
            </w:r>
            <w:r w:rsidRPr="007D35F7">
              <w:rPr>
                <w:rFonts w:asciiTheme="minorEastAsia" w:eastAsiaTheme="minorEastAsia" w:hAnsiTheme="minorEastAsia" w:cs="宋体" w:hint="eastAsia"/>
                <w:color w:val="000000"/>
                <w:kern w:val="0"/>
                <w:szCs w:val="21"/>
              </w:rPr>
              <w:t xml:space="preserve"> </w:t>
            </w:r>
            <w:r w:rsidRPr="0023675F">
              <w:rPr>
                <w:rFonts w:asciiTheme="minorEastAsia" w:eastAsiaTheme="minorEastAsia" w:hAnsiTheme="minorEastAsia" w:cs="宋体" w:hint="eastAsia"/>
                <w:color w:val="000000"/>
                <w:kern w:val="0"/>
                <w:szCs w:val="21"/>
              </w:rPr>
              <w:t>连接SFP模块的连接</w:t>
            </w:r>
            <w:r w:rsidRPr="009D0B56">
              <w:rPr>
                <w:rFonts w:asciiTheme="minorEastAsia" w:eastAsiaTheme="minorEastAsia" w:hAnsiTheme="minorEastAsia" w:cs="宋体" w:hint="eastAsia"/>
                <w:color w:val="000000"/>
                <w:kern w:val="0"/>
                <w:szCs w:val="21"/>
              </w:rPr>
              <w:t>器</w:t>
            </w:r>
            <w:r w:rsidRPr="009D0B56">
              <w:rPr>
                <w:rFonts w:hint="eastAsia"/>
                <w:szCs w:val="21"/>
              </w:rPr>
              <w:t>，单模双工</w:t>
            </w:r>
          </w:p>
        </w:tc>
      </w:tr>
      <w:tr w:rsidR="00D1095E" w14:paraId="72AD1F8D" w14:textId="77777777" w:rsidTr="00974D85">
        <w:trPr>
          <w:trHeight w:val="510"/>
        </w:trPr>
        <w:tc>
          <w:tcPr>
            <w:tcW w:w="900" w:type="dxa"/>
            <w:vAlign w:val="center"/>
          </w:tcPr>
          <w:p w14:paraId="3931A33C" w14:textId="01FEE8DD" w:rsidR="00D1095E" w:rsidRDefault="00D1095E" w:rsidP="00D1095E">
            <w:pPr>
              <w:jc w:val="center"/>
              <w:rPr>
                <w:b/>
                <w:szCs w:val="21"/>
              </w:rPr>
            </w:pPr>
            <w:r>
              <w:rPr>
                <w:rFonts w:hint="eastAsia"/>
                <w:b/>
                <w:szCs w:val="21"/>
              </w:rPr>
              <w:lastRenderedPageBreak/>
              <w:t>28</w:t>
            </w:r>
          </w:p>
        </w:tc>
        <w:tc>
          <w:tcPr>
            <w:tcW w:w="1980" w:type="dxa"/>
            <w:vAlign w:val="center"/>
          </w:tcPr>
          <w:p w14:paraId="4050069E" w14:textId="108D53E4" w:rsidR="00D1095E" w:rsidRPr="00DA6037" w:rsidRDefault="00D1095E" w:rsidP="00D1095E">
            <w:pPr>
              <w:jc w:val="center"/>
              <w:rPr>
                <w:b/>
                <w:szCs w:val="21"/>
              </w:rPr>
            </w:pPr>
            <w:r>
              <w:rPr>
                <w:rFonts w:hint="eastAsia"/>
                <w:b/>
                <w:szCs w:val="21"/>
              </w:rPr>
              <w:t>跳线</w:t>
            </w:r>
          </w:p>
        </w:tc>
        <w:tc>
          <w:tcPr>
            <w:tcW w:w="5580" w:type="dxa"/>
          </w:tcPr>
          <w:p w14:paraId="591AC2B9" w14:textId="32076925" w:rsidR="00D1095E" w:rsidRDefault="00D1095E" w:rsidP="00D1095E">
            <w:pPr>
              <w:rPr>
                <w:b/>
                <w:szCs w:val="21"/>
              </w:rPr>
            </w:pPr>
            <w:r>
              <w:rPr>
                <w:rFonts w:hint="eastAsia"/>
                <w:b/>
                <w:szCs w:val="21"/>
              </w:rPr>
              <w:t>28.</w:t>
            </w:r>
            <w:r w:rsidRPr="007D35F7">
              <w:rPr>
                <w:rFonts w:asciiTheme="minorEastAsia" w:eastAsiaTheme="minorEastAsia" w:hAnsiTheme="minorEastAsia" w:cs="宋体" w:hint="eastAsia"/>
                <w:color w:val="000000"/>
                <w:kern w:val="0"/>
                <w:szCs w:val="21"/>
              </w:rPr>
              <w:t xml:space="preserve"> </w:t>
            </w:r>
            <w:r>
              <w:rPr>
                <w:rFonts w:asciiTheme="minorEastAsia" w:eastAsiaTheme="minorEastAsia" w:hAnsiTheme="minorEastAsia" w:cs="宋体" w:hint="eastAsia"/>
                <w:color w:val="000000"/>
                <w:kern w:val="0"/>
                <w:szCs w:val="21"/>
              </w:rPr>
              <w:t>类型：</w:t>
            </w:r>
            <w:r w:rsidRPr="002E01CA">
              <w:rPr>
                <w:rFonts w:asciiTheme="minorEastAsia" w:eastAsiaTheme="minorEastAsia" w:hAnsiTheme="minorEastAsia" w:cs="宋体"/>
                <w:color w:val="000000"/>
                <w:kern w:val="0"/>
                <w:szCs w:val="21"/>
              </w:rPr>
              <w:t>LC-LC</w:t>
            </w:r>
            <w:r w:rsidRPr="002E01CA">
              <w:rPr>
                <w:rFonts w:asciiTheme="minorEastAsia" w:eastAsiaTheme="minorEastAsia" w:hAnsiTheme="minorEastAsia" w:cs="宋体" w:hint="eastAsia"/>
                <w:color w:val="000000"/>
                <w:kern w:val="0"/>
                <w:szCs w:val="21"/>
              </w:rPr>
              <w:t>，跳线模式：单模</w:t>
            </w:r>
          </w:p>
        </w:tc>
      </w:tr>
      <w:tr w:rsidR="007D09BF" w14:paraId="5FDF0897" w14:textId="77777777" w:rsidTr="00974D85">
        <w:trPr>
          <w:trHeight w:val="510"/>
        </w:trPr>
        <w:tc>
          <w:tcPr>
            <w:tcW w:w="900" w:type="dxa"/>
            <w:vMerge w:val="restart"/>
            <w:vAlign w:val="center"/>
          </w:tcPr>
          <w:p w14:paraId="4C6E92F2" w14:textId="2B380E99" w:rsidR="007D09BF" w:rsidRDefault="007D09BF" w:rsidP="007D09BF">
            <w:pPr>
              <w:jc w:val="center"/>
              <w:rPr>
                <w:b/>
                <w:szCs w:val="21"/>
              </w:rPr>
            </w:pPr>
            <w:r>
              <w:rPr>
                <w:rFonts w:hint="eastAsia"/>
                <w:b/>
                <w:szCs w:val="21"/>
              </w:rPr>
              <w:t>29</w:t>
            </w:r>
          </w:p>
        </w:tc>
        <w:tc>
          <w:tcPr>
            <w:tcW w:w="1980" w:type="dxa"/>
            <w:vMerge w:val="restart"/>
            <w:vAlign w:val="center"/>
          </w:tcPr>
          <w:p w14:paraId="49081CAA" w14:textId="36B1172B" w:rsidR="007D09BF" w:rsidRPr="00DA6037" w:rsidRDefault="00D1095E" w:rsidP="007D09BF">
            <w:pPr>
              <w:jc w:val="center"/>
              <w:rPr>
                <w:b/>
                <w:szCs w:val="21"/>
              </w:rPr>
            </w:pPr>
            <w:r>
              <w:rPr>
                <w:rFonts w:asciiTheme="minorEastAsia" w:eastAsiaTheme="minorEastAsia" w:hAnsiTheme="minorEastAsia" w:hint="eastAsia"/>
                <w:b/>
                <w:color w:val="000000"/>
                <w:szCs w:val="21"/>
              </w:rPr>
              <w:t>盲板</w:t>
            </w:r>
          </w:p>
        </w:tc>
        <w:tc>
          <w:tcPr>
            <w:tcW w:w="5580" w:type="dxa"/>
          </w:tcPr>
          <w:p w14:paraId="57407BED" w14:textId="7397AD44" w:rsidR="007D09BF" w:rsidRPr="00A01A05" w:rsidRDefault="007D09BF" w:rsidP="007D09BF">
            <w:pPr>
              <w:rPr>
                <w:rFonts w:asciiTheme="minorEastAsia" w:eastAsiaTheme="minorEastAsia" w:hAnsiTheme="minorEastAsia" w:cs="宋体"/>
                <w:color w:val="000000"/>
                <w:kern w:val="0"/>
                <w:szCs w:val="21"/>
              </w:rPr>
            </w:pPr>
            <w:r>
              <w:rPr>
                <w:rFonts w:hint="eastAsia"/>
                <w:b/>
                <w:szCs w:val="21"/>
              </w:rPr>
              <w:t>29.</w:t>
            </w:r>
            <w:r>
              <w:rPr>
                <w:b/>
                <w:szCs w:val="21"/>
              </w:rPr>
              <w:t>1</w:t>
            </w:r>
            <w:r w:rsidRPr="007D35F7">
              <w:rPr>
                <w:rFonts w:asciiTheme="minorEastAsia" w:eastAsiaTheme="minorEastAsia" w:hAnsiTheme="minorEastAsia" w:cs="宋体" w:hint="eastAsia"/>
                <w:color w:val="000000"/>
                <w:kern w:val="0"/>
                <w:szCs w:val="21"/>
              </w:rPr>
              <w:t xml:space="preserve"> </w:t>
            </w:r>
            <w:r>
              <w:rPr>
                <w:rFonts w:asciiTheme="minorEastAsia" w:eastAsiaTheme="minorEastAsia" w:hAnsiTheme="minorEastAsia" w:cs="宋体" w:hint="eastAsia"/>
                <w:color w:val="000000"/>
                <w:kern w:val="0"/>
                <w:szCs w:val="21"/>
              </w:rPr>
              <w:t>ODF光纤配线架</w:t>
            </w:r>
          </w:p>
        </w:tc>
      </w:tr>
      <w:tr w:rsidR="007D09BF" w14:paraId="36928E3F" w14:textId="77777777" w:rsidTr="00974D85">
        <w:trPr>
          <w:trHeight w:val="510"/>
        </w:trPr>
        <w:tc>
          <w:tcPr>
            <w:tcW w:w="900" w:type="dxa"/>
            <w:vMerge/>
            <w:vAlign w:val="center"/>
          </w:tcPr>
          <w:p w14:paraId="23BB2ABD" w14:textId="77777777" w:rsidR="007D09BF" w:rsidRDefault="007D09BF" w:rsidP="007D09BF">
            <w:pPr>
              <w:jc w:val="center"/>
              <w:rPr>
                <w:b/>
                <w:szCs w:val="21"/>
              </w:rPr>
            </w:pPr>
          </w:p>
        </w:tc>
        <w:tc>
          <w:tcPr>
            <w:tcW w:w="1980" w:type="dxa"/>
            <w:vMerge/>
            <w:vAlign w:val="center"/>
          </w:tcPr>
          <w:p w14:paraId="5E63644F" w14:textId="77777777" w:rsidR="007D09BF" w:rsidRPr="00DA6037" w:rsidRDefault="007D09BF" w:rsidP="007D09BF">
            <w:pPr>
              <w:jc w:val="center"/>
              <w:rPr>
                <w:rFonts w:asciiTheme="minorEastAsia" w:eastAsiaTheme="minorEastAsia" w:hAnsiTheme="minorEastAsia"/>
                <w:b/>
                <w:color w:val="000000"/>
                <w:szCs w:val="21"/>
              </w:rPr>
            </w:pPr>
          </w:p>
        </w:tc>
        <w:tc>
          <w:tcPr>
            <w:tcW w:w="5580" w:type="dxa"/>
          </w:tcPr>
          <w:p w14:paraId="260C07C3" w14:textId="176BE1CE" w:rsidR="007D09BF" w:rsidRPr="00A01A05" w:rsidRDefault="007D09BF" w:rsidP="007D09BF">
            <w:pPr>
              <w:rPr>
                <w:rFonts w:asciiTheme="minorEastAsia" w:eastAsiaTheme="minorEastAsia" w:hAnsiTheme="minorEastAsia" w:cs="宋体"/>
                <w:color w:val="000000"/>
                <w:kern w:val="0"/>
                <w:szCs w:val="21"/>
              </w:rPr>
            </w:pPr>
            <w:r>
              <w:rPr>
                <w:rFonts w:hint="eastAsia"/>
                <w:b/>
                <w:szCs w:val="21"/>
              </w:rPr>
              <w:t>29.2</w:t>
            </w:r>
            <w:r w:rsidR="00DC5433" w:rsidRPr="00810AFC">
              <w:rPr>
                <w:rFonts w:asciiTheme="minorEastAsia" w:eastAsiaTheme="minorEastAsia" w:hAnsiTheme="minorEastAsia" w:cs="宋体" w:hint="eastAsia"/>
                <w:color w:val="000000"/>
                <w:kern w:val="0"/>
                <w:szCs w:val="21"/>
              </w:rPr>
              <w:t>能够-40℃~60℃环境下稳定工作</w:t>
            </w:r>
          </w:p>
        </w:tc>
      </w:tr>
      <w:tr w:rsidR="007D09BF" w14:paraId="65BA4FC2" w14:textId="77777777" w:rsidTr="00974D85">
        <w:trPr>
          <w:trHeight w:val="510"/>
        </w:trPr>
        <w:tc>
          <w:tcPr>
            <w:tcW w:w="900" w:type="dxa"/>
            <w:vMerge/>
            <w:vAlign w:val="center"/>
          </w:tcPr>
          <w:p w14:paraId="729B7183" w14:textId="77777777" w:rsidR="007D09BF" w:rsidRDefault="007D09BF" w:rsidP="007D09BF">
            <w:pPr>
              <w:jc w:val="center"/>
              <w:rPr>
                <w:b/>
                <w:szCs w:val="21"/>
              </w:rPr>
            </w:pPr>
          </w:p>
        </w:tc>
        <w:tc>
          <w:tcPr>
            <w:tcW w:w="1980" w:type="dxa"/>
            <w:vMerge/>
            <w:vAlign w:val="center"/>
          </w:tcPr>
          <w:p w14:paraId="505E904C" w14:textId="77777777" w:rsidR="007D09BF" w:rsidRPr="00DA6037" w:rsidRDefault="007D09BF" w:rsidP="007D09BF">
            <w:pPr>
              <w:jc w:val="center"/>
              <w:rPr>
                <w:rFonts w:asciiTheme="minorEastAsia" w:eastAsiaTheme="minorEastAsia" w:hAnsiTheme="minorEastAsia"/>
                <w:b/>
                <w:color w:val="000000"/>
                <w:szCs w:val="21"/>
                <w:highlight w:val="yellow"/>
              </w:rPr>
            </w:pPr>
          </w:p>
        </w:tc>
        <w:tc>
          <w:tcPr>
            <w:tcW w:w="5580" w:type="dxa"/>
          </w:tcPr>
          <w:p w14:paraId="56D2880D" w14:textId="3E07D480" w:rsidR="007D09BF" w:rsidRDefault="007D09BF" w:rsidP="007D09BF">
            <w:pPr>
              <w:rPr>
                <w:b/>
                <w:szCs w:val="21"/>
              </w:rPr>
            </w:pPr>
            <w:r>
              <w:rPr>
                <w:rFonts w:hint="eastAsia"/>
                <w:b/>
                <w:szCs w:val="21"/>
              </w:rPr>
              <w:t>29.3</w:t>
            </w:r>
            <w:r>
              <w:rPr>
                <w:rFonts w:asciiTheme="minorEastAsia" w:eastAsiaTheme="minorEastAsia" w:hAnsiTheme="minorEastAsia" w:cs="宋体" w:hint="eastAsia"/>
                <w:color w:val="000000"/>
                <w:kern w:val="0"/>
                <w:szCs w:val="21"/>
              </w:rPr>
              <w:t>支持多种安装方式</w:t>
            </w:r>
          </w:p>
        </w:tc>
      </w:tr>
      <w:tr w:rsidR="007D09BF" w14:paraId="21EDB91C" w14:textId="77777777" w:rsidTr="00974D85">
        <w:trPr>
          <w:trHeight w:val="510"/>
        </w:trPr>
        <w:tc>
          <w:tcPr>
            <w:tcW w:w="900" w:type="dxa"/>
            <w:vAlign w:val="center"/>
          </w:tcPr>
          <w:p w14:paraId="77F059EF" w14:textId="2094D2C9" w:rsidR="007D09BF" w:rsidRDefault="007D09BF" w:rsidP="007D09BF">
            <w:pPr>
              <w:jc w:val="center"/>
              <w:rPr>
                <w:b/>
                <w:szCs w:val="21"/>
              </w:rPr>
            </w:pPr>
            <w:r>
              <w:rPr>
                <w:rFonts w:hint="eastAsia"/>
                <w:b/>
                <w:szCs w:val="21"/>
              </w:rPr>
              <w:t>30</w:t>
            </w:r>
          </w:p>
        </w:tc>
        <w:tc>
          <w:tcPr>
            <w:tcW w:w="1980" w:type="dxa"/>
            <w:vAlign w:val="center"/>
          </w:tcPr>
          <w:p w14:paraId="5AB7170A" w14:textId="45649CAB" w:rsidR="007D09BF" w:rsidRPr="00DA6037" w:rsidRDefault="007D09BF" w:rsidP="007D09BF">
            <w:pPr>
              <w:jc w:val="center"/>
              <w:rPr>
                <w:b/>
                <w:szCs w:val="21"/>
              </w:rPr>
            </w:pPr>
            <w:r w:rsidRPr="00DA6037">
              <w:rPr>
                <w:rFonts w:asciiTheme="minorEastAsia" w:eastAsiaTheme="minorEastAsia" w:hAnsiTheme="minorEastAsia" w:hint="eastAsia"/>
                <w:b/>
                <w:color w:val="000000"/>
                <w:szCs w:val="21"/>
              </w:rPr>
              <w:t>辅材</w:t>
            </w:r>
          </w:p>
        </w:tc>
        <w:tc>
          <w:tcPr>
            <w:tcW w:w="5580" w:type="dxa"/>
          </w:tcPr>
          <w:p w14:paraId="3CFBC628" w14:textId="54662A62" w:rsidR="007D09BF" w:rsidRDefault="007D09BF" w:rsidP="007D09BF">
            <w:pPr>
              <w:rPr>
                <w:b/>
                <w:szCs w:val="21"/>
              </w:rPr>
            </w:pPr>
            <w:r>
              <w:rPr>
                <w:rFonts w:hint="eastAsia"/>
                <w:b/>
                <w:szCs w:val="21"/>
              </w:rPr>
              <w:t>32.</w:t>
            </w:r>
            <w:r w:rsidRPr="007D35F7">
              <w:rPr>
                <w:rFonts w:asciiTheme="minorEastAsia" w:eastAsiaTheme="minorEastAsia" w:hAnsiTheme="minorEastAsia" w:cs="宋体" w:hint="eastAsia"/>
                <w:color w:val="000000"/>
                <w:kern w:val="0"/>
                <w:szCs w:val="21"/>
              </w:rPr>
              <w:t xml:space="preserve"> </w:t>
            </w:r>
            <w:r>
              <w:rPr>
                <w:rFonts w:asciiTheme="minorEastAsia" w:eastAsiaTheme="minorEastAsia" w:hAnsiTheme="minorEastAsia" w:cs="宋体" w:hint="eastAsia"/>
                <w:color w:val="000000"/>
                <w:kern w:val="0"/>
                <w:szCs w:val="21"/>
              </w:rPr>
              <w:t>电源线、安装槽、连接头、配套工具</w:t>
            </w:r>
          </w:p>
        </w:tc>
      </w:tr>
    </w:tbl>
    <w:p w14:paraId="365A52B7" w14:textId="77777777" w:rsidR="00315FC8" w:rsidRPr="002449CB"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77777777" w:rsidR="00BA7495" w:rsidRPr="00BA7495" w:rsidRDefault="00BA7495" w:rsidP="00BA749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507222">
        <w:trPr>
          <w:trHeight w:val="150"/>
        </w:trPr>
        <w:tc>
          <w:tcPr>
            <w:tcW w:w="1260" w:type="dxa"/>
            <w:vAlign w:val="center"/>
          </w:tcPr>
          <w:p w14:paraId="145BCFAF" w14:textId="77777777" w:rsidR="008312E0" w:rsidRDefault="008312E0" w:rsidP="00507222">
            <w:pPr>
              <w:jc w:val="center"/>
              <w:rPr>
                <w:b/>
              </w:rPr>
            </w:pPr>
            <w:r>
              <w:rPr>
                <w:rFonts w:hint="eastAsia"/>
                <w:b/>
              </w:rPr>
              <w:t>1</w:t>
            </w:r>
          </w:p>
        </w:tc>
        <w:tc>
          <w:tcPr>
            <w:tcW w:w="1620" w:type="dxa"/>
            <w:vAlign w:val="center"/>
          </w:tcPr>
          <w:p w14:paraId="213B3B54" w14:textId="77777777" w:rsidR="008312E0" w:rsidRPr="003B7D88" w:rsidRDefault="008312E0" w:rsidP="00507222">
            <w:r w:rsidRPr="003B7D88">
              <w:rPr>
                <w:rFonts w:hint="eastAsia"/>
              </w:rPr>
              <w:t>免费保修期</w:t>
            </w:r>
          </w:p>
        </w:tc>
        <w:tc>
          <w:tcPr>
            <w:tcW w:w="5940" w:type="dxa"/>
          </w:tcPr>
          <w:p w14:paraId="785FCC52" w14:textId="2F585B1F" w:rsidR="008312E0" w:rsidRPr="005D3AD6" w:rsidRDefault="008312E0" w:rsidP="006A646B">
            <w:pPr>
              <w:rPr>
                <w:b/>
              </w:rPr>
            </w:pPr>
            <w:r w:rsidRPr="005D3AD6">
              <w:rPr>
                <w:rFonts w:hint="eastAsia"/>
                <w:bCs/>
                <w:szCs w:val="21"/>
              </w:rPr>
              <w:t>货物免费保修期</w:t>
            </w:r>
            <w:r w:rsidRPr="005D3AD6">
              <w:rPr>
                <w:rFonts w:hint="eastAsia"/>
                <w:bCs/>
                <w:szCs w:val="21"/>
                <w:u w:val="single"/>
              </w:rPr>
              <w:t xml:space="preserve">  </w:t>
            </w:r>
            <w:r w:rsidR="002F4E8A" w:rsidRPr="005D3AD6">
              <w:rPr>
                <w:bCs/>
                <w:szCs w:val="21"/>
                <w:u w:val="single"/>
              </w:rPr>
              <w:t>3</w:t>
            </w:r>
            <w:r w:rsidRPr="005D3AD6">
              <w:rPr>
                <w:rFonts w:hint="eastAsia"/>
                <w:bCs/>
                <w:szCs w:val="21"/>
                <w:u w:val="single"/>
              </w:rPr>
              <w:t xml:space="preserve"> </w:t>
            </w:r>
            <w:r w:rsidRPr="005D3AD6">
              <w:rPr>
                <w:rFonts w:hint="eastAsia"/>
                <w:bCs/>
                <w:szCs w:val="21"/>
              </w:rPr>
              <w:t>年，时间自最终验收合格并交付使用之日起计算。</w:t>
            </w:r>
          </w:p>
        </w:tc>
      </w:tr>
      <w:tr w:rsidR="008312E0" w14:paraId="4B882E04" w14:textId="77777777" w:rsidTr="00507222">
        <w:trPr>
          <w:trHeight w:val="320"/>
        </w:trPr>
        <w:tc>
          <w:tcPr>
            <w:tcW w:w="1260" w:type="dxa"/>
            <w:vAlign w:val="center"/>
          </w:tcPr>
          <w:p w14:paraId="23090A19" w14:textId="77777777" w:rsidR="008312E0" w:rsidRDefault="008312E0" w:rsidP="00507222">
            <w:pPr>
              <w:jc w:val="center"/>
              <w:rPr>
                <w:b/>
              </w:rPr>
            </w:pPr>
            <w:r>
              <w:rPr>
                <w:rFonts w:hint="eastAsia"/>
                <w:b/>
              </w:rPr>
              <w:t>2</w:t>
            </w:r>
          </w:p>
        </w:tc>
        <w:tc>
          <w:tcPr>
            <w:tcW w:w="1620" w:type="dxa"/>
          </w:tcPr>
          <w:p w14:paraId="2CD51CE0" w14:textId="77777777" w:rsidR="008312E0" w:rsidRPr="003B7D88" w:rsidRDefault="008312E0" w:rsidP="00507222">
            <w:r w:rsidRPr="003B7D88">
              <w:rPr>
                <w:rFonts w:hint="eastAsia"/>
              </w:rPr>
              <w:t>维修响应及故障解决时间</w:t>
            </w:r>
          </w:p>
        </w:tc>
        <w:tc>
          <w:tcPr>
            <w:tcW w:w="5940" w:type="dxa"/>
          </w:tcPr>
          <w:p w14:paraId="06C19545" w14:textId="77777777" w:rsidR="008312E0" w:rsidRPr="005D3AD6" w:rsidRDefault="008312E0" w:rsidP="00507222">
            <w:pPr>
              <w:rPr>
                <w:b/>
              </w:rPr>
            </w:pPr>
            <w:r w:rsidRPr="005D3AD6">
              <w:rPr>
                <w:rFonts w:hint="eastAsia"/>
                <w:bCs/>
                <w:szCs w:val="21"/>
              </w:rPr>
              <w:t>在保修期内，一旦发生质量问题，投标人保证在接到通知</w:t>
            </w:r>
            <w:r w:rsidRPr="005D3AD6">
              <w:rPr>
                <w:rFonts w:hint="eastAsia"/>
                <w:bCs/>
                <w:szCs w:val="21"/>
              </w:rPr>
              <w:t>24</w:t>
            </w:r>
            <w:r w:rsidRPr="005D3AD6">
              <w:rPr>
                <w:rFonts w:hint="eastAsia"/>
                <w:bCs/>
                <w:szCs w:val="21"/>
              </w:rPr>
              <w:t>小时内赶到现场进行修理或更换。</w:t>
            </w:r>
          </w:p>
        </w:tc>
      </w:tr>
      <w:tr w:rsidR="00BC0CB5" w14:paraId="36EB4B44" w14:textId="77777777" w:rsidTr="00507222">
        <w:trPr>
          <w:trHeight w:val="320"/>
        </w:trPr>
        <w:tc>
          <w:tcPr>
            <w:tcW w:w="1260" w:type="dxa"/>
            <w:vAlign w:val="center"/>
          </w:tcPr>
          <w:p w14:paraId="00BCBBA6" w14:textId="4A338ABE" w:rsidR="00BC0CB5" w:rsidRDefault="00BC0CB5" w:rsidP="00507222">
            <w:pPr>
              <w:jc w:val="center"/>
              <w:rPr>
                <w:b/>
              </w:rPr>
            </w:pPr>
            <w:r>
              <w:rPr>
                <w:rFonts w:hint="eastAsia"/>
                <w:b/>
              </w:rPr>
              <w:t>3</w:t>
            </w:r>
          </w:p>
        </w:tc>
        <w:tc>
          <w:tcPr>
            <w:tcW w:w="1620" w:type="dxa"/>
          </w:tcPr>
          <w:p w14:paraId="63778C72" w14:textId="29A86689" w:rsidR="00BC0CB5" w:rsidRPr="003B7D88" w:rsidRDefault="00BC0CB5" w:rsidP="00507222">
            <w:r>
              <w:rPr>
                <w:rFonts w:hint="eastAsia"/>
              </w:rPr>
              <w:t>发生</w:t>
            </w:r>
            <w:r>
              <w:t>质量问题</w:t>
            </w:r>
            <w:r>
              <w:rPr>
                <w:rFonts w:hint="eastAsia"/>
              </w:rPr>
              <w:t>的</w:t>
            </w:r>
            <w:r>
              <w:t>处理方式</w:t>
            </w:r>
          </w:p>
        </w:tc>
        <w:tc>
          <w:tcPr>
            <w:tcW w:w="5940" w:type="dxa"/>
          </w:tcPr>
          <w:p w14:paraId="7C53D3A5" w14:textId="4D5ED58E" w:rsidR="00BC0CB5" w:rsidRPr="005D3AD6" w:rsidRDefault="00BC0CB5" w:rsidP="00BC0CB5">
            <w:pPr>
              <w:rPr>
                <w:bCs/>
                <w:szCs w:val="21"/>
              </w:rPr>
            </w:pPr>
            <w:r w:rsidRPr="005D3AD6">
              <w:rPr>
                <w:rFonts w:hint="eastAsia"/>
                <w:bCs/>
                <w:szCs w:val="21"/>
              </w:rPr>
              <w:t>免费</w:t>
            </w:r>
            <w:r w:rsidRPr="005D3AD6">
              <w:rPr>
                <w:bCs/>
                <w:szCs w:val="21"/>
              </w:rPr>
              <w:t>保修</w:t>
            </w:r>
            <w:r w:rsidRPr="005D3AD6">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312E0" w14:paraId="2DA08B5B" w14:textId="77777777" w:rsidTr="00507222">
        <w:trPr>
          <w:trHeight w:val="523"/>
        </w:trPr>
        <w:tc>
          <w:tcPr>
            <w:tcW w:w="1260" w:type="dxa"/>
            <w:vAlign w:val="center"/>
          </w:tcPr>
          <w:p w14:paraId="425A20E6" w14:textId="1101B63D" w:rsidR="008312E0" w:rsidRDefault="00BC0CB5" w:rsidP="00507222">
            <w:pPr>
              <w:jc w:val="center"/>
              <w:rPr>
                <w:b/>
              </w:rPr>
            </w:pPr>
            <w:r>
              <w:rPr>
                <w:rFonts w:hint="eastAsia"/>
                <w:b/>
              </w:rPr>
              <w:t>4</w:t>
            </w:r>
          </w:p>
        </w:tc>
        <w:tc>
          <w:tcPr>
            <w:tcW w:w="1620" w:type="dxa"/>
            <w:vAlign w:val="center"/>
          </w:tcPr>
          <w:p w14:paraId="16AD0268" w14:textId="77777777" w:rsidR="008312E0" w:rsidRDefault="008312E0" w:rsidP="00507222">
            <w:pPr>
              <w:rPr>
                <w:b/>
              </w:rPr>
            </w:pPr>
            <w:r w:rsidRPr="005F45EF">
              <w:rPr>
                <w:rFonts w:hint="eastAsia"/>
              </w:rPr>
              <w:t>其他</w:t>
            </w:r>
          </w:p>
        </w:tc>
        <w:tc>
          <w:tcPr>
            <w:tcW w:w="5940" w:type="dxa"/>
            <w:vAlign w:val="center"/>
          </w:tcPr>
          <w:p w14:paraId="06420403" w14:textId="77777777" w:rsidR="008312E0" w:rsidRPr="005D3AD6" w:rsidRDefault="008312E0" w:rsidP="00507222">
            <w:pPr>
              <w:rPr>
                <w:b/>
              </w:rPr>
            </w:pPr>
            <w:r w:rsidRPr="005D3AD6">
              <w:rPr>
                <w:rFonts w:hint="eastAsia"/>
                <w:bCs/>
                <w:szCs w:val="21"/>
              </w:rPr>
              <w:t>投标人应按其投标文件中的承诺，进行其他售后服务工作。</w:t>
            </w:r>
          </w:p>
        </w:tc>
      </w:tr>
      <w:tr w:rsidR="008312E0" w14:paraId="4F705C9C" w14:textId="77777777" w:rsidTr="00507222">
        <w:trPr>
          <w:trHeight w:val="350"/>
        </w:trPr>
        <w:tc>
          <w:tcPr>
            <w:tcW w:w="8820" w:type="dxa"/>
            <w:gridSpan w:val="3"/>
          </w:tcPr>
          <w:p w14:paraId="4C6EBDB3" w14:textId="2F0AFEEA" w:rsidR="008312E0" w:rsidRPr="005D3AD6" w:rsidRDefault="0027726F" w:rsidP="00507222">
            <w:pPr>
              <w:rPr>
                <w:b/>
              </w:rPr>
            </w:pPr>
            <w:r>
              <w:rPr>
                <w:rFonts w:hint="eastAsia"/>
                <w:b/>
              </w:rPr>
              <w:t>（二</w:t>
            </w:r>
            <w:r w:rsidR="008312E0" w:rsidRPr="005D3AD6">
              <w:rPr>
                <w:rFonts w:hint="eastAsia"/>
                <w:b/>
              </w:rPr>
              <w:t>）其他商务要求</w:t>
            </w:r>
          </w:p>
        </w:tc>
      </w:tr>
      <w:tr w:rsidR="00D72CD8" w14:paraId="1642012F" w14:textId="77777777" w:rsidTr="00507222">
        <w:trPr>
          <w:trHeight w:val="350"/>
        </w:trPr>
        <w:tc>
          <w:tcPr>
            <w:tcW w:w="1260" w:type="dxa"/>
            <w:vMerge w:val="restart"/>
            <w:vAlign w:val="center"/>
          </w:tcPr>
          <w:p w14:paraId="249DABAF" w14:textId="77777777" w:rsidR="00D72CD8" w:rsidRDefault="00D72CD8" w:rsidP="00507222">
            <w:pPr>
              <w:jc w:val="center"/>
              <w:rPr>
                <w:b/>
              </w:rPr>
            </w:pPr>
            <w:r>
              <w:rPr>
                <w:rFonts w:hint="eastAsia"/>
                <w:b/>
              </w:rPr>
              <w:t>1</w:t>
            </w:r>
          </w:p>
        </w:tc>
        <w:tc>
          <w:tcPr>
            <w:tcW w:w="1620"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940" w:type="dxa"/>
          </w:tcPr>
          <w:p w14:paraId="7CE27225" w14:textId="14D717E0" w:rsidR="00D72CD8" w:rsidRPr="005D3AD6" w:rsidRDefault="00D72CD8" w:rsidP="00613649">
            <w:pPr>
              <w:rPr>
                <w:bCs/>
                <w:szCs w:val="21"/>
              </w:rPr>
            </w:pPr>
            <w:r w:rsidRPr="005D3AD6">
              <w:rPr>
                <w:rFonts w:hint="eastAsia"/>
                <w:bCs/>
                <w:szCs w:val="21"/>
              </w:rPr>
              <w:t>1.1</w:t>
            </w:r>
            <w:r w:rsidRPr="005D3AD6">
              <w:rPr>
                <w:bCs/>
                <w:szCs w:val="21"/>
              </w:rPr>
              <w:t xml:space="preserve"> </w:t>
            </w:r>
            <w:r w:rsidRPr="005D3AD6">
              <w:rPr>
                <w:rFonts w:ascii="宋体" w:hAnsi="宋体" w:hint="eastAsia"/>
                <w:b/>
                <w:color w:val="FF0000"/>
                <w:szCs w:val="21"/>
              </w:rPr>
              <w:t>从中华人民共和国境内提供的</w:t>
            </w:r>
            <w:r w:rsidRPr="005D3AD6">
              <w:rPr>
                <w:rFonts w:ascii="宋体" w:hAnsi="宋体" w:hint="eastAsia"/>
                <w:b/>
                <w:bCs/>
                <w:color w:val="FF0000"/>
                <w:szCs w:val="21"/>
              </w:rPr>
              <w:t>货物：</w:t>
            </w:r>
            <w:r w:rsidRPr="005D3AD6">
              <w:rPr>
                <w:rFonts w:hint="eastAsia"/>
                <w:bCs/>
                <w:szCs w:val="21"/>
              </w:rPr>
              <w:t>签订合同后</w:t>
            </w:r>
            <w:r w:rsidRPr="005D3AD6">
              <w:rPr>
                <w:rFonts w:hint="eastAsia"/>
                <w:bCs/>
                <w:szCs w:val="21"/>
                <w:u w:val="single"/>
              </w:rPr>
              <w:t xml:space="preserve">  </w:t>
            </w:r>
            <w:r w:rsidR="00613649" w:rsidRPr="005D3AD6">
              <w:rPr>
                <w:bCs/>
                <w:szCs w:val="21"/>
                <w:u w:val="single"/>
              </w:rPr>
              <w:t>40</w:t>
            </w:r>
            <w:r w:rsidRPr="005D3AD6">
              <w:rPr>
                <w:rFonts w:hint="eastAsia"/>
                <w:bCs/>
                <w:szCs w:val="21"/>
                <w:u w:val="single"/>
              </w:rPr>
              <w:t xml:space="preserve">  </w:t>
            </w:r>
            <w:r w:rsidRPr="005D3AD6">
              <w:rPr>
                <w:rFonts w:hint="eastAsia"/>
                <w:bCs/>
                <w:szCs w:val="21"/>
              </w:rPr>
              <w:t>天（日历日）内。</w:t>
            </w:r>
          </w:p>
        </w:tc>
      </w:tr>
      <w:tr w:rsidR="00D72CD8" w14:paraId="55311C6F" w14:textId="77777777" w:rsidTr="00507222">
        <w:trPr>
          <w:trHeight w:val="451"/>
        </w:trPr>
        <w:tc>
          <w:tcPr>
            <w:tcW w:w="1260" w:type="dxa"/>
            <w:vMerge/>
            <w:vAlign w:val="center"/>
          </w:tcPr>
          <w:p w14:paraId="7D3438C5" w14:textId="77777777" w:rsidR="00D72CD8" w:rsidRDefault="00D72CD8" w:rsidP="00507222">
            <w:pPr>
              <w:jc w:val="center"/>
              <w:rPr>
                <w:b/>
              </w:rPr>
            </w:pPr>
          </w:p>
        </w:tc>
        <w:tc>
          <w:tcPr>
            <w:tcW w:w="1620" w:type="dxa"/>
            <w:vMerge/>
            <w:vAlign w:val="center"/>
          </w:tcPr>
          <w:p w14:paraId="5772CF75" w14:textId="77777777" w:rsidR="00D72CD8" w:rsidRPr="003B7D88" w:rsidRDefault="00D72CD8" w:rsidP="00507222">
            <w:pPr>
              <w:jc w:val="center"/>
            </w:pPr>
          </w:p>
        </w:tc>
        <w:tc>
          <w:tcPr>
            <w:tcW w:w="5940" w:type="dxa"/>
          </w:tcPr>
          <w:p w14:paraId="6A8D98F0" w14:textId="6EBB2195" w:rsidR="00D72CD8" w:rsidRPr="005D3AD6" w:rsidRDefault="00D72CD8" w:rsidP="00507222">
            <w:pPr>
              <w:rPr>
                <w:bCs/>
                <w:szCs w:val="21"/>
              </w:rPr>
            </w:pPr>
            <w:r w:rsidRPr="005D3AD6">
              <w:rPr>
                <w:rFonts w:hint="eastAsia"/>
                <w:bCs/>
                <w:szCs w:val="21"/>
              </w:rPr>
              <w:t>1.2</w:t>
            </w:r>
            <w:r w:rsidRPr="005D3AD6">
              <w:rPr>
                <w:bCs/>
                <w:szCs w:val="21"/>
              </w:rPr>
              <w:t xml:space="preserve"> </w:t>
            </w:r>
            <w:r w:rsidRPr="005D3AD6">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5D3AD6">
              <w:rPr>
                <w:rFonts w:hint="eastAsia"/>
                <w:bCs/>
                <w:szCs w:val="21"/>
              </w:rPr>
              <w:t>3</w:t>
            </w:r>
            <w:r w:rsidRPr="005D3AD6">
              <w:rPr>
                <w:rFonts w:hint="eastAsia"/>
                <w:bCs/>
                <w:szCs w:val="21"/>
              </w:rPr>
              <w:t>天通知中标人。</w:t>
            </w:r>
          </w:p>
        </w:tc>
      </w:tr>
      <w:tr w:rsidR="00D72CD8" w14:paraId="231E26D6" w14:textId="77777777" w:rsidTr="00507222">
        <w:trPr>
          <w:trHeight w:val="350"/>
        </w:trPr>
        <w:tc>
          <w:tcPr>
            <w:tcW w:w="1260"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3B7D88" w:rsidRDefault="00D72CD8" w:rsidP="00507222">
            <w:pPr>
              <w:jc w:val="center"/>
            </w:pPr>
          </w:p>
        </w:tc>
        <w:tc>
          <w:tcPr>
            <w:tcW w:w="5940" w:type="dxa"/>
          </w:tcPr>
          <w:p w14:paraId="3C7301F0" w14:textId="1ABBA818" w:rsidR="00D72CD8" w:rsidRPr="005D3AD6" w:rsidRDefault="00D72CD8" w:rsidP="00760C66">
            <w:pPr>
              <w:spacing w:line="340" w:lineRule="exact"/>
              <w:rPr>
                <w:bCs/>
                <w:szCs w:val="21"/>
              </w:rPr>
            </w:pPr>
            <w:r w:rsidRPr="005D3AD6">
              <w:rPr>
                <w:rFonts w:hint="eastAsia"/>
                <w:bCs/>
                <w:szCs w:val="21"/>
              </w:rPr>
              <w:t xml:space="preserve">1.3 </w:t>
            </w:r>
            <w:r w:rsidRPr="005D3AD6">
              <w:rPr>
                <w:rFonts w:hint="eastAsia"/>
                <w:bCs/>
                <w:szCs w:val="21"/>
              </w:rPr>
              <w:t>交货（具体）地点：深圳大学</w:t>
            </w:r>
            <w:r w:rsidR="00613649" w:rsidRPr="005D3AD6">
              <w:rPr>
                <w:rFonts w:hint="eastAsia"/>
                <w:bCs/>
                <w:szCs w:val="21"/>
              </w:rPr>
              <w:t>指定地点</w:t>
            </w:r>
          </w:p>
        </w:tc>
      </w:tr>
      <w:tr w:rsidR="00D72CD8" w14:paraId="0B2C0069" w14:textId="77777777" w:rsidTr="00507222">
        <w:trPr>
          <w:trHeight w:val="350"/>
        </w:trPr>
        <w:tc>
          <w:tcPr>
            <w:tcW w:w="1260"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3B7D88" w:rsidRDefault="00D72CD8" w:rsidP="00507222">
            <w:pPr>
              <w:jc w:val="center"/>
            </w:pPr>
          </w:p>
        </w:tc>
        <w:tc>
          <w:tcPr>
            <w:tcW w:w="5940" w:type="dxa"/>
          </w:tcPr>
          <w:p w14:paraId="7D5C1E1F" w14:textId="1CE871F4" w:rsidR="00D72CD8" w:rsidRPr="00D72CD8" w:rsidRDefault="00D72CD8" w:rsidP="00D72CD8">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51FC88C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6017AAA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06F9E41E"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BB10F8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12AD12C6"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14B5E4EA" w14:textId="23E61303" w:rsidR="00D72CD8" w:rsidRPr="00D72CD8" w:rsidRDefault="00D72CD8" w:rsidP="00D72CD8">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211B943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3A11C61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6E93E7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4D0E3A77" w14:textId="77777777" w:rsidR="00D72CD8" w:rsidRPr="00D72CD8" w:rsidRDefault="00D72CD8" w:rsidP="00D72CD8">
            <w:pPr>
              <w:spacing w:line="340" w:lineRule="exact"/>
              <w:rPr>
                <w:bCs/>
                <w:szCs w:val="21"/>
              </w:rPr>
            </w:pPr>
            <w:r w:rsidRPr="00D72CD8">
              <w:rPr>
                <w:rFonts w:hint="eastAsia"/>
                <w:bCs/>
                <w:szCs w:val="21"/>
              </w:rPr>
              <w:lastRenderedPageBreak/>
              <w:t>（</w:t>
            </w:r>
            <w:r w:rsidRPr="00D72CD8">
              <w:rPr>
                <w:rFonts w:hint="eastAsia"/>
                <w:bCs/>
                <w:szCs w:val="21"/>
              </w:rPr>
              <w:t>4</w:t>
            </w:r>
            <w:r w:rsidRPr="00D72CD8">
              <w:rPr>
                <w:rFonts w:hint="eastAsia"/>
                <w:bCs/>
                <w:szCs w:val="21"/>
              </w:rPr>
              <w:t>）产品保修证明；</w:t>
            </w:r>
          </w:p>
          <w:p w14:paraId="35E5BBE6"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49664A2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7436E38C"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78C472F5"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237B200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4587C21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042D021C"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19026010" w14:textId="4DB6B048" w:rsidR="00D72CD8" w:rsidRDefault="00D72CD8" w:rsidP="00D72CD8">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r>
      <w:tr w:rsidR="008312E0" w14:paraId="691862FB" w14:textId="77777777" w:rsidTr="00507222">
        <w:trPr>
          <w:trHeight w:val="350"/>
        </w:trPr>
        <w:tc>
          <w:tcPr>
            <w:tcW w:w="1260" w:type="dxa"/>
            <w:vMerge w:val="restart"/>
            <w:vAlign w:val="center"/>
          </w:tcPr>
          <w:p w14:paraId="581CA1B8" w14:textId="77777777" w:rsidR="008312E0" w:rsidRDefault="008312E0" w:rsidP="00507222">
            <w:pPr>
              <w:jc w:val="center"/>
              <w:rPr>
                <w:b/>
              </w:rPr>
            </w:pPr>
            <w:r>
              <w:rPr>
                <w:rFonts w:hint="eastAsia"/>
                <w:b/>
              </w:rPr>
              <w:lastRenderedPageBreak/>
              <w:t>2</w:t>
            </w:r>
          </w:p>
        </w:tc>
        <w:tc>
          <w:tcPr>
            <w:tcW w:w="1620"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40" w:type="dxa"/>
          </w:tcPr>
          <w:p w14:paraId="6A2A0540" w14:textId="5DC5E371" w:rsidR="008312E0" w:rsidRPr="00B244A7" w:rsidRDefault="00760C66" w:rsidP="00760C66">
            <w:pPr>
              <w:spacing w:line="340" w:lineRule="exact"/>
              <w:rPr>
                <w:bCs/>
                <w:szCs w:val="21"/>
              </w:rPr>
            </w:pPr>
            <w:r>
              <w:rPr>
                <w:bCs/>
                <w:szCs w:val="21"/>
              </w:rPr>
              <w:t>2</w:t>
            </w:r>
            <w:r w:rsidR="008312E0" w:rsidRPr="009D5001">
              <w:rPr>
                <w:rFonts w:hint="eastAsia"/>
                <w:bCs/>
                <w:szCs w:val="21"/>
              </w:rPr>
              <w:t>.1</w:t>
            </w:r>
            <w:r>
              <w:rPr>
                <w:bCs/>
                <w:szCs w:val="21"/>
              </w:rPr>
              <w:t xml:space="preserve"> </w:t>
            </w:r>
            <w:r w:rsidR="008312E0" w:rsidRPr="009D5001">
              <w:rPr>
                <w:rFonts w:hint="eastAsia"/>
                <w:bCs/>
                <w:szCs w:val="21"/>
              </w:rPr>
              <w:t>投标人货物经过双方检验认可后，签署验收报告，产品保修期自验收合格之日起算，由投标人提供产品保修文件。</w:t>
            </w:r>
          </w:p>
        </w:tc>
      </w:tr>
      <w:tr w:rsidR="008312E0" w14:paraId="67B43B88" w14:textId="77777777" w:rsidTr="00507222">
        <w:trPr>
          <w:trHeight w:val="350"/>
        </w:trPr>
        <w:tc>
          <w:tcPr>
            <w:tcW w:w="1260" w:type="dxa"/>
            <w:vMerge/>
            <w:vAlign w:val="center"/>
          </w:tcPr>
          <w:p w14:paraId="679A2540" w14:textId="77777777" w:rsidR="008312E0" w:rsidRDefault="008312E0" w:rsidP="00507222">
            <w:pPr>
              <w:jc w:val="center"/>
              <w:rPr>
                <w:b/>
              </w:rPr>
            </w:pPr>
          </w:p>
        </w:tc>
        <w:tc>
          <w:tcPr>
            <w:tcW w:w="1620" w:type="dxa"/>
            <w:vMerge/>
          </w:tcPr>
          <w:p w14:paraId="1F9401F0" w14:textId="77777777" w:rsidR="008312E0" w:rsidRDefault="008312E0" w:rsidP="00507222">
            <w:pPr>
              <w:rPr>
                <w:b/>
              </w:rPr>
            </w:pPr>
          </w:p>
        </w:tc>
        <w:tc>
          <w:tcPr>
            <w:tcW w:w="5940" w:type="dxa"/>
          </w:tcPr>
          <w:p w14:paraId="0C1B0711" w14:textId="5134BE0D" w:rsidR="008312E0" w:rsidRPr="009D5001" w:rsidRDefault="00760C66" w:rsidP="00507222">
            <w:pPr>
              <w:spacing w:line="340" w:lineRule="exact"/>
              <w:rPr>
                <w:bCs/>
                <w:szCs w:val="21"/>
              </w:rPr>
            </w:pPr>
            <w:r>
              <w:rPr>
                <w:bCs/>
                <w:szCs w:val="21"/>
              </w:rPr>
              <w:t>2</w:t>
            </w:r>
            <w:r w:rsidR="008312E0" w:rsidRPr="009D5001">
              <w:rPr>
                <w:rFonts w:hint="eastAsia"/>
                <w:bCs/>
                <w:szCs w:val="21"/>
              </w:rPr>
              <w:t>.2</w:t>
            </w:r>
            <w:r>
              <w:rPr>
                <w:bCs/>
                <w:szCs w:val="21"/>
              </w:rPr>
              <w:t xml:space="preserve"> </w:t>
            </w:r>
            <w:r w:rsidR="008312E0" w:rsidRPr="009D5001">
              <w:rPr>
                <w:rFonts w:hint="eastAsia"/>
                <w:bCs/>
                <w:szCs w:val="21"/>
              </w:rPr>
              <w:t>当满足以下条件时，采购人才向中标人签发货物验收报告：</w:t>
            </w:r>
          </w:p>
          <w:p w14:paraId="03EAD778" w14:textId="77777777" w:rsidR="008312E0" w:rsidRDefault="008312E0" w:rsidP="005072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358C439" w14:textId="77777777" w:rsidR="008312E0" w:rsidRPr="009D5001" w:rsidRDefault="008312E0" w:rsidP="005072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F6CB04C" w14:textId="77777777" w:rsidR="008312E0" w:rsidRPr="00B244A7" w:rsidRDefault="008312E0" w:rsidP="00507222">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312E0" w14:paraId="75821C12" w14:textId="77777777" w:rsidTr="00507222">
        <w:trPr>
          <w:trHeight w:val="350"/>
        </w:trPr>
        <w:tc>
          <w:tcPr>
            <w:tcW w:w="1260" w:type="dxa"/>
            <w:vAlign w:val="center"/>
          </w:tcPr>
          <w:p w14:paraId="085CCE24" w14:textId="77777777" w:rsidR="008312E0" w:rsidRDefault="008312E0" w:rsidP="00507222">
            <w:pPr>
              <w:jc w:val="center"/>
              <w:rPr>
                <w:b/>
              </w:rPr>
            </w:pPr>
            <w:r>
              <w:rPr>
                <w:rFonts w:hint="eastAsia"/>
                <w:b/>
              </w:rPr>
              <w:t>3</w:t>
            </w:r>
          </w:p>
        </w:tc>
        <w:tc>
          <w:tcPr>
            <w:tcW w:w="1620" w:type="dxa"/>
            <w:vAlign w:val="center"/>
          </w:tcPr>
          <w:p w14:paraId="6B5CE69C" w14:textId="77777777" w:rsidR="008312E0" w:rsidRPr="00B6767B" w:rsidRDefault="008312E0" w:rsidP="00507222">
            <w:pPr>
              <w:jc w:val="center"/>
            </w:pPr>
            <w:r w:rsidRPr="00B6767B">
              <w:rPr>
                <w:rFonts w:hint="eastAsia"/>
              </w:rPr>
              <w:t>付款方式</w:t>
            </w:r>
          </w:p>
        </w:tc>
        <w:tc>
          <w:tcPr>
            <w:tcW w:w="5940" w:type="dxa"/>
          </w:tcPr>
          <w:p w14:paraId="6607DCF7" w14:textId="77777777" w:rsidR="008312E0" w:rsidRDefault="008312E0" w:rsidP="0050722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149A10C5" w14:textId="2C885704" w:rsidR="008312E0" w:rsidRPr="00EE16CA" w:rsidRDefault="008312E0" w:rsidP="00A074C7">
            <w:pPr>
              <w:ind w:firstLineChars="200" w:firstLine="420"/>
              <w:rPr>
                <w:rFonts w:ascii="宋体" w:hAnsi="宋体"/>
                <w:b/>
                <w:bCs/>
                <w:szCs w:val="21"/>
              </w:rPr>
            </w:pPr>
            <w:r>
              <w:rPr>
                <w:rFonts w:ascii="宋体" w:hAnsi="宋体" w:hint="eastAsia"/>
                <w:bCs/>
                <w:szCs w:val="21"/>
              </w:rPr>
              <w:t>验收合格后，设备无故障连续运行</w:t>
            </w:r>
            <w:r>
              <w:rPr>
                <w:rFonts w:ascii="宋体" w:hAnsi="宋体" w:hint="eastAsia"/>
                <w:bCs/>
                <w:szCs w:val="21"/>
                <w:u w:val="single"/>
              </w:rPr>
              <w:t xml:space="preserve">  </w:t>
            </w:r>
            <w:r w:rsidR="00613649">
              <w:rPr>
                <w:rFonts w:ascii="宋体" w:hAnsi="宋体"/>
                <w:bCs/>
                <w:szCs w:val="21"/>
                <w:u w:val="single"/>
              </w:rPr>
              <w:t>1</w:t>
            </w:r>
            <w:r>
              <w:rPr>
                <w:rFonts w:ascii="宋体" w:hAnsi="宋体" w:hint="eastAsia"/>
                <w:bCs/>
                <w:szCs w:val="21"/>
                <w:u w:val="single"/>
              </w:rPr>
              <w:t xml:space="preserve">  </w:t>
            </w:r>
            <w:r>
              <w:rPr>
                <w:rFonts w:ascii="宋体" w:hAnsi="宋体" w:hint="eastAsia"/>
                <w:bCs/>
                <w:szCs w:val="21"/>
              </w:rPr>
              <w:t>个月后需方整</w:t>
            </w:r>
            <w:r>
              <w:rPr>
                <w:rFonts w:ascii="宋体" w:hAnsi="宋体" w:hint="eastAsia"/>
                <w:color w:val="000000"/>
                <w:szCs w:val="21"/>
              </w:rPr>
              <w:t>理相关付款资料，经校内审批后统一支付货款。</w:t>
            </w:r>
          </w:p>
        </w:tc>
      </w:tr>
      <w:tr w:rsidR="008312E0" w14:paraId="2396CD8E" w14:textId="77777777" w:rsidTr="00444910">
        <w:trPr>
          <w:trHeight w:val="350"/>
        </w:trPr>
        <w:tc>
          <w:tcPr>
            <w:tcW w:w="1260" w:type="dxa"/>
            <w:vAlign w:val="center"/>
          </w:tcPr>
          <w:p w14:paraId="1B7BDBD2" w14:textId="354FF653" w:rsidR="008312E0" w:rsidRDefault="00BC0CB5" w:rsidP="00507222">
            <w:pPr>
              <w:jc w:val="center"/>
            </w:pPr>
            <w:r>
              <w:rPr>
                <w:rFonts w:hint="eastAsia"/>
                <w:b/>
              </w:rPr>
              <w:t>4</w:t>
            </w:r>
          </w:p>
        </w:tc>
        <w:tc>
          <w:tcPr>
            <w:tcW w:w="1620" w:type="dxa"/>
            <w:vAlign w:val="center"/>
          </w:tcPr>
          <w:p w14:paraId="79ACD5BC" w14:textId="0AF9B017" w:rsidR="008312E0" w:rsidRPr="00BC0CB5" w:rsidRDefault="00BC0CB5" w:rsidP="007F685F">
            <w:pPr>
              <w:jc w:val="center"/>
            </w:pPr>
            <w:r w:rsidRPr="00BC0CB5">
              <w:rPr>
                <w:rFonts w:hint="eastAsia"/>
              </w:rPr>
              <w:t>关于</w:t>
            </w:r>
            <w:r w:rsidRPr="00BC0CB5">
              <w:t>知识产权</w:t>
            </w:r>
          </w:p>
        </w:tc>
        <w:tc>
          <w:tcPr>
            <w:tcW w:w="5940" w:type="dxa"/>
          </w:tcPr>
          <w:p w14:paraId="040FC7DC" w14:textId="77777777" w:rsidR="00BC0CB5" w:rsidRPr="00BC0CB5" w:rsidRDefault="00BC0CB5" w:rsidP="00BC0CB5">
            <w:r w:rsidRPr="00BC0CB5">
              <w:rPr>
                <w:rFonts w:hint="eastAsia"/>
              </w:rPr>
              <w:t>1</w:t>
            </w:r>
            <w:r w:rsidRPr="00BC0CB5">
              <w:rPr>
                <w:rFonts w:hint="eastAsia"/>
              </w:rPr>
              <w:t>、提供的货物必须是合法厂家生产和经销的原包装产品（包括零配件），必须具备生产日期、厂名、厂址、产品合格证等。</w:t>
            </w:r>
          </w:p>
          <w:p w14:paraId="76909451" w14:textId="2260638F" w:rsidR="008312E0" w:rsidRDefault="00BC0CB5" w:rsidP="00BC0CB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791A38" w14:paraId="1B8771DF" w14:textId="77777777" w:rsidTr="00444910">
        <w:trPr>
          <w:trHeight w:val="350"/>
        </w:trPr>
        <w:tc>
          <w:tcPr>
            <w:tcW w:w="1260" w:type="dxa"/>
            <w:vAlign w:val="center"/>
          </w:tcPr>
          <w:p w14:paraId="6BFF9D7B" w14:textId="697520DF" w:rsidR="00791A38" w:rsidRDefault="00D72CD8" w:rsidP="00D72CD8">
            <w:pPr>
              <w:jc w:val="center"/>
              <w:rPr>
                <w:b/>
              </w:rPr>
            </w:pPr>
            <w:r>
              <w:rPr>
                <w:b/>
              </w:rPr>
              <w:t>5</w:t>
            </w:r>
          </w:p>
        </w:tc>
        <w:tc>
          <w:tcPr>
            <w:tcW w:w="1620" w:type="dxa"/>
            <w:vAlign w:val="center"/>
          </w:tcPr>
          <w:p w14:paraId="48495BDD" w14:textId="6D23DE31" w:rsidR="00791A38" w:rsidRPr="00791A38" w:rsidRDefault="00791A38" w:rsidP="007F685F">
            <w:pPr>
              <w:jc w:val="center"/>
            </w:pPr>
            <w:r>
              <w:rPr>
                <w:rFonts w:hint="eastAsia"/>
              </w:rPr>
              <w:t>关于</w:t>
            </w:r>
            <w:r>
              <w:t>商检</w:t>
            </w:r>
          </w:p>
        </w:tc>
        <w:tc>
          <w:tcPr>
            <w:tcW w:w="5940"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3B1AD9F4" w:rsidR="006C3147" w:rsidRPr="006C2AA8"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6C2AA8" w:rsidRPr="006C2AA8">
        <w:rPr>
          <w:rFonts w:ascii="宋体" w:hAnsi="宋体" w:hint="eastAsia"/>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lastRenderedPageBreak/>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0"/>
          <w:color w:val="FF0000"/>
          <w:sz w:val="24"/>
        </w:rPr>
      </w:pPr>
      <w:r w:rsidRPr="00D87E48">
        <w:rPr>
          <w:rStyle w:val="3Char0"/>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0156ADA1" w14:textId="3C9F7FBC" w:rsidR="00CF20D6" w:rsidRDefault="00CF20D6" w:rsidP="00CF20D6">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sidRPr="005215C3">
        <w:rPr>
          <w:rFonts w:hint="eastAsia"/>
          <w:szCs w:val="21"/>
        </w:rPr>
        <w:t>保障措施</w:t>
      </w:r>
    </w:p>
    <w:p w14:paraId="2E778DC0" w14:textId="29D9F962" w:rsidR="005215C3" w:rsidRDefault="005215C3" w:rsidP="00CF20D6">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B0BDA4C" w14:textId="213D0078" w:rsidR="005215C3" w:rsidRDefault="005215C3" w:rsidP="00CF20D6">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77150F1" w14:textId="77777777" w:rsidR="005215C3" w:rsidRPr="009D5001" w:rsidRDefault="005215C3" w:rsidP="005215C3">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754FAE29" w14:textId="42C4FFE9"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10</w:t>
      </w:r>
      <w:r w:rsidRPr="009D5001">
        <w:rPr>
          <w:rFonts w:hint="eastAsia"/>
          <w:szCs w:val="21"/>
        </w:rPr>
        <w:t>）技术规格偏离表</w:t>
      </w:r>
    </w:p>
    <w:p w14:paraId="0CD94F56" w14:textId="315B47E4"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11</w:t>
      </w:r>
      <w:r w:rsidRPr="009D5001">
        <w:rPr>
          <w:rFonts w:hint="eastAsia"/>
          <w:szCs w:val="21"/>
        </w:rPr>
        <w:t>）商务</w:t>
      </w:r>
      <w:r w:rsidR="00AA587A">
        <w:rPr>
          <w:rFonts w:hint="eastAsia"/>
          <w:szCs w:val="21"/>
        </w:rPr>
        <w:t>需求</w:t>
      </w:r>
      <w:r w:rsidRPr="009D5001">
        <w:rPr>
          <w:rFonts w:hint="eastAsia"/>
          <w:szCs w:val="21"/>
        </w:rPr>
        <w:t>偏离表</w:t>
      </w:r>
    </w:p>
    <w:p w14:paraId="07C55F9A" w14:textId="11E5F06F" w:rsidR="00CF20D6" w:rsidRDefault="00475B90" w:rsidP="00CF20D6">
      <w:pPr>
        <w:ind w:leftChars="342" w:left="718" w:firstLineChars="675" w:firstLine="1418"/>
        <w:rPr>
          <w:szCs w:val="21"/>
        </w:rPr>
      </w:pPr>
      <w:r>
        <w:rPr>
          <w:rFonts w:hint="eastAsia"/>
          <w:szCs w:val="21"/>
        </w:rPr>
        <w:t>（</w:t>
      </w:r>
      <w:r w:rsidR="005215C3">
        <w:rPr>
          <w:rFonts w:hint="eastAsia"/>
          <w:szCs w:val="21"/>
        </w:rPr>
        <w:t>12</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85D281C" w14:textId="3700CFF1"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w:t>
      </w:r>
    </w:p>
    <w:p w14:paraId="28D8B23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1C3974CC"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3426BE8"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06328D29"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5C5E0442"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77777777"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431EF72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0A625E64" w14:textId="77777777" w:rsidR="003846D9" w:rsidRPr="001342FB" w:rsidRDefault="003846D9" w:rsidP="003846D9">
      <w:pPr>
        <w:rPr>
          <w:rFonts w:ascii="宋体" w:hAnsi="宋体"/>
          <w:b/>
          <w:color w:val="FF0000"/>
          <w:sz w:val="24"/>
        </w:rPr>
      </w:pPr>
      <w:r w:rsidRPr="001342FB">
        <w:rPr>
          <w:rFonts w:ascii="宋体" w:hAnsi="宋体" w:hint="eastAsia"/>
          <w:b/>
          <w:color w:val="FF0000"/>
          <w:sz w:val="24"/>
        </w:rPr>
        <w:t>注：1.所有价格应按“招标文件”中规定的货币单位填写；</w:t>
      </w:r>
    </w:p>
    <w:p w14:paraId="7ACBD580" w14:textId="77777777" w:rsidR="003846D9" w:rsidRPr="001342FB" w:rsidRDefault="003846D9" w:rsidP="003846D9">
      <w:pPr>
        <w:rPr>
          <w:rFonts w:ascii="宋体" w:hAnsi="宋体"/>
          <w:b/>
          <w:color w:val="FF0000"/>
          <w:sz w:val="24"/>
        </w:rPr>
      </w:pPr>
      <w:r w:rsidRPr="001342FB">
        <w:rPr>
          <w:rFonts w:ascii="宋体" w:hAnsi="宋体"/>
          <w:b/>
          <w:color w:val="FF0000"/>
          <w:sz w:val="24"/>
        </w:rPr>
        <w:t xml:space="preserve">    2</w:t>
      </w:r>
      <w:r w:rsidRPr="001342FB">
        <w:rPr>
          <w:rFonts w:ascii="宋体" w:hAnsi="宋体" w:hint="eastAsia"/>
          <w:b/>
          <w:color w:val="FF0000"/>
          <w:sz w:val="24"/>
        </w:rPr>
        <w:t>.投标总价应为以上各分项价格之和；</w:t>
      </w:r>
    </w:p>
    <w:p w14:paraId="78CA9206"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3.本表格式不得修改；</w:t>
      </w:r>
    </w:p>
    <w:p w14:paraId="0E50DA35"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4.</w:t>
      </w:r>
      <w:r w:rsidR="009E1607"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4ECFD7A1" w14:textId="77777777" w:rsidR="003846D9" w:rsidRPr="001342FB" w:rsidRDefault="003846D9" w:rsidP="00377BE4">
      <w:pPr>
        <w:ind w:firstLineChars="196" w:firstLine="472"/>
        <w:rPr>
          <w:rFonts w:ascii="宋体" w:hAnsi="宋体"/>
          <w:b/>
          <w:color w:val="FF0000"/>
          <w:sz w:val="24"/>
        </w:rPr>
      </w:pPr>
      <w:r w:rsidRPr="001342FB">
        <w:rPr>
          <w:rFonts w:ascii="宋体" w:hAnsi="宋体" w:hint="eastAsia"/>
          <w:b/>
          <w:color w:val="FF0000"/>
          <w:sz w:val="24"/>
        </w:rPr>
        <w:t>5.</w:t>
      </w:r>
      <w:r w:rsidR="00377BE4" w:rsidRPr="00377BE4">
        <w:rPr>
          <w:rFonts w:ascii="宋体" w:hAnsi="宋体" w:hint="eastAsia"/>
          <w:b/>
          <w:color w:val="FF0000"/>
          <w:sz w:val="24"/>
        </w:rPr>
        <w:t>投标总价</w:t>
      </w:r>
      <w:r w:rsidR="00377BE4">
        <w:rPr>
          <w:rFonts w:ascii="宋体" w:hAnsi="宋体" w:hint="eastAsia"/>
          <w:b/>
          <w:color w:val="FF0000"/>
          <w:sz w:val="24"/>
        </w:rPr>
        <w:t>和</w:t>
      </w:r>
      <w:r w:rsidR="00377BE4" w:rsidRPr="00377BE4">
        <w:rPr>
          <w:rFonts w:ascii="宋体" w:hAnsi="宋体" w:hint="eastAsia"/>
          <w:b/>
          <w:color w:val="FF0000"/>
          <w:sz w:val="24"/>
        </w:rPr>
        <w:t>项目报价表中单个采购预算条目报价</w:t>
      </w:r>
      <w:r w:rsidR="00377BE4">
        <w:rPr>
          <w:rFonts w:ascii="宋体" w:hAnsi="宋体" w:hint="eastAsia"/>
          <w:b/>
          <w:color w:val="FF0000"/>
          <w:sz w:val="24"/>
        </w:rPr>
        <w:t>均</w:t>
      </w:r>
      <w:r w:rsidR="00377BE4" w:rsidRPr="001342FB">
        <w:rPr>
          <w:rFonts w:ascii="宋体" w:hAnsi="宋体" w:hint="eastAsia"/>
          <w:b/>
          <w:color w:val="FF0000"/>
          <w:sz w:val="24"/>
        </w:rPr>
        <w:t>不得超过对应的财政预算限额，否则将导致废标。</w:t>
      </w:r>
    </w:p>
    <w:p w14:paraId="1690140E" w14:textId="77777777" w:rsidR="000602D1" w:rsidRDefault="003846D9" w:rsidP="000602D1">
      <w:pPr>
        <w:ind w:firstLineChars="196" w:firstLine="472"/>
        <w:rPr>
          <w:rStyle w:val="af8"/>
          <w:kern w:val="0"/>
        </w:rPr>
      </w:pPr>
      <w:r w:rsidRPr="001342FB">
        <w:rPr>
          <w:rFonts w:ascii="宋体" w:hAnsi="宋体" w:hint="eastAsia"/>
          <w:b/>
          <w:color w:val="FF0000"/>
          <w:sz w:val="24"/>
        </w:rPr>
        <w:t>6.开标一览表的</w:t>
      </w:r>
      <w:r w:rsidR="00A61C42">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305E2B63" w14:textId="77777777" w:rsidR="000602D1" w:rsidRPr="000602D1" w:rsidRDefault="000602D1" w:rsidP="000602D1">
      <w:pPr>
        <w:ind w:firstLineChars="196" w:firstLine="472"/>
        <w:rPr>
          <w:rFonts w:ascii="宋体" w:hAnsi="宋体"/>
          <w:b/>
          <w:color w:val="FF0000"/>
          <w:sz w:val="24"/>
        </w:rPr>
      </w:pPr>
      <w:r w:rsidRPr="000602D1">
        <w:rPr>
          <w:rFonts w:ascii="宋体" w:hAnsi="宋体" w:hint="eastAsia"/>
          <w:b/>
          <w:color w:val="FF0000"/>
          <w:sz w:val="24"/>
        </w:rPr>
        <w:t>7</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0C6F2E44" w14:textId="77B0BC5A" w:rsidR="00250F9F" w:rsidRPr="000602D1" w:rsidRDefault="00250F9F" w:rsidP="00250F9F">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w:t>
      </w:r>
      <w:r w:rsidR="009D549B">
        <w:rPr>
          <w:rFonts w:ascii="宋体" w:hAnsi="宋体" w:hint="eastAsia"/>
          <w:b/>
          <w:color w:val="FF0000"/>
          <w:sz w:val="24"/>
        </w:rPr>
        <w:t>货物，</w:t>
      </w:r>
      <w:r w:rsidRPr="00250F9F">
        <w:rPr>
          <w:rFonts w:ascii="宋体" w:hAnsi="宋体" w:hint="eastAsia"/>
          <w:b/>
          <w:color w:val="FF0000"/>
          <w:sz w:val="24"/>
        </w:rPr>
        <w:t>设备类型符合科教仪器免税政策的须报CIP深圳大学免税人民币价(不包括进口关税和增值税)</w:t>
      </w:r>
      <w:r w:rsidR="009D549B">
        <w:rPr>
          <w:rFonts w:ascii="宋体" w:hAnsi="宋体" w:hint="eastAsia"/>
          <w:b/>
          <w:color w:val="FF0000"/>
          <w:sz w:val="24"/>
        </w:rPr>
        <w:t>，</w:t>
      </w:r>
      <w:r w:rsidR="009D549B">
        <w:rPr>
          <w:rFonts w:ascii="宋体" w:hAnsi="宋体"/>
          <w:b/>
          <w:color w:val="FF0000"/>
          <w:sz w:val="24"/>
        </w:rPr>
        <w:t>并在备注栏</w:t>
      </w:r>
      <w:r w:rsidR="009D549B">
        <w:rPr>
          <w:rFonts w:ascii="宋体" w:hAnsi="宋体" w:hint="eastAsia"/>
          <w:b/>
          <w:color w:val="FF0000"/>
          <w:sz w:val="24"/>
        </w:rPr>
        <w:t>中</w:t>
      </w:r>
      <w:r w:rsidR="009D549B">
        <w:rPr>
          <w:rFonts w:ascii="宋体" w:hAnsi="宋体"/>
          <w:b/>
          <w:color w:val="FF0000"/>
          <w:sz w:val="24"/>
        </w:rPr>
        <w:t>标注</w:t>
      </w:r>
      <w:r w:rsidR="009D549B">
        <w:rPr>
          <w:rFonts w:ascii="宋体" w:hAnsi="宋体" w:hint="eastAsia"/>
          <w:b/>
          <w:color w:val="FF0000"/>
          <w:sz w:val="24"/>
        </w:rPr>
        <w:t>“免税价”</w:t>
      </w:r>
      <w:r w:rsidRPr="000602D1">
        <w:rPr>
          <w:rFonts w:ascii="宋体" w:hAnsi="宋体" w:hint="eastAsia"/>
          <w:b/>
          <w:color w:val="FF0000"/>
          <w:sz w:val="24"/>
        </w:rPr>
        <w:t>。</w:t>
      </w:r>
    </w:p>
    <w:p w14:paraId="27B347B0" w14:textId="4F357A4E" w:rsidR="003846D9" w:rsidRPr="00250F9F" w:rsidRDefault="00B8559C" w:rsidP="00A63706">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77777777" w:rsidR="003846D9" w:rsidRPr="009D5001" w:rsidRDefault="003846D9" w:rsidP="003846D9">
      <w:pPr>
        <w:ind w:firstLineChars="200" w:firstLine="482"/>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35362D3D"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7A724B15"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D106285" w14:textId="77777777" w:rsidR="003577D5" w:rsidRPr="003577D5" w:rsidRDefault="003577D5" w:rsidP="003577D5">
      <w:pPr>
        <w:rPr>
          <w:b/>
          <w:bCs/>
          <w:sz w:val="24"/>
        </w:rPr>
      </w:pPr>
    </w:p>
    <w:p w14:paraId="1AAD4498" w14:textId="6D24DBF2"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1591BB8C"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0242D6CE" w:rsidR="00DB02B4" w:rsidRPr="009D5001" w:rsidRDefault="00315321"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lastRenderedPageBreak/>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9375362"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0131361D" w14:textId="77777777" w:rsidR="00DF40DF" w:rsidRPr="00D674EC" w:rsidRDefault="00DF40DF" w:rsidP="00DF40DF">
      <w:pPr>
        <w:rPr>
          <w:b/>
          <w:szCs w:val="21"/>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746"/>
        <w:gridCol w:w="2936"/>
        <w:gridCol w:w="2817"/>
        <w:gridCol w:w="1269"/>
        <w:gridCol w:w="707"/>
      </w:tblGrid>
      <w:tr w:rsidR="00DF40DF" w14:paraId="18BF7170" w14:textId="77777777" w:rsidTr="00283DAB">
        <w:trPr>
          <w:trHeight w:val="470"/>
        </w:trPr>
        <w:tc>
          <w:tcPr>
            <w:tcW w:w="426" w:type="dxa"/>
            <w:vAlign w:val="center"/>
          </w:tcPr>
          <w:p w14:paraId="57F59E19" w14:textId="77777777" w:rsidR="00DF40DF" w:rsidRPr="002E6F48" w:rsidRDefault="00DF40DF" w:rsidP="00283DAB">
            <w:pPr>
              <w:jc w:val="center"/>
              <w:rPr>
                <w:szCs w:val="21"/>
              </w:rPr>
            </w:pPr>
            <w:r w:rsidRPr="009D5001">
              <w:rPr>
                <w:rFonts w:hint="eastAsia"/>
                <w:sz w:val="24"/>
              </w:rPr>
              <w:t>序号</w:t>
            </w:r>
          </w:p>
        </w:tc>
        <w:tc>
          <w:tcPr>
            <w:tcW w:w="746" w:type="dxa"/>
            <w:vAlign w:val="center"/>
          </w:tcPr>
          <w:p w14:paraId="04BEFB54" w14:textId="77777777" w:rsidR="00DF40DF" w:rsidRPr="002E6F48" w:rsidRDefault="00DF40DF" w:rsidP="00283DAB">
            <w:pPr>
              <w:widowControl/>
              <w:jc w:val="center"/>
              <w:rPr>
                <w:szCs w:val="21"/>
              </w:rPr>
            </w:pPr>
            <w:r w:rsidRPr="009D5001">
              <w:rPr>
                <w:rFonts w:hint="eastAsia"/>
                <w:sz w:val="24"/>
              </w:rPr>
              <w:t>货物名称</w:t>
            </w:r>
          </w:p>
        </w:tc>
        <w:tc>
          <w:tcPr>
            <w:tcW w:w="2940" w:type="dxa"/>
            <w:vAlign w:val="center"/>
          </w:tcPr>
          <w:p w14:paraId="2DBC8714" w14:textId="77777777" w:rsidR="00DF40DF" w:rsidRPr="002E6F48" w:rsidRDefault="00DF40DF" w:rsidP="00283DAB">
            <w:pPr>
              <w:jc w:val="center"/>
              <w:rPr>
                <w:szCs w:val="21"/>
              </w:rPr>
            </w:pPr>
            <w:r w:rsidRPr="009D5001">
              <w:rPr>
                <w:rFonts w:hint="eastAsia"/>
                <w:sz w:val="24"/>
              </w:rPr>
              <w:t>招标</w:t>
            </w:r>
            <w:r>
              <w:rPr>
                <w:rFonts w:hint="eastAsia"/>
                <w:sz w:val="24"/>
              </w:rPr>
              <w:t>技术要求</w:t>
            </w:r>
          </w:p>
        </w:tc>
        <w:tc>
          <w:tcPr>
            <w:tcW w:w="2835" w:type="dxa"/>
            <w:vAlign w:val="center"/>
          </w:tcPr>
          <w:p w14:paraId="3496E1A2" w14:textId="77777777" w:rsidR="00DF40DF" w:rsidRPr="002E6F48" w:rsidRDefault="00DF40DF" w:rsidP="00283DAB">
            <w:pPr>
              <w:jc w:val="center"/>
              <w:rPr>
                <w:szCs w:val="21"/>
              </w:rPr>
            </w:pPr>
            <w:r w:rsidRPr="009D5001">
              <w:rPr>
                <w:rFonts w:hint="eastAsia"/>
                <w:sz w:val="24"/>
              </w:rPr>
              <w:t>投标</w:t>
            </w:r>
            <w:r>
              <w:rPr>
                <w:rFonts w:hint="eastAsia"/>
                <w:sz w:val="24"/>
              </w:rPr>
              <w:t>技术响应</w:t>
            </w:r>
          </w:p>
        </w:tc>
        <w:tc>
          <w:tcPr>
            <w:tcW w:w="1275" w:type="dxa"/>
            <w:vAlign w:val="center"/>
          </w:tcPr>
          <w:p w14:paraId="1B5AD5C0" w14:textId="77777777" w:rsidR="00DF40DF" w:rsidRPr="002E6F48" w:rsidRDefault="00DF40DF" w:rsidP="00283DAB">
            <w:pPr>
              <w:jc w:val="center"/>
              <w:rPr>
                <w:szCs w:val="21"/>
              </w:rPr>
            </w:pPr>
            <w:r w:rsidRPr="009D5001">
              <w:rPr>
                <w:rFonts w:hint="eastAsia"/>
                <w:sz w:val="24"/>
              </w:rPr>
              <w:t>偏离情况</w:t>
            </w:r>
          </w:p>
        </w:tc>
        <w:tc>
          <w:tcPr>
            <w:tcW w:w="709" w:type="dxa"/>
            <w:vAlign w:val="center"/>
          </w:tcPr>
          <w:p w14:paraId="06C6EEAF" w14:textId="77777777" w:rsidR="00DF40DF" w:rsidRPr="002E6F48" w:rsidRDefault="00DF40DF" w:rsidP="00283DAB">
            <w:pPr>
              <w:jc w:val="center"/>
              <w:rPr>
                <w:szCs w:val="21"/>
              </w:rPr>
            </w:pPr>
            <w:r w:rsidRPr="009D5001">
              <w:rPr>
                <w:rFonts w:hint="eastAsia"/>
                <w:sz w:val="24"/>
              </w:rPr>
              <w:t>说明</w:t>
            </w:r>
          </w:p>
        </w:tc>
      </w:tr>
      <w:tr w:rsidR="00DF40DF" w14:paraId="587BC173" w14:textId="77777777" w:rsidTr="00283DAB">
        <w:trPr>
          <w:trHeight w:val="450"/>
        </w:trPr>
        <w:tc>
          <w:tcPr>
            <w:tcW w:w="426" w:type="dxa"/>
            <w:vMerge w:val="restart"/>
            <w:vAlign w:val="center"/>
          </w:tcPr>
          <w:p w14:paraId="036FA291" w14:textId="77777777" w:rsidR="00DF40DF" w:rsidRDefault="00DF40DF" w:rsidP="00283DAB">
            <w:pPr>
              <w:jc w:val="center"/>
              <w:rPr>
                <w:b/>
                <w:szCs w:val="21"/>
              </w:rPr>
            </w:pPr>
            <w:r>
              <w:rPr>
                <w:rFonts w:hint="eastAsia"/>
                <w:b/>
                <w:szCs w:val="21"/>
              </w:rPr>
              <w:t>1</w:t>
            </w:r>
          </w:p>
        </w:tc>
        <w:tc>
          <w:tcPr>
            <w:tcW w:w="746" w:type="dxa"/>
            <w:vMerge w:val="restart"/>
            <w:vAlign w:val="center"/>
          </w:tcPr>
          <w:p w14:paraId="6CBC5616" w14:textId="77777777" w:rsidR="00DF40DF" w:rsidRPr="00DA6037" w:rsidRDefault="00DF40DF" w:rsidP="00283DAB">
            <w:pPr>
              <w:jc w:val="center"/>
              <w:rPr>
                <w:b/>
                <w:szCs w:val="21"/>
              </w:rPr>
            </w:pPr>
            <w:r>
              <w:rPr>
                <w:rFonts w:asciiTheme="minorEastAsia" w:eastAsiaTheme="minorEastAsia" w:hAnsiTheme="minorEastAsia" w:hint="eastAsia"/>
                <w:b/>
                <w:color w:val="000000"/>
                <w:szCs w:val="21"/>
              </w:rPr>
              <w:t>监控摄像头</w:t>
            </w:r>
          </w:p>
        </w:tc>
        <w:tc>
          <w:tcPr>
            <w:tcW w:w="2940" w:type="dxa"/>
          </w:tcPr>
          <w:p w14:paraId="103F79CA" w14:textId="77777777" w:rsidR="00DF40DF" w:rsidRDefault="00DF40DF" w:rsidP="00283DAB">
            <w:pPr>
              <w:rPr>
                <w:b/>
                <w:szCs w:val="21"/>
              </w:rPr>
            </w:pPr>
            <w:r>
              <w:rPr>
                <w:rFonts w:hint="eastAsia"/>
                <w:b/>
                <w:szCs w:val="21"/>
              </w:rPr>
              <w:t>1.1</w:t>
            </w:r>
            <w:r w:rsidRPr="007D35F7">
              <w:rPr>
                <w:rFonts w:asciiTheme="minorEastAsia" w:eastAsiaTheme="minorEastAsia" w:hAnsiTheme="minorEastAsia" w:cs="宋体" w:hint="eastAsia"/>
                <w:color w:val="000000"/>
                <w:kern w:val="0"/>
                <w:szCs w:val="21"/>
              </w:rPr>
              <w:t>具有不小于200万像素的CMOS传感器；</w:t>
            </w:r>
          </w:p>
        </w:tc>
        <w:tc>
          <w:tcPr>
            <w:tcW w:w="2835" w:type="dxa"/>
          </w:tcPr>
          <w:p w14:paraId="6E2FEE28" w14:textId="77777777" w:rsidR="00DF40DF" w:rsidRDefault="00DF40DF" w:rsidP="00283DAB">
            <w:pPr>
              <w:rPr>
                <w:b/>
                <w:szCs w:val="21"/>
              </w:rPr>
            </w:pPr>
          </w:p>
        </w:tc>
        <w:tc>
          <w:tcPr>
            <w:tcW w:w="1275" w:type="dxa"/>
          </w:tcPr>
          <w:p w14:paraId="3FD06214" w14:textId="77777777" w:rsidR="00DF40DF" w:rsidRDefault="00DF40DF" w:rsidP="00283DAB">
            <w:pPr>
              <w:rPr>
                <w:b/>
                <w:szCs w:val="21"/>
              </w:rPr>
            </w:pPr>
          </w:p>
        </w:tc>
        <w:tc>
          <w:tcPr>
            <w:tcW w:w="709" w:type="dxa"/>
          </w:tcPr>
          <w:p w14:paraId="384F6252" w14:textId="77777777" w:rsidR="00DF40DF" w:rsidRDefault="00DF40DF" w:rsidP="00283DAB">
            <w:pPr>
              <w:rPr>
                <w:b/>
                <w:szCs w:val="21"/>
              </w:rPr>
            </w:pPr>
          </w:p>
        </w:tc>
      </w:tr>
      <w:tr w:rsidR="00DF40DF" w14:paraId="593ADDB1" w14:textId="77777777" w:rsidTr="00283DAB">
        <w:trPr>
          <w:trHeight w:val="450"/>
        </w:trPr>
        <w:tc>
          <w:tcPr>
            <w:tcW w:w="426" w:type="dxa"/>
            <w:vMerge/>
            <w:vAlign w:val="center"/>
          </w:tcPr>
          <w:p w14:paraId="1EB93491" w14:textId="77777777" w:rsidR="00DF40DF" w:rsidRDefault="00DF40DF" w:rsidP="00283DAB">
            <w:pPr>
              <w:jc w:val="center"/>
              <w:rPr>
                <w:b/>
                <w:szCs w:val="21"/>
              </w:rPr>
            </w:pPr>
          </w:p>
        </w:tc>
        <w:tc>
          <w:tcPr>
            <w:tcW w:w="746" w:type="dxa"/>
            <w:vMerge/>
            <w:vAlign w:val="center"/>
          </w:tcPr>
          <w:p w14:paraId="422265B5" w14:textId="77777777" w:rsidR="00DF40DF" w:rsidRPr="00DA6037" w:rsidRDefault="00DF40DF" w:rsidP="00283DAB">
            <w:pPr>
              <w:jc w:val="center"/>
              <w:rPr>
                <w:rFonts w:asciiTheme="minorEastAsia" w:eastAsiaTheme="minorEastAsia" w:hAnsiTheme="minorEastAsia"/>
                <w:b/>
                <w:color w:val="000000"/>
                <w:szCs w:val="21"/>
                <w:highlight w:val="yellow"/>
              </w:rPr>
            </w:pPr>
          </w:p>
        </w:tc>
        <w:tc>
          <w:tcPr>
            <w:tcW w:w="2940" w:type="dxa"/>
          </w:tcPr>
          <w:p w14:paraId="3CA4B216" w14:textId="77777777" w:rsidR="00DF40DF" w:rsidRPr="00E975E7" w:rsidRDefault="00DF40DF" w:rsidP="00283DAB">
            <w:pPr>
              <w:rPr>
                <w:b/>
                <w:szCs w:val="21"/>
              </w:rPr>
            </w:pPr>
            <w:r w:rsidRPr="00E975E7">
              <w:rPr>
                <w:rFonts w:hint="eastAsia"/>
                <w:b/>
                <w:szCs w:val="21"/>
              </w:rPr>
              <w:t>1.</w:t>
            </w:r>
            <w:r w:rsidRPr="00E975E7">
              <w:rPr>
                <w:b/>
                <w:szCs w:val="21"/>
              </w:rPr>
              <w:t>2</w:t>
            </w:r>
            <w:r w:rsidRPr="00E975E7">
              <w:rPr>
                <w:rFonts w:asciiTheme="minorEastAsia" w:eastAsiaTheme="minorEastAsia" w:hAnsiTheme="minorEastAsia" w:cs="宋体" w:hint="eastAsia"/>
                <w:color w:val="000000"/>
                <w:kern w:val="0"/>
                <w:szCs w:val="21"/>
              </w:rPr>
              <w:t>需具有不小</w:t>
            </w:r>
            <w:r w:rsidRPr="00E975E7">
              <w:rPr>
                <w:rFonts w:asciiTheme="minorEastAsia" w:eastAsiaTheme="minorEastAsia" w:hAnsiTheme="minorEastAsia" w:cs="宋体"/>
                <w:color w:val="000000"/>
                <w:kern w:val="0"/>
                <w:szCs w:val="21"/>
              </w:rPr>
              <w:t>于</w:t>
            </w:r>
            <w:r w:rsidRPr="00E975E7">
              <w:rPr>
                <w:rFonts w:asciiTheme="minorEastAsia" w:eastAsiaTheme="minorEastAsia" w:hAnsiTheme="minorEastAsia" w:cs="宋体" w:hint="eastAsia"/>
                <w:color w:val="000000"/>
                <w:kern w:val="0"/>
                <w:szCs w:val="21"/>
              </w:rPr>
              <w:t>20路取流路数能力，以满足更多用户同时在线访问摄像机视频</w:t>
            </w:r>
          </w:p>
        </w:tc>
        <w:tc>
          <w:tcPr>
            <w:tcW w:w="2835" w:type="dxa"/>
          </w:tcPr>
          <w:p w14:paraId="1550CDF6" w14:textId="77777777" w:rsidR="00DF40DF" w:rsidRPr="003E090C" w:rsidRDefault="00DF40DF" w:rsidP="00283DAB">
            <w:pPr>
              <w:rPr>
                <w:b/>
                <w:szCs w:val="21"/>
              </w:rPr>
            </w:pPr>
          </w:p>
        </w:tc>
        <w:tc>
          <w:tcPr>
            <w:tcW w:w="1275" w:type="dxa"/>
          </w:tcPr>
          <w:p w14:paraId="57FA1348" w14:textId="77777777" w:rsidR="00DF40DF" w:rsidRPr="003E090C" w:rsidRDefault="00DF40DF" w:rsidP="00283DAB">
            <w:pPr>
              <w:rPr>
                <w:b/>
                <w:szCs w:val="21"/>
              </w:rPr>
            </w:pPr>
          </w:p>
        </w:tc>
        <w:tc>
          <w:tcPr>
            <w:tcW w:w="709" w:type="dxa"/>
          </w:tcPr>
          <w:p w14:paraId="2FC2A4D9" w14:textId="77777777" w:rsidR="00DF40DF" w:rsidRPr="003E090C" w:rsidRDefault="00DF40DF" w:rsidP="00283DAB">
            <w:pPr>
              <w:rPr>
                <w:b/>
                <w:szCs w:val="21"/>
              </w:rPr>
            </w:pPr>
          </w:p>
        </w:tc>
      </w:tr>
      <w:tr w:rsidR="00DF40DF" w14:paraId="2584070C" w14:textId="77777777" w:rsidTr="00283DAB">
        <w:trPr>
          <w:trHeight w:val="450"/>
        </w:trPr>
        <w:tc>
          <w:tcPr>
            <w:tcW w:w="426" w:type="dxa"/>
            <w:vMerge/>
            <w:vAlign w:val="center"/>
          </w:tcPr>
          <w:p w14:paraId="4257A65E" w14:textId="77777777" w:rsidR="00DF40DF" w:rsidRDefault="00DF40DF" w:rsidP="00283DAB">
            <w:pPr>
              <w:jc w:val="center"/>
              <w:rPr>
                <w:b/>
                <w:szCs w:val="21"/>
              </w:rPr>
            </w:pPr>
          </w:p>
        </w:tc>
        <w:tc>
          <w:tcPr>
            <w:tcW w:w="746" w:type="dxa"/>
            <w:vMerge/>
            <w:vAlign w:val="center"/>
          </w:tcPr>
          <w:p w14:paraId="37964089" w14:textId="77777777" w:rsidR="00DF40DF" w:rsidRPr="00DA6037" w:rsidRDefault="00DF40DF" w:rsidP="00283DAB">
            <w:pPr>
              <w:jc w:val="center"/>
              <w:rPr>
                <w:rFonts w:asciiTheme="minorEastAsia" w:eastAsiaTheme="minorEastAsia" w:hAnsiTheme="minorEastAsia"/>
                <w:b/>
                <w:color w:val="000000"/>
                <w:szCs w:val="21"/>
                <w:highlight w:val="yellow"/>
              </w:rPr>
            </w:pPr>
          </w:p>
        </w:tc>
        <w:tc>
          <w:tcPr>
            <w:tcW w:w="2940" w:type="dxa"/>
          </w:tcPr>
          <w:p w14:paraId="1A36A030" w14:textId="77777777" w:rsidR="00DF40DF" w:rsidRPr="00E975E7" w:rsidRDefault="00DF40DF" w:rsidP="00283DAB">
            <w:pPr>
              <w:rPr>
                <w:b/>
                <w:szCs w:val="21"/>
              </w:rPr>
            </w:pPr>
            <w:r w:rsidRPr="00E975E7">
              <w:rPr>
                <w:rFonts w:hint="eastAsia"/>
                <w:b/>
                <w:szCs w:val="21"/>
              </w:rPr>
              <w:t>1.</w:t>
            </w:r>
            <w:r w:rsidRPr="00E975E7">
              <w:rPr>
                <w:b/>
                <w:szCs w:val="21"/>
              </w:rPr>
              <w:t>3</w:t>
            </w:r>
            <w:r w:rsidRPr="00E975E7">
              <w:rPr>
                <w:rFonts w:asciiTheme="minorEastAsia" w:eastAsiaTheme="minorEastAsia" w:hAnsiTheme="minorEastAsia" w:cs="宋体" w:hint="eastAsia"/>
                <w:color w:val="000000"/>
                <w:kern w:val="0"/>
                <w:szCs w:val="21"/>
              </w:rPr>
              <w:t>最低照度彩色：</w:t>
            </w:r>
            <w:r w:rsidRPr="00E975E7">
              <w:rPr>
                <w:rFonts w:ascii="Arial" w:hAnsi="Arial" w:cs="Arial"/>
                <w:color w:val="333333"/>
                <w:sz w:val="20"/>
                <w:szCs w:val="20"/>
              </w:rPr>
              <w:t>≤</w:t>
            </w:r>
            <w:r w:rsidRPr="00E975E7">
              <w:rPr>
                <w:rFonts w:asciiTheme="minorEastAsia" w:eastAsiaTheme="minorEastAsia" w:hAnsiTheme="minorEastAsia" w:cs="宋体" w:hint="eastAsia"/>
                <w:color w:val="000000"/>
                <w:kern w:val="0"/>
                <w:szCs w:val="21"/>
              </w:rPr>
              <w:t>0.001lx，黑白:</w:t>
            </w:r>
            <w:r w:rsidRPr="00E975E7">
              <w:t xml:space="preserve"> </w:t>
            </w:r>
            <w:r w:rsidRPr="00E975E7">
              <w:rPr>
                <w:rFonts w:ascii="Arial" w:hAnsi="Arial" w:cs="Arial"/>
                <w:color w:val="333333"/>
                <w:sz w:val="20"/>
                <w:szCs w:val="20"/>
              </w:rPr>
              <w:t>≤</w:t>
            </w:r>
            <w:r w:rsidRPr="00E975E7">
              <w:rPr>
                <w:rFonts w:asciiTheme="minorEastAsia" w:eastAsiaTheme="minorEastAsia" w:hAnsiTheme="minorEastAsia" w:cs="宋体" w:hint="eastAsia"/>
                <w:color w:val="000000"/>
                <w:kern w:val="0"/>
                <w:szCs w:val="21"/>
              </w:rPr>
              <w:t>0.0001lx，灰度等级不小于11级；（公安部型式检验报告证明）</w:t>
            </w:r>
          </w:p>
        </w:tc>
        <w:tc>
          <w:tcPr>
            <w:tcW w:w="2835" w:type="dxa"/>
          </w:tcPr>
          <w:p w14:paraId="3CAC11CD" w14:textId="77777777" w:rsidR="00DF40DF" w:rsidRPr="00E975E7" w:rsidRDefault="00DF40DF" w:rsidP="00283DAB">
            <w:pPr>
              <w:rPr>
                <w:b/>
                <w:szCs w:val="21"/>
              </w:rPr>
            </w:pPr>
          </w:p>
        </w:tc>
        <w:tc>
          <w:tcPr>
            <w:tcW w:w="1275" w:type="dxa"/>
          </w:tcPr>
          <w:p w14:paraId="3033C070" w14:textId="77777777" w:rsidR="00DF40DF" w:rsidRPr="00E975E7" w:rsidRDefault="00DF40DF" w:rsidP="00283DAB">
            <w:pPr>
              <w:rPr>
                <w:b/>
                <w:szCs w:val="21"/>
              </w:rPr>
            </w:pPr>
          </w:p>
        </w:tc>
        <w:tc>
          <w:tcPr>
            <w:tcW w:w="709" w:type="dxa"/>
          </w:tcPr>
          <w:p w14:paraId="4C6A4FCB" w14:textId="77777777" w:rsidR="00DF40DF" w:rsidRPr="00E975E7" w:rsidRDefault="00DF40DF" w:rsidP="00283DAB">
            <w:pPr>
              <w:rPr>
                <w:b/>
                <w:szCs w:val="21"/>
              </w:rPr>
            </w:pPr>
          </w:p>
        </w:tc>
      </w:tr>
      <w:tr w:rsidR="00DF40DF" w14:paraId="0F4B39DF" w14:textId="77777777" w:rsidTr="00283DAB">
        <w:trPr>
          <w:trHeight w:val="450"/>
        </w:trPr>
        <w:tc>
          <w:tcPr>
            <w:tcW w:w="426" w:type="dxa"/>
            <w:vMerge/>
            <w:vAlign w:val="center"/>
          </w:tcPr>
          <w:p w14:paraId="550F2B34" w14:textId="77777777" w:rsidR="00DF40DF" w:rsidRDefault="00DF40DF" w:rsidP="00283DAB">
            <w:pPr>
              <w:jc w:val="center"/>
              <w:rPr>
                <w:b/>
                <w:szCs w:val="21"/>
              </w:rPr>
            </w:pPr>
          </w:p>
        </w:tc>
        <w:tc>
          <w:tcPr>
            <w:tcW w:w="746" w:type="dxa"/>
            <w:vMerge/>
            <w:vAlign w:val="center"/>
          </w:tcPr>
          <w:p w14:paraId="41F94D8C" w14:textId="77777777" w:rsidR="00DF40DF" w:rsidRPr="00DA6037" w:rsidRDefault="00DF40DF" w:rsidP="00283DAB">
            <w:pPr>
              <w:jc w:val="center"/>
              <w:rPr>
                <w:rFonts w:asciiTheme="minorEastAsia" w:eastAsiaTheme="minorEastAsia" w:hAnsiTheme="minorEastAsia"/>
                <w:b/>
                <w:color w:val="000000"/>
                <w:szCs w:val="21"/>
                <w:highlight w:val="yellow"/>
              </w:rPr>
            </w:pPr>
          </w:p>
        </w:tc>
        <w:tc>
          <w:tcPr>
            <w:tcW w:w="2940" w:type="dxa"/>
          </w:tcPr>
          <w:p w14:paraId="1420BDAB" w14:textId="77777777" w:rsidR="00DF40DF" w:rsidRPr="00E975E7" w:rsidRDefault="00DF40DF" w:rsidP="00283DAB">
            <w:pPr>
              <w:rPr>
                <w:b/>
                <w:szCs w:val="21"/>
              </w:rPr>
            </w:pPr>
            <w:r w:rsidRPr="00E975E7">
              <w:rPr>
                <w:rFonts w:hint="eastAsia"/>
                <w:b/>
                <w:szCs w:val="21"/>
              </w:rPr>
              <w:t>1.4</w:t>
            </w:r>
            <w:r w:rsidRPr="00E975E7">
              <w:rPr>
                <w:rFonts w:asciiTheme="minorEastAsia" w:eastAsiaTheme="minorEastAsia" w:hAnsiTheme="minorEastAsia" w:cs="宋体" w:hint="eastAsia"/>
                <w:color w:val="000000"/>
                <w:kern w:val="0"/>
                <w:szCs w:val="21"/>
              </w:rPr>
              <w:t>红外补光距离不小于50米；</w:t>
            </w:r>
          </w:p>
        </w:tc>
        <w:tc>
          <w:tcPr>
            <w:tcW w:w="2835" w:type="dxa"/>
          </w:tcPr>
          <w:p w14:paraId="4718F960" w14:textId="77777777" w:rsidR="00DF40DF" w:rsidRPr="00E975E7" w:rsidRDefault="00DF40DF" w:rsidP="00283DAB">
            <w:pPr>
              <w:rPr>
                <w:b/>
                <w:szCs w:val="21"/>
              </w:rPr>
            </w:pPr>
          </w:p>
        </w:tc>
        <w:tc>
          <w:tcPr>
            <w:tcW w:w="1275" w:type="dxa"/>
          </w:tcPr>
          <w:p w14:paraId="2423B0D1" w14:textId="77777777" w:rsidR="00DF40DF" w:rsidRPr="00E975E7" w:rsidRDefault="00DF40DF" w:rsidP="00283DAB">
            <w:pPr>
              <w:rPr>
                <w:b/>
                <w:szCs w:val="21"/>
              </w:rPr>
            </w:pPr>
          </w:p>
        </w:tc>
        <w:tc>
          <w:tcPr>
            <w:tcW w:w="709" w:type="dxa"/>
          </w:tcPr>
          <w:p w14:paraId="08430CB5" w14:textId="77777777" w:rsidR="00DF40DF" w:rsidRPr="00E975E7" w:rsidRDefault="00DF40DF" w:rsidP="00283DAB">
            <w:pPr>
              <w:rPr>
                <w:b/>
                <w:szCs w:val="21"/>
              </w:rPr>
            </w:pPr>
          </w:p>
        </w:tc>
      </w:tr>
      <w:tr w:rsidR="00DF40DF" w14:paraId="01E02D68" w14:textId="77777777" w:rsidTr="00283DAB">
        <w:trPr>
          <w:trHeight w:val="450"/>
        </w:trPr>
        <w:tc>
          <w:tcPr>
            <w:tcW w:w="426" w:type="dxa"/>
            <w:vMerge/>
            <w:vAlign w:val="center"/>
          </w:tcPr>
          <w:p w14:paraId="53F7E9BE" w14:textId="77777777" w:rsidR="00DF40DF" w:rsidRDefault="00DF40DF" w:rsidP="00283DAB">
            <w:pPr>
              <w:jc w:val="center"/>
              <w:rPr>
                <w:b/>
                <w:szCs w:val="21"/>
              </w:rPr>
            </w:pPr>
          </w:p>
        </w:tc>
        <w:tc>
          <w:tcPr>
            <w:tcW w:w="746" w:type="dxa"/>
            <w:vMerge/>
            <w:vAlign w:val="center"/>
          </w:tcPr>
          <w:p w14:paraId="68CEEDAC" w14:textId="77777777" w:rsidR="00DF40DF" w:rsidRPr="00DA6037" w:rsidRDefault="00DF40DF" w:rsidP="00283DAB">
            <w:pPr>
              <w:jc w:val="center"/>
              <w:rPr>
                <w:rFonts w:asciiTheme="minorEastAsia" w:eastAsiaTheme="minorEastAsia" w:hAnsiTheme="minorEastAsia"/>
                <w:b/>
                <w:color w:val="000000"/>
                <w:szCs w:val="21"/>
                <w:highlight w:val="yellow"/>
              </w:rPr>
            </w:pPr>
          </w:p>
        </w:tc>
        <w:tc>
          <w:tcPr>
            <w:tcW w:w="2940" w:type="dxa"/>
          </w:tcPr>
          <w:p w14:paraId="6580BC8B" w14:textId="77777777" w:rsidR="00DF40DF" w:rsidRPr="00E975E7" w:rsidRDefault="00DF40DF" w:rsidP="00283DAB">
            <w:pPr>
              <w:rPr>
                <w:b/>
                <w:szCs w:val="21"/>
              </w:rPr>
            </w:pPr>
            <w:r w:rsidRPr="00E975E7">
              <w:rPr>
                <w:rFonts w:hint="eastAsia"/>
                <w:b/>
                <w:szCs w:val="21"/>
              </w:rPr>
              <w:t>1.5</w:t>
            </w:r>
            <w:r w:rsidRPr="00E975E7">
              <w:rPr>
                <w:rFonts w:asciiTheme="minorEastAsia" w:eastAsiaTheme="minorEastAsia" w:hAnsiTheme="minorEastAsia" w:cs="宋体" w:hint="eastAsia"/>
                <w:color w:val="000000"/>
                <w:kern w:val="0"/>
                <w:szCs w:val="21"/>
              </w:rPr>
              <w:t>需支持三码流技术，主码流最高</w:t>
            </w:r>
            <w:r w:rsidRPr="00E975E7">
              <w:rPr>
                <w:rFonts w:ascii="Arial" w:hAnsi="Arial" w:cs="Arial"/>
                <w:color w:val="333333"/>
                <w:sz w:val="20"/>
                <w:szCs w:val="20"/>
              </w:rPr>
              <w:t>≥</w:t>
            </w:r>
            <w:r w:rsidRPr="00E975E7">
              <w:rPr>
                <w:rFonts w:asciiTheme="minorEastAsia" w:eastAsiaTheme="minorEastAsia" w:hAnsiTheme="minorEastAsia" w:cs="宋体" w:hint="eastAsia"/>
                <w:color w:val="000000"/>
                <w:kern w:val="0"/>
                <w:szCs w:val="21"/>
              </w:rPr>
              <w:t>1920x1080@30fps，第三码流最大</w:t>
            </w:r>
            <w:r w:rsidRPr="00E975E7">
              <w:rPr>
                <w:rFonts w:ascii="Arial" w:hAnsi="Arial" w:cs="Arial"/>
                <w:color w:val="333333"/>
                <w:sz w:val="20"/>
                <w:szCs w:val="20"/>
              </w:rPr>
              <w:t>≥</w:t>
            </w:r>
            <w:r w:rsidRPr="00E975E7">
              <w:rPr>
                <w:rFonts w:asciiTheme="minorEastAsia" w:eastAsiaTheme="minorEastAsia" w:hAnsiTheme="minorEastAsia" w:cs="宋体" w:hint="eastAsia"/>
                <w:color w:val="000000"/>
                <w:kern w:val="0"/>
                <w:szCs w:val="21"/>
              </w:rPr>
              <w:t>1920x1080@30fps，子码流</w:t>
            </w:r>
            <w:r w:rsidRPr="00E975E7">
              <w:rPr>
                <w:rFonts w:ascii="Arial" w:hAnsi="Arial" w:cs="Arial"/>
                <w:color w:val="333333"/>
                <w:sz w:val="20"/>
                <w:szCs w:val="20"/>
              </w:rPr>
              <w:t>≥</w:t>
            </w:r>
            <w:r w:rsidRPr="00E975E7">
              <w:rPr>
                <w:rFonts w:asciiTheme="minorEastAsia" w:eastAsiaTheme="minorEastAsia" w:hAnsiTheme="minorEastAsia" w:cs="宋体" w:hint="eastAsia"/>
                <w:color w:val="000000"/>
                <w:kern w:val="0"/>
                <w:szCs w:val="21"/>
              </w:rPr>
              <w:t>704x576@30fps；</w:t>
            </w:r>
          </w:p>
        </w:tc>
        <w:tc>
          <w:tcPr>
            <w:tcW w:w="2835" w:type="dxa"/>
          </w:tcPr>
          <w:p w14:paraId="16CE1144" w14:textId="77777777" w:rsidR="00DF40DF" w:rsidRPr="00E975E7" w:rsidRDefault="00DF40DF" w:rsidP="00283DAB">
            <w:pPr>
              <w:rPr>
                <w:b/>
                <w:szCs w:val="21"/>
              </w:rPr>
            </w:pPr>
          </w:p>
        </w:tc>
        <w:tc>
          <w:tcPr>
            <w:tcW w:w="1275" w:type="dxa"/>
          </w:tcPr>
          <w:p w14:paraId="7A791F56" w14:textId="77777777" w:rsidR="00DF40DF" w:rsidRPr="00E975E7" w:rsidRDefault="00DF40DF" w:rsidP="00283DAB">
            <w:pPr>
              <w:rPr>
                <w:b/>
                <w:szCs w:val="21"/>
              </w:rPr>
            </w:pPr>
          </w:p>
        </w:tc>
        <w:tc>
          <w:tcPr>
            <w:tcW w:w="709" w:type="dxa"/>
          </w:tcPr>
          <w:p w14:paraId="13B42AF1" w14:textId="77777777" w:rsidR="00DF40DF" w:rsidRPr="00E975E7" w:rsidRDefault="00DF40DF" w:rsidP="00283DAB">
            <w:pPr>
              <w:rPr>
                <w:b/>
                <w:szCs w:val="21"/>
              </w:rPr>
            </w:pPr>
          </w:p>
        </w:tc>
      </w:tr>
      <w:tr w:rsidR="00DF40DF" w14:paraId="4EB0A4D8" w14:textId="77777777" w:rsidTr="00283DAB">
        <w:trPr>
          <w:trHeight w:val="450"/>
        </w:trPr>
        <w:tc>
          <w:tcPr>
            <w:tcW w:w="426" w:type="dxa"/>
            <w:vMerge/>
            <w:vAlign w:val="center"/>
          </w:tcPr>
          <w:p w14:paraId="103A97B2" w14:textId="77777777" w:rsidR="00DF40DF" w:rsidRDefault="00DF40DF" w:rsidP="00283DAB">
            <w:pPr>
              <w:jc w:val="center"/>
              <w:rPr>
                <w:b/>
                <w:szCs w:val="21"/>
              </w:rPr>
            </w:pPr>
          </w:p>
        </w:tc>
        <w:tc>
          <w:tcPr>
            <w:tcW w:w="746" w:type="dxa"/>
            <w:vMerge/>
            <w:vAlign w:val="center"/>
          </w:tcPr>
          <w:p w14:paraId="32DA41E3" w14:textId="77777777" w:rsidR="00DF40DF" w:rsidRPr="00DA6037" w:rsidRDefault="00DF40DF" w:rsidP="00283DAB">
            <w:pPr>
              <w:jc w:val="center"/>
              <w:rPr>
                <w:rFonts w:asciiTheme="minorEastAsia" w:eastAsiaTheme="minorEastAsia" w:hAnsiTheme="minorEastAsia"/>
                <w:b/>
                <w:color w:val="000000"/>
                <w:szCs w:val="21"/>
                <w:highlight w:val="yellow"/>
              </w:rPr>
            </w:pPr>
          </w:p>
        </w:tc>
        <w:tc>
          <w:tcPr>
            <w:tcW w:w="2940" w:type="dxa"/>
          </w:tcPr>
          <w:p w14:paraId="7A1E711C" w14:textId="77777777" w:rsidR="00DF40DF" w:rsidRPr="00E975E7" w:rsidRDefault="00DF40DF" w:rsidP="00283DAB">
            <w:pPr>
              <w:rPr>
                <w:b/>
                <w:szCs w:val="21"/>
              </w:rPr>
            </w:pPr>
            <w:r w:rsidRPr="00E975E7">
              <w:rPr>
                <w:rFonts w:hint="eastAsia"/>
                <w:b/>
                <w:szCs w:val="21"/>
              </w:rPr>
              <w:t>1.6</w:t>
            </w:r>
            <w:r w:rsidRPr="00E975E7">
              <w:rPr>
                <w:rFonts w:asciiTheme="minorEastAsia" w:eastAsiaTheme="minorEastAsia" w:hAnsiTheme="minorEastAsia" w:cs="宋体" w:hint="eastAsia"/>
                <w:color w:val="000000"/>
                <w:kern w:val="0"/>
                <w:szCs w:val="21"/>
              </w:rPr>
              <w:t>在1920x1080@25fps下，清晰度不小于1000TVL。（公安部型式检验报告证明）</w:t>
            </w:r>
          </w:p>
        </w:tc>
        <w:tc>
          <w:tcPr>
            <w:tcW w:w="2835" w:type="dxa"/>
          </w:tcPr>
          <w:p w14:paraId="7CE64298" w14:textId="77777777" w:rsidR="00DF40DF" w:rsidRPr="00E975E7" w:rsidRDefault="00DF40DF" w:rsidP="00283DAB">
            <w:pPr>
              <w:rPr>
                <w:b/>
                <w:szCs w:val="21"/>
              </w:rPr>
            </w:pPr>
          </w:p>
        </w:tc>
        <w:tc>
          <w:tcPr>
            <w:tcW w:w="1275" w:type="dxa"/>
          </w:tcPr>
          <w:p w14:paraId="2895B223" w14:textId="77777777" w:rsidR="00DF40DF" w:rsidRPr="00E975E7" w:rsidRDefault="00DF40DF" w:rsidP="00283DAB">
            <w:pPr>
              <w:rPr>
                <w:b/>
                <w:szCs w:val="21"/>
              </w:rPr>
            </w:pPr>
          </w:p>
        </w:tc>
        <w:tc>
          <w:tcPr>
            <w:tcW w:w="709" w:type="dxa"/>
          </w:tcPr>
          <w:p w14:paraId="11DFB85E" w14:textId="77777777" w:rsidR="00DF40DF" w:rsidRPr="00E975E7" w:rsidRDefault="00DF40DF" w:rsidP="00283DAB">
            <w:pPr>
              <w:rPr>
                <w:b/>
                <w:szCs w:val="21"/>
              </w:rPr>
            </w:pPr>
          </w:p>
        </w:tc>
      </w:tr>
      <w:tr w:rsidR="00DF40DF" w14:paraId="5BEFDB39" w14:textId="77777777" w:rsidTr="00283DAB">
        <w:trPr>
          <w:trHeight w:val="450"/>
        </w:trPr>
        <w:tc>
          <w:tcPr>
            <w:tcW w:w="426" w:type="dxa"/>
            <w:vMerge/>
            <w:vAlign w:val="center"/>
          </w:tcPr>
          <w:p w14:paraId="69B0E33C" w14:textId="77777777" w:rsidR="00DF40DF" w:rsidRDefault="00DF40DF" w:rsidP="00283DAB">
            <w:pPr>
              <w:jc w:val="center"/>
              <w:rPr>
                <w:b/>
                <w:szCs w:val="21"/>
              </w:rPr>
            </w:pPr>
          </w:p>
        </w:tc>
        <w:tc>
          <w:tcPr>
            <w:tcW w:w="746" w:type="dxa"/>
            <w:vMerge/>
            <w:vAlign w:val="center"/>
          </w:tcPr>
          <w:p w14:paraId="420A5CCC" w14:textId="77777777" w:rsidR="00DF40DF" w:rsidRPr="00DA6037" w:rsidRDefault="00DF40DF" w:rsidP="00283DAB">
            <w:pPr>
              <w:jc w:val="center"/>
              <w:rPr>
                <w:rFonts w:asciiTheme="minorEastAsia" w:eastAsiaTheme="minorEastAsia" w:hAnsiTheme="minorEastAsia"/>
                <w:b/>
                <w:color w:val="000000"/>
                <w:szCs w:val="21"/>
                <w:highlight w:val="yellow"/>
              </w:rPr>
            </w:pPr>
          </w:p>
        </w:tc>
        <w:tc>
          <w:tcPr>
            <w:tcW w:w="2940" w:type="dxa"/>
          </w:tcPr>
          <w:p w14:paraId="2296DC72" w14:textId="77777777" w:rsidR="00DF40DF" w:rsidRPr="00E975E7" w:rsidRDefault="00DF40DF" w:rsidP="00283DAB">
            <w:pPr>
              <w:rPr>
                <w:b/>
                <w:szCs w:val="21"/>
              </w:rPr>
            </w:pPr>
            <w:r w:rsidRPr="00E975E7">
              <w:rPr>
                <w:rFonts w:hint="eastAsia"/>
                <w:b/>
                <w:szCs w:val="21"/>
              </w:rPr>
              <w:t>1.7</w:t>
            </w:r>
            <w:r w:rsidRPr="00E975E7">
              <w:rPr>
                <w:rFonts w:asciiTheme="minorEastAsia" w:eastAsiaTheme="minorEastAsia" w:hAnsiTheme="minorEastAsia" w:cs="宋体" w:hint="eastAsia"/>
                <w:color w:val="000000"/>
                <w:kern w:val="0"/>
                <w:szCs w:val="21"/>
              </w:rPr>
              <w:t>支持H.264、H.265、MJPEG视频编码格式，且具有HighProfile编码能力；</w:t>
            </w:r>
          </w:p>
        </w:tc>
        <w:tc>
          <w:tcPr>
            <w:tcW w:w="2835" w:type="dxa"/>
          </w:tcPr>
          <w:p w14:paraId="1093CF31" w14:textId="77777777" w:rsidR="00DF40DF" w:rsidRPr="00E975E7" w:rsidRDefault="00DF40DF" w:rsidP="00283DAB">
            <w:pPr>
              <w:rPr>
                <w:b/>
                <w:szCs w:val="21"/>
              </w:rPr>
            </w:pPr>
          </w:p>
        </w:tc>
        <w:tc>
          <w:tcPr>
            <w:tcW w:w="1275" w:type="dxa"/>
          </w:tcPr>
          <w:p w14:paraId="1180531C" w14:textId="77777777" w:rsidR="00DF40DF" w:rsidRPr="00E975E7" w:rsidRDefault="00DF40DF" w:rsidP="00283DAB">
            <w:pPr>
              <w:rPr>
                <w:b/>
                <w:szCs w:val="21"/>
              </w:rPr>
            </w:pPr>
          </w:p>
        </w:tc>
        <w:tc>
          <w:tcPr>
            <w:tcW w:w="709" w:type="dxa"/>
          </w:tcPr>
          <w:p w14:paraId="03011784" w14:textId="77777777" w:rsidR="00DF40DF" w:rsidRPr="00E975E7" w:rsidRDefault="00DF40DF" w:rsidP="00283DAB">
            <w:pPr>
              <w:rPr>
                <w:b/>
                <w:szCs w:val="21"/>
              </w:rPr>
            </w:pPr>
          </w:p>
        </w:tc>
      </w:tr>
      <w:tr w:rsidR="00DF40DF" w14:paraId="53562DC9" w14:textId="77777777" w:rsidTr="00283DAB">
        <w:trPr>
          <w:trHeight w:val="450"/>
        </w:trPr>
        <w:tc>
          <w:tcPr>
            <w:tcW w:w="426" w:type="dxa"/>
            <w:vMerge/>
            <w:vAlign w:val="center"/>
          </w:tcPr>
          <w:p w14:paraId="1BBA035C" w14:textId="77777777" w:rsidR="00DF40DF" w:rsidRDefault="00DF40DF" w:rsidP="00283DAB">
            <w:pPr>
              <w:jc w:val="center"/>
              <w:rPr>
                <w:b/>
                <w:szCs w:val="21"/>
              </w:rPr>
            </w:pPr>
          </w:p>
        </w:tc>
        <w:tc>
          <w:tcPr>
            <w:tcW w:w="746" w:type="dxa"/>
            <w:vMerge/>
            <w:vAlign w:val="center"/>
          </w:tcPr>
          <w:p w14:paraId="4A1FAF3F" w14:textId="77777777" w:rsidR="00DF40DF" w:rsidRPr="00DA6037" w:rsidRDefault="00DF40DF" w:rsidP="00283DAB">
            <w:pPr>
              <w:jc w:val="center"/>
              <w:rPr>
                <w:rFonts w:asciiTheme="minorEastAsia" w:eastAsiaTheme="minorEastAsia" w:hAnsiTheme="minorEastAsia"/>
                <w:b/>
                <w:color w:val="000000"/>
                <w:szCs w:val="21"/>
                <w:highlight w:val="yellow"/>
              </w:rPr>
            </w:pPr>
          </w:p>
        </w:tc>
        <w:tc>
          <w:tcPr>
            <w:tcW w:w="2940" w:type="dxa"/>
          </w:tcPr>
          <w:p w14:paraId="3C92E106" w14:textId="77777777" w:rsidR="00DF40DF" w:rsidRPr="00E975E7" w:rsidRDefault="00DF40DF" w:rsidP="00283DAB">
            <w:pPr>
              <w:widowControl/>
              <w:jc w:val="left"/>
              <w:rPr>
                <w:rFonts w:asciiTheme="minorEastAsia" w:eastAsiaTheme="minorEastAsia" w:hAnsiTheme="minorEastAsia" w:cs="宋体"/>
                <w:color w:val="000000"/>
                <w:kern w:val="0"/>
                <w:szCs w:val="21"/>
              </w:rPr>
            </w:pPr>
            <w:r w:rsidRPr="007C1AEE">
              <w:rPr>
                <w:rFonts w:cs="宋体" w:hint="eastAsia"/>
              </w:rPr>
              <w:t>▲</w:t>
            </w:r>
            <w:r w:rsidRPr="00E975E7">
              <w:rPr>
                <w:rFonts w:hint="eastAsia"/>
                <w:b/>
                <w:szCs w:val="21"/>
              </w:rPr>
              <w:t>1.8</w:t>
            </w:r>
            <w:r w:rsidRPr="00E975E7">
              <w:rPr>
                <w:rFonts w:asciiTheme="minorEastAsia" w:eastAsiaTheme="minorEastAsia" w:hAnsiTheme="minorEastAsia" w:cs="宋体" w:hint="eastAsia"/>
                <w:color w:val="000000"/>
                <w:kern w:val="0"/>
                <w:szCs w:val="21"/>
              </w:rPr>
              <w:t>信噪比不小于55dB。（公安部型式检验报告证明）</w:t>
            </w:r>
          </w:p>
        </w:tc>
        <w:tc>
          <w:tcPr>
            <w:tcW w:w="2835" w:type="dxa"/>
          </w:tcPr>
          <w:p w14:paraId="69CF748D" w14:textId="77777777" w:rsidR="00DF40DF" w:rsidRPr="007C1AEE" w:rsidRDefault="00DF40DF" w:rsidP="00283DAB">
            <w:pPr>
              <w:widowControl/>
              <w:jc w:val="left"/>
              <w:rPr>
                <w:rFonts w:cs="宋体"/>
              </w:rPr>
            </w:pPr>
          </w:p>
        </w:tc>
        <w:tc>
          <w:tcPr>
            <w:tcW w:w="1275" w:type="dxa"/>
          </w:tcPr>
          <w:p w14:paraId="56B7291A" w14:textId="77777777" w:rsidR="00DF40DF" w:rsidRPr="007C1AEE" w:rsidRDefault="00DF40DF" w:rsidP="00283DAB">
            <w:pPr>
              <w:widowControl/>
              <w:jc w:val="left"/>
              <w:rPr>
                <w:rFonts w:cs="宋体"/>
              </w:rPr>
            </w:pPr>
          </w:p>
        </w:tc>
        <w:tc>
          <w:tcPr>
            <w:tcW w:w="709" w:type="dxa"/>
          </w:tcPr>
          <w:p w14:paraId="4BB0A927" w14:textId="77777777" w:rsidR="00DF40DF" w:rsidRPr="007C1AEE" w:rsidRDefault="00DF40DF" w:rsidP="00283DAB">
            <w:pPr>
              <w:widowControl/>
              <w:jc w:val="left"/>
              <w:rPr>
                <w:rFonts w:cs="宋体"/>
              </w:rPr>
            </w:pPr>
          </w:p>
        </w:tc>
      </w:tr>
      <w:tr w:rsidR="00DF40DF" w14:paraId="36B70732" w14:textId="77777777" w:rsidTr="00283DAB">
        <w:trPr>
          <w:trHeight w:val="450"/>
        </w:trPr>
        <w:tc>
          <w:tcPr>
            <w:tcW w:w="426" w:type="dxa"/>
            <w:vMerge/>
            <w:vAlign w:val="center"/>
          </w:tcPr>
          <w:p w14:paraId="2C275216" w14:textId="77777777" w:rsidR="00DF40DF" w:rsidRDefault="00DF40DF" w:rsidP="00283DAB">
            <w:pPr>
              <w:jc w:val="center"/>
              <w:rPr>
                <w:b/>
                <w:szCs w:val="21"/>
              </w:rPr>
            </w:pPr>
          </w:p>
        </w:tc>
        <w:tc>
          <w:tcPr>
            <w:tcW w:w="746" w:type="dxa"/>
            <w:vMerge/>
            <w:vAlign w:val="center"/>
          </w:tcPr>
          <w:p w14:paraId="7B84D634" w14:textId="77777777" w:rsidR="00DF40DF" w:rsidRPr="00DA6037" w:rsidRDefault="00DF40DF" w:rsidP="00283DAB">
            <w:pPr>
              <w:jc w:val="center"/>
              <w:rPr>
                <w:rFonts w:asciiTheme="minorEastAsia" w:eastAsiaTheme="minorEastAsia" w:hAnsiTheme="minorEastAsia"/>
                <w:b/>
                <w:color w:val="000000"/>
                <w:szCs w:val="21"/>
                <w:highlight w:val="yellow"/>
              </w:rPr>
            </w:pPr>
          </w:p>
        </w:tc>
        <w:tc>
          <w:tcPr>
            <w:tcW w:w="2940" w:type="dxa"/>
          </w:tcPr>
          <w:p w14:paraId="321A7C48" w14:textId="77777777" w:rsidR="00DF40DF" w:rsidRPr="00E975E7" w:rsidRDefault="00DF40DF" w:rsidP="00283DAB">
            <w:pPr>
              <w:widowControl/>
              <w:jc w:val="left"/>
              <w:rPr>
                <w:rFonts w:asciiTheme="minorEastAsia" w:eastAsiaTheme="minorEastAsia" w:hAnsiTheme="minorEastAsia" w:cs="宋体"/>
                <w:color w:val="000000"/>
                <w:kern w:val="0"/>
                <w:szCs w:val="21"/>
              </w:rPr>
            </w:pPr>
            <w:r w:rsidRPr="007C1AEE">
              <w:rPr>
                <w:rFonts w:cs="宋体" w:hint="eastAsia"/>
              </w:rPr>
              <w:t>▲</w:t>
            </w:r>
            <w:r w:rsidRPr="00E975E7">
              <w:rPr>
                <w:rFonts w:hint="eastAsia"/>
                <w:b/>
                <w:szCs w:val="21"/>
              </w:rPr>
              <w:t>1.9</w:t>
            </w:r>
            <w:r w:rsidRPr="00E975E7">
              <w:rPr>
                <w:rFonts w:asciiTheme="minorEastAsia" w:eastAsiaTheme="minorEastAsia" w:hAnsiTheme="minorEastAsia" w:cs="宋体" w:hint="eastAsia"/>
                <w:color w:val="000000"/>
                <w:kern w:val="0"/>
                <w:szCs w:val="21"/>
              </w:rPr>
              <w:t>需支持</w:t>
            </w:r>
            <w:r w:rsidRPr="00E975E7">
              <w:rPr>
                <w:rFonts w:ascii="Arial" w:hAnsi="Arial" w:cs="Arial"/>
                <w:color w:val="333333"/>
                <w:sz w:val="20"/>
                <w:szCs w:val="20"/>
              </w:rPr>
              <w:t>≥</w:t>
            </w:r>
            <w:r w:rsidRPr="00E975E7">
              <w:rPr>
                <w:rFonts w:asciiTheme="minorEastAsia" w:eastAsiaTheme="minorEastAsia" w:hAnsiTheme="minorEastAsia" w:cs="宋体" w:hint="eastAsia"/>
                <w:color w:val="000000"/>
                <w:kern w:val="0"/>
                <w:szCs w:val="21"/>
              </w:rPr>
              <w:t>8行字符显示，字体颜色可设置，需具有图片叠加到视频画面功能；（公安部型式检验报告证明）</w:t>
            </w:r>
          </w:p>
        </w:tc>
        <w:tc>
          <w:tcPr>
            <w:tcW w:w="2835" w:type="dxa"/>
          </w:tcPr>
          <w:p w14:paraId="3D1EA581" w14:textId="77777777" w:rsidR="00DF40DF" w:rsidRPr="007C1AEE" w:rsidRDefault="00DF40DF" w:rsidP="00283DAB">
            <w:pPr>
              <w:widowControl/>
              <w:jc w:val="left"/>
              <w:rPr>
                <w:rFonts w:cs="宋体"/>
              </w:rPr>
            </w:pPr>
          </w:p>
        </w:tc>
        <w:tc>
          <w:tcPr>
            <w:tcW w:w="1275" w:type="dxa"/>
          </w:tcPr>
          <w:p w14:paraId="5BC02D6A" w14:textId="77777777" w:rsidR="00DF40DF" w:rsidRPr="007C1AEE" w:rsidRDefault="00DF40DF" w:rsidP="00283DAB">
            <w:pPr>
              <w:widowControl/>
              <w:jc w:val="left"/>
              <w:rPr>
                <w:rFonts w:cs="宋体"/>
              </w:rPr>
            </w:pPr>
          </w:p>
        </w:tc>
        <w:tc>
          <w:tcPr>
            <w:tcW w:w="709" w:type="dxa"/>
          </w:tcPr>
          <w:p w14:paraId="769B1665" w14:textId="77777777" w:rsidR="00DF40DF" w:rsidRPr="007C1AEE" w:rsidRDefault="00DF40DF" w:rsidP="00283DAB">
            <w:pPr>
              <w:widowControl/>
              <w:jc w:val="left"/>
              <w:rPr>
                <w:rFonts w:cs="宋体"/>
              </w:rPr>
            </w:pPr>
          </w:p>
        </w:tc>
      </w:tr>
      <w:tr w:rsidR="00DF40DF" w14:paraId="679BDA91" w14:textId="77777777" w:rsidTr="00283DAB">
        <w:trPr>
          <w:trHeight w:val="450"/>
        </w:trPr>
        <w:tc>
          <w:tcPr>
            <w:tcW w:w="426" w:type="dxa"/>
            <w:vMerge/>
            <w:vAlign w:val="center"/>
          </w:tcPr>
          <w:p w14:paraId="269BCF39" w14:textId="77777777" w:rsidR="00DF40DF" w:rsidRDefault="00DF40DF" w:rsidP="00283DAB">
            <w:pPr>
              <w:jc w:val="center"/>
              <w:rPr>
                <w:b/>
                <w:szCs w:val="21"/>
              </w:rPr>
            </w:pPr>
          </w:p>
        </w:tc>
        <w:tc>
          <w:tcPr>
            <w:tcW w:w="746" w:type="dxa"/>
            <w:vMerge/>
            <w:vAlign w:val="center"/>
          </w:tcPr>
          <w:p w14:paraId="4269912D" w14:textId="77777777" w:rsidR="00DF40DF" w:rsidRPr="00DA6037" w:rsidRDefault="00DF40DF" w:rsidP="00283DAB">
            <w:pPr>
              <w:jc w:val="center"/>
              <w:rPr>
                <w:rFonts w:asciiTheme="minorEastAsia" w:eastAsiaTheme="minorEastAsia" w:hAnsiTheme="minorEastAsia"/>
                <w:b/>
                <w:color w:val="000000"/>
                <w:szCs w:val="21"/>
                <w:highlight w:val="yellow"/>
              </w:rPr>
            </w:pPr>
          </w:p>
        </w:tc>
        <w:tc>
          <w:tcPr>
            <w:tcW w:w="2940" w:type="dxa"/>
          </w:tcPr>
          <w:p w14:paraId="66F35286" w14:textId="77777777" w:rsidR="00DF40DF" w:rsidRPr="00E975E7" w:rsidRDefault="00DF40DF" w:rsidP="00283DAB">
            <w:pPr>
              <w:rPr>
                <w:b/>
                <w:szCs w:val="21"/>
              </w:rPr>
            </w:pPr>
            <w:r w:rsidRPr="00E975E7">
              <w:rPr>
                <w:rFonts w:hint="eastAsia"/>
                <w:b/>
                <w:szCs w:val="21"/>
              </w:rPr>
              <w:t>1.10</w:t>
            </w:r>
            <w:r w:rsidRPr="00E975E7">
              <w:rPr>
                <w:rFonts w:asciiTheme="minorEastAsia" w:eastAsiaTheme="minorEastAsia" w:hAnsiTheme="minorEastAsia" w:cs="宋体" w:hint="eastAsia"/>
                <w:color w:val="000000"/>
                <w:kern w:val="0"/>
                <w:szCs w:val="21"/>
              </w:rPr>
              <w:t>支持区域遮盖功能，并能支持</w:t>
            </w:r>
            <w:r w:rsidRPr="00E975E7">
              <w:rPr>
                <w:rFonts w:ascii="Arial" w:hAnsi="Arial" w:cs="Arial"/>
                <w:color w:val="333333"/>
                <w:sz w:val="20"/>
                <w:szCs w:val="20"/>
              </w:rPr>
              <w:t>≥</w:t>
            </w:r>
            <w:r w:rsidRPr="00E975E7">
              <w:rPr>
                <w:rFonts w:asciiTheme="minorEastAsia" w:eastAsiaTheme="minorEastAsia" w:hAnsiTheme="minorEastAsia" w:cs="宋体" w:hint="eastAsia"/>
                <w:color w:val="000000"/>
                <w:kern w:val="0"/>
                <w:szCs w:val="21"/>
              </w:rPr>
              <w:t>8块区域；</w:t>
            </w:r>
          </w:p>
        </w:tc>
        <w:tc>
          <w:tcPr>
            <w:tcW w:w="2835" w:type="dxa"/>
          </w:tcPr>
          <w:p w14:paraId="1FB1BD17" w14:textId="77777777" w:rsidR="00DF40DF" w:rsidRPr="00E975E7" w:rsidRDefault="00DF40DF" w:rsidP="00283DAB">
            <w:pPr>
              <w:rPr>
                <w:b/>
                <w:szCs w:val="21"/>
              </w:rPr>
            </w:pPr>
          </w:p>
        </w:tc>
        <w:tc>
          <w:tcPr>
            <w:tcW w:w="1275" w:type="dxa"/>
          </w:tcPr>
          <w:p w14:paraId="00AFF01B" w14:textId="77777777" w:rsidR="00DF40DF" w:rsidRPr="00E975E7" w:rsidRDefault="00DF40DF" w:rsidP="00283DAB">
            <w:pPr>
              <w:rPr>
                <w:b/>
                <w:szCs w:val="21"/>
              </w:rPr>
            </w:pPr>
          </w:p>
        </w:tc>
        <w:tc>
          <w:tcPr>
            <w:tcW w:w="709" w:type="dxa"/>
          </w:tcPr>
          <w:p w14:paraId="789AD9A0" w14:textId="77777777" w:rsidR="00DF40DF" w:rsidRPr="00E975E7" w:rsidRDefault="00DF40DF" w:rsidP="00283DAB">
            <w:pPr>
              <w:rPr>
                <w:b/>
                <w:szCs w:val="21"/>
              </w:rPr>
            </w:pPr>
          </w:p>
        </w:tc>
      </w:tr>
      <w:tr w:rsidR="00DF40DF" w14:paraId="0D72C5B5" w14:textId="77777777" w:rsidTr="00283DAB">
        <w:trPr>
          <w:trHeight w:val="450"/>
        </w:trPr>
        <w:tc>
          <w:tcPr>
            <w:tcW w:w="426" w:type="dxa"/>
            <w:vMerge/>
            <w:vAlign w:val="center"/>
          </w:tcPr>
          <w:p w14:paraId="611CD367" w14:textId="77777777" w:rsidR="00DF40DF" w:rsidRDefault="00DF40DF" w:rsidP="00283DAB">
            <w:pPr>
              <w:jc w:val="center"/>
              <w:rPr>
                <w:b/>
                <w:szCs w:val="21"/>
              </w:rPr>
            </w:pPr>
          </w:p>
        </w:tc>
        <w:tc>
          <w:tcPr>
            <w:tcW w:w="746" w:type="dxa"/>
            <w:vMerge/>
            <w:vAlign w:val="center"/>
          </w:tcPr>
          <w:p w14:paraId="29E6F162" w14:textId="77777777" w:rsidR="00DF40DF" w:rsidRPr="00DA6037" w:rsidRDefault="00DF40DF" w:rsidP="00283DAB">
            <w:pPr>
              <w:jc w:val="center"/>
              <w:rPr>
                <w:rFonts w:asciiTheme="minorEastAsia" w:eastAsiaTheme="minorEastAsia" w:hAnsiTheme="minorEastAsia"/>
                <w:b/>
                <w:color w:val="000000"/>
                <w:szCs w:val="21"/>
                <w:highlight w:val="yellow"/>
              </w:rPr>
            </w:pPr>
          </w:p>
        </w:tc>
        <w:tc>
          <w:tcPr>
            <w:tcW w:w="2940" w:type="dxa"/>
          </w:tcPr>
          <w:p w14:paraId="1BC703B6" w14:textId="77777777" w:rsidR="00DF40DF" w:rsidRPr="00E975E7" w:rsidRDefault="00DF40DF" w:rsidP="00283DAB">
            <w:pPr>
              <w:rPr>
                <w:b/>
                <w:szCs w:val="21"/>
              </w:rPr>
            </w:pPr>
            <w:r w:rsidRPr="00E975E7">
              <w:rPr>
                <w:rFonts w:hint="eastAsia"/>
                <w:b/>
                <w:szCs w:val="21"/>
              </w:rPr>
              <w:t>1.11</w:t>
            </w:r>
            <w:r w:rsidRPr="00E975E7">
              <w:rPr>
                <w:rFonts w:asciiTheme="minorEastAsia" w:eastAsiaTheme="minorEastAsia" w:hAnsiTheme="minorEastAsia" w:cs="宋体" w:hint="eastAsia"/>
                <w:color w:val="000000"/>
                <w:kern w:val="0"/>
                <w:szCs w:val="21"/>
              </w:rPr>
              <w:t>需具有黑白名单功能，其</w:t>
            </w:r>
            <w:r w:rsidRPr="00E975E7">
              <w:rPr>
                <w:rFonts w:asciiTheme="minorEastAsia" w:eastAsiaTheme="minorEastAsia" w:hAnsiTheme="minorEastAsia" w:cs="宋体" w:hint="eastAsia"/>
                <w:color w:val="000000"/>
                <w:kern w:val="0"/>
                <w:szCs w:val="21"/>
              </w:rPr>
              <w:lastRenderedPageBreak/>
              <w:t>中白名单可添加不小于10个IP地址</w:t>
            </w:r>
          </w:p>
        </w:tc>
        <w:tc>
          <w:tcPr>
            <w:tcW w:w="2835" w:type="dxa"/>
          </w:tcPr>
          <w:p w14:paraId="3CE61F0E" w14:textId="77777777" w:rsidR="00DF40DF" w:rsidRPr="00E975E7" w:rsidRDefault="00DF40DF" w:rsidP="00283DAB">
            <w:pPr>
              <w:rPr>
                <w:b/>
                <w:szCs w:val="21"/>
              </w:rPr>
            </w:pPr>
          </w:p>
        </w:tc>
        <w:tc>
          <w:tcPr>
            <w:tcW w:w="1275" w:type="dxa"/>
          </w:tcPr>
          <w:p w14:paraId="63422FEE" w14:textId="77777777" w:rsidR="00DF40DF" w:rsidRPr="00E975E7" w:rsidRDefault="00DF40DF" w:rsidP="00283DAB">
            <w:pPr>
              <w:rPr>
                <w:b/>
                <w:szCs w:val="21"/>
              </w:rPr>
            </w:pPr>
          </w:p>
        </w:tc>
        <w:tc>
          <w:tcPr>
            <w:tcW w:w="709" w:type="dxa"/>
          </w:tcPr>
          <w:p w14:paraId="7D35A11D" w14:textId="77777777" w:rsidR="00DF40DF" w:rsidRPr="00E975E7" w:rsidRDefault="00DF40DF" w:rsidP="00283DAB">
            <w:pPr>
              <w:rPr>
                <w:b/>
                <w:szCs w:val="21"/>
              </w:rPr>
            </w:pPr>
          </w:p>
        </w:tc>
      </w:tr>
      <w:tr w:rsidR="00DF40DF" w14:paraId="43CB3B85" w14:textId="77777777" w:rsidTr="00283DAB">
        <w:trPr>
          <w:trHeight w:val="450"/>
        </w:trPr>
        <w:tc>
          <w:tcPr>
            <w:tcW w:w="426" w:type="dxa"/>
            <w:vMerge/>
            <w:vAlign w:val="center"/>
          </w:tcPr>
          <w:p w14:paraId="07176116" w14:textId="77777777" w:rsidR="00DF40DF" w:rsidRDefault="00DF40DF" w:rsidP="00283DAB">
            <w:pPr>
              <w:jc w:val="center"/>
              <w:rPr>
                <w:b/>
                <w:szCs w:val="21"/>
              </w:rPr>
            </w:pPr>
          </w:p>
        </w:tc>
        <w:tc>
          <w:tcPr>
            <w:tcW w:w="746" w:type="dxa"/>
            <w:vMerge/>
            <w:vAlign w:val="center"/>
          </w:tcPr>
          <w:p w14:paraId="26F4428A" w14:textId="77777777" w:rsidR="00DF40DF" w:rsidRPr="00DA6037" w:rsidRDefault="00DF40DF" w:rsidP="00283DAB">
            <w:pPr>
              <w:jc w:val="center"/>
              <w:rPr>
                <w:rFonts w:asciiTheme="minorEastAsia" w:eastAsiaTheme="minorEastAsia" w:hAnsiTheme="minorEastAsia"/>
                <w:b/>
                <w:color w:val="000000"/>
                <w:szCs w:val="21"/>
                <w:highlight w:val="yellow"/>
              </w:rPr>
            </w:pPr>
          </w:p>
        </w:tc>
        <w:tc>
          <w:tcPr>
            <w:tcW w:w="2940" w:type="dxa"/>
          </w:tcPr>
          <w:p w14:paraId="03A96ECB" w14:textId="77777777" w:rsidR="00DF40DF" w:rsidRPr="00E975E7" w:rsidRDefault="00DF40DF" w:rsidP="00283DAB">
            <w:pPr>
              <w:rPr>
                <w:b/>
                <w:szCs w:val="21"/>
              </w:rPr>
            </w:pPr>
            <w:r w:rsidRPr="00E975E7">
              <w:rPr>
                <w:rFonts w:hint="eastAsia"/>
                <w:b/>
                <w:szCs w:val="21"/>
              </w:rPr>
              <w:t>1.12</w:t>
            </w:r>
            <w:r w:rsidRPr="00E975E7">
              <w:rPr>
                <w:rFonts w:asciiTheme="minorEastAsia" w:eastAsiaTheme="minorEastAsia" w:hAnsiTheme="minorEastAsia" w:cs="宋体" w:hint="eastAsia"/>
                <w:color w:val="000000"/>
                <w:kern w:val="0"/>
                <w:szCs w:val="21"/>
              </w:rPr>
              <w:t>需具备人脸检测、区域入侵检测、越界检测、虚焦检测、进入区域、离开区域、徘徊、人员聚集、逆行、场景变更功能</w:t>
            </w:r>
          </w:p>
        </w:tc>
        <w:tc>
          <w:tcPr>
            <w:tcW w:w="2835" w:type="dxa"/>
          </w:tcPr>
          <w:p w14:paraId="160C203D" w14:textId="77777777" w:rsidR="00DF40DF" w:rsidRPr="00E975E7" w:rsidRDefault="00DF40DF" w:rsidP="00283DAB">
            <w:pPr>
              <w:rPr>
                <w:b/>
                <w:szCs w:val="21"/>
              </w:rPr>
            </w:pPr>
          </w:p>
        </w:tc>
        <w:tc>
          <w:tcPr>
            <w:tcW w:w="1275" w:type="dxa"/>
          </w:tcPr>
          <w:p w14:paraId="6A3D8A5E" w14:textId="77777777" w:rsidR="00DF40DF" w:rsidRPr="00E975E7" w:rsidRDefault="00DF40DF" w:rsidP="00283DAB">
            <w:pPr>
              <w:rPr>
                <w:b/>
                <w:szCs w:val="21"/>
              </w:rPr>
            </w:pPr>
          </w:p>
        </w:tc>
        <w:tc>
          <w:tcPr>
            <w:tcW w:w="709" w:type="dxa"/>
          </w:tcPr>
          <w:p w14:paraId="55F2198E" w14:textId="77777777" w:rsidR="00DF40DF" w:rsidRPr="00E975E7" w:rsidRDefault="00DF40DF" w:rsidP="00283DAB">
            <w:pPr>
              <w:rPr>
                <w:b/>
                <w:szCs w:val="21"/>
              </w:rPr>
            </w:pPr>
          </w:p>
        </w:tc>
      </w:tr>
      <w:tr w:rsidR="00DF40DF" w14:paraId="3B11361E" w14:textId="77777777" w:rsidTr="00283DAB">
        <w:trPr>
          <w:trHeight w:val="450"/>
        </w:trPr>
        <w:tc>
          <w:tcPr>
            <w:tcW w:w="426" w:type="dxa"/>
            <w:vMerge/>
            <w:vAlign w:val="center"/>
          </w:tcPr>
          <w:p w14:paraId="66B73C79" w14:textId="77777777" w:rsidR="00DF40DF" w:rsidRDefault="00DF40DF" w:rsidP="00283DAB">
            <w:pPr>
              <w:jc w:val="center"/>
              <w:rPr>
                <w:b/>
                <w:szCs w:val="21"/>
              </w:rPr>
            </w:pPr>
          </w:p>
        </w:tc>
        <w:tc>
          <w:tcPr>
            <w:tcW w:w="746" w:type="dxa"/>
            <w:vMerge/>
            <w:vAlign w:val="center"/>
          </w:tcPr>
          <w:p w14:paraId="1E97E206" w14:textId="77777777" w:rsidR="00DF40DF" w:rsidRPr="00DA6037" w:rsidRDefault="00DF40DF" w:rsidP="00283DAB">
            <w:pPr>
              <w:jc w:val="center"/>
              <w:rPr>
                <w:rFonts w:asciiTheme="minorEastAsia" w:eastAsiaTheme="minorEastAsia" w:hAnsiTheme="minorEastAsia"/>
                <w:b/>
                <w:color w:val="000000"/>
                <w:szCs w:val="21"/>
                <w:highlight w:val="yellow"/>
              </w:rPr>
            </w:pPr>
          </w:p>
        </w:tc>
        <w:tc>
          <w:tcPr>
            <w:tcW w:w="2940" w:type="dxa"/>
          </w:tcPr>
          <w:p w14:paraId="43C6C184" w14:textId="77777777" w:rsidR="00DF40DF" w:rsidRPr="00E975E7" w:rsidRDefault="00DF40DF" w:rsidP="00283DAB">
            <w:pPr>
              <w:rPr>
                <w:b/>
                <w:szCs w:val="21"/>
              </w:rPr>
            </w:pPr>
            <w:r w:rsidRPr="00E975E7">
              <w:rPr>
                <w:rFonts w:hint="eastAsia"/>
                <w:b/>
                <w:szCs w:val="21"/>
              </w:rPr>
              <w:t>1.</w:t>
            </w:r>
            <w:r w:rsidRPr="00E975E7">
              <w:rPr>
                <w:b/>
                <w:szCs w:val="21"/>
              </w:rPr>
              <w:t>13</w:t>
            </w:r>
            <w:r w:rsidRPr="00E975E7">
              <w:rPr>
                <w:rFonts w:asciiTheme="minorEastAsia" w:eastAsiaTheme="minorEastAsia" w:hAnsiTheme="minorEastAsia" w:cs="宋体" w:hint="eastAsia"/>
                <w:color w:val="000000"/>
                <w:kern w:val="0"/>
                <w:szCs w:val="21"/>
              </w:rPr>
              <w:t>可开启或关闭智能后检索功能</w:t>
            </w:r>
          </w:p>
        </w:tc>
        <w:tc>
          <w:tcPr>
            <w:tcW w:w="2835" w:type="dxa"/>
          </w:tcPr>
          <w:p w14:paraId="3AFACDC7" w14:textId="77777777" w:rsidR="00DF40DF" w:rsidRPr="00E975E7" w:rsidRDefault="00DF40DF" w:rsidP="00283DAB">
            <w:pPr>
              <w:rPr>
                <w:b/>
                <w:szCs w:val="21"/>
              </w:rPr>
            </w:pPr>
          </w:p>
        </w:tc>
        <w:tc>
          <w:tcPr>
            <w:tcW w:w="1275" w:type="dxa"/>
          </w:tcPr>
          <w:p w14:paraId="42B5298E" w14:textId="77777777" w:rsidR="00DF40DF" w:rsidRPr="00E975E7" w:rsidRDefault="00DF40DF" w:rsidP="00283DAB">
            <w:pPr>
              <w:rPr>
                <w:b/>
                <w:szCs w:val="21"/>
              </w:rPr>
            </w:pPr>
          </w:p>
        </w:tc>
        <w:tc>
          <w:tcPr>
            <w:tcW w:w="709" w:type="dxa"/>
          </w:tcPr>
          <w:p w14:paraId="3B07F365" w14:textId="77777777" w:rsidR="00DF40DF" w:rsidRPr="00E975E7" w:rsidRDefault="00DF40DF" w:rsidP="00283DAB">
            <w:pPr>
              <w:rPr>
                <w:b/>
                <w:szCs w:val="21"/>
              </w:rPr>
            </w:pPr>
          </w:p>
        </w:tc>
      </w:tr>
      <w:tr w:rsidR="00DF40DF" w14:paraId="163BC654" w14:textId="77777777" w:rsidTr="00283DAB">
        <w:trPr>
          <w:trHeight w:val="450"/>
        </w:trPr>
        <w:tc>
          <w:tcPr>
            <w:tcW w:w="426" w:type="dxa"/>
            <w:vMerge/>
            <w:vAlign w:val="center"/>
          </w:tcPr>
          <w:p w14:paraId="1E56013B" w14:textId="77777777" w:rsidR="00DF40DF" w:rsidRDefault="00DF40DF" w:rsidP="00283DAB">
            <w:pPr>
              <w:jc w:val="center"/>
              <w:rPr>
                <w:b/>
                <w:szCs w:val="21"/>
              </w:rPr>
            </w:pPr>
          </w:p>
        </w:tc>
        <w:tc>
          <w:tcPr>
            <w:tcW w:w="746" w:type="dxa"/>
            <w:vMerge/>
            <w:vAlign w:val="center"/>
          </w:tcPr>
          <w:p w14:paraId="6479F039" w14:textId="77777777" w:rsidR="00DF40DF" w:rsidRPr="00DA6037" w:rsidRDefault="00DF40DF" w:rsidP="00283DAB">
            <w:pPr>
              <w:jc w:val="center"/>
              <w:rPr>
                <w:rFonts w:asciiTheme="minorEastAsia" w:eastAsiaTheme="minorEastAsia" w:hAnsiTheme="minorEastAsia"/>
                <w:b/>
                <w:color w:val="000000"/>
                <w:szCs w:val="21"/>
                <w:highlight w:val="yellow"/>
              </w:rPr>
            </w:pPr>
          </w:p>
        </w:tc>
        <w:tc>
          <w:tcPr>
            <w:tcW w:w="2940" w:type="dxa"/>
          </w:tcPr>
          <w:p w14:paraId="3501B8F6" w14:textId="77777777" w:rsidR="00DF40DF" w:rsidRPr="00E975E7" w:rsidRDefault="00DF40DF" w:rsidP="00283DAB">
            <w:pPr>
              <w:widowControl/>
              <w:jc w:val="left"/>
              <w:rPr>
                <w:rFonts w:asciiTheme="minorEastAsia" w:eastAsiaTheme="minorEastAsia" w:hAnsiTheme="minorEastAsia" w:cs="宋体"/>
                <w:color w:val="000000"/>
                <w:kern w:val="0"/>
                <w:szCs w:val="21"/>
              </w:rPr>
            </w:pPr>
            <w:r w:rsidRPr="00E975E7">
              <w:rPr>
                <w:rFonts w:asciiTheme="minorEastAsia" w:eastAsiaTheme="minorEastAsia" w:hAnsiTheme="minorEastAsia" w:cs="宋体"/>
                <w:color w:val="000000"/>
                <w:kern w:val="0"/>
                <w:szCs w:val="21"/>
              </w:rPr>
              <w:t>★</w:t>
            </w:r>
            <w:r w:rsidRPr="00E975E7">
              <w:rPr>
                <w:rFonts w:hint="eastAsia"/>
                <w:b/>
                <w:szCs w:val="21"/>
              </w:rPr>
              <w:t>1.14</w:t>
            </w:r>
            <w:r w:rsidRPr="00E975E7">
              <w:rPr>
                <w:rFonts w:asciiTheme="minorEastAsia" w:eastAsiaTheme="minorEastAsia" w:hAnsiTheme="minorEastAsia" w:cs="宋体" w:hint="eastAsia"/>
                <w:color w:val="000000"/>
                <w:kern w:val="0"/>
                <w:szCs w:val="21"/>
              </w:rPr>
              <w:t>同一静止场景相同图像质量下，设备在H.265编码方式时，开启智能编码功能和不开启智能编码相比，码率节</w:t>
            </w:r>
            <w:r w:rsidRPr="00E975E7">
              <w:rPr>
                <w:rFonts w:ascii="Arial" w:hAnsi="Arial" w:cs="Arial"/>
                <w:color w:val="333333"/>
                <w:sz w:val="20"/>
                <w:szCs w:val="20"/>
              </w:rPr>
              <w:t>≥</w:t>
            </w:r>
            <w:r w:rsidRPr="00E975E7">
              <w:rPr>
                <w:rFonts w:asciiTheme="minorEastAsia" w:eastAsiaTheme="minorEastAsia" w:hAnsiTheme="minorEastAsia" w:cs="宋体" w:hint="eastAsia"/>
                <w:color w:val="000000"/>
                <w:kern w:val="0"/>
                <w:szCs w:val="21"/>
              </w:rPr>
              <w:t>1/2。（公安部型式检验报告证明）</w:t>
            </w:r>
          </w:p>
        </w:tc>
        <w:tc>
          <w:tcPr>
            <w:tcW w:w="2835" w:type="dxa"/>
          </w:tcPr>
          <w:p w14:paraId="1E2191AE" w14:textId="77777777" w:rsidR="00DF40DF" w:rsidRPr="00E975E7" w:rsidRDefault="00DF40DF" w:rsidP="00283DAB">
            <w:pPr>
              <w:widowControl/>
              <w:jc w:val="left"/>
              <w:rPr>
                <w:rFonts w:asciiTheme="minorEastAsia" w:eastAsiaTheme="minorEastAsia" w:hAnsiTheme="minorEastAsia" w:cs="宋体"/>
                <w:color w:val="000000"/>
                <w:kern w:val="0"/>
                <w:szCs w:val="21"/>
              </w:rPr>
            </w:pPr>
          </w:p>
        </w:tc>
        <w:tc>
          <w:tcPr>
            <w:tcW w:w="1275" w:type="dxa"/>
          </w:tcPr>
          <w:p w14:paraId="08DE91A9" w14:textId="77777777" w:rsidR="00DF40DF" w:rsidRPr="00E975E7" w:rsidRDefault="00DF40DF" w:rsidP="00283DAB">
            <w:pPr>
              <w:widowControl/>
              <w:jc w:val="left"/>
              <w:rPr>
                <w:rFonts w:asciiTheme="minorEastAsia" w:eastAsiaTheme="minorEastAsia" w:hAnsiTheme="minorEastAsia" w:cs="宋体"/>
                <w:color w:val="000000"/>
                <w:kern w:val="0"/>
                <w:szCs w:val="21"/>
              </w:rPr>
            </w:pPr>
          </w:p>
        </w:tc>
        <w:tc>
          <w:tcPr>
            <w:tcW w:w="709" w:type="dxa"/>
          </w:tcPr>
          <w:p w14:paraId="5D86C4E1" w14:textId="77777777" w:rsidR="00DF40DF" w:rsidRPr="00E975E7" w:rsidRDefault="00DF40DF" w:rsidP="00283DAB">
            <w:pPr>
              <w:widowControl/>
              <w:jc w:val="left"/>
              <w:rPr>
                <w:rFonts w:asciiTheme="minorEastAsia" w:eastAsiaTheme="minorEastAsia" w:hAnsiTheme="minorEastAsia" w:cs="宋体"/>
                <w:color w:val="000000"/>
                <w:kern w:val="0"/>
                <w:szCs w:val="21"/>
              </w:rPr>
            </w:pPr>
          </w:p>
        </w:tc>
      </w:tr>
      <w:tr w:rsidR="00DF40DF" w14:paraId="0B6CCFC8" w14:textId="77777777" w:rsidTr="00283DAB">
        <w:trPr>
          <w:trHeight w:val="450"/>
        </w:trPr>
        <w:tc>
          <w:tcPr>
            <w:tcW w:w="426" w:type="dxa"/>
            <w:vMerge/>
            <w:vAlign w:val="center"/>
          </w:tcPr>
          <w:p w14:paraId="0E344F26" w14:textId="77777777" w:rsidR="00DF40DF" w:rsidRDefault="00DF40DF" w:rsidP="00283DAB">
            <w:pPr>
              <w:jc w:val="center"/>
              <w:rPr>
                <w:b/>
                <w:szCs w:val="21"/>
              </w:rPr>
            </w:pPr>
          </w:p>
        </w:tc>
        <w:tc>
          <w:tcPr>
            <w:tcW w:w="746" w:type="dxa"/>
            <w:vMerge/>
            <w:vAlign w:val="center"/>
          </w:tcPr>
          <w:p w14:paraId="07CD14FD" w14:textId="77777777" w:rsidR="00DF40DF" w:rsidRPr="00DA6037" w:rsidRDefault="00DF40DF" w:rsidP="00283DAB">
            <w:pPr>
              <w:jc w:val="center"/>
              <w:rPr>
                <w:rFonts w:asciiTheme="minorEastAsia" w:eastAsiaTheme="minorEastAsia" w:hAnsiTheme="minorEastAsia"/>
                <w:b/>
                <w:color w:val="000000"/>
                <w:szCs w:val="21"/>
                <w:highlight w:val="yellow"/>
              </w:rPr>
            </w:pPr>
          </w:p>
        </w:tc>
        <w:tc>
          <w:tcPr>
            <w:tcW w:w="2940" w:type="dxa"/>
          </w:tcPr>
          <w:p w14:paraId="61AAD984" w14:textId="77777777" w:rsidR="00DF40DF" w:rsidRPr="00E975E7" w:rsidRDefault="00DF40DF" w:rsidP="00283DAB">
            <w:pPr>
              <w:rPr>
                <w:b/>
                <w:szCs w:val="21"/>
              </w:rPr>
            </w:pPr>
            <w:r w:rsidRPr="00E975E7">
              <w:rPr>
                <w:rFonts w:hint="eastAsia"/>
                <w:b/>
                <w:szCs w:val="21"/>
              </w:rPr>
              <w:t>1.15</w:t>
            </w:r>
            <w:r w:rsidRPr="00E975E7">
              <w:rPr>
                <w:rFonts w:asciiTheme="minorEastAsia" w:eastAsiaTheme="minorEastAsia" w:hAnsiTheme="minorEastAsia" w:cs="宋体" w:hint="eastAsia"/>
                <w:color w:val="000000"/>
                <w:kern w:val="0"/>
                <w:szCs w:val="21"/>
              </w:rPr>
              <w:t>需具有电子快门、ROI感兴趣区域、SVC可伸缩编码、自动增益、背光补偿、数字降噪、强光抑制、防红外过曝功能；</w:t>
            </w:r>
          </w:p>
        </w:tc>
        <w:tc>
          <w:tcPr>
            <w:tcW w:w="2835" w:type="dxa"/>
          </w:tcPr>
          <w:p w14:paraId="72679237" w14:textId="77777777" w:rsidR="00DF40DF" w:rsidRPr="00E975E7" w:rsidRDefault="00DF40DF" w:rsidP="00283DAB">
            <w:pPr>
              <w:rPr>
                <w:b/>
                <w:szCs w:val="21"/>
              </w:rPr>
            </w:pPr>
          </w:p>
        </w:tc>
        <w:tc>
          <w:tcPr>
            <w:tcW w:w="1275" w:type="dxa"/>
          </w:tcPr>
          <w:p w14:paraId="0A612C17" w14:textId="77777777" w:rsidR="00DF40DF" w:rsidRPr="00E975E7" w:rsidRDefault="00DF40DF" w:rsidP="00283DAB">
            <w:pPr>
              <w:rPr>
                <w:b/>
                <w:szCs w:val="21"/>
              </w:rPr>
            </w:pPr>
          </w:p>
        </w:tc>
        <w:tc>
          <w:tcPr>
            <w:tcW w:w="709" w:type="dxa"/>
          </w:tcPr>
          <w:p w14:paraId="4CE5153E" w14:textId="77777777" w:rsidR="00DF40DF" w:rsidRPr="00E975E7" w:rsidRDefault="00DF40DF" w:rsidP="00283DAB">
            <w:pPr>
              <w:rPr>
                <w:b/>
                <w:szCs w:val="21"/>
              </w:rPr>
            </w:pPr>
          </w:p>
        </w:tc>
      </w:tr>
      <w:tr w:rsidR="00DF40DF" w14:paraId="2FC6F559" w14:textId="77777777" w:rsidTr="00283DAB">
        <w:trPr>
          <w:trHeight w:val="450"/>
        </w:trPr>
        <w:tc>
          <w:tcPr>
            <w:tcW w:w="426" w:type="dxa"/>
            <w:vMerge/>
            <w:vAlign w:val="center"/>
          </w:tcPr>
          <w:p w14:paraId="686BE07B" w14:textId="77777777" w:rsidR="00DF40DF" w:rsidRDefault="00DF40DF" w:rsidP="00283DAB">
            <w:pPr>
              <w:jc w:val="center"/>
              <w:rPr>
                <w:b/>
                <w:szCs w:val="21"/>
              </w:rPr>
            </w:pPr>
          </w:p>
        </w:tc>
        <w:tc>
          <w:tcPr>
            <w:tcW w:w="746" w:type="dxa"/>
            <w:vMerge/>
            <w:vAlign w:val="center"/>
          </w:tcPr>
          <w:p w14:paraId="0D8FAAB3" w14:textId="77777777" w:rsidR="00DF40DF" w:rsidRPr="00DA6037" w:rsidRDefault="00DF40DF" w:rsidP="00283DAB">
            <w:pPr>
              <w:jc w:val="center"/>
              <w:rPr>
                <w:rFonts w:asciiTheme="minorEastAsia" w:eastAsiaTheme="minorEastAsia" w:hAnsiTheme="minorEastAsia"/>
                <w:b/>
                <w:color w:val="000000"/>
                <w:szCs w:val="21"/>
                <w:highlight w:val="yellow"/>
              </w:rPr>
            </w:pPr>
          </w:p>
        </w:tc>
        <w:tc>
          <w:tcPr>
            <w:tcW w:w="2940" w:type="dxa"/>
          </w:tcPr>
          <w:p w14:paraId="5B944A9A" w14:textId="77777777" w:rsidR="00DF40DF" w:rsidRPr="00E975E7" w:rsidRDefault="00DF40DF" w:rsidP="00283DAB">
            <w:pPr>
              <w:rPr>
                <w:b/>
                <w:szCs w:val="21"/>
              </w:rPr>
            </w:pPr>
            <w:r w:rsidRPr="00E975E7">
              <w:rPr>
                <w:rFonts w:hint="eastAsia"/>
                <w:b/>
                <w:szCs w:val="21"/>
              </w:rPr>
              <w:t>1.</w:t>
            </w:r>
            <w:r w:rsidRPr="00E975E7">
              <w:rPr>
                <w:b/>
                <w:szCs w:val="21"/>
              </w:rPr>
              <w:t>16</w:t>
            </w:r>
            <w:r w:rsidRPr="00E975E7">
              <w:rPr>
                <w:rFonts w:asciiTheme="minorEastAsia" w:eastAsiaTheme="minorEastAsia" w:hAnsiTheme="minorEastAsia" w:cs="宋体" w:hint="eastAsia"/>
                <w:color w:val="000000"/>
                <w:kern w:val="0"/>
                <w:szCs w:val="21"/>
              </w:rPr>
              <w:t>摄像机能够在-30~60摄氏度，湿度小于93%环境下稳定工作。（公安部型式检验报告证明）</w:t>
            </w:r>
          </w:p>
        </w:tc>
        <w:tc>
          <w:tcPr>
            <w:tcW w:w="2835" w:type="dxa"/>
          </w:tcPr>
          <w:p w14:paraId="62FECAEA" w14:textId="77777777" w:rsidR="00DF40DF" w:rsidRPr="00E975E7" w:rsidRDefault="00DF40DF" w:rsidP="00283DAB">
            <w:pPr>
              <w:rPr>
                <w:b/>
                <w:szCs w:val="21"/>
              </w:rPr>
            </w:pPr>
          </w:p>
        </w:tc>
        <w:tc>
          <w:tcPr>
            <w:tcW w:w="1275" w:type="dxa"/>
          </w:tcPr>
          <w:p w14:paraId="63BB4C18" w14:textId="77777777" w:rsidR="00DF40DF" w:rsidRPr="00E975E7" w:rsidRDefault="00DF40DF" w:rsidP="00283DAB">
            <w:pPr>
              <w:rPr>
                <w:b/>
                <w:szCs w:val="21"/>
              </w:rPr>
            </w:pPr>
          </w:p>
        </w:tc>
        <w:tc>
          <w:tcPr>
            <w:tcW w:w="709" w:type="dxa"/>
          </w:tcPr>
          <w:p w14:paraId="236333CD" w14:textId="77777777" w:rsidR="00DF40DF" w:rsidRPr="00E975E7" w:rsidRDefault="00DF40DF" w:rsidP="00283DAB">
            <w:pPr>
              <w:rPr>
                <w:b/>
                <w:szCs w:val="21"/>
              </w:rPr>
            </w:pPr>
          </w:p>
        </w:tc>
      </w:tr>
      <w:tr w:rsidR="00DF40DF" w14:paraId="77518D3F" w14:textId="77777777" w:rsidTr="00283DAB">
        <w:trPr>
          <w:trHeight w:val="450"/>
        </w:trPr>
        <w:tc>
          <w:tcPr>
            <w:tcW w:w="426" w:type="dxa"/>
            <w:vMerge/>
            <w:vAlign w:val="center"/>
          </w:tcPr>
          <w:p w14:paraId="7EBF21CF" w14:textId="77777777" w:rsidR="00DF40DF" w:rsidRDefault="00DF40DF" w:rsidP="00283DAB">
            <w:pPr>
              <w:jc w:val="center"/>
              <w:rPr>
                <w:b/>
                <w:szCs w:val="21"/>
              </w:rPr>
            </w:pPr>
          </w:p>
        </w:tc>
        <w:tc>
          <w:tcPr>
            <w:tcW w:w="746" w:type="dxa"/>
            <w:vMerge/>
            <w:vAlign w:val="center"/>
          </w:tcPr>
          <w:p w14:paraId="0580F12C" w14:textId="77777777" w:rsidR="00DF40DF" w:rsidRPr="00DA6037" w:rsidRDefault="00DF40DF" w:rsidP="00283DAB">
            <w:pPr>
              <w:jc w:val="center"/>
              <w:rPr>
                <w:rFonts w:asciiTheme="minorEastAsia" w:eastAsiaTheme="minorEastAsia" w:hAnsiTheme="minorEastAsia"/>
                <w:b/>
                <w:color w:val="000000"/>
                <w:szCs w:val="21"/>
                <w:highlight w:val="yellow"/>
              </w:rPr>
            </w:pPr>
          </w:p>
        </w:tc>
        <w:tc>
          <w:tcPr>
            <w:tcW w:w="2940" w:type="dxa"/>
          </w:tcPr>
          <w:p w14:paraId="3EB0D8E9" w14:textId="77777777" w:rsidR="00DF40DF" w:rsidRPr="00E975E7" w:rsidRDefault="00DF40DF" w:rsidP="00283DAB">
            <w:pPr>
              <w:rPr>
                <w:b/>
                <w:szCs w:val="21"/>
              </w:rPr>
            </w:pPr>
            <w:r w:rsidRPr="00E975E7">
              <w:rPr>
                <w:rFonts w:hint="eastAsia"/>
                <w:b/>
                <w:szCs w:val="21"/>
              </w:rPr>
              <w:t>1.17</w:t>
            </w:r>
            <w:r w:rsidRPr="00E975E7">
              <w:rPr>
                <w:rFonts w:asciiTheme="minorEastAsia" w:eastAsiaTheme="minorEastAsia" w:hAnsiTheme="minorEastAsia" w:cs="宋体" w:hint="eastAsia"/>
                <w:color w:val="000000"/>
                <w:kern w:val="0"/>
                <w:szCs w:val="21"/>
              </w:rPr>
              <w:t>不低于IP67防尘防水等级</w:t>
            </w:r>
          </w:p>
        </w:tc>
        <w:tc>
          <w:tcPr>
            <w:tcW w:w="2835" w:type="dxa"/>
          </w:tcPr>
          <w:p w14:paraId="217E37C4" w14:textId="77777777" w:rsidR="00DF40DF" w:rsidRPr="00E975E7" w:rsidRDefault="00DF40DF" w:rsidP="00283DAB">
            <w:pPr>
              <w:rPr>
                <w:b/>
                <w:szCs w:val="21"/>
              </w:rPr>
            </w:pPr>
          </w:p>
        </w:tc>
        <w:tc>
          <w:tcPr>
            <w:tcW w:w="1275" w:type="dxa"/>
          </w:tcPr>
          <w:p w14:paraId="022E1ADF" w14:textId="77777777" w:rsidR="00DF40DF" w:rsidRPr="00E975E7" w:rsidRDefault="00DF40DF" w:rsidP="00283DAB">
            <w:pPr>
              <w:rPr>
                <w:b/>
                <w:szCs w:val="21"/>
              </w:rPr>
            </w:pPr>
          </w:p>
        </w:tc>
        <w:tc>
          <w:tcPr>
            <w:tcW w:w="709" w:type="dxa"/>
          </w:tcPr>
          <w:p w14:paraId="3DC9871F" w14:textId="77777777" w:rsidR="00DF40DF" w:rsidRPr="00E975E7" w:rsidRDefault="00DF40DF" w:rsidP="00283DAB">
            <w:pPr>
              <w:rPr>
                <w:b/>
                <w:szCs w:val="21"/>
              </w:rPr>
            </w:pPr>
          </w:p>
        </w:tc>
      </w:tr>
      <w:tr w:rsidR="00DF40DF" w14:paraId="371998A2" w14:textId="77777777" w:rsidTr="00283DAB">
        <w:trPr>
          <w:trHeight w:val="450"/>
        </w:trPr>
        <w:tc>
          <w:tcPr>
            <w:tcW w:w="426" w:type="dxa"/>
            <w:vMerge/>
            <w:vAlign w:val="center"/>
          </w:tcPr>
          <w:p w14:paraId="0EA4AAB1" w14:textId="77777777" w:rsidR="00DF40DF" w:rsidRDefault="00DF40DF" w:rsidP="00283DAB">
            <w:pPr>
              <w:jc w:val="center"/>
              <w:rPr>
                <w:b/>
                <w:szCs w:val="21"/>
              </w:rPr>
            </w:pPr>
          </w:p>
        </w:tc>
        <w:tc>
          <w:tcPr>
            <w:tcW w:w="746" w:type="dxa"/>
            <w:vMerge/>
            <w:vAlign w:val="center"/>
          </w:tcPr>
          <w:p w14:paraId="5E350511" w14:textId="77777777" w:rsidR="00DF40DF" w:rsidRPr="00DA6037" w:rsidRDefault="00DF40DF" w:rsidP="00283DAB">
            <w:pPr>
              <w:jc w:val="center"/>
              <w:rPr>
                <w:rFonts w:asciiTheme="minorEastAsia" w:eastAsiaTheme="minorEastAsia" w:hAnsiTheme="minorEastAsia"/>
                <w:b/>
                <w:color w:val="000000"/>
                <w:szCs w:val="21"/>
                <w:highlight w:val="yellow"/>
              </w:rPr>
            </w:pPr>
          </w:p>
        </w:tc>
        <w:tc>
          <w:tcPr>
            <w:tcW w:w="2940" w:type="dxa"/>
          </w:tcPr>
          <w:p w14:paraId="331042EE" w14:textId="77777777" w:rsidR="00DF40DF" w:rsidRPr="00E975E7" w:rsidRDefault="00DF40DF" w:rsidP="00283DAB">
            <w:pPr>
              <w:rPr>
                <w:b/>
                <w:szCs w:val="21"/>
              </w:rPr>
            </w:pPr>
            <w:r w:rsidRPr="00E975E7">
              <w:rPr>
                <w:rFonts w:hint="eastAsia"/>
                <w:b/>
                <w:szCs w:val="21"/>
              </w:rPr>
              <w:t>1.18</w:t>
            </w:r>
            <w:r w:rsidRPr="00E975E7">
              <w:rPr>
                <w:rFonts w:asciiTheme="minorEastAsia" w:eastAsiaTheme="minorEastAsia" w:hAnsiTheme="minorEastAsia" w:cs="宋体" w:hint="eastAsia"/>
                <w:color w:val="000000"/>
                <w:kern w:val="0"/>
                <w:szCs w:val="21"/>
              </w:rPr>
              <w:t>需具有1个RJ-4510M/100M自适应网络接口；</w:t>
            </w:r>
          </w:p>
        </w:tc>
        <w:tc>
          <w:tcPr>
            <w:tcW w:w="2835" w:type="dxa"/>
          </w:tcPr>
          <w:p w14:paraId="11E47191" w14:textId="77777777" w:rsidR="00DF40DF" w:rsidRPr="00E975E7" w:rsidRDefault="00DF40DF" w:rsidP="00283DAB">
            <w:pPr>
              <w:rPr>
                <w:b/>
                <w:szCs w:val="21"/>
              </w:rPr>
            </w:pPr>
          </w:p>
        </w:tc>
        <w:tc>
          <w:tcPr>
            <w:tcW w:w="1275" w:type="dxa"/>
          </w:tcPr>
          <w:p w14:paraId="03E577A2" w14:textId="77777777" w:rsidR="00DF40DF" w:rsidRPr="00E975E7" w:rsidRDefault="00DF40DF" w:rsidP="00283DAB">
            <w:pPr>
              <w:rPr>
                <w:b/>
                <w:szCs w:val="21"/>
              </w:rPr>
            </w:pPr>
          </w:p>
        </w:tc>
        <w:tc>
          <w:tcPr>
            <w:tcW w:w="709" w:type="dxa"/>
          </w:tcPr>
          <w:p w14:paraId="152B3EEC" w14:textId="77777777" w:rsidR="00DF40DF" w:rsidRPr="00E975E7" w:rsidRDefault="00DF40DF" w:rsidP="00283DAB">
            <w:pPr>
              <w:rPr>
                <w:b/>
                <w:szCs w:val="21"/>
              </w:rPr>
            </w:pPr>
          </w:p>
        </w:tc>
      </w:tr>
      <w:tr w:rsidR="00DF40DF" w14:paraId="17DFF43F" w14:textId="77777777" w:rsidTr="00283DAB">
        <w:trPr>
          <w:trHeight w:val="510"/>
        </w:trPr>
        <w:tc>
          <w:tcPr>
            <w:tcW w:w="426" w:type="dxa"/>
            <w:vMerge w:val="restart"/>
            <w:vAlign w:val="center"/>
          </w:tcPr>
          <w:p w14:paraId="6C0161D4" w14:textId="77777777" w:rsidR="00DF40DF" w:rsidRDefault="00DF40DF" w:rsidP="00283DAB">
            <w:pPr>
              <w:jc w:val="center"/>
              <w:rPr>
                <w:b/>
                <w:szCs w:val="21"/>
              </w:rPr>
            </w:pPr>
            <w:r>
              <w:rPr>
                <w:rFonts w:hint="eastAsia"/>
                <w:b/>
                <w:szCs w:val="21"/>
              </w:rPr>
              <w:t>2</w:t>
            </w:r>
          </w:p>
        </w:tc>
        <w:tc>
          <w:tcPr>
            <w:tcW w:w="746" w:type="dxa"/>
            <w:vMerge w:val="restart"/>
            <w:vAlign w:val="center"/>
          </w:tcPr>
          <w:p w14:paraId="0C130033" w14:textId="77777777" w:rsidR="00DF40DF" w:rsidRPr="00DA6037" w:rsidRDefault="00DF40DF" w:rsidP="00283DAB">
            <w:pPr>
              <w:jc w:val="center"/>
              <w:rPr>
                <w:b/>
                <w:szCs w:val="21"/>
              </w:rPr>
            </w:pPr>
            <w:r>
              <w:rPr>
                <w:rFonts w:asciiTheme="minorEastAsia" w:eastAsiaTheme="minorEastAsia" w:hAnsiTheme="minorEastAsia" w:hint="eastAsia"/>
                <w:b/>
                <w:color w:val="000000"/>
                <w:szCs w:val="21"/>
              </w:rPr>
              <w:t>摄像头电源</w:t>
            </w:r>
          </w:p>
        </w:tc>
        <w:tc>
          <w:tcPr>
            <w:tcW w:w="2940" w:type="dxa"/>
          </w:tcPr>
          <w:p w14:paraId="4FFB5382" w14:textId="77777777" w:rsidR="00DF40DF" w:rsidRPr="00E975E7" w:rsidRDefault="00DF40DF" w:rsidP="00283DAB">
            <w:pPr>
              <w:rPr>
                <w:b/>
                <w:szCs w:val="21"/>
              </w:rPr>
            </w:pPr>
            <w:r w:rsidRPr="00E975E7">
              <w:rPr>
                <w:rFonts w:hint="eastAsia"/>
                <w:b/>
                <w:szCs w:val="21"/>
              </w:rPr>
              <w:t>2.1</w:t>
            </w:r>
            <w:r w:rsidRPr="00E975E7">
              <w:rPr>
                <w:b/>
                <w:szCs w:val="21"/>
              </w:rPr>
              <w:t xml:space="preserve"> </w:t>
            </w:r>
            <w:r w:rsidRPr="00E975E7">
              <w:rPr>
                <w:rFonts w:asciiTheme="minorEastAsia" w:eastAsiaTheme="minorEastAsia" w:hAnsiTheme="minorEastAsia" w:cs="宋体"/>
                <w:color w:val="000000"/>
                <w:kern w:val="0"/>
                <w:szCs w:val="21"/>
              </w:rPr>
              <w:t>12V/2A圆头</w:t>
            </w:r>
          </w:p>
        </w:tc>
        <w:tc>
          <w:tcPr>
            <w:tcW w:w="2835" w:type="dxa"/>
          </w:tcPr>
          <w:p w14:paraId="77BF77CB" w14:textId="77777777" w:rsidR="00DF40DF" w:rsidRPr="00E975E7" w:rsidRDefault="00DF40DF" w:rsidP="00283DAB">
            <w:pPr>
              <w:rPr>
                <w:b/>
                <w:szCs w:val="21"/>
              </w:rPr>
            </w:pPr>
          </w:p>
        </w:tc>
        <w:tc>
          <w:tcPr>
            <w:tcW w:w="1275" w:type="dxa"/>
          </w:tcPr>
          <w:p w14:paraId="07639139" w14:textId="77777777" w:rsidR="00DF40DF" w:rsidRPr="00E975E7" w:rsidRDefault="00DF40DF" w:rsidP="00283DAB">
            <w:pPr>
              <w:rPr>
                <w:b/>
                <w:szCs w:val="21"/>
              </w:rPr>
            </w:pPr>
          </w:p>
        </w:tc>
        <w:tc>
          <w:tcPr>
            <w:tcW w:w="709" w:type="dxa"/>
          </w:tcPr>
          <w:p w14:paraId="11C6EF88" w14:textId="77777777" w:rsidR="00DF40DF" w:rsidRPr="00E975E7" w:rsidRDefault="00DF40DF" w:rsidP="00283DAB">
            <w:pPr>
              <w:rPr>
                <w:b/>
                <w:szCs w:val="21"/>
              </w:rPr>
            </w:pPr>
          </w:p>
        </w:tc>
      </w:tr>
      <w:tr w:rsidR="00DF40DF" w14:paraId="6BF76541" w14:textId="77777777" w:rsidTr="00283DAB">
        <w:trPr>
          <w:trHeight w:val="510"/>
        </w:trPr>
        <w:tc>
          <w:tcPr>
            <w:tcW w:w="426" w:type="dxa"/>
            <w:vMerge/>
            <w:vAlign w:val="center"/>
          </w:tcPr>
          <w:p w14:paraId="05A9E570" w14:textId="77777777" w:rsidR="00DF40DF" w:rsidRDefault="00DF40DF" w:rsidP="00283DAB">
            <w:pPr>
              <w:jc w:val="center"/>
              <w:rPr>
                <w:b/>
                <w:szCs w:val="21"/>
              </w:rPr>
            </w:pPr>
          </w:p>
        </w:tc>
        <w:tc>
          <w:tcPr>
            <w:tcW w:w="746" w:type="dxa"/>
            <w:vMerge/>
            <w:vAlign w:val="center"/>
          </w:tcPr>
          <w:p w14:paraId="61D3B747" w14:textId="77777777" w:rsidR="00DF40DF" w:rsidRPr="00DA6037" w:rsidRDefault="00DF40DF" w:rsidP="00283DAB">
            <w:pPr>
              <w:jc w:val="center"/>
              <w:rPr>
                <w:rFonts w:asciiTheme="minorEastAsia" w:eastAsiaTheme="minorEastAsia" w:hAnsiTheme="minorEastAsia"/>
                <w:b/>
                <w:color w:val="000000"/>
                <w:szCs w:val="21"/>
              </w:rPr>
            </w:pPr>
          </w:p>
        </w:tc>
        <w:tc>
          <w:tcPr>
            <w:tcW w:w="2940" w:type="dxa"/>
          </w:tcPr>
          <w:p w14:paraId="122B0479" w14:textId="77777777" w:rsidR="00DF40DF" w:rsidRPr="00E975E7" w:rsidRDefault="00DF40DF" w:rsidP="00283DAB">
            <w:pPr>
              <w:rPr>
                <w:b/>
                <w:szCs w:val="21"/>
              </w:rPr>
            </w:pPr>
            <w:r w:rsidRPr="00E975E7">
              <w:rPr>
                <w:rFonts w:hint="eastAsia"/>
                <w:b/>
                <w:szCs w:val="21"/>
              </w:rPr>
              <w:t>2.2</w:t>
            </w:r>
            <w:r w:rsidRPr="00E975E7">
              <w:rPr>
                <w:rFonts w:asciiTheme="minorEastAsia" w:eastAsiaTheme="minorEastAsia" w:hAnsiTheme="minorEastAsia" w:cs="宋体"/>
                <w:color w:val="000000"/>
                <w:kern w:val="0"/>
                <w:szCs w:val="21"/>
              </w:rPr>
              <w:t>壁挂式</w:t>
            </w:r>
          </w:p>
        </w:tc>
        <w:tc>
          <w:tcPr>
            <w:tcW w:w="2835" w:type="dxa"/>
          </w:tcPr>
          <w:p w14:paraId="17575C18" w14:textId="77777777" w:rsidR="00DF40DF" w:rsidRPr="00E975E7" w:rsidRDefault="00DF40DF" w:rsidP="00283DAB">
            <w:pPr>
              <w:rPr>
                <w:b/>
                <w:szCs w:val="21"/>
              </w:rPr>
            </w:pPr>
          </w:p>
        </w:tc>
        <w:tc>
          <w:tcPr>
            <w:tcW w:w="1275" w:type="dxa"/>
          </w:tcPr>
          <w:p w14:paraId="0D74B8CC" w14:textId="77777777" w:rsidR="00DF40DF" w:rsidRPr="00E975E7" w:rsidRDefault="00DF40DF" w:rsidP="00283DAB">
            <w:pPr>
              <w:rPr>
                <w:b/>
                <w:szCs w:val="21"/>
              </w:rPr>
            </w:pPr>
          </w:p>
        </w:tc>
        <w:tc>
          <w:tcPr>
            <w:tcW w:w="709" w:type="dxa"/>
          </w:tcPr>
          <w:p w14:paraId="51E226CD" w14:textId="77777777" w:rsidR="00DF40DF" w:rsidRPr="00E975E7" w:rsidRDefault="00DF40DF" w:rsidP="00283DAB">
            <w:pPr>
              <w:rPr>
                <w:b/>
                <w:szCs w:val="21"/>
              </w:rPr>
            </w:pPr>
          </w:p>
        </w:tc>
      </w:tr>
      <w:tr w:rsidR="00DF40DF" w14:paraId="5DFE58F7" w14:textId="77777777" w:rsidTr="00283DAB">
        <w:trPr>
          <w:trHeight w:val="510"/>
        </w:trPr>
        <w:tc>
          <w:tcPr>
            <w:tcW w:w="426" w:type="dxa"/>
            <w:vMerge/>
            <w:vAlign w:val="center"/>
          </w:tcPr>
          <w:p w14:paraId="0CF46634" w14:textId="77777777" w:rsidR="00DF40DF" w:rsidRDefault="00DF40DF" w:rsidP="00283DAB">
            <w:pPr>
              <w:jc w:val="center"/>
              <w:rPr>
                <w:b/>
                <w:szCs w:val="21"/>
              </w:rPr>
            </w:pPr>
          </w:p>
        </w:tc>
        <w:tc>
          <w:tcPr>
            <w:tcW w:w="746" w:type="dxa"/>
            <w:vMerge/>
            <w:vAlign w:val="center"/>
          </w:tcPr>
          <w:p w14:paraId="17018879" w14:textId="77777777" w:rsidR="00DF40DF" w:rsidRPr="00DA6037" w:rsidRDefault="00DF40DF" w:rsidP="00283DAB">
            <w:pPr>
              <w:jc w:val="center"/>
              <w:rPr>
                <w:rFonts w:asciiTheme="minorEastAsia" w:eastAsiaTheme="minorEastAsia" w:hAnsiTheme="minorEastAsia"/>
                <w:b/>
                <w:color w:val="000000"/>
                <w:szCs w:val="21"/>
              </w:rPr>
            </w:pPr>
          </w:p>
        </w:tc>
        <w:tc>
          <w:tcPr>
            <w:tcW w:w="2940" w:type="dxa"/>
          </w:tcPr>
          <w:p w14:paraId="30DD4A8C" w14:textId="77777777" w:rsidR="00DF40DF" w:rsidRPr="00E975E7" w:rsidRDefault="00DF40DF" w:rsidP="00283DAB">
            <w:pPr>
              <w:rPr>
                <w:b/>
                <w:szCs w:val="21"/>
              </w:rPr>
            </w:pPr>
            <w:r w:rsidRPr="00E975E7">
              <w:rPr>
                <w:rFonts w:hint="eastAsia"/>
                <w:b/>
                <w:szCs w:val="21"/>
              </w:rPr>
              <w:t>2.3</w:t>
            </w:r>
            <w:r w:rsidRPr="00E975E7">
              <w:rPr>
                <w:rFonts w:asciiTheme="minorEastAsia" w:eastAsiaTheme="minorEastAsia" w:hAnsiTheme="minorEastAsia" w:cs="宋体"/>
                <w:color w:val="000000"/>
                <w:kern w:val="0"/>
                <w:szCs w:val="21"/>
              </w:rPr>
              <w:t>室外防水电源</w:t>
            </w:r>
          </w:p>
        </w:tc>
        <w:tc>
          <w:tcPr>
            <w:tcW w:w="2835" w:type="dxa"/>
          </w:tcPr>
          <w:p w14:paraId="3481A65D" w14:textId="77777777" w:rsidR="00DF40DF" w:rsidRPr="00E975E7" w:rsidRDefault="00DF40DF" w:rsidP="00283DAB">
            <w:pPr>
              <w:rPr>
                <w:b/>
                <w:szCs w:val="21"/>
              </w:rPr>
            </w:pPr>
          </w:p>
        </w:tc>
        <w:tc>
          <w:tcPr>
            <w:tcW w:w="1275" w:type="dxa"/>
          </w:tcPr>
          <w:p w14:paraId="6CD81EE4" w14:textId="77777777" w:rsidR="00DF40DF" w:rsidRPr="00E975E7" w:rsidRDefault="00DF40DF" w:rsidP="00283DAB">
            <w:pPr>
              <w:rPr>
                <w:b/>
                <w:szCs w:val="21"/>
              </w:rPr>
            </w:pPr>
          </w:p>
        </w:tc>
        <w:tc>
          <w:tcPr>
            <w:tcW w:w="709" w:type="dxa"/>
          </w:tcPr>
          <w:p w14:paraId="3A25FA41" w14:textId="77777777" w:rsidR="00DF40DF" w:rsidRPr="00E975E7" w:rsidRDefault="00DF40DF" w:rsidP="00283DAB">
            <w:pPr>
              <w:rPr>
                <w:b/>
                <w:szCs w:val="21"/>
              </w:rPr>
            </w:pPr>
          </w:p>
        </w:tc>
      </w:tr>
      <w:tr w:rsidR="00DF40DF" w14:paraId="3E8CBACD" w14:textId="77777777" w:rsidTr="00283DAB">
        <w:trPr>
          <w:trHeight w:val="510"/>
        </w:trPr>
        <w:tc>
          <w:tcPr>
            <w:tcW w:w="426" w:type="dxa"/>
            <w:vMerge w:val="restart"/>
            <w:vAlign w:val="center"/>
          </w:tcPr>
          <w:p w14:paraId="01A7F545" w14:textId="77777777" w:rsidR="00DF40DF" w:rsidRDefault="00DF40DF" w:rsidP="00283DAB">
            <w:pPr>
              <w:jc w:val="center"/>
              <w:rPr>
                <w:b/>
                <w:szCs w:val="21"/>
              </w:rPr>
            </w:pPr>
            <w:r>
              <w:rPr>
                <w:rFonts w:hint="eastAsia"/>
                <w:b/>
                <w:szCs w:val="21"/>
              </w:rPr>
              <w:t>3</w:t>
            </w:r>
          </w:p>
        </w:tc>
        <w:tc>
          <w:tcPr>
            <w:tcW w:w="746" w:type="dxa"/>
            <w:vMerge w:val="restart"/>
            <w:vAlign w:val="center"/>
          </w:tcPr>
          <w:p w14:paraId="2378FD02" w14:textId="77777777" w:rsidR="00DF40DF" w:rsidRPr="00DA6037" w:rsidRDefault="00DF40DF" w:rsidP="00283DAB">
            <w:pPr>
              <w:jc w:val="center"/>
              <w:rPr>
                <w:b/>
                <w:szCs w:val="21"/>
              </w:rPr>
            </w:pPr>
            <w:r>
              <w:rPr>
                <w:rFonts w:asciiTheme="minorEastAsia" w:eastAsiaTheme="minorEastAsia" w:hAnsiTheme="minorEastAsia" w:hint="eastAsia"/>
                <w:b/>
                <w:color w:val="000000"/>
                <w:szCs w:val="21"/>
              </w:rPr>
              <w:t>视频存储器</w:t>
            </w:r>
          </w:p>
        </w:tc>
        <w:tc>
          <w:tcPr>
            <w:tcW w:w="2940" w:type="dxa"/>
          </w:tcPr>
          <w:p w14:paraId="738EFE41" w14:textId="77777777" w:rsidR="00DF40DF" w:rsidRPr="00E975E7" w:rsidRDefault="00DF40DF" w:rsidP="00283DAB">
            <w:pPr>
              <w:rPr>
                <w:b/>
                <w:szCs w:val="21"/>
              </w:rPr>
            </w:pPr>
            <w:r w:rsidRPr="00E975E7">
              <w:rPr>
                <w:rFonts w:hint="eastAsia"/>
                <w:b/>
                <w:szCs w:val="21"/>
              </w:rPr>
              <w:t>3.1</w:t>
            </w:r>
            <w:r w:rsidRPr="00E975E7">
              <w:rPr>
                <w:rFonts w:asciiTheme="minorEastAsia" w:eastAsiaTheme="minorEastAsia" w:hAnsiTheme="minorEastAsia" w:cs="宋体"/>
                <w:color w:val="000000"/>
                <w:kern w:val="0"/>
                <w:szCs w:val="21"/>
              </w:rPr>
              <w:t>支持周界报警过滤功能，对IPC上报的越界侦测报警和区域入侵报警进行去误报，可去除由树叶、灯光、车辆、阴影以及小动物引起的误报，最大支持</w:t>
            </w:r>
            <w:r w:rsidRPr="00E975E7">
              <w:rPr>
                <w:rFonts w:ascii="Arial" w:hAnsi="Arial" w:cs="Arial"/>
                <w:color w:val="333333"/>
                <w:sz w:val="20"/>
                <w:szCs w:val="20"/>
              </w:rPr>
              <w:t>≥</w:t>
            </w:r>
            <w:r w:rsidRPr="00E975E7">
              <w:rPr>
                <w:rFonts w:asciiTheme="minorEastAsia" w:eastAsiaTheme="minorEastAsia" w:hAnsiTheme="minorEastAsia" w:cs="宋体"/>
                <w:color w:val="000000"/>
                <w:kern w:val="0"/>
                <w:szCs w:val="21"/>
              </w:rPr>
              <w:t>16路；（以公安部检测报告为准）</w:t>
            </w:r>
          </w:p>
        </w:tc>
        <w:tc>
          <w:tcPr>
            <w:tcW w:w="2835" w:type="dxa"/>
          </w:tcPr>
          <w:p w14:paraId="4FBD08B9" w14:textId="77777777" w:rsidR="00DF40DF" w:rsidRPr="00E975E7" w:rsidRDefault="00DF40DF" w:rsidP="00283DAB">
            <w:pPr>
              <w:rPr>
                <w:b/>
                <w:szCs w:val="21"/>
              </w:rPr>
            </w:pPr>
          </w:p>
        </w:tc>
        <w:tc>
          <w:tcPr>
            <w:tcW w:w="1275" w:type="dxa"/>
          </w:tcPr>
          <w:p w14:paraId="2204823E" w14:textId="77777777" w:rsidR="00DF40DF" w:rsidRPr="00E975E7" w:rsidRDefault="00DF40DF" w:rsidP="00283DAB">
            <w:pPr>
              <w:rPr>
                <w:b/>
                <w:szCs w:val="21"/>
              </w:rPr>
            </w:pPr>
          </w:p>
        </w:tc>
        <w:tc>
          <w:tcPr>
            <w:tcW w:w="709" w:type="dxa"/>
          </w:tcPr>
          <w:p w14:paraId="2205409E" w14:textId="77777777" w:rsidR="00DF40DF" w:rsidRPr="00E975E7" w:rsidRDefault="00DF40DF" w:rsidP="00283DAB">
            <w:pPr>
              <w:rPr>
                <w:b/>
                <w:szCs w:val="21"/>
              </w:rPr>
            </w:pPr>
          </w:p>
        </w:tc>
      </w:tr>
      <w:tr w:rsidR="00DF40DF" w14:paraId="1294A111" w14:textId="77777777" w:rsidTr="00283DAB">
        <w:trPr>
          <w:trHeight w:val="510"/>
        </w:trPr>
        <w:tc>
          <w:tcPr>
            <w:tcW w:w="426" w:type="dxa"/>
            <w:vMerge/>
            <w:vAlign w:val="center"/>
          </w:tcPr>
          <w:p w14:paraId="37E7164D" w14:textId="77777777" w:rsidR="00DF40DF" w:rsidRDefault="00DF40DF" w:rsidP="00283DAB">
            <w:pPr>
              <w:jc w:val="center"/>
              <w:rPr>
                <w:b/>
                <w:szCs w:val="21"/>
              </w:rPr>
            </w:pPr>
          </w:p>
        </w:tc>
        <w:tc>
          <w:tcPr>
            <w:tcW w:w="746" w:type="dxa"/>
            <w:vMerge/>
            <w:vAlign w:val="center"/>
          </w:tcPr>
          <w:p w14:paraId="374F5AEB" w14:textId="77777777" w:rsidR="00DF40DF" w:rsidRPr="00DA6037" w:rsidRDefault="00DF40DF" w:rsidP="00283DAB">
            <w:pPr>
              <w:jc w:val="center"/>
              <w:rPr>
                <w:rFonts w:asciiTheme="minorEastAsia" w:eastAsiaTheme="minorEastAsia" w:hAnsiTheme="minorEastAsia"/>
                <w:b/>
                <w:color w:val="000000"/>
                <w:szCs w:val="21"/>
                <w:highlight w:val="yellow"/>
              </w:rPr>
            </w:pPr>
          </w:p>
        </w:tc>
        <w:tc>
          <w:tcPr>
            <w:tcW w:w="2940" w:type="dxa"/>
          </w:tcPr>
          <w:p w14:paraId="7A5FC621" w14:textId="77777777" w:rsidR="00DF40DF" w:rsidRPr="00E975E7" w:rsidRDefault="00DF40DF" w:rsidP="00283DAB">
            <w:pPr>
              <w:rPr>
                <w:b/>
                <w:szCs w:val="21"/>
              </w:rPr>
            </w:pPr>
            <w:r w:rsidRPr="00E975E7">
              <w:rPr>
                <w:rFonts w:hint="eastAsia"/>
                <w:b/>
                <w:szCs w:val="21"/>
              </w:rPr>
              <w:t>3.2</w:t>
            </w:r>
            <w:r w:rsidRPr="00E975E7">
              <w:rPr>
                <w:rFonts w:asciiTheme="minorEastAsia" w:eastAsiaTheme="minorEastAsia" w:hAnsiTheme="minorEastAsia" w:cs="宋体"/>
                <w:color w:val="000000"/>
                <w:kern w:val="0"/>
                <w:szCs w:val="21"/>
              </w:rPr>
              <w:t>支持设置最大最小目标框过滤目标</w:t>
            </w:r>
          </w:p>
        </w:tc>
        <w:tc>
          <w:tcPr>
            <w:tcW w:w="2835" w:type="dxa"/>
          </w:tcPr>
          <w:p w14:paraId="4740DB3F" w14:textId="77777777" w:rsidR="00DF40DF" w:rsidRPr="00E975E7" w:rsidRDefault="00DF40DF" w:rsidP="00283DAB">
            <w:pPr>
              <w:rPr>
                <w:b/>
                <w:szCs w:val="21"/>
              </w:rPr>
            </w:pPr>
          </w:p>
        </w:tc>
        <w:tc>
          <w:tcPr>
            <w:tcW w:w="1275" w:type="dxa"/>
          </w:tcPr>
          <w:p w14:paraId="1E27D216" w14:textId="77777777" w:rsidR="00DF40DF" w:rsidRPr="00E975E7" w:rsidRDefault="00DF40DF" w:rsidP="00283DAB">
            <w:pPr>
              <w:rPr>
                <w:b/>
                <w:szCs w:val="21"/>
              </w:rPr>
            </w:pPr>
          </w:p>
        </w:tc>
        <w:tc>
          <w:tcPr>
            <w:tcW w:w="709" w:type="dxa"/>
          </w:tcPr>
          <w:p w14:paraId="78B3536E" w14:textId="77777777" w:rsidR="00DF40DF" w:rsidRPr="00E975E7" w:rsidRDefault="00DF40DF" w:rsidP="00283DAB">
            <w:pPr>
              <w:rPr>
                <w:b/>
                <w:szCs w:val="21"/>
              </w:rPr>
            </w:pPr>
          </w:p>
        </w:tc>
      </w:tr>
      <w:tr w:rsidR="00DF40DF" w14:paraId="601B0AE5" w14:textId="77777777" w:rsidTr="00283DAB">
        <w:trPr>
          <w:trHeight w:val="510"/>
        </w:trPr>
        <w:tc>
          <w:tcPr>
            <w:tcW w:w="426" w:type="dxa"/>
            <w:vMerge/>
            <w:vAlign w:val="center"/>
          </w:tcPr>
          <w:p w14:paraId="6AF3D7A0" w14:textId="77777777" w:rsidR="00DF40DF" w:rsidRDefault="00DF40DF" w:rsidP="00283DAB">
            <w:pPr>
              <w:jc w:val="center"/>
              <w:rPr>
                <w:b/>
                <w:szCs w:val="21"/>
              </w:rPr>
            </w:pPr>
          </w:p>
        </w:tc>
        <w:tc>
          <w:tcPr>
            <w:tcW w:w="746" w:type="dxa"/>
            <w:vMerge/>
            <w:vAlign w:val="center"/>
          </w:tcPr>
          <w:p w14:paraId="27A3F5C9" w14:textId="77777777" w:rsidR="00DF40DF" w:rsidRPr="00DA6037" w:rsidRDefault="00DF40DF" w:rsidP="00283DAB">
            <w:pPr>
              <w:jc w:val="center"/>
              <w:rPr>
                <w:rFonts w:asciiTheme="minorEastAsia" w:eastAsiaTheme="minorEastAsia" w:hAnsiTheme="minorEastAsia"/>
                <w:b/>
                <w:color w:val="000000"/>
                <w:szCs w:val="21"/>
                <w:highlight w:val="yellow"/>
              </w:rPr>
            </w:pPr>
          </w:p>
        </w:tc>
        <w:tc>
          <w:tcPr>
            <w:tcW w:w="2940" w:type="dxa"/>
          </w:tcPr>
          <w:p w14:paraId="5818DFC8" w14:textId="77777777" w:rsidR="00DF40DF" w:rsidRPr="00E975E7" w:rsidRDefault="00DF40DF" w:rsidP="00283DAB">
            <w:pPr>
              <w:widowControl/>
              <w:jc w:val="left"/>
              <w:rPr>
                <w:rFonts w:asciiTheme="minorEastAsia" w:eastAsiaTheme="minorEastAsia" w:hAnsiTheme="minorEastAsia" w:cs="宋体"/>
                <w:color w:val="000000"/>
                <w:kern w:val="0"/>
                <w:szCs w:val="21"/>
              </w:rPr>
            </w:pPr>
            <w:r w:rsidRPr="00E975E7">
              <w:rPr>
                <w:rFonts w:hint="eastAsia"/>
                <w:b/>
                <w:szCs w:val="21"/>
              </w:rPr>
              <w:t>3.3</w:t>
            </w:r>
            <w:r w:rsidRPr="00E975E7">
              <w:rPr>
                <w:rFonts w:asciiTheme="minorEastAsia" w:eastAsiaTheme="minorEastAsia" w:hAnsiTheme="minorEastAsia" w:cs="宋体"/>
                <w:color w:val="000000"/>
                <w:kern w:val="0"/>
                <w:szCs w:val="21"/>
              </w:rPr>
              <w:t>支持人员密度超限报警功能，接入普通IPC可最大支持</w:t>
            </w:r>
            <w:r w:rsidRPr="00E975E7">
              <w:rPr>
                <w:rFonts w:ascii="Arial" w:hAnsi="Arial" w:cs="Arial"/>
                <w:color w:val="333333"/>
                <w:sz w:val="20"/>
                <w:szCs w:val="20"/>
              </w:rPr>
              <w:t>≥</w:t>
            </w:r>
            <w:r w:rsidRPr="00E975E7">
              <w:rPr>
                <w:rFonts w:asciiTheme="minorEastAsia" w:eastAsiaTheme="minorEastAsia" w:hAnsiTheme="minorEastAsia" w:cs="宋体"/>
                <w:color w:val="000000"/>
                <w:kern w:val="0"/>
                <w:szCs w:val="21"/>
              </w:rPr>
              <w:t>8路人员密度统计超限报警，可设置检测区域、人员密度阈值，当视频画面中人数超过阈值时可触发报警联动，通过客户端可接收报警</w:t>
            </w:r>
            <w:r w:rsidRPr="00E975E7">
              <w:rPr>
                <w:rFonts w:asciiTheme="minorEastAsia" w:eastAsiaTheme="minorEastAsia" w:hAnsiTheme="minorEastAsia" w:cs="宋体"/>
                <w:color w:val="000000"/>
                <w:kern w:val="0"/>
                <w:szCs w:val="21"/>
              </w:rPr>
              <w:lastRenderedPageBreak/>
              <w:t xml:space="preserve">消息、查看报警图片、当前人数，并回放关联录像； </w:t>
            </w:r>
          </w:p>
        </w:tc>
        <w:tc>
          <w:tcPr>
            <w:tcW w:w="2835" w:type="dxa"/>
          </w:tcPr>
          <w:p w14:paraId="4D4DEB99" w14:textId="77777777" w:rsidR="00DF40DF" w:rsidRPr="00E975E7" w:rsidRDefault="00DF40DF" w:rsidP="00283DAB">
            <w:pPr>
              <w:widowControl/>
              <w:jc w:val="left"/>
              <w:rPr>
                <w:b/>
                <w:szCs w:val="21"/>
              </w:rPr>
            </w:pPr>
          </w:p>
        </w:tc>
        <w:tc>
          <w:tcPr>
            <w:tcW w:w="1275" w:type="dxa"/>
          </w:tcPr>
          <w:p w14:paraId="415434A8" w14:textId="77777777" w:rsidR="00DF40DF" w:rsidRPr="00E975E7" w:rsidRDefault="00DF40DF" w:rsidP="00283DAB">
            <w:pPr>
              <w:widowControl/>
              <w:jc w:val="left"/>
              <w:rPr>
                <w:b/>
                <w:szCs w:val="21"/>
              </w:rPr>
            </w:pPr>
          </w:p>
        </w:tc>
        <w:tc>
          <w:tcPr>
            <w:tcW w:w="709" w:type="dxa"/>
          </w:tcPr>
          <w:p w14:paraId="5674F655" w14:textId="77777777" w:rsidR="00DF40DF" w:rsidRPr="00E975E7" w:rsidRDefault="00DF40DF" w:rsidP="00283DAB">
            <w:pPr>
              <w:widowControl/>
              <w:jc w:val="left"/>
              <w:rPr>
                <w:b/>
                <w:szCs w:val="21"/>
              </w:rPr>
            </w:pPr>
          </w:p>
        </w:tc>
      </w:tr>
      <w:tr w:rsidR="00DF40DF" w14:paraId="2BCAF9BD" w14:textId="77777777" w:rsidTr="00283DAB">
        <w:trPr>
          <w:trHeight w:val="510"/>
        </w:trPr>
        <w:tc>
          <w:tcPr>
            <w:tcW w:w="426" w:type="dxa"/>
            <w:vMerge/>
            <w:vAlign w:val="center"/>
          </w:tcPr>
          <w:p w14:paraId="087DE23D" w14:textId="77777777" w:rsidR="00DF40DF" w:rsidRDefault="00DF40DF" w:rsidP="00283DAB">
            <w:pPr>
              <w:jc w:val="center"/>
              <w:rPr>
                <w:b/>
                <w:szCs w:val="21"/>
              </w:rPr>
            </w:pPr>
          </w:p>
        </w:tc>
        <w:tc>
          <w:tcPr>
            <w:tcW w:w="746" w:type="dxa"/>
            <w:vMerge/>
            <w:vAlign w:val="center"/>
          </w:tcPr>
          <w:p w14:paraId="605CF8FA" w14:textId="77777777" w:rsidR="00DF40DF" w:rsidRPr="00DA6037" w:rsidRDefault="00DF40DF" w:rsidP="00283DAB">
            <w:pPr>
              <w:jc w:val="center"/>
              <w:rPr>
                <w:rFonts w:asciiTheme="minorEastAsia" w:eastAsiaTheme="minorEastAsia" w:hAnsiTheme="minorEastAsia"/>
                <w:b/>
                <w:color w:val="000000"/>
                <w:szCs w:val="21"/>
                <w:highlight w:val="yellow"/>
              </w:rPr>
            </w:pPr>
          </w:p>
        </w:tc>
        <w:tc>
          <w:tcPr>
            <w:tcW w:w="2940" w:type="dxa"/>
          </w:tcPr>
          <w:p w14:paraId="69C87F36" w14:textId="77777777" w:rsidR="00DF40DF" w:rsidRPr="00E975E7" w:rsidRDefault="00DF40DF" w:rsidP="00283DAB">
            <w:pPr>
              <w:rPr>
                <w:b/>
                <w:szCs w:val="21"/>
              </w:rPr>
            </w:pPr>
            <w:r w:rsidRPr="00E975E7">
              <w:rPr>
                <w:rFonts w:asciiTheme="minorEastAsia" w:eastAsiaTheme="minorEastAsia" w:hAnsiTheme="minorEastAsia" w:cs="宋体"/>
                <w:color w:val="000000"/>
                <w:kern w:val="0"/>
                <w:szCs w:val="21"/>
              </w:rPr>
              <w:t>★</w:t>
            </w:r>
            <w:r w:rsidRPr="00E975E7">
              <w:rPr>
                <w:rFonts w:hint="eastAsia"/>
                <w:b/>
                <w:szCs w:val="21"/>
              </w:rPr>
              <w:t>3.4</w:t>
            </w:r>
            <w:r w:rsidRPr="00E975E7">
              <w:rPr>
                <w:rFonts w:asciiTheme="minorEastAsia" w:eastAsiaTheme="minorEastAsia" w:hAnsiTheme="minorEastAsia" w:cs="宋体"/>
                <w:color w:val="000000"/>
                <w:kern w:val="0"/>
                <w:szCs w:val="21"/>
              </w:rPr>
              <w:t>支持对人体抓拍机上报的报警图片进行二次识别，去除非人体报警（以公安部检测报告为准）</w:t>
            </w:r>
          </w:p>
        </w:tc>
        <w:tc>
          <w:tcPr>
            <w:tcW w:w="2835" w:type="dxa"/>
          </w:tcPr>
          <w:p w14:paraId="4BC52624" w14:textId="77777777" w:rsidR="00DF40DF" w:rsidRPr="00E975E7" w:rsidRDefault="00DF40DF" w:rsidP="00283DAB">
            <w:pPr>
              <w:rPr>
                <w:rFonts w:asciiTheme="minorEastAsia" w:eastAsiaTheme="minorEastAsia" w:hAnsiTheme="minorEastAsia" w:cs="宋体"/>
                <w:color w:val="000000"/>
                <w:kern w:val="0"/>
                <w:szCs w:val="21"/>
              </w:rPr>
            </w:pPr>
          </w:p>
        </w:tc>
        <w:tc>
          <w:tcPr>
            <w:tcW w:w="1275" w:type="dxa"/>
          </w:tcPr>
          <w:p w14:paraId="6554FFA7" w14:textId="77777777" w:rsidR="00DF40DF" w:rsidRPr="00E975E7" w:rsidRDefault="00DF40DF" w:rsidP="00283DAB">
            <w:pPr>
              <w:rPr>
                <w:rFonts w:asciiTheme="minorEastAsia" w:eastAsiaTheme="minorEastAsia" w:hAnsiTheme="minorEastAsia" w:cs="宋体"/>
                <w:color w:val="000000"/>
                <w:kern w:val="0"/>
                <w:szCs w:val="21"/>
              </w:rPr>
            </w:pPr>
          </w:p>
        </w:tc>
        <w:tc>
          <w:tcPr>
            <w:tcW w:w="709" w:type="dxa"/>
          </w:tcPr>
          <w:p w14:paraId="08E09BF0" w14:textId="77777777" w:rsidR="00DF40DF" w:rsidRPr="00E975E7" w:rsidRDefault="00DF40DF" w:rsidP="00283DAB">
            <w:pPr>
              <w:rPr>
                <w:rFonts w:asciiTheme="minorEastAsia" w:eastAsiaTheme="minorEastAsia" w:hAnsiTheme="minorEastAsia" w:cs="宋体"/>
                <w:color w:val="000000"/>
                <w:kern w:val="0"/>
                <w:szCs w:val="21"/>
              </w:rPr>
            </w:pPr>
          </w:p>
        </w:tc>
      </w:tr>
      <w:tr w:rsidR="00DF40DF" w14:paraId="6EB1CB46" w14:textId="77777777" w:rsidTr="00283DAB">
        <w:trPr>
          <w:trHeight w:val="510"/>
        </w:trPr>
        <w:tc>
          <w:tcPr>
            <w:tcW w:w="426" w:type="dxa"/>
            <w:vMerge/>
            <w:vAlign w:val="center"/>
          </w:tcPr>
          <w:p w14:paraId="24DBA04D" w14:textId="77777777" w:rsidR="00DF40DF" w:rsidRDefault="00DF40DF" w:rsidP="00283DAB">
            <w:pPr>
              <w:jc w:val="center"/>
              <w:rPr>
                <w:b/>
                <w:szCs w:val="21"/>
              </w:rPr>
            </w:pPr>
          </w:p>
        </w:tc>
        <w:tc>
          <w:tcPr>
            <w:tcW w:w="746" w:type="dxa"/>
            <w:vMerge/>
            <w:vAlign w:val="center"/>
          </w:tcPr>
          <w:p w14:paraId="18A17F3E" w14:textId="77777777" w:rsidR="00DF40DF" w:rsidRPr="00DA6037" w:rsidRDefault="00DF40DF" w:rsidP="00283DAB">
            <w:pPr>
              <w:jc w:val="center"/>
              <w:rPr>
                <w:rFonts w:asciiTheme="minorEastAsia" w:eastAsiaTheme="minorEastAsia" w:hAnsiTheme="minorEastAsia"/>
                <w:b/>
                <w:color w:val="000000"/>
                <w:szCs w:val="21"/>
                <w:highlight w:val="yellow"/>
              </w:rPr>
            </w:pPr>
          </w:p>
        </w:tc>
        <w:tc>
          <w:tcPr>
            <w:tcW w:w="2940" w:type="dxa"/>
          </w:tcPr>
          <w:p w14:paraId="069B3C21" w14:textId="77777777" w:rsidR="00DF40DF" w:rsidRPr="00E975E7" w:rsidRDefault="00DF40DF" w:rsidP="00283DAB">
            <w:pPr>
              <w:rPr>
                <w:b/>
                <w:szCs w:val="21"/>
              </w:rPr>
            </w:pPr>
            <w:r w:rsidRPr="00E975E7">
              <w:rPr>
                <w:rFonts w:asciiTheme="minorEastAsia" w:eastAsiaTheme="minorEastAsia" w:hAnsiTheme="minorEastAsia" w:cs="宋体"/>
                <w:color w:val="000000"/>
                <w:kern w:val="0"/>
                <w:szCs w:val="21"/>
              </w:rPr>
              <w:t>★</w:t>
            </w:r>
            <w:r w:rsidRPr="00E975E7">
              <w:rPr>
                <w:rFonts w:hint="eastAsia"/>
                <w:b/>
                <w:szCs w:val="21"/>
              </w:rPr>
              <w:t>3.5</w:t>
            </w:r>
            <w:r w:rsidRPr="00E975E7">
              <w:rPr>
                <w:rFonts w:asciiTheme="minorEastAsia" w:eastAsiaTheme="minorEastAsia" w:hAnsiTheme="minorEastAsia" w:cs="宋体"/>
                <w:color w:val="000000"/>
                <w:kern w:val="0"/>
                <w:szCs w:val="21"/>
              </w:rPr>
              <w:t>支持对人体图片进行结构化识别，可提取出人体属性（性别、年龄段、衣服颜色、戴眼镜、背包、骑车），并支持按属性进行检索人体图片；可对图片进行建模，并支持人体以图搜图（以公安部检测报告为准）</w:t>
            </w:r>
          </w:p>
        </w:tc>
        <w:tc>
          <w:tcPr>
            <w:tcW w:w="2835" w:type="dxa"/>
          </w:tcPr>
          <w:p w14:paraId="0C5E5FDC" w14:textId="77777777" w:rsidR="00DF40DF" w:rsidRPr="00E975E7" w:rsidRDefault="00DF40DF" w:rsidP="00283DAB">
            <w:pPr>
              <w:rPr>
                <w:rFonts w:asciiTheme="minorEastAsia" w:eastAsiaTheme="minorEastAsia" w:hAnsiTheme="minorEastAsia" w:cs="宋体"/>
                <w:color w:val="000000"/>
                <w:kern w:val="0"/>
                <w:szCs w:val="21"/>
              </w:rPr>
            </w:pPr>
          </w:p>
        </w:tc>
        <w:tc>
          <w:tcPr>
            <w:tcW w:w="1275" w:type="dxa"/>
          </w:tcPr>
          <w:p w14:paraId="1B90324C" w14:textId="77777777" w:rsidR="00DF40DF" w:rsidRPr="00E975E7" w:rsidRDefault="00DF40DF" w:rsidP="00283DAB">
            <w:pPr>
              <w:rPr>
                <w:rFonts w:asciiTheme="minorEastAsia" w:eastAsiaTheme="minorEastAsia" w:hAnsiTheme="minorEastAsia" w:cs="宋体"/>
                <w:color w:val="000000"/>
                <w:kern w:val="0"/>
                <w:szCs w:val="21"/>
              </w:rPr>
            </w:pPr>
          </w:p>
        </w:tc>
        <w:tc>
          <w:tcPr>
            <w:tcW w:w="709" w:type="dxa"/>
          </w:tcPr>
          <w:p w14:paraId="05E64A01" w14:textId="77777777" w:rsidR="00DF40DF" w:rsidRPr="00E975E7" w:rsidRDefault="00DF40DF" w:rsidP="00283DAB">
            <w:pPr>
              <w:rPr>
                <w:rFonts w:asciiTheme="minorEastAsia" w:eastAsiaTheme="minorEastAsia" w:hAnsiTheme="minorEastAsia" w:cs="宋体"/>
                <w:color w:val="000000"/>
                <w:kern w:val="0"/>
                <w:szCs w:val="21"/>
              </w:rPr>
            </w:pPr>
          </w:p>
        </w:tc>
      </w:tr>
      <w:tr w:rsidR="00DF40DF" w14:paraId="08991535" w14:textId="77777777" w:rsidTr="00283DAB">
        <w:trPr>
          <w:trHeight w:val="510"/>
        </w:trPr>
        <w:tc>
          <w:tcPr>
            <w:tcW w:w="426" w:type="dxa"/>
            <w:vMerge/>
            <w:vAlign w:val="center"/>
          </w:tcPr>
          <w:p w14:paraId="35D01E23" w14:textId="77777777" w:rsidR="00DF40DF" w:rsidRDefault="00DF40DF" w:rsidP="00283DAB">
            <w:pPr>
              <w:jc w:val="center"/>
              <w:rPr>
                <w:b/>
                <w:szCs w:val="21"/>
              </w:rPr>
            </w:pPr>
          </w:p>
        </w:tc>
        <w:tc>
          <w:tcPr>
            <w:tcW w:w="746" w:type="dxa"/>
            <w:vMerge/>
            <w:vAlign w:val="center"/>
          </w:tcPr>
          <w:p w14:paraId="0C20F92A" w14:textId="77777777" w:rsidR="00DF40DF" w:rsidRPr="00DA6037" w:rsidRDefault="00DF40DF" w:rsidP="00283DAB">
            <w:pPr>
              <w:jc w:val="center"/>
              <w:rPr>
                <w:rFonts w:asciiTheme="minorEastAsia" w:eastAsiaTheme="minorEastAsia" w:hAnsiTheme="minorEastAsia"/>
                <w:b/>
                <w:color w:val="000000"/>
                <w:szCs w:val="21"/>
                <w:highlight w:val="yellow"/>
              </w:rPr>
            </w:pPr>
          </w:p>
        </w:tc>
        <w:tc>
          <w:tcPr>
            <w:tcW w:w="2940" w:type="dxa"/>
          </w:tcPr>
          <w:p w14:paraId="68036891" w14:textId="77777777" w:rsidR="00DF40DF" w:rsidRPr="00E975E7" w:rsidRDefault="00DF40DF" w:rsidP="00283DAB">
            <w:pPr>
              <w:rPr>
                <w:b/>
                <w:szCs w:val="21"/>
              </w:rPr>
            </w:pPr>
            <w:r w:rsidRPr="00E975E7">
              <w:rPr>
                <w:rFonts w:hint="eastAsia"/>
                <w:b/>
                <w:szCs w:val="21"/>
              </w:rPr>
              <w:t>3</w:t>
            </w:r>
            <w:r w:rsidRPr="00E975E7">
              <w:rPr>
                <w:b/>
                <w:szCs w:val="21"/>
              </w:rPr>
              <w:t>.6</w:t>
            </w:r>
            <w:r w:rsidRPr="00E975E7">
              <w:rPr>
                <w:rFonts w:asciiTheme="minorEastAsia" w:eastAsiaTheme="minorEastAsia" w:hAnsiTheme="minorEastAsia" w:cs="宋体"/>
                <w:color w:val="000000"/>
                <w:kern w:val="0"/>
                <w:szCs w:val="21"/>
              </w:rPr>
              <w:t>可对视频画面叠加</w:t>
            </w:r>
            <w:r w:rsidRPr="00E975E7">
              <w:rPr>
                <w:rFonts w:ascii="Arial" w:hAnsi="Arial" w:cs="Arial"/>
                <w:color w:val="333333"/>
                <w:sz w:val="20"/>
                <w:szCs w:val="20"/>
              </w:rPr>
              <w:t>≥</w:t>
            </w:r>
            <w:r w:rsidRPr="00E975E7">
              <w:rPr>
                <w:rFonts w:asciiTheme="minorEastAsia" w:eastAsiaTheme="minorEastAsia" w:hAnsiTheme="minorEastAsia" w:cs="宋体"/>
                <w:color w:val="000000"/>
                <w:kern w:val="0"/>
                <w:szCs w:val="21"/>
              </w:rPr>
              <w:t>10行字符，每行可输入</w:t>
            </w:r>
            <w:r w:rsidRPr="00E975E7">
              <w:rPr>
                <w:rFonts w:ascii="Arial" w:hAnsi="Arial" w:cs="Arial"/>
                <w:color w:val="333333"/>
                <w:sz w:val="20"/>
                <w:szCs w:val="20"/>
              </w:rPr>
              <w:t>≥</w:t>
            </w:r>
            <w:r w:rsidRPr="00E975E7">
              <w:rPr>
                <w:rFonts w:asciiTheme="minorEastAsia" w:eastAsiaTheme="minorEastAsia" w:hAnsiTheme="minorEastAsia" w:cs="宋体"/>
                <w:color w:val="000000"/>
                <w:kern w:val="0"/>
                <w:szCs w:val="21"/>
              </w:rPr>
              <w:t>22个汉字</w:t>
            </w:r>
          </w:p>
        </w:tc>
        <w:tc>
          <w:tcPr>
            <w:tcW w:w="2835" w:type="dxa"/>
          </w:tcPr>
          <w:p w14:paraId="65CF783C" w14:textId="77777777" w:rsidR="00DF40DF" w:rsidRPr="00E975E7" w:rsidRDefault="00DF40DF" w:rsidP="00283DAB">
            <w:pPr>
              <w:rPr>
                <w:b/>
                <w:szCs w:val="21"/>
              </w:rPr>
            </w:pPr>
          </w:p>
        </w:tc>
        <w:tc>
          <w:tcPr>
            <w:tcW w:w="1275" w:type="dxa"/>
          </w:tcPr>
          <w:p w14:paraId="634495C6" w14:textId="77777777" w:rsidR="00DF40DF" w:rsidRPr="00E975E7" w:rsidRDefault="00DF40DF" w:rsidP="00283DAB">
            <w:pPr>
              <w:rPr>
                <w:b/>
                <w:szCs w:val="21"/>
              </w:rPr>
            </w:pPr>
          </w:p>
        </w:tc>
        <w:tc>
          <w:tcPr>
            <w:tcW w:w="709" w:type="dxa"/>
          </w:tcPr>
          <w:p w14:paraId="5932B00F" w14:textId="77777777" w:rsidR="00DF40DF" w:rsidRPr="00E975E7" w:rsidRDefault="00DF40DF" w:rsidP="00283DAB">
            <w:pPr>
              <w:rPr>
                <w:b/>
                <w:szCs w:val="21"/>
              </w:rPr>
            </w:pPr>
          </w:p>
        </w:tc>
      </w:tr>
      <w:tr w:rsidR="00DF40DF" w14:paraId="69647D73" w14:textId="77777777" w:rsidTr="00283DAB">
        <w:trPr>
          <w:trHeight w:val="510"/>
        </w:trPr>
        <w:tc>
          <w:tcPr>
            <w:tcW w:w="426" w:type="dxa"/>
            <w:vMerge/>
            <w:vAlign w:val="center"/>
          </w:tcPr>
          <w:p w14:paraId="73CF38FD" w14:textId="77777777" w:rsidR="00DF40DF" w:rsidRDefault="00DF40DF" w:rsidP="00283DAB">
            <w:pPr>
              <w:jc w:val="center"/>
              <w:rPr>
                <w:b/>
                <w:szCs w:val="21"/>
              </w:rPr>
            </w:pPr>
          </w:p>
        </w:tc>
        <w:tc>
          <w:tcPr>
            <w:tcW w:w="746" w:type="dxa"/>
            <w:vMerge/>
            <w:vAlign w:val="center"/>
          </w:tcPr>
          <w:p w14:paraId="6FCA3E97" w14:textId="77777777" w:rsidR="00DF40DF" w:rsidRPr="00DA6037" w:rsidRDefault="00DF40DF" w:rsidP="00283DAB">
            <w:pPr>
              <w:jc w:val="center"/>
              <w:rPr>
                <w:rFonts w:asciiTheme="minorEastAsia" w:eastAsiaTheme="minorEastAsia" w:hAnsiTheme="minorEastAsia"/>
                <w:b/>
                <w:color w:val="000000"/>
                <w:szCs w:val="21"/>
                <w:highlight w:val="yellow"/>
              </w:rPr>
            </w:pPr>
          </w:p>
        </w:tc>
        <w:tc>
          <w:tcPr>
            <w:tcW w:w="2940" w:type="dxa"/>
          </w:tcPr>
          <w:p w14:paraId="3CD00A49" w14:textId="77777777" w:rsidR="00DF40DF" w:rsidRPr="00E975E7" w:rsidRDefault="00DF40DF" w:rsidP="00283DAB">
            <w:pPr>
              <w:rPr>
                <w:b/>
                <w:szCs w:val="21"/>
              </w:rPr>
            </w:pPr>
            <w:r w:rsidRPr="00E975E7">
              <w:rPr>
                <w:rFonts w:hint="eastAsia"/>
                <w:b/>
                <w:szCs w:val="21"/>
              </w:rPr>
              <w:t>3.7</w:t>
            </w:r>
            <w:r w:rsidRPr="00E975E7">
              <w:rPr>
                <w:rFonts w:asciiTheme="minorEastAsia" w:eastAsiaTheme="minorEastAsia" w:hAnsiTheme="minorEastAsia" w:cs="宋体"/>
                <w:color w:val="000000"/>
                <w:kern w:val="0"/>
                <w:szCs w:val="21"/>
              </w:rPr>
              <w:t>支持设置图案密码，用户通过绘制图案来解锁并登录</w:t>
            </w:r>
          </w:p>
        </w:tc>
        <w:tc>
          <w:tcPr>
            <w:tcW w:w="2835" w:type="dxa"/>
          </w:tcPr>
          <w:p w14:paraId="14276DDC" w14:textId="77777777" w:rsidR="00DF40DF" w:rsidRPr="00E975E7" w:rsidRDefault="00DF40DF" w:rsidP="00283DAB">
            <w:pPr>
              <w:rPr>
                <w:b/>
                <w:szCs w:val="21"/>
              </w:rPr>
            </w:pPr>
          </w:p>
        </w:tc>
        <w:tc>
          <w:tcPr>
            <w:tcW w:w="1275" w:type="dxa"/>
          </w:tcPr>
          <w:p w14:paraId="47AE5482" w14:textId="77777777" w:rsidR="00DF40DF" w:rsidRPr="00E975E7" w:rsidRDefault="00DF40DF" w:rsidP="00283DAB">
            <w:pPr>
              <w:rPr>
                <w:b/>
                <w:szCs w:val="21"/>
              </w:rPr>
            </w:pPr>
          </w:p>
        </w:tc>
        <w:tc>
          <w:tcPr>
            <w:tcW w:w="709" w:type="dxa"/>
          </w:tcPr>
          <w:p w14:paraId="05ECD2ED" w14:textId="77777777" w:rsidR="00DF40DF" w:rsidRPr="00E975E7" w:rsidRDefault="00DF40DF" w:rsidP="00283DAB">
            <w:pPr>
              <w:rPr>
                <w:b/>
                <w:szCs w:val="21"/>
              </w:rPr>
            </w:pPr>
          </w:p>
        </w:tc>
      </w:tr>
      <w:tr w:rsidR="00DF40DF" w14:paraId="374FE491" w14:textId="77777777" w:rsidTr="00283DAB">
        <w:trPr>
          <w:trHeight w:val="510"/>
        </w:trPr>
        <w:tc>
          <w:tcPr>
            <w:tcW w:w="426" w:type="dxa"/>
            <w:vMerge/>
            <w:vAlign w:val="center"/>
          </w:tcPr>
          <w:p w14:paraId="4F2D9D30" w14:textId="77777777" w:rsidR="00DF40DF" w:rsidRDefault="00DF40DF" w:rsidP="00283DAB">
            <w:pPr>
              <w:jc w:val="center"/>
              <w:rPr>
                <w:b/>
                <w:szCs w:val="21"/>
              </w:rPr>
            </w:pPr>
          </w:p>
        </w:tc>
        <w:tc>
          <w:tcPr>
            <w:tcW w:w="746" w:type="dxa"/>
            <w:vMerge/>
            <w:vAlign w:val="center"/>
          </w:tcPr>
          <w:p w14:paraId="23F4104F" w14:textId="77777777" w:rsidR="00DF40DF" w:rsidRPr="00DA6037" w:rsidRDefault="00DF40DF" w:rsidP="00283DAB">
            <w:pPr>
              <w:jc w:val="center"/>
              <w:rPr>
                <w:rFonts w:asciiTheme="minorEastAsia" w:eastAsiaTheme="minorEastAsia" w:hAnsiTheme="minorEastAsia"/>
                <w:b/>
                <w:color w:val="000000"/>
                <w:szCs w:val="21"/>
                <w:highlight w:val="yellow"/>
              </w:rPr>
            </w:pPr>
          </w:p>
        </w:tc>
        <w:tc>
          <w:tcPr>
            <w:tcW w:w="2940" w:type="dxa"/>
          </w:tcPr>
          <w:p w14:paraId="65226051" w14:textId="77777777" w:rsidR="00DF40DF" w:rsidRPr="00E975E7" w:rsidRDefault="00DF40DF" w:rsidP="00283DAB">
            <w:pPr>
              <w:rPr>
                <w:b/>
                <w:szCs w:val="21"/>
              </w:rPr>
            </w:pPr>
            <w:r w:rsidRPr="00E975E7">
              <w:rPr>
                <w:rFonts w:hint="eastAsia"/>
                <w:b/>
                <w:szCs w:val="21"/>
              </w:rPr>
              <w:t>3.8</w:t>
            </w:r>
            <w:r w:rsidRPr="00E975E7">
              <w:rPr>
                <w:rFonts w:asciiTheme="minorEastAsia" w:eastAsiaTheme="minorEastAsia" w:hAnsiTheme="minorEastAsia" w:cs="宋体"/>
                <w:color w:val="000000"/>
                <w:kern w:val="0"/>
                <w:szCs w:val="21"/>
              </w:rPr>
              <w:t>支持接入ONVIF协议、RTSP协议、GB/T28181协议的设备，可一键激活并添加局域网内IPC</w:t>
            </w:r>
          </w:p>
        </w:tc>
        <w:tc>
          <w:tcPr>
            <w:tcW w:w="2835" w:type="dxa"/>
          </w:tcPr>
          <w:p w14:paraId="72D5F769" w14:textId="77777777" w:rsidR="00DF40DF" w:rsidRPr="00E975E7" w:rsidRDefault="00DF40DF" w:rsidP="00283DAB">
            <w:pPr>
              <w:rPr>
                <w:b/>
                <w:szCs w:val="21"/>
              </w:rPr>
            </w:pPr>
          </w:p>
        </w:tc>
        <w:tc>
          <w:tcPr>
            <w:tcW w:w="1275" w:type="dxa"/>
          </w:tcPr>
          <w:p w14:paraId="15817E3E" w14:textId="77777777" w:rsidR="00DF40DF" w:rsidRPr="00E975E7" w:rsidRDefault="00DF40DF" w:rsidP="00283DAB">
            <w:pPr>
              <w:rPr>
                <w:b/>
                <w:szCs w:val="21"/>
              </w:rPr>
            </w:pPr>
          </w:p>
        </w:tc>
        <w:tc>
          <w:tcPr>
            <w:tcW w:w="709" w:type="dxa"/>
          </w:tcPr>
          <w:p w14:paraId="23D4D72F" w14:textId="77777777" w:rsidR="00DF40DF" w:rsidRPr="00E975E7" w:rsidRDefault="00DF40DF" w:rsidP="00283DAB">
            <w:pPr>
              <w:rPr>
                <w:b/>
                <w:szCs w:val="21"/>
              </w:rPr>
            </w:pPr>
          </w:p>
        </w:tc>
      </w:tr>
      <w:tr w:rsidR="00DF40DF" w14:paraId="7D1FD4AA" w14:textId="77777777" w:rsidTr="00283DAB">
        <w:trPr>
          <w:trHeight w:val="510"/>
        </w:trPr>
        <w:tc>
          <w:tcPr>
            <w:tcW w:w="426" w:type="dxa"/>
            <w:vMerge/>
            <w:vAlign w:val="center"/>
          </w:tcPr>
          <w:p w14:paraId="0F0054E3" w14:textId="77777777" w:rsidR="00DF40DF" w:rsidRDefault="00DF40DF" w:rsidP="00283DAB">
            <w:pPr>
              <w:jc w:val="center"/>
              <w:rPr>
                <w:b/>
                <w:szCs w:val="21"/>
              </w:rPr>
            </w:pPr>
          </w:p>
        </w:tc>
        <w:tc>
          <w:tcPr>
            <w:tcW w:w="746" w:type="dxa"/>
            <w:vMerge/>
            <w:vAlign w:val="center"/>
          </w:tcPr>
          <w:p w14:paraId="1AC54383" w14:textId="77777777" w:rsidR="00DF40DF" w:rsidRPr="00DA6037" w:rsidRDefault="00DF40DF" w:rsidP="00283DAB">
            <w:pPr>
              <w:jc w:val="center"/>
              <w:rPr>
                <w:rFonts w:asciiTheme="minorEastAsia" w:eastAsiaTheme="minorEastAsia" w:hAnsiTheme="minorEastAsia"/>
                <w:b/>
                <w:color w:val="000000"/>
                <w:szCs w:val="21"/>
                <w:highlight w:val="yellow"/>
              </w:rPr>
            </w:pPr>
          </w:p>
        </w:tc>
        <w:tc>
          <w:tcPr>
            <w:tcW w:w="2940" w:type="dxa"/>
          </w:tcPr>
          <w:p w14:paraId="1CBBB12A" w14:textId="77777777" w:rsidR="00DF40DF" w:rsidRPr="00E975E7" w:rsidRDefault="00DF40DF" w:rsidP="00283DAB">
            <w:pPr>
              <w:rPr>
                <w:b/>
                <w:szCs w:val="21"/>
              </w:rPr>
            </w:pPr>
            <w:r w:rsidRPr="00E975E7">
              <w:rPr>
                <w:rFonts w:hint="eastAsia"/>
                <w:b/>
                <w:szCs w:val="21"/>
              </w:rPr>
              <w:t>3.9</w:t>
            </w:r>
            <w:r w:rsidRPr="00E975E7">
              <w:rPr>
                <w:rFonts w:asciiTheme="minorEastAsia" w:eastAsiaTheme="minorEastAsia" w:hAnsiTheme="minorEastAsia" w:cs="宋体"/>
                <w:color w:val="000000"/>
                <w:kern w:val="0"/>
                <w:szCs w:val="21"/>
              </w:rPr>
              <w:t>支持多屏输出，可设置</w:t>
            </w:r>
            <w:r w:rsidRPr="00E975E7">
              <w:rPr>
                <w:rFonts w:ascii="Arial" w:hAnsi="Arial" w:cs="Arial" w:hint="eastAsia"/>
                <w:color w:val="333333"/>
                <w:sz w:val="20"/>
                <w:szCs w:val="20"/>
              </w:rPr>
              <w:t>多屏</w:t>
            </w:r>
            <w:r w:rsidRPr="00E975E7">
              <w:rPr>
                <w:rFonts w:asciiTheme="minorEastAsia" w:eastAsiaTheme="minorEastAsia" w:hAnsiTheme="minorEastAsia" w:cs="宋体"/>
                <w:color w:val="000000"/>
                <w:kern w:val="0"/>
                <w:szCs w:val="21"/>
              </w:rPr>
              <w:t>显示输出，每组包含HDMI和VGA接口各一个，同一组内为同源输出，两组之间可以异源输出视频图像。支持36/32/25/16/9/8/6/4/1分屏预览；</w:t>
            </w:r>
            <w:r w:rsidRPr="00E975E7">
              <w:rPr>
                <w:b/>
                <w:szCs w:val="21"/>
              </w:rPr>
              <w:t xml:space="preserve"> </w:t>
            </w:r>
          </w:p>
        </w:tc>
        <w:tc>
          <w:tcPr>
            <w:tcW w:w="2835" w:type="dxa"/>
          </w:tcPr>
          <w:p w14:paraId="6788510D" w14:textId="77777777" w:rsidR="00DF40DF" w:rsidRPr="00E975E7" w:rsidRDefault="00DF40DF" w:rsidP="00283DAB">
            <w:pPr>
              <w:rPr>
                <w:b/>
                <w:szCs w:val="21"/>
              </w:rPr>
            </w:pPr>
          </w:p>
        </w:tc>
        <w:tc>
          <w:tcPr>
            <w:tcW w:w="1275" w:type="dxa"/>
          </w:tcPr>
          <w:p w14:paraId="739A53C9" w14:textId="77777777" w:rsidR="00DF40DF" w:rsidRPr="00E975E7" w:rsidRDefault="00DF40DF" w:rsidP="00283DAB">
            <w:pPr>
              <w:rPr>
                <w:b/>
                <w:szCs w:val="21"/>
              </w:rPr>
            </w:pPr>
          </w:p>
        </w:tc>
        <w:tc>
          <w:tcPr>
            <w:tcW w:w="709" w:type="dxa"/>
          </w:tcPr>
          <w:p w14:paraId="028D2DB9" w14:textId="77777777" w:rsidR="00DF40DF" w:rsidRPr="00E975E7" w:rsidRDefault="00DF40DF" w:rsidP="00283DAB">
            <w:pPr>
              <w:rPr>
                <w:b/>
                <w:szCs w:val="21"/>
              </w:rPr>
            </w:pPr>
          </w:p>
        </w:tc>
      </w:tr>
      <w:tr w:rsidR="00DF40DF" w14:paraId="0953FD92" w14:textId="77777777" w:rsidTr="00283DAB">
        <w:trPr>
          <w:trHeight w:val="510"/>
        </w:trPr>
        <w:tc>
          <w:tcPr>
            <w:tcW w:w="426" w:type="dxa"/>
            <w:vMerge w:val="restart"/>
            <w:vAlign w:val="center"/>
          </w:tcPr>
          <w:p w14:paraId="492E8262" w14:textId="77777777" w:rsidR="00DF40DF" w:rsidRDefault="00DF40DF" w:rsidP="00283DAB">
            <w:pPr>
              <w:jc w:val="center"/>
              <w:rPr>
                <w:b/>
                <w:szCs w:val="21"/>
              </w:rPr>
            </w:pPr>
            <w:r>
              <w:rPr>
                <w:rFonts w:hint="eastAsia"/>
                <w:b/>
                <w:szCs w:val="21"/>
              </w:rPr>
              <w:t>4</w:t>
            </w:r>
          </w:p>
        </w:tc>
        <w:tc>
          <w:tcPr>
            <w:tcW w:w="746" w:type="dxa"/>
            <w:vMerge w:val="restart"/>
            <w:vAlign w:val="center"/>
          </w:tcPr>
          <w:p w14:paraId="184CC77D" w14:textId="77777777" w:rsidR="00DF40DF" w:rsidRPr="00DA6037" w:rsidRDefault="00DF40DF" w:rsidP="00283DAB">
            <w:pPr>
              <w:jc w:val="center"/>
              <w:rPr>
                <w:b/>
                <w:szCs w:val="21"/>
              </w:rPr>
            </w:pPr>
            <w:r>
              <w:rPr>
                <w:rFonts w:asciiTheme="minorEastAsia" w:eastAsiaTheme="minorEastAsia" w:hAnsiTheme="minorEastAsia" w:hint="eastAsia"/>
                <w:b/>
                <w:color w:val="000000"/>
                <w:szCs w:val="21"/>
              </w:rPr>
              <w:t>硬盘</w:t>
            </w:r>
          </w:p>
        </w:tc>
        <w:tc>
          <w:tcPr>
            <w:tcW w:w="2940" w:type="dxa"/>
          </w:tcPr>
          <w:p w14:paraId="548DD0BD" w14:textId="77777777" w:rsidR="00DF40DF" w:rsidRPr="00E975E7" w:rsidRDefault="00DF40DF" w:rsidP="00283DAB">
            <w:pPr>
              <w:rPr>
                <w:b/>
                <w:szCs w:val="21"/>
              </w:rPr>
            </w:pPr>
            <w:r w:rsidRPr="00E975E7">
              <w:rPr>
                <w:rFonts w:hint="eastAsia"/>
                <w:b/>
                <w:szCs w:val="21"/>
              </w:rPr>
              <w:t>4.1</w:t>
            </w:r>
            <w:r w:rsidRPr="00E975E7">
              <w:rPr>
                <w:b/>
                <w:szCs w:val="21"/>
              </w:rPr>
              <w:t xml:space="preserve"> </w:t>
            </w:r>
            <w:r w:rsidRPr="00E975E7">
              <w:rPr>
                <w:rFonts w:asciiTheme="minorEastAsia" w:eastAsiaTheme="minorEastAsia" w:hAnsiTheme="minorEastAsia" w:cs="宋体"/>
                <w:color w:val="000000"/>
                <w:kern w:val="0"/>
                <w:szCs w:val="21"/>
              </w:rPr>
              <w:t>3.5英寸；</w:t>
            </w:r>
          </w:p>
        </w:tc>
        <w:tc>
          <w:tcPr>
            <w:tcW w:w="2835" w:type="dxa"/>
          </w:tcPr>
          <w:p w14:paraId="5F8DC3B1" w14:textId="77777777" w:rsidR="00DF40DF" w:rsidRPr="00E975E7" w:rsidRDefault="00DF40DF" w:rsidP="00283DAB">
            <w:pPr>
              <w:rPr>
                <w:b/>
                <w:szCs w:val="21"/>
              </w:rPr>
            </w:pPr>
          </w:p>
        </w:tc>
        <w:tc>
          <w:tcPr>
            <w:tcW w:w="1275" w:type="dxa"/>
          </w:tcPr>
          <w:p w14:paraId="5C993FC1" w14:textId="77777777" w:rsidR="00DF40DF" w:rsidRPr="00E975E7" w:rsidRDefault="00DF40DF" w:rsidP="00283DAB">
            <w:pPr>
              <w:rPr>
                <w:b/>
                <w:szCs w:val="21"/>
              </w:rPr>
            </w:pPr>
          </w:p>
        </w:tc>
        <w:tc>
          <w:tcPr>
            <w:tcW w:w="709" w:type="dxa"/>
          </w:tcPr>
          <w:p w14:paraId="7E2FC2E0" w14:textId="77777777" w:rsidR="00DF40DF" w:rsidRPr="00E975E7" w:rsidRDefault="00DF40DF" w:rsidP="00283DAB">
            <w:pPr>
              <w:rPr>
                <w:b/>
                <w:szCs w:val="21"/>
              </w:rPr>
            </w:pPr>
          </w:p>
        </w:tc>
      </w:tr>
      <w:tr w:rsidR="00DF40DF" w14:paraId="44362AAA" w14:textId="77777777" w:rsidTr="00283DAB">
        <w:trPr>
          <w:trHeight w:val="510"/>
        </w:trPr>
        <w:tc>
          <w:tcPr>
            <w:tcW w:w="426" w:type="dxa"/>
            <w:vMerge/>
            <w:vAlign w:val="center"/>
          </w:tcPr>
          <w:p w14:paraId="7633769E" w14:textId="77777777" w:rsidR="00DF40DF" w:rsidRDefault="00DF40DF" w:rsidP="00283DAB">
            <w:pPr>
              <w:jc w:val="center"/>
              <w:rPr>
                <w:b/>
                <w:szCs w:val="21"/>
              </w:rPr>
            </w:pPr>
          </w:p>
        </w:tc>
        <w:tc>
          <w:tcPr>
            <w:tcW w:w="746" w:type="dxa"/>
            <w:vMerge/>
            <w:vAlign w:val="center"/>
          </w:tcPr>
          <w:p w14:paraId="2F5A8E86" w14:textId="77777777" w:rsidR="00DF40DF" w:rsidRPr="00DA6037" w:rsidRDefault="00DF40DF" w:rsidP="00283DAB">
            <w:pPr>
              <w:jc w:val="center"/>
              <w:rPr>
                <w:rFonts w:asciiTheme="minorEastAsia" w:eastAsiaTheme="minorEastAsia" w:hAnsiTheme="minorEastAsia"/>
                <w:b/>
                <w:color w:val="000000"/>
                <w:szCs w:val="21"/>
              </w:rPr>
            </w:pPr>
          </w:p>
        </w:tc>
        <w:tc>
          <w:tcPr>
            <w:tcW w:w="2940" w:type="dxa"/>
          </w:tcPr>
          <w:p w14:paraId="401A7FB9" w14:textId="77777777" w:rsidR="00DF40DF" w:rsidRPr="00E975E7" w:rsidRDefault="00DF40DF" w:rsidP="00283DAB">
            <w:pPr>
              <w:rPr>
                <w:b/>
                <w:szCs w:val="21"/>
              </w:rPr>
            </w:pPr>
            <w:r w:rsidRPr="00E975E7">
              <w:rPr>
                <w:rFonts w:hint="eastAsia"/>
                <w:b/>
                <w:szCs w:val="21"/>
              </w:rPr>
              <w:t>4.2</w:t>
            </w:r>
            <w:r>
              <w:rPr>
                <w:b/>
                <w:szCs w:val="21"/>
              </w:rPr>
              <w:t xml:space="preserve"> </w:t>
            </w:r>
            <w:r w:rsidRPr="00E975E7">
              <w:rPr>
                <w:rFonts w:ascii="Arial" w:hAnsi="Arial" w:cs="Arial"/>
                <w:color w:val="333333"/>
                <w:sz w:val="20"/>
                <w:szCs w:val="20"/>
              </w:rPr>
              <w:t>≥</w:t>
            </w:r>
            <w:r w:rsidRPr="00E975E7">
              <w:rPr>
                <w:rFonts w:asciiTheme="minorEastAsia" w:eastAsiaTheme="minorEastAsia" w:hAnsiTheme="minorEastAsia" w:cs="宋体"/>
                <w:color w:val="000000"/>
                <w:kern w:val="0"/>
                <w:szCs w:val="21"/>
              </w:rPr>
              <w:t>6TB IntelliPower；</w:t>
            </w:r>
          </w:p>
        </w:tc>
        <w:tc>
          <w:tcPr>
            <w:tcW w:w="2835" w:type="dxa"/>
          </w:tcPr>
          <w:p w14:paraId="53A2BC44" w14:textId="77777777" w:rsidR="00DF40DF" w:rsidRPr="00E975E7" w:rsidRDefault="00DF40DF" w:rsidP="00283DAB">
            <w:pPr>
              <w:rPr>
                <w:b/>
                <w:szCs w:val="21"/>
              </w:rPr>
            </w:pPr>
          </w:p>
        </w:tc>
        <w:tc>
          <w:tcPr>
            <w:tcW w:w="1275" w:type="dxa"/>
          </w:tcPr>
          <w:p w14:paraId="251D514D" w14:textId="77777777" w:rsidR="00DF40DF" w:rsidRPr="00E975E7" w:rsidRDefault="00DF40DF" w:rsidP="00283DAB">
            <w:pPr>
              <w:rPr>
                <w:b/>
                <w:szCs w:val="21"/>
              </w:rPr>
            </w:pPr>
          </w:p>
        </w:tc>
        <w:tc>
          <w:tcPr>
            <w:tcW w:w="709" w:type="dxa"/>
          </w:tcPr>
          <w:p w14:paraId="70C4AD38" w14:textId="77777777" w:rsidR="00DF40DF" w:rsidRPr="00E975E7" w:rsidRDefault="00DF40DF" w:rsidP="00283DAB">
            <w:pPr>
              <w:rPr>
                <w:b/>
                <w:szCs w:val="21"/>
              </w:rPr>
            </w:pPr>
          </w:p>
        </w:tc>
      </w:tr>
      <w:tr w:rsidR="00DF40DF" w14:paraId="0649A42A" w14:textId="77777777" w:rsidTr="00283DAB">
        <w:trPr>
          <w:trHeight w:val="510"/>
        </w:trPr>
        <w:tc>
          <w:tcPr>
            <w:tcW w:w="426" w:type="dxa"/>
            <w:vMerge/>
            <w:vAlign w:val="center"/>
          </w:tcPr>
          <w:p w14:paraId="6D0F9632" w14:textId="77777777" w:rsidR="00DF40DF" w:rsidRDefault="00DF40DF" w:rsidP="00283DAB">
            <w:pPr>
              <w:jc w:val="center"/>
              <w:rPr>
                <w:b/>
                <w:szCs w:val="21"/>
              </w:rPr>
            </w:pPr>
          </w:p>
        </w:tc>
        <w:tc>
          <w:tcPr>
            <w:tcW w:w="746" w:type="dxa"/>
            <w:vMerge/>
            <w:vAlign w:val="center"/>
          </w:tcPr>
          <w:p w14:paraId="0A01DF39" w14:textId="77777777" w:rsidR="00DF40DF" w:rsidRPr="00DA6037" w:rsidRDefault="00DF40DF" w:rsidP="00283DAB">
            <w:pPr>
              <w:jc w:val="center"/>
              <w:rPr>
                <w:rFonts w:asciiTheme="minorEastAsia" w:eastAsiaTheme="minorEastAsia" w:hAnsiTheme="minorEastAsia"/>
                <w:b/>
                <w:color w:val="000000"/>
                <w:szCs w:val="21"/>
              </w:rPr>
            </w:pPr>
          </w:p>
        </w:tc>
        <w:tc>
          <w:tcPr>
            <w:tcW w:w="2940" w:type="dxa"/>
          </w:tcPr>
          <w:p w14:paraId="04DD4648" w14:textId="77777777" w:rsidR="00DF40DF" w:rsidRPr="00E975E7" w:rsidRDefault="00DF40DF" w:rsidP="00283DAB">
            <w:pPr>
              <w:rPr>
                <w:b/>
                <w:szCs w:val="21"/>
              </w:rPr>
            </w:pPr>
            <w:r w:rsidRPr="00E975E7">
              <w:rPr>
                <w:rFonts w:hint="eastAsia"/>
                <w:b/>
                <w:szCs w:val="21"/>
              </w:rPr>
              <w:t>4.3</w:t>
            </w:r>
            <w:r>
              <w:rPr>
                <w:b/>
                <w:szCs w:val="21"/>
              </w:rPr>
              <w:t xml:space="preserve"> </w:t>
            </w:r>
            <w:r w:rsidRPr="00E975E7">
              <w:rPr>
                <w:rFonts w:ascii="Arial" w:hAnsi="Arial" w:cs="Arial"/>
                <w:color w:val="333333"/>
                <w:sz w:val="20"/>
                <w:szCs w:val="20"/>
              </w:rPr>
              <w:t>≥</w:t>
            </w:r>
            <w:r w:rsidRPr="00E975E7">
              <w:rPr>
                <w:rFonts w:asciiTheme="minorEastAsia" w:eastAsiaTheme="minorEastAsia" w:hAnsiTheme="minorEastAsia" w:cs="宋体"/>
                <w:color w:val="000000"/>
                <w:kern w:val="0"/>
                <w:szCs w:val="21"/>
              </w:rPr>
              <w:t>64M</w:t>
            </w:r>
          </w:p>
        </w:tc>
        <w:tc>
          <w:tcPr>
            <w:tcW w:w="2835" w:type="dxa"/>
          </w:tcPr>
          <w:p w14:paraId="37DDF0F4" w14:textId="77777777" w:rsidR="00DF40DF" w:rsidRPr="00E975E7" w:rsidRDefault="00DF40DF" w:rsidP="00283DAB">
            <w:pPr>
              <w:rPr>
                <w:b/>
                <w:szCs w:val="21"/>
              </w:rPr>
            </w:pPr>
          </w:p>
        </w:tc>
        <w:tc>
          <w:tcPr>
            <w:tcW w:w="1275" w:type="dxa"/>
          </w:tcPr>
          <w:p w14:paraId="58718E57" w14:textId="77777777" w:rsidR="00DF40DF" w:rsidRPr="00E975E7" w:rsidRDefault="00DF40DF" w:rsidP="00283DAB">
            <w:pPr>
              <w:rPr>
                <w:b/>
                <w:szCs w:val="21"/>
              </w:rPr>
            </w:pPr>
          </w:p>
        </w:tc>
        <w:tc>
          <w:tcPr>
            <w:tcW w:w="709" w:type="dxa"/>
          </w:tcPr>
          <w:p w14:paraId="176E874F" w14:textId="77777777" w:rsidR="00DF40DF" w:rsidRPr="00E975E7" w:rsidRDefault="00DF40DF" w:rsidP="00283DAB">
            <w:pPr>
              <w:rPr>
                <w:b/>
                <w:szCs w:val="21"/>
              </w:rPr>
            </w:pPr>
          </w:p>
        </w:tc>
      </w:tr>
      <w:tr w:rsidR="00DF40DF" w14:paraId="02C72577" w14:textId="77777777" w:rsidTr="00283DAB">
        <w:trPr>
          <w:trHeight w:val="510"/>
        </w:trPr>
        <w:tc>
          <w:tcPr>
            <w:tcW w:w="426" w:type="dxa"/>
            <w:vMerge/>
            <w:vAlign w:val="center"/>
          </w:tcPr>
          <w:p w14:paraId="522B9727" w14:textId="77777777" w:rsidR="00DF40DF" w:rsidRDefault="00DF40DF" w:rsidP="00283DAB">
            <w:pPr>
              <w:jc w:val="center"/>
              <w:rPr>
                <w:b/>
                <w:szCs w:val="21"/>
              </w:rPr>
            </w:pPr>
          </w:p>
        </w:tc>
        <w:tc>
          <w:tcPr>
            <w:tcW w:w="746" w:type="dxa"/>
            <w:vMerge/>
            <w:vAlign w:val="center"/>
          </w:tcPr>
          <w:p w14:paraId="6D52A056" w14:textId="77777777" w:rsidR="00DF40DF" w:rsidRPr="00DA6037" w:rsidRDefault="00DF40DF" w:rsidP="00283DAB">
            <w:pPr>
              <w:jc w:val="center"/>
              <w:rPr>
                <w:rFonts w:asciiTheme="minorEastAsia" w:eastAsiaTheme="minorEastAsia" w:hAnsiTheme="minorEastAsia"/>
                <w:b/>
                <w:color w:val="000000"/>
                <w:szCs w:val="21"/>
              </w:rPr>
            </w:pPr>
          </w:p>
        </w:tc>
        <w:tc>
          <w:tcPr>
            <w:tcW w:w="2940" w:type="dxa"/>
          </w:tcPr>
          <w:p w14:paraId="15DDF609" w14:textId="77777777" w:rsidR="00DF40DF" w:rsidRPr="00E975E7" w:rsidRDefault="00DF40DF" w:rsidP="00283DAB">
            <w:pPr>
              <w:rPr>
                <w:b/>
                <w:szCs w:val="21"/>
              </w:rPr>
            </w:pPr>
            <w:r w:rsidRPr="00E975E7">
              <w:rPr>
                <w:rFonts w:hint="eastAsia"/>
                <w:b/>
                <w:szCs w:val="21"/>
              </w:rPr>
              <w:t>4.4</w:t>
            </w:r>
            <w:r w:rsidRPr="00E975E7">
              <w:rPr>
                <w:rFonts w:asciiTheme="minorEastAsia" w:eastAsiaTheme="minorEastAsia" w:hAnsiTheme="minorEastAsia" w:cs="宋体"/>
                <w:color w:val="000000"/>
                <w:kern w:val="0"/>
                <w:szCs w:val="21"/>
              </w:rPr>
              <w:t xml:space="preserve"> SATA3</w:t>
            </w:r>
          </w:p>
        </w:tc>
        <w:tc>
          <w:tcPr>
            <w:tcW w:w="2835" w:type="dxa"/>
          </w:tcPr>
          <w:p w14:paraId="7F34753B" w14:textId="77777777" w:rsidR="00DF40DF" w:rsidRPr="00E975E7" w:rsidRDefault="00DF40DF" w:rsidP="00283DAB">
            <w:pPr>
              <w:rPr>
                <w:b/>
                <w:szCs w:val="21"/>
              </w:rPr>
            </w:pPr>
          </w:p>
        </w:tc>
        <w:tc>
          <w:tcPr>
            <w:tcW w:w="1275" w:type="dxa"/>
          </w:tcPr>
          <w:p w14:paraId="1A8260F5" w14:textId="77777777" w:rsidR="00DF40DF" w:rsidRPr="00E975E7" w:rsidRDefault="00DF40DF" w:rsidP="00283DAB">
            <w:pPr>
              <w:rPr>
                <w:b/>
                <w:szCs w:val="21"/>
              </w:rPr>
            </w:pPr>
          </w:p>
        </w:tc>
        <w:tc>
          <w:tcPr>
            <w:tcW w:w="709" w:type="dxa"/>
          </w:tcPr>
          <w:p w14:paraId="16CE48AF" w14:textId="77777777" w:rsidR="00DF40DF" w:rsidRPr="00E975E7" w:rsidRDefault="00DF40DF" w:rsidP="00283DAB">
            <w:pPr>
              <w:rPr>
                <w:b/>
                <w:szCs w:val="21"/>
              </w:rPr>
            </w:pPr>
          </w:p>
        </w:tc>
      </w:tr>
      <w:tr w:rsidR="00DF40DF" w14:paraId="488F1EFD" w14:textId="77777777" w:rsidTr="00283DAB">
        <w:trPr>
          <w:trHeight w:val="510"/>
        </w:trPr>
        <w:tc>
          <w:tcPr>
            <w:tcW w:w="426" w:type="dxa"/>
            <w:vMerge w:val="restart"/>
            <w:vAlign w:val="center"/>
          </w:tcPr>
          <w:p w14:paraId="2CF4E913" w14:textId="77777777" w:rsidR="00DF40DF" w:rsidRDefault="00DF40DF" w:rsidP="00283DAB">
            <w:pPr>
              <w:jc w:val="center"/>
              <w:rPr>
                <w:b/>
                <w:szCs w:val="21"/>
              </w:rPr>
            </w:pPr>
            <w:r>
              <w:rPr>
                <w:rFonts w:hint="eastAsia"/>
                <w:b/>
                <w:szCs w:val="21"/>
              </w:rPr>
              <w:t>5</w:t>
            </w:r>
          </w:p>
        </w:tc>
        <w:tc>
          <w:tcPr>
            <w:tcW w:w="746" w:type="dxa"/>
            <w:vMerge w:val="restart"/>
            <w:vAlign w:val="center"/>
          </w:tcPr>
          <w:p w14:paraId="4A9E4323" w14:textId="77777777" w:rsidR="00DF40DF" w:rsidRPr="00DA6037" w:rsidRDefault="00DF40DF" w:rsidP="00283DAB">
            <w:pPr>
              <w:jc w:val="center"/>
              <w:rPr>
                <w:b/>
                <w:szCs w:val="21"/>
              </w:rPr>
            </w:pPr>
            <w:r>
              <w:rPr>
                <w:rFonts w:asciiTheme="minorEastAsia" w:eastAsiaTheme="minorEastAsia" w:hAnsiTheme="minorEastAsia" w:hint="eastAsia"/>
                <w:b/>
                <w:color w:val="000000"/>
                <w:szCs w:val="21"/>
              </w:rPr>
              <w:t>H.265解码器</w:t>
            </w:r>
          </w:p>
        </w:tc>
        <w:tc>
          <w:tcPr>
            <w:tcW w:w="2940" w:type="dxa"/>
          </w:tcPr>
          <w:p w14:paraId="34828044" w14:textId="77777777" w:rsidR="00DF40DF" w:rsidRPr="00E975E7" w:rsidRDefault="00DF40DF" w:rsidP="00283DAB">
            <w:pPr>
              <w:rPr>
                <w:b/>
                <w:szCs w:val="21"/>
              </w:rPr>
            </w:pPr>
            <w:r w:rsidRPr="00E975E7">
              <w:rPr>
                <w:rFonts w:hint="eastAsia"/>
                <w:b/>
                <w:szCs w:val="21"/>
              </w:rPr>
              <w:t>5.1</w:t>
            </w:r>
            <w:r w:rsidRPr="00E975E7">
              <w:rPr>
                <w:rFonts w:asciiTheme="minorEastAsia" w:eastAsiaTheme="minorEastAsia" w:hAnsiTheme="minorEastAsia" w:cs="宋体"/>
                <w:color w:val="000000"/>
                <w:kern w:val="0"/>
                <w:szCs w:val="21"/>
              </w:rPr>
              <w:t>采用嵌入式架构，专用Linux系统，使用DSP解码。为了设备稳定可靠运行，不得采用工控机或者PC机的X86架构。</w:t>
            </w:r>
          </w:p>
        </w:tc>
        <w:tc>
          <w:tcPr>
            <w:tcW w:w="2835" w:type="dxa"/>
          </w:tcPr>
          <w:p w14:paraId="0D7F6F6C" w14:textId="77777777" w:rsidR="00DF40DF" w:rsidRPr="00E975E7" w:rsidRDefault="00DF40DF" w:rsidP="00283DAB">
            <w:pPr>
              <w:rPr>
                <w:b/>
                <w:szCs w:val="21"/>
              </w:rPr>
            </w:pPr>
          </w:p>
        </w:tc>
        <w:tc>
          <w:tcPr>
            <w:tcW w:w="1275" w:type="dxa"/>
          </w:tcPr>
          <w:p w14:paraId="6CE236FB" w14:textId="77777777" w:rsidR="00DF40DF" w:rsidRPr="00E975E7" w:rsidRDefault="00DF40DF" w:rsidP="00283DAB">
            <w:pPr>
              <w:rPr>
                <w:b/>
                <w:szCs w:val="21"/>
              </w:rPr>
            </w:pPr>
          </w:p>
        </w:tc>
        <w:tc>
          <w:tcPr>
            <w:tcW w:w="709" w:type="dxa"/>
          </w:tcPr>
          <w:p w14:paraId="3D643697" w14:textId="77777777" w:rsidR="00DF40DF" w:rsidRPr="00E975E7" w:rsidRDefault="00DF40DF" w:rsidP="00283DAB">
            <w:pPr>
              <w:rPr>
                <w:b/>
                <w:szCs w:val="21"/>
              </w:rPr>
            </w:pPr>
          </w:p>
        </w:tc>
      </w:tr>
      <w:tr w:rsidR="00DF40DF" w14:paraId="7270DF8C" w14:textId="77777777" w:rsidTr="00283DAB">
        <w:trPr>
          <w:trHeight w:val="510"/>
        </w:trPr>
        <w:tc>
          <w:tcPr>
            <w:tcW w:w="426" w:type="dxa"/>
            <w:vMerge/>
            <w:vAlign w:val="center"/>
          </w:tcPr>
          <w:p w14:paraId="35A4AB79" w14:textId="77777777" w:rsidR="00DF40DF" w:rsidRDefault="00DF40DF" w:rsidP="00283DAB">
            <w:pPr>
              <w:jc w:val="center"/>
              <w:rPr>
                <w:b/>
                <w:szCs w:val="21"/>
              </w:rPr>
            </w:pPr>
          </w:p>
        </w:tc>
        <w:tc>
          <w:tcPr>
            <w:tcW w:w="746" w:type="dxa"/>
            <w:vMerge/>
            <w:vAlign w:val="center"/>
          </w:tcPr>
          <w:p w14:paraId="09531973" w14:textId="77777777" w:rsidR="00DF40DF" w:rsidRPr="00DA6037" w:rsidRDefault="00DF40DF" w:rsidP="00283DAB">
            <w:pPr>
              <w:jc w:val="center"/>
              <w:rPr>
                <w:rFonts w:asciiTheme="minorEastAsia" w:eastAsiaTheme="minorEastAsia" w:hAnsiTheme="minorEastAsia"/>
                <w:b/>
                <w:color w:val="000000"/>
                <w:szCs w:val="21"/>
              </w:rPr>
            </w:pPr>
          </w:p>
        </w:tc>
        <w:tc>
          <w:tcPr>
            <w:tcW w:w="2940" w:type="dxa"/>
          </w:tcPr>
          <w:p w14:paraId="5404181C" w14:textId="77777777" w:rsidR="00DF40DF" w:rsidRPr="00E975E7" w:rsidRDefault="00DF40DF" w:rsidP="00283DAB">
            <w:pPr>
              <w:rPr>
                <w:b/>
                <w:szCs w:val="21"/>
              </w:rPr>
            </w:pPr>
            <w:r w:rsidRPr="00E975E7">
              <w:rPr>
                <w:rFonts w:asciiTheme="minorEastAsia" w:eastAsiaTheme="minorEastAsia" w:hAnsiTheme="minorEastAsia" w:cs="宋体"/>
                <w:color w:val="000000"/>
                <w:kern w:val="0"/>
                <w:szCs w:val="21"/>
              </w:rPr>
              <w:t>★</w:t>
            </w:r>
            <w:r w:rsidRPr="00E975E7">
              <w:rPr>
                <w:rFonts w:hint="eastAsia"/>
                <w:b/>
                <w:szCs w:val="21"/>
              </w:rPr>
              <w:t>5.2</w:t>
            </w:r>
            <w:r w:rsidRPr="00E975E7">
              <w:rPr>
                <w:rFonts w:asciiTheme="minorEastAsia" w:eastAsiaTheme="minorEastAsia" w:hAnsiTheme="minorEastAsia" w:cs="宋体"/>
                <w:color w:val="000000"/>
                <w:kern w:val="0"/>
                <w:szCs w:val="21"/>
              </w:rPr>
              <w:t>要求设备具备，</w:t>
            </w:r>
            <w:r w:rsidRPr="00E975E7">
              <w:rPr>
                <w:rFonts w:ascii="Arial" w:hAnsi="Arial" w:cs="Arial"/>
                <w:color w:val="333333"/>
                <w:sz w:val="20"/>
                <w:szCs w:val="20"/>
              </w:rPr>
              <w:t>≥</w:t>
            </w:r>
            <w:r w:rsidRPr="00E975E7">
              <w:rPr>
                <w:rFonts w:asciiTheme="minorEastAsia" w:eastAsiaTheme="minorEastAsia" w:hAnsiTheme="minorEastAsia" w:cs="宋体"/>
                <w:color w:val="000000"/>
                <w:kern w:val="0"/>
                <w:szCs w:val="21"/>
              </w:rPr>
              <w:t>20个RJ45网络接口，</w:t>
            </w:r>
            <w:r w:rsidRPr="00E975E7">
              <w:rPr>
                <w:rFonts w:ascii="Arial" w:hAnsi="Arial" w:cs="Arial"/>
                <w:color w:val="333333"/>
                <w:sz w:val="20"/>
                <w:szCs w:val="20"/>
              </w:rPr>
              <w:t>≥</w:t>
            </w:r>
            <w:r w:rsidRPr="00E975E7">
              <w:rPr>
                <w:rFonts w:asciiTheme="minorEastAsia" w:eastAsiaTheme="minorEastAsia" w:hAnsiTheme="minorEastAsia" w:cs="宋体"/>
                <w:color w:val="000000"/>
                <w:kern w:val="0"/>
                <w:szCs w:val="21"/>
              </w:rPr>
              <w:t>1路语音输入，</w:t>
            </w:r>
            <w:r w:rsidRPr="00E975E7">
              <w:rPr>
                <w:rFonts w:ascii="Arial" w:hAnsi="Arial" w:cs="Arial"/>
                <w:color w:val="333333"/>
                <w:sz w:val="20"/>
                <w:szCs w:val="20"/>
              </w:rPr>
              <w:t>≥</w:t>
            </w:r>
            <w:r w:rsidRPr="00E975E7">
              <w:rPr>
                <w:rFonts w:asciiTheme="minorEastAsia" w:eastAsiaTheme="minorEastAsia" w:hAnsiTheme="minorEastAsia" w:cs="宋体"/>
                <w:color w:val="000000"/>
                <w:kern w:val="0"/>
                <w:szCs w:val="21"/>
              </w:rPr>
              <w:t>1路语音输出，</w:t>
            </w:r>
            <w:r w:rsidRPr="00E975E7">
              <w:rPr>
                <w:rFonts w:ascii="Arial" w:hAnsi="Arial" w:cs="Arial"/>
                <w:color w:val="333333"/>
                <w:sz w:val="20"/>
                <w:szCs w:val="20"/>
              </w:rPr>
              <w:t>≥</w:t>
            </w:r>
            <w:r w:rsidRPr="00E975E7">
              <w:rPr>
                <w:rFonts w:asciiTheme="minorEastAsia" w:eastAsiaTheme="minorEastAsia" w:hAnsiTheme="minorEastAsia" w:cs="宋体"/>
                <w:color w:val="000000"/>
                <w:kern w:val="0"/>
                <w:szCs w:val="21"/>
              </w:rPr>
              <w:t>1个RS232接口，</w:t>
            </w:r>
            <w:r w:rsidRPr="00E975E7">
              <w:rPr>
                <w:rFonts w:ascii="Arial" w:hAnsi="Arial" w:cs="Arial"/>
                <w:color w:val="333333"/>
                <w:sz w:val="20"/>
                <w:szCs w:val="20"/>
              </w:rPr>
              <w:t>≥</w:t>
            </w:r>
            <w:r w:rsidRPr="00E975E7">
              <w:rPr>
                <w:rFonts w:asciiTheme="minorEastAsia" w:eastAsiaTheme="minorEastAsia" w:hAnsiTheme="minorEastAsia" w:cs="宋体"/>
                <w:color w:val="000000"/>
                <w:kern w:val="0"/>
                <w:szCs w:val="21"/>
              </w:rPr>
              <w:t>1个RS485接口，</w:t>
            </w:r>
            <w:r w:rsidRPr="00E975E7">
              <w:rPr>
                <w:rFonts w:ascii="Arial" w:hAnsi="Arial" w:cs="Arial"/>
                <w:color w:val="333333"/>
                <w:sz w:val="20"/>
                <w:szCs w:val="20"/>
              </w:rPr>
              <w:t>≥</w:t>
            </w:r>
            <w:r w:rsidRPr="00E975E7">
              <w:rPr>
                <w:rFonts w:asciiTheme="minorEastAsia" w:eastAsiaTheme="minorEastAsia" w:hAnsiTheme="minorEastAsia" w:cs="宋体"/>
                <w:color w:val="000000"/>
                <w:kern w:val="0"/>
                <w:szCs w:val="21"/>
              </w:rPr>
              <w:t>8路报警输入，</w:t>
            </w:r>
            <w:r w:rsidRPr="00E975E7">
              <w:rPr>
                <w:rFonts w:ascii="Arial" w:hAnsi="Arial" w:cs="Arial"/>
                <w:color w:val="333333"/>
                <w:sz w:val="20"/>
                <w:szCs w:val="20"/>
              </w:rPr>
              <w:t>≥</w:t>
            </w:r>
            <w:r w:rsidRPr="00E975E7">
              <w:rPr>
                <w:rFonts w:asciiTheme="minorEastAsia" w:eastAsiaTheme="minorEastAsia" w:hAnsiTheme="minorEastAsia" w:cs="宋体"/>
                <w:color w:val="000000"/>
                <w:kern w:val="0"/>
                <w:szCs w:val="21"/>
              </w:rPr>
              <w:t>8路报警输出，</w:t>
            </w:r>
            <w:r w:rsidRPr="00E975E7">
              <w:rPr>
                <w:rFonts w:ascii="Arial" w:hAnsi="Arial" w:cs="Arial"/>
                <w:color w:val="333333"/>
                <w:sz w:val="20"/>
                <w:szCs w:val="20"/>
              </w:rPr>
              <w:t>≥</w:t>
            </w:r>
            <w:r w:rsidRPr="00E975E7">
              <w:rPr>
                <w:rFonts w:asciiTheme="minorEastAsia" w:eastAsiaTheme="minorEastAsia" w:hAnsiTheme="minorEastAsia" w:cs="宋体"/>
                <w:color w:val="000000"/>
                <w:kern w:val="0"/>
                <w:szCs w:val="21"/>
              </w:rPr>
              <w:t>1个VGA视频输入接口，</w:t>
            </w:r>
            <w:r w:rsidRPr="00E975E7">
              <w:rPr>
                <w:rFonts w:ascii="Arial" w:hAnsi="Arial" w:cs="Arial"/>
                <w:color w:val="333333"/>
                <w:sz w:val="20"/>
                <w:szCs w:val="20"/>
              </w:rPr>
              <w:t>≥</w:t>
            </w:r>
            <w:r w:rsidRPr="00E975E7">
              <w:rPr>
                <w:rFonts w:asciiTheme="minorEastAsia" w:eastAsiaTheme="minorEastAsia" w:hAnsiTheme="minorEastAsia" w:cs="宋体"/>
                <w:color w:val="000000"/>
                <w:kern w:val="0"/>
                <w:szCs w:val="21"/>
              </w:rPr>
              <w:t>1个DVI-I视频输入接口。输出口支持</w:t>
            </w:r>
            <w:r w:rsidRPr="00E975E7">
              <w:rPr>
                <w:rFonts w:ascii="Arial" w:hAnsi="Arial" w:cs="Arial"/>
                <w:color w:val="333333"/>
                <w:sz w:val="20"/>
                <w:szCs w:val="20"/>
              </w:rPr>
              <w:t>≥</w:t>
            </w:r>
            <w:r w:rsidRPr="00E975E7">
              <w:rPr>
                <w:rFonts w:asciiTheme="minorEastAsia" w:eastAsiaTheme="minorEastAsia" w:hAnsiTheme="minorEastAsia" w:cs="宋体"/>
                <w:color w:val="000000"/>
                <w:kern w:val="0"/>
                <w:szCs w:val="21"/>
              </w:rPr>
              <w:t>4个HDMI接口，支持</w:t>
            </w:r>
            <w:r w:rsidRPr="00E975E7">
              <w:rPr>
                <w:rFonts w:ascii="Arial" w:hAnsi="Arial" w:cs="Arial"/>
                <w:color w:val="333333"/>
                <w:sz w:val="20"/>
                <w:szCs w:val="20"/>
              </w:rPr>
              <w:t>≥</w:t>
            </w:r>
            <w:r w:rsidRPr="00E975E7">
              <w:rPr>
                <w:rFonts w:asciiTheme="minorEastAsia" w:eastAsiaTheme="minorEastAsia" w:hAnsiTheme="minorEastAsia" w:cs="宋体"/>
                <w:color w:val="000000"/>
                <w:kern w:val="0"/>
                <w:szCs w:val="21"/>
              </w:rPr>
              <w:t>8路模拟音频输出，支持</w:t>
            </w:r>
            <w:r w:rsidRPr="00E975E7">
              <w:rPr>
                <w:rFonts w:ascii="Arial" w:hAnsi="Arial" w:cs="Arial"/>
                <w:color w:val="333333"/>
                <w:sz w:val="20"/>
                <w:szCs w:val="20"/>
              </w:rPr>
              <w:t>≥</w:t>
            </w:r>
            <w:r w:rsidRPr="00E975E7">
              <w:rPr>
                <w:rFonts w:asciiTheme="minorEastAsia" w:eastAsiaTheme="minorEastAsia" w:hAnsiTheme="minorEastAsia" w:cs="宋体"/>
                <w:color w:val="000000"/>
                <w:kern w:val="0"/>
                <w:szCs w:val="21"/>
              </w:rPr>
              <w:t>4路模</w:t>
            </w:r>
            <w:r w:rsidRPr="00E975E7">
              <w:rPr>
                <w:rFonts w:asciiTheme="minorEastAsia" w:eastAsiaTheme="minorEastAsia" w:hAnsiTheme="minorEastAsia" w:cs="宋体"/>
                <w:color w:val="000000"/>
                <w:kern w:val="0"/>
                <w:szCs w:val="21"/>
              </w:rPr>
              <w:lastRenderedPageBreak/>
              <w:t>拟CVBS视频输出。提供封面具有CNAS认证标识的公安部报告证明。</w:t>
            </w:r>
          </w:p>
        </w:tc>
        <w:tc>
          <w:tcPr>
            <w:tcW w:w="2835" w:type="dxa"/>
          </w:tcPr>
          <w:p w14:paraId="3C1DC104" w14:textId="77777777" w:rsidR="00DF40DF" w:rsidRPr="00E975E7" w:rsidRDefault="00DF40DF" w:rsidP="00283DAB">
            <w:pPr>
              <w:rPr>
                <w:rFonts w:asciiTheme="minorEastAsia" w:eastAsiaTheme="minorEastAsia" w:hAnsiTheme="minorEastAsia" w:cs="宋体"/>
                <w:color w:val="000000"/>
                <w:kern w:val="0"/>
                <w:szCs w:val="21"/>
              </w:rPr>
            </w:pPr>
          </w:p>
        </w:tc>
        <w:tc>
          <w:tcPr>
            <w:tcW w:w="1275" w:type="dxa"/>
          </w:tcPr>
          <w:p w14:paraId="5C827DEF" w14:textId="77777777" w:rsidR="00DF40DF" w:rsidRPr="00E975E7" w:rsidRDefault="00DF40DF" w:rsidP="00283DAB">
            <w:pPr>
              <w:rPr>
                <w:rFonts w:asciiTheme="minorEastAsia" w:eastAsiaTheme="minorEastAsia" w:hAnsiTheme="minorEastAsia" w:cs="宋体"/>
                <w:color w:val="000000"/>
                <w:kern w:val="0"/>
                <w:szCs w:val="21"/>
              </w:rPr>
            </w:pPr>
          </w:p>
        </w:tc>
        <w:tc>
          <w:tcPr>
            <w:tcW w:w="709" w:type="dxa"/>
          </w:tcPr>
          <w:p w14:paraId="15261E9B" w14:textId="77777777" w:rsidR="00DF40DF" w:rsidRPr="00E975E7" w:rsidRDefault="00DF40DF" w:rsidP="00283DAB">
            <w:pPr>
              <w:rPr>
                <w:rFonts w:asciiTheme="minorEastAsia" w:eastAsiaTheme="minorEastAsia" w:hAnsiTheme="minorEastAsia" w:cs="宋体"/>
                <w:color w:val="000000"/>
                <w:kern w:val="0"/>
                <w:szCs w:val="21"/>
              </w:rPr>
            </w:pPr>
          </w:p>
        </w:tc>
      </w:tr>
      <w:tr w:rsidR="00DF40DF" w14:paraId="7BB0BB18" w14:textId="77777777" w:rsidTr="00283DAB">
        <w:trPr>
          <w:trHeight w:val="510"/>
        </w:trPr>
        <w:tc>
          <w:tcPr>
            <w:tcW w:w="426" w:type="dxa"/>
            <w:vMerge/>
            <w:vAlign w:val="center"/>
          </w:tcPr>
          <w:p w14:paraId="6F3CE362" w14:textId="77777777" w:rsidR="00DF40DF" w:rsidRDefault="00DF40DF" w:rsidP="00283DAB">
            <w:pPr>
              <w:jc w:val="center"/>
              <w:rPr>
                <w:b/>
                <w:szCs w:val="21"/>
              </w:rPr>
            </w:pPr>
          </w:p>
        </w:tc>
        <w:tc>
          <w:tcPr>
            <w:tcW w:w="746" w:type="dxa"/>
            <w:vMerge/>
            <w:vAlign w:val="center"/>
          </w:tcPr>
          <w:p w14:paraId="0DEC2B9A" w14:textId="77777777" w:rsidR="00DF40DF" w:rsidRPr="00DA6037" w:rsidRDefault="00DF40DF" w:rsidP="00283DAB">
            <w:pPr>
              <w:jc w:val="center"/>
              <w:rPr>
                <w:rFonts w:asciiTheme="minorEastAsia" w:eastAsiaTheme="minorEastAsia" w:hAnsiTheme="minorEastAsia"/>
                <w:b/>
                <w:color w:val="000000"/>
                <w:szCs w:val="21"/>
              </w:rPr>
            </w:pPr>
          </w:p>
        </w:tc>
        <w:tc>
          <w:tcPr>
            <w:tcW w:w="2940" w:type="dxa"/>
          </w:tcPr>
          <w:p w14:paraId="3851764F" w14:textId="77777777" w:rsidR="00DF40DF" w:rsidRPr="00E975E7" w:rsidRDefault="00DF40DF" w:rsidP="00283DAB">
            <w:pPr>
              <w:widowControl/>
              <w:jc w:val="left"/>
              <w:rPr>
                <w:rFonts w:asciiTheme="minorEastAsia" w:eastAsiaTheme="minorEastAsia" w:hAnsiTheme="minorEastAsia" w:cs="宋体"/>
                <w:color w:val="000000"/>
                <w:kern w:val="0"/>
                <w:szCs w:val="21"/>
              </w:rPr>
            </w:pPr>
            <w:r w:rsidRPr="007C1AEE">
              <w:rPr>
                <w:rFonts w:cs="宋体" w:hint="eastAsia"/>
              </w:rPr>
              <w:t>▲</w:t>
            </w:r>
            <w:r w:rsidRPr="00E975E7">
              <w:rPr>
                <w:rFonts w:hint="eastAsia"/>
                <w:b/>
                <w:szCs w:val="21"/>
              </w:rPr>
              <w:t>5.3</w:t>
            </w:r>
            <w:r w:rsidRPr="00E975E7">
              <w:rPr>
                <w:rFonts w:asciiTheme="minorEastAsia" w:eastAsiaTheme="minorEastAsia" w:hAnsiTheme="minorEastAsia" w:cs="宋体"/>
                <w:color w:val="000000"/>
                <w:kern w:val="0"/>
                <w:szCs w:val="21"/>
              </w:rPr>
              <w:t>可对客户端电脑桌面解码输出显示。提供封面具有CNAS认证标识的公安部报告证明。</w:t>
            </w:r>
          </w:p>
        </w:tc>
        <w:tc>
          <w:tcPr>
            <w:tcW w:w="2835" w:type="dxa"/>
          </w:tcPr>
          <w:p w14:paraId="2834737E" w14:textId="77777777" w:rsidR="00DF40DF" w:rsidRPr="007C1AEE" w:rsidRDefault="00DF40DF" w:rsidP="00283DAB">
            <w:pPr>
              <w:widowControl/>
              <w:jc w:val="left"/>
              <w:rPr>
                <w:rFonts w:cs="宋体"/>
              </w:rPr>
            </w:pPr>
          </w:p>
        </w:tc>
        <w:tc>
          <w:tcPr>
            <w:tcW w:w="1275" w:type="dxa"/>
          </w:tcPr>
          <w:p w14:paraId="7F3F647D" w14:textId="77777777" w:rsidR="00DF40DF" w:rsidRPr="007C1AEE" w:rsidRDefault="00DF40DF" w:rsidP="00283DAB">
            <w:pPr>
              <w:widowControl/>
              <w:jc w:val="left"/>
              <w:rPr>
                <w:rFonts w:cs="宋体"/>
              </w:rPr>
            </w:pPr>
          </w:p>
        </w:tc>
        <w:tc>
          <w:tcPr>
            <w:tcW w:w="709" w:type="dxa"/>
          </w:tcPr>
          <w:p w14:paraId="3DFF06B2" w14:textId="77777777" w:rsidR="00DF40DF" w:rsidRPr="007C1AEE" w:rsidRDefault="00DF40DF" w:rsidP="00283DAB">
            <w:pPr>
              <w:widowControl/>
              <w:jc w:val="left"/>
              <w:rPr>
                <w:rFonts w:cs="宋体"/>
              </w:rPr>
            </w:pPr>
          </w:p>
        </w:tc>
      </w:tr>
      <w:tr w:rsidR="00DF40DF" w14:paraId="0D43BE9F" w14:textId="77777777" w:rsidTr="00283DAB">
        <w:trPr>
          <w:trHeight w:val="510"/>
        </w:trPr>
        <w:tc>
          <w:tcPr>
            <w:tcW w:w="426" w:type="dxa"/>
            <w:vMerge/>
            <w:vAlign w:val="center"/>
          </w:tcPr>
          <w:p w14:paraId="46067F28" w14:textId="77777777" w:rsidR="00DF40DF" w:rsidRDefault="00DF40DF" w:rsidP="00283DAB">
            <w:pPr>
              <w:jc w:val="center"/>
              <w:rPr>
                <w:b/>
                <w:szCs w:val="21"/>
              </w:rPr>
            </w:pPr>
          </w:p>
        </w:tc>
        <w:tc>
          <w:tcPr>
            <w:tcW w:w="746" w:type="dxa"/>
            <w:vMerge/>
            <w:vAlign w:val="center"/>
          </w:tcPr>
          <w:p w14:paraId="0248E9B1" w14:textId="77777777" w:rsidR="00DF40DF" w:rsidRPr="00DA6037" w:rsidRDefault="00DF40DF" w:rsidP="00283DAB">
            <w:pPr>
              <w:jc w:val="center"/>
              <w:rPr>
                <w:rFonts w:asciiTheme="minorEastAsia" w:eastAsiaTheme="minorEastAsia" w:hAnsiTheme="minorEastAsia"/>
                <w:b/>
                <w:color w:val="000000"/>
                <w:szCs w:val="21"/>
              </w:rPr>
            </w:pPr>
          </w:p>
        </w:tc>
        <w:tc>
          <w:tcPr>
            <w:tcW w:w="2940" w:type="dxa"/>
          </w:tcPr>
          <w:p w14:paraId="4239DBB4" w14:textId="77777777" w:rsidR="00DF40DF" w:rsidRPr="00E975E7" w:rsidRDefault="00DF40DF" w:rsidP="00283DAB">
            <w:pPr>
              <w:widowControl/>
              <w:jc w:val="left"/>
              <w:rPr>
                <w:rFonts w:asciiTheme="minorEastAsia" w:eastAsiaTheme="minorEastAsia" w:hAnsiTheme="minorEastAsia" w:cs="宋体"/>
                <w:color w:val="000000"/>
                <w:kern w:val="0"/>
                <w:szCs w:val="21"/>
              </w:rPr>
            </w:pPr>
            <w:r w:rsidRPr="00E975E7">
              <w:rPr>
                <w:rFonts w:hint="eastAsia"/>
                <w:b/>
                <w:szCs w:val="21"/>
              </w:rPr>
              <w:t>5.4</w:t>
            </w:r>
            <w:r w:rsidRPr="00E975E7">
              <w:rPr>
                <w:rFonts w:asciiTheme="minorEastAsia" w:eastAsiaTheme="minorEastAsia" w:hAnsiTheme="minorEastAsia" w:cs="宋体"/>
                <w:color w:val="000000"/>
                <w:kern w:val="0"/>
                <w:szCs w:val="21"/>
              </w:rPr>
              <w:t>可通过客户端软件设置HDMI接口输出分辨率</w:t>
            </w:r>
            <w:r w:rsidRPr="00E975E7">
              <w:rPr>
                <w:rFonts w:asciiTheme="minorEastAsia" w:eastAsiaTheme="minorEastAsia" w:hAnsiTheme="minorEastAsia" w:cs="宋体" w:hint="eastAsia"/>
                <w:color w:val="000000"/>
                <w:kern w:val="0"/>
                <w:szCs w:val="21"/>
              </w:rPr>
              <w:t>至少</w:t>
            </w:r>
            <w:r w:rsidRPr="00E975E7">
              <w:rPr>
                <w:rFonts w:asciiTheme="minorEastAsia" w:eastAsiaTheme="minorEastAsia" w:hAnsiTheme="minorEastAsia" w:cs="宋体"/>
                <w:color w:val="000000"/>
                <w:kern w:val="0"/>
                <w:szCs w:val="21"/>
              </w:rPr>
              <w:t>包括1024×768（60Hz）、1280×1024（60Hz）、1280×720（60Hz）、1280×720（50Hz）、1920×1080（50Hz）、1920×1080（60Hz）、1600×1200（60Hz）、1680×1050（60Hz）、3840x2160（30Hz）。</w:t>
            </w:r>
          </w:p>
        </w:tc>
        <w:tc>
          <w:tcPr>
            <w:tcW w:w="2835" w:type="dxa"/>
          </w:tcPr>
          <w:p w14:paraId="40AE6F45" w14:textId="77777777" w:rsidR="00DF40DF" w:rsidRPr="00E975E7" w:rsidRDefault="00DF40DF" w:rsidP="00283DAB">
            <w:pPr>
              <w:widowControl/>
              <w:jc w:val="left"/>
              <w:rPr>
                <w:b/>
                <w:szCs w:val="21"/>
              </w:rPr>
            </w:pPr>
          </w:p>
        </w:tc>
        <w:tc>
          <w:tcPr>
            <w:tcW w:w="1275" w:type="dxa"/>
          </w:tcPr>
          <w:p w14:paraId="7EEF839A" w14:textId="77777777" w:rsidR="00DF40DF" w:rsidRPr="00E975E7" w:rsidRDefault="00DF40DF" w:rsidP="00283DAB">
            <w:pPr>
              <w:widowControl/>
              <w:jc w:val="left"/>
              <w:rPr>
                <w:b/>
                <w:szCs w:val="21"/>
              </w:rPr>
            </w:pPr>
          </w:p>
        </w:tc>
        <w:tc>
          <w:tcPr>
            <w:tcW w:w="709" w:type="dxa"/>
          </w:tcPr>
          <w:p w14:paraId="4598AD78" w14:textId="77777777" w:rsidR="00DF40DF" w:rsidRPr="00E975E7" w:rsidRDefault="00DF40DF" w:rsidP="00283DAB">
            <w:pPr>
              <w:widowControl/>
              <w:jc w:val="left"/>
              <w:rPr>
                <w:b/>
                <w:szCs w:val="21"/>
              </w:rPr>
            </w:pPr>
          </w:p>
        </w:tc>
      </w:tr>
      <w:tr w:rsidR="00DF40DF" w14:paraId="2DAC7C46" w14:textId="77777777" w:rsidTr="00283DAB">
        <w:trPr>
          <w:trHeight w:val="510"/>
        </w:trPr>
        <w:tc>
          <w:tcPr>
            <w:tcW w:w="426" w:type="dxa"/>
            <w:vMerge/>
            <w:vAlign w:val="center"/>
          </w:tcPr>
          <w:p w14:paraId="7AF48E0F" w14:textId="77777777" w:rsidR="00DF40DF" w:rsidRDefault="00DF40DF" w:rsidP="00283DAB">
            <w:pPr>
              <w:jc w:val="center"/>
              <w:rPr>
                <w:b/>
                <w:szCs w:val="21"/>
              </w:rPr>
            </w:pPr>
          </w:p>
        </w:tc>
        <w:tc>
          <w:tcPr>
            <w:tcW w:w="746" w:type="dxa"/>
            <w:vMerge/>
            <w:vAlign w:val="center"/>
          </w:tcPr>
          <w:p w14:paraId="12FACD6A" w14:textId="77777777" w:rsidR="00DF40DF" w:rsidRPr="00DA6037" w:rsidRDefault="00DF40DF" w:rsidP="00283DAB">
            <w:pPr>
              <w:jc w:val="center"/>
              <w:rPr>
                <w:rFonts w:asciiTheme="minorEastAsia" w:eastAsiaTheme="minorEastAsia" w:hAnsiTheme="minorEastAsia"/>
                <w:b/>
                <w:color w:val="000000"/>
                <w:szCs w:val="21"/>
              </w:rPr>
            </w:pPr>
          </w:p>
        </w:tc>
        <w:tc>
          <w:tcPr>
            <w:tcW w:w="2940" w:type="dxa"/>
          </w:tcPr>
          <w:p w14:paraId="3AA707A4" w14:textId="77777777" w:rsidR="00DF40DF" w:rsidRPr="00E975E7" w:rsidRDefault="00DF40DF" w:rsidP="00283DAB">
            <w:pPr>
              <w:rPr>
                <w:b/>
                <w:szCs w:val="21"/>
              </w:rPr>
            </w:pPr>
            <w:r w:rsidRPr="00E975E7">
              <w:rPr>
                <w:rFonts w:hint="eastAsia"/>
                <w:b/>
                <w:szCs w:val="21"/>
              </w:rPr>
              <w:t>5.5</w:t>
            </w:r>
            <w:r w:rsidRPr="00E975E7">
              <w:rPr>
                <w:rFonts w:asciiTheme="minorEastAsia" w:eastAsiaTheme="minorEastAsia" w:hAnsiTheme="minorEastAsia" w:cs="宋体"/>
                <w:color w:val="000000"/>
                <w:kern w:val="0"/>
                <w:szCs w:val="21"/>
              </w:rPr>
              <w:t>可将视频图像进行轮巡输出显示，并可在客户端软件设置轮巡计划。</w:t>
            </w:r>
          </w:p>
        </w:tc>
        <w:tc>
          <w:tcPr>
            <w:tcW w:w="2835" w:type="dxa"/>
          </w:tcPr>
          <w:p w14:paraId="34DCF7E5" w14:textId="77777777" w:rsidR="00DF40DF" w:rsidRPr="00E975E7" w:rsidRDefault="00DF40DF" w:rsidP="00283DAB">
            <w:pPr>
              <w:rPr>
                <w:b/>
                <w:szCs w:val="21"/>
              </w:rPr>
            </w:pPr>
          </w:p>
        </w:tc>
        <w:tc>
          <w:tcPr>
            <w:tcW w:w="1275" w:type="dxa"/>
          </w:tcPr>
          <w:p w14:paraId="1C1ED373" w14:textId="77777777" w:rsidR="00DF40DF" w:rsidRPr="00E975E7" w:rsidRDefault="00DF40DF" w:rsidP="00283DAB">
            <w:pPr>
              <w:rPr>
                <w:b/>
                <w:szCs w:val="21"/>
              </w:rPr>
            </w:pPr>
          </w:p>
        </w:tc>
        <w:tc>
          <w:tcPr>
            <w:tcW w:w="709" w:type="dxa"/>
          </w:tcPr>
          <w:p w14:paraId="65A2B2A6" w14:textId="77777777" w:rsidR="00DF40DF" w:rsidRPr="00E975E7" w:rsidRDefault="00DF40DF" w:rsidP="00283DAB">
            <w:pPr>
              <w:rPr>
                <w:b/>
                <w:szCs w:val="21"/>
              </w:rPr>
            </w:pPr>
          </w:p>
        </w:tc>
      </w:tr>
      <w:tr w:rsidR="00DF40DF" w14:paraId="353350AE" w14:textId="77777777" w:rsidTr="00283DAB">
        <w:trPr>
          <w:trHeight w:val="510"/>
        </w:trPr>
        <w:tc>
          <w:tcPr>
            <w:tcW w:w="426" w:type="dxa"/>
            <w:vMerge/>
            <w:vAlign w:val="center"/>
          </w:tcPr>
          <w:p w14:paraId="4D284778" w14:textId="77777777" w:rsidR="00DF40DF" w:rsidRDefault="00DF40DF" w:rsidP="00283DAB">
            <w:pPr>
              <w:jc w:val="center"/>
              <w:rPr>
                <w:b/>
                <w:szCs w:val="21"/>
              </w:rPr>
            </w:pPr>
          </w:p>
        </w:tc>
        <w:tc>
          <w:tcPr>
            <w:tcW w:w="746" w:type="dxa"/>
            <w:vMerge/>
            <w:vAlign w:val="center"/>
          </w:tcPr>
          <w:p w14:paraId="1D4AAFB8" w14:textId="77777777" w:rsidR="00DF40DF" w:rsidRPr="00DA6037" w:rsidRDefault="00DF40DF" w:rsidP="00283DAB">
            <w:pPr>
              <w:jc w:val="center"/>
              <w:rPr>
                <w:rFonts w:asciiTheme="minorEastAsia" w:eastAsiaTheme="minorEastAsia" w:hAnsiTheme="minorEastAsia"/>
                <w:b/>
                <w:color w:val="000000"/>
                <w:szCs w:val="21"/>
              </w:rPr>
            </w:pPr>
          </w:p>
        </w:tc>
        <w:tc>
          <w:tcPr>
            <w:tcW w:w="2940" w:type="dxa"/>
          </w:tcPr>
          <w:p w14:paraId="5543F99D" w14:textId="77777777" w:rsidR="00DF40DF" w:rsidRPr="00E975E7" w:rsidRDefault="00DF40DF" w:rsidP="00283DAB">
            <w:pPr>
              <w:rPr>
                <w:b/>
                <w:szCs w:val="21"/>
              </w:rPr>
            </w:pPr>
            <w:r w:rsidRPr="00E975E7">
              <w:rPr>
                <w:rFonts w:hint="eastAsia"/>
                <w:b/>
                <w:szCs w:val="21"/>
              </w:rPr>
              <w:t>5.6</w:t>
            </w:r>
            <w:r w:rsidRPr="00E975E7">
              <w:rPr>
                <w:rFonts w:asciiTheme="minorEastAsia" w:eastAsiaTheme="minorEastAsia" w:hAnsiTheme="minorEastAsia" w:cs="宋体"/>
                <w:color w:val="000000"/>
                <w:kern w:val="0"/>
                <w:szCs w:val="21"/>
              </w:rPr>
              <w:t>支持1、2、4、6、8、9、10、12、16、25画面分割显示。</w:t>
            </w:r>
          </w:p>
        </w:tc>
        <w:tc>
          <w:tcPr>
            <w:tcW w:w="2835" w:type="dxa"/>
          </w:tcPr>
          <w:p w14:paraId="2BCBD8B9" w14:textId="77777777" w:rsidR="00DF40DF" w:rsidRPr="00E975E7" w:rsidRDefault="00DF40DF" w:rsidP="00283DAB">
            <w:pPr>
              <w:rPr>
                <w:b/>
                <w:szCs w:val="21"/>
              </w:rPr>
            </w:pPr>
          </w:p>
        </w:tc>
        <w:tc>
          <w:tcPr>
            <w:tcW w:w="1275" w:type="dxa"/>
          </w:tcPr>
          <w:p w14:paraId="4645FF22" w14:textId="77777777" w:rsidR="00DF40DF" w:rsidRPr="00E975E7" w:rsidRDefault="00DF40DF" w:rsidP="00283DAB">
            <w:pPr>
              <w:rPr>
                <w:b/>
                <w:szCs w:val="21"/>
              </w:rPr>
            </w:pPr>
          </w:p>
        </w:tc>
        <w:tc>
          <w:tcPr>
            <w:tcW w:w="709" w:type="dxa"/>
          </w:tcPr>
          <w:p w14:paraId="06599199" w14:textId="77777777" w:rsidR="00DF40DF" w:rsidRPr="00E975E7" w:rsidRDefault="00DF40DF" w:rsidP="00283DAB">
            <w:pPr>
              <w:rPr>
                <w:b/>
                <w:szCs w:val="21"/>
              </w:rPr>
            </w:pPr>
          </w:p>
        </w:tc>
      </w:tr>
      <w:tr w:rsidR="00DF40DF" w14:paraId="1A6DADBB" w14:textId="77777777" w:rsidTr="00283DAB">
        <w:trPr>
          <w:trHeight w:val="510"/>
        </w:trPr>
        <w:tc>
          <w:tcPr>
            <w:tcW w:w="426" w:type="dxa"/>
            <w:vMerge/>
            <w:vAlign w:val="center"/>
          </w:tcPr>
          <w:p w14:paraId="0CAB0299" w14:textId="77777777" w:rsidR="00DF40DF" w:rsidRDefault="00DF40DF" w:rsidP="00283DAB">
            <w:pPr>
              <w:jc w:val="center"/>
              <w:rPr>
                <w:b/>
                <w:szCs w:val="21"/>
              </w:rPr>
            </w:pPr>
          </w:p>
        </w:tc>
        <w:tc>
          <w:tcPr>
            <w:tcW w:w="746" w:type="dxa"/>
            <w:vMerge/>
            <w:vAlign w:val="center"/>
          </w:tcPr>
          <w:p w14:paraId="178F63D4" w14:textId="77777777" w:rsidR="00DF40DF" w:rsidRPr="00DA6037" w:rsidRDefault="00DF40DF" w:rsidP="00283DAB">
            <w:pPr>
              <w:jc w:val="center"/>
              <w:rPr>
                <w:rFonts w:asciiTheme="minorEastAsia" w:eastAsiaTheme="minorEastAsia" w:hAnsiTheme="minorEastAsia"/>
                <w:b/>
                <w:color w:val="000000"/>
                <w:szCs w:val="21"/>
              </w:rPr>
            </w:pPr>
          </w:p>
        </w:tc>
        <w:tc>
          <w:tcPr>
            <w:tcW w:w="2940" w:type="dxa"/>
          </w:tcPr>
          <w:p w14:paraId="72F570FD" w14:textId="77777777" w:rsidR="00DF40DF" w:rsidRPr="00E975E7" w:rsidRDefault="00DF40DF" w:rsidP="00283DAB">
            <w:pPr>
              <w:widowControl/>
              <w:jc w:val="left"/>
              <w:rPr>
                <w:rFonts w:asciiTheme="minorEastAsia" w:eastAsiaTheme="minorEastAsia" w:hAnsiTheme="minorEastAsia" w:cs="宋体"/>
                <w:color w:val="000000"/>
                <w:kern w:val="0"/>
                <w:szCs w:val="21"/>
              </w:rPr>
            </w:pPr>
            <w:r w:rsidRPr="00E975E7">
              <w:rPr>
                <w:rFonts w:hint="eastAsia"/>
                <w:b/>
                <w:szCs w:val="21"/>
              </w:rPr>
              <w:t>5.7</w:t>
            </w:r>
            <w:r w:rsidRPr="00E975E7">
              <w:rPr>
                <w:rFonts w:asciiTheme="minorEastAsia" w:eastAsiaTheme="minorEastAsia" w:hAnsiTheme="minorEastAsia" w:cs="宋体"/>
                <w:color w:val="000000"/>
                <w:kern w:val="0"/>
                <w:szCs w:val="21"/>
              </w:rPr>
              <w:t>可通过客户端软件将1路输入视频图像发送至多个输出接口拼接显示，支持1×2、1×3、1×4、2×1、2×2、3×1、4×1的拼接显示</w:t>
            </w:r>
          </w:p>
        </w:tc>
        <w:tc>
          <w:tcPr>
            <w:tcW w:w="2835" w:type="dxa"/>
          </w:tcPr>
          <w:p w14:paraId="4CFC83DC" w14:textId="77777777" w:rsidR="00DF40DF" w:rsidRPr="00E975E7" w:rsidRDefault="00DF40DF" w:rsidP="00283DAB">
            <w:pPr>
              <w:widowControl/>
              <w:jc w:val="left"/>
              <w:rPr>
                <w:b/>
                <w:szCs w:val="21"/>
              </w:rPr>
            </w:pPr>
          </w:p>
        </w:tc>
        <w:tc>
          <w:tcPr>
            <w:tcW w:w="1275" w:type="dxa"/>
          </w:tcPr>
          <w:p w14:paraId="0E5B62C5" w14:textId="77777777" w:rsidR="00DF40DF" w:rsidRPr="00E975E7" w:rsidRDefault="00DF40DF" w:rsidP="00283DAB">
            <w:pPr>
              <w:widowControl/>
              <w:jc w:val="left"/>
              <w:rPr>
                <w:b/>
                <w:szCs w:val="21"/>
              </w:rPr>
            </w:pPr>
          </w:p>
        </w:tc>
        <w:tc>
          <w:tcPr>
            <w:tcW w:w="709" w:type="dxa"/>
          </w:tcPr>
          <w:p w14:paraId="62E8DCDB" w14:textId="77777777" w:rsidR="00DF40DF" w:rsidRPr="00E975E7" w:rsidRDefault="00DF40DF" w:rsidP="00283DAB">
            <w:pPr>
              <w:widowControl/>
              <w:jc w:val="left"/>
              <w:rPr>
                <w:b/>
                <w:szCs w:val="21"/>
              </w:rPr>
            </w:pPr>
          </w:p>
        </w:tc>
      </w:tr>
      <w:tr w:rsidR="00DF40DF" w14:paraId="4686353A" w14:textId="77777777" w:rsidTr="00283DAB">
        <w:trPr>
          <w:trHeight w:val="510"/>
        </w:trPr>
        <w:tc>
          <w:tcPr>
            <w:tcW w:w="426" w:type="dxa"/>
            <w:vMerge/>
            <w:vAlign w:val="center"/>
          </w:tcPr>
          <w:p w14:paraId="7CAE8F2F" w14:textId="77777777" w:rsidR="00DF40DF" w:rsidRDefault="00DF40DF" w:rsidP="00283DAB">
            <w:pPr>
              <w:jc w:val="center"/>
              <w:rPr>
                <w:b/>
                <w:szCs w:val="21"/>
              </w:rPr>
            </w:pPr>
          </w:p>
        </w:tc>
        <w:tc>
          <w:tcPr>
            <w:tcW w:w="746" w:type="dxa"/>
            <w:vMerge/>
            <w:vAlign w:val="center"/>
          </w:tcPr>
          <w:p w14:paraId="4FB7FD60" w14:textId="77777777" w:rsidR="00DF40DF" w:rsidRPr="00DA6037" w:rsidRDefault="00DF40DF" w:rsidP="00283DAB">
            <w:pPr>
              <w:jc w:val="center"/>
              <w:rPr>
                <w:rFonts w:asciiTheme="minorEastAsia" w:eastAsiaTheme="minorEastAsia" w:hAnsiTheme="minorEastAsia"/>
                <w:b/>
                <w:color w:val="000000"/>
                <w:szCs w:val="21"/>
              </w:rPr>
            </w:pPr>
          </w:p>
        </w:tc>
        <w:tc>
          <w:tcPr>
            <w:tcW w:w="2940" w:type="dxa"/>
          </w:tcPr>
          <w:p w14:paraId="60803D17" w14:textId="77777777" w:rsidR="00DF40DF" w:rsidRPr="00E975E7" w:rsidRDefault="00DF40DF" w:rsidP="00283DAB">
            <w:pPr>
              <w:widowControl/>
              <w:jc w:val="left"/>
              <w:rPr>
                <w:rFonts w:asciiTheme="minorEastAsia" w:eastAsiaTheme="minorEastAsia" w:hAnsiTheme="minorEastAsia" w:cs="宋体"/>
                <w:color w:val="000000"/>
                <w:kern w:val="0"/>
                <w:szCs w:val="21"/>
              </w:rPr>
            </w:pPr>
            <w:r w:rsidRPr="00E975E7">
              <w:rPr>
                <w:rFonts w:hint="eastAsia"/>
                <w:b/>
                <w:szCs w:val="21"/>
              </w:rPr>
              <w:t>5.8</w:t>
            </w:r>
            <w:r w:rsidRPr="00E975E7">
              <w:rPr>
                <w:rFonts w:asciiTheme="minorEastAsia" w:eastAsiaTheme="minorEastAsia" w:hAnsiTheme="minorEastAsia" w:cs="宋体"/>
                <w:color w:val="000000"/>
                <w:kern w:val="0"/>
                <w:szCs w:val="21"/>
              </w:rPr>
              <w:t>可通过客户端软件对设备进行恢复出厂设置</w:t>
            </w:r>
          </w:p>
        </w:tc>
        <w:tc>
          <w:tcPr>
            <w:tcW w:w="2835" w:type="dxa"/>
          </w:tcPr>
          <w:p w14:paraId="32B486CE" w14:textId="77777777" w:rsidR="00DF40DF" w:rsidRPr="00E975E7" w:rsidRDefault="00DF40DF" w:rsidP="00283DAB">
            <w:pPr>
              <w:widowControl/>
              <w:jc w:val="left"/>
              <w:rPr>
                <w:b/>
                <w:szCs w:val="21"/>
              </w:rPr>
            </w:pPr>
          </w:p>
        </w:tc>
        <w:tc>
          <w:tcPr>
            <w:tcW w:w="1275" w:type="dxa"/>
          </w:tcPr>
          <w:p w14:paraId="52A45272" w14:textId="77777777" w:rsidR="00DF40DF" w:rsidRPr="00E975E7" w:rsidRDefault="00DF40DF" w:rsidP="00283DAB">
            <w:pPr>
              <w:widowControl/>
              <w:jc w:val="left"/>
              <w:rPr>
                <w:b/>
                <w:szCs w:val="21"/>
              </w:rPr>
            </w:pPr>
          </w:p>
        </w:tc>
        <w:tc>
          <w:tcPr>
            <w:tcW w:w="709" w:type="dxa"/>
          </w:tcPr>
          <w:p w14:paraId="04FBAF71" w14:textId="77777777" w:rsidR="00DF40DF" w:rsidRPr="00E975E7" w:rsidRDefault="00DF40DF" w:rsidP="00283DAB">
            <w:pPr>
              <w:widowControl/>
              <w:jc w:val="left"/>
              <w:rPr>
                <w:b/>
                <w:szCs w:val="21"/>
              </w:rPr>
            </w:pPr>
          </w:p>
        </w:tc>
      </w:tr>
      <w:tr w:rsidR="00DF40DF" w14:paraId="31FEF0AE" w14:textId="77777777" w:rsidTr="00283DAB">
        <w:trPr>
          <w:trHeight w:val="510"/>
        </w:trPr>
        <w:tc>
          <w:tcPr>
            <w:tcW w:w="426" w:type="dxa"/>
            <w:vMerge/>
            <w:vAlign w:val="center"/>
          </w:tcPr>
          <w:p w14:paraId="25B4CE3C" w14:textId="77777777" w:rsidR="00DF40DF" w:rsidRDefault="00DF40DF" w:rsidP="00283DAB">
            <w:pPr>
              <w:jc w:val="center"/>
              <w:rPr>
                <w:b/>
                <w:szCs w:val="21"/>
              </w:rPr>
            </w:pPr>
          </w:p>
        </w:tc>
        <w:tc>
          <w:tcPr>
            <w:tcW w:w="746" w:type="dxa"/>
            <w:vMerge/>
            <w:vAlign w:val="center"/>
          </w:tcPr>
          <w:p w14:paraId="2458974F" w14:textId="77777777" w:rsidR="00DF40DF" w:rsidRPr="00DA6037" w:rsidRDefault="00DF40DF" w:rsidP="00283DAB">
            <w:pPr>
              <w:jc w:val="center"/>
              <w:rPr>
                <w:rFonts w:asciiTheme="minorEastAsia" w:eastAsiaTheme="minorEastAsia" w:hAnsiTheme="minorEastAsia"/>
                <w:b/>
                <w:color w:val="000000"/>
                <w:szCs w:val="21"/>
              </w:rPr>
            </w:pPr>
          </w:p>
        </w:tc>
        <w:tc>
          <w:tcPr>
            <w:tcW w:w="2940" w:type="dxa"/>
          </w:tcPr>
          <w:p w14:paraId="75B17E6C" w14:textId="77777777" w:rsidR="00DF40DF" w:rsidRPr="00E975E7" w:rsidRDefault="00DF40DF" w:rsidP="00283DAB">
            <w:pPr>
              <w:rPr>
                <w:b/>
                <w:szCs w:val="21"/>
              </w:rPr>
            </w:pPr>
            <w:r w:rsidRPr="00E975E7">
              <w:rPr>
                <w:rFonts w:hint="eastAsia"/>
                <w:b/>
                <w:szCs w:val="21"/>
              </w:rPr>
              <w:t>5.9</w:t>
            </w:r>
            <w:r w:rsidRPr="00E975E7">
              <w:rPr>
                <w:rFonts w:asciiTheme="minorEastAsia" w:eastAsiaTheme="minorEastAsia" w:hAnsiTheme="minorEastAsia" w:cs="宋体"/>
                <w:color w:val="000000"/>
                <w:kern w:val="0"/>
                <w:szCs w:val="21"/>
              </w:rPr>
              <w:t>具有NTP校时及客户端软件手动校时两种校时方式</w:t>
            </w:r>
          </w:p>
        </w:tc>
        <w:tc>
          <w:tcPr>
            <w:tcW w:w="2835" w:type="dxa"/>
          </w:tcPr>
          <w:p w14:paraId="354BF570" w14:textId="77777777" w:rsidR="00DF40DF" w:rsidRPr="00E975E7" w:rsidRDefault="00DF40DF" w:rsidP="00283DAB">
            <w:pPr>
              <w:rPr>
                <w:b/>
                <w:szCs w:val="21"/>
              </w:rPr>
            </w:pPr>
          </w:p>
        </w:tc>
        <w:tc>
          <w:tcPr>
            <w:tcW w:w="1275" w:type="dxa"/>
          </w:tcPr>
          <w:p w14:paraId="3E139B6F" w14:textId="77777777" w:rsidR="00DF40DF" w:rsidRPr="00E975E7" w:rsidRDefault="00DF40DF" w:rsidP="00283DAB">
            <w:pPr>
              <w:rPr>
                <w:b/>
                <w:szCs w:val="21"/>
              </w:rPr>
            </w:pPr>
          </w:p>
        </w:tc>
        <w:tc>
          <w:tcPr>
            <w:tcW w:w="709" w:type="dxa"/>
          </w:tcPr>
          <w:p w14:paraId="113ED1AF" w14:textId="77777777" w:rsidR="00DF40DF" w:rsidRPr="00E975E7" w:rsidRDefault="00DF40DF" w:rsidP="00283DAB">
            <w:pPr>
              <w:rPr>
                <w:b/>
                <w:szCs w:val="21"/>
              </w:rPr>
            </w:pPr>
          </w:p>
        </w:tc>
      </w:tr>
      <w:tr w:rsidR="00DF40DF" w14:paraId="4133325F" w14:textId="77777777" w:rsidTr="00283DAB">
        <w:trPr>
          <w:trHeight w:val="510"/>
        </w:trPr>
        <w:tc>
          <w:tcPr>
            <w:tcW w:w="426" w:type="dxa"/>
            <w:vMerge/>
            <w:vAlign w:val="center"/>
          </w:tcPr>
          <w:p w14:paraId="1C640F57" w14:textId="77777777" w:rsidR="00DF40DF" w:rsidRDefault="00DF40DF" w:rsidP="00283DAB">
            <w:pPr>
              <w:jc w:val="center"/>
              <w:rPr>
                <w:b/>
                <w:szCs w:val="21"/>
              </w:rPr>
            </w:pPr>
          </w:p>
        </w:tc>
        <w:tc>
          <w:tcPr>
            <w:tcW w:w="746" w:type="dxa"/>
            <w:vMerge/>
            <w:vAlign w:val="center"/>
          </w:tcPr>
          <w:p w14:paraId="45AD4510" w14:textId="77777777" w:rsidR="00DF40DF" w:rsidRPr="00DA6037" w:rsidRDefault="00DF40DF" w:rsidP="00283DAB">
            <w:pPr>
              <w:jc w:val="center"/>
              <w:rPr>
                <w:rFonts w:asciiTheme="minorEastAsia" w:eastAsiaTheme="minorEastAsia" w:hAnsiTheme="minorEastAsia"/>
                <w:b/>
                <w:color w:val="000000"/>
                <w:szCs w:val="21"/>
              </w:rPr>
            </w:pPr>
          </w:p>
        </w:tc>
        <w:tc>
          <w:tcPr>
            <w:tcW w:w="2940" w:type="dxa"/>
          </w:tcPr>
          <w:p w14:paraId="233F4317" w14:textId="77777777" w:rsidR="00DF40DF" w:rsidRPr="00E975E7" w:rsidRDefault="00DF40DF" w:rsidP="00283DAB">
            <w:pPr>
              <w:widowControl/>
              <w:jc w:val="left"/>
              <w:rPr>
                <w:rFonts w:asciiTheme="minorEastAsia" w:eastAsiaTheme="minorEastAsia" w:hAnsiTheme="minorEastAsia" w:cs="宋体"/>
                <w:color w:val="000000"/>
                <w:kern w:val="0"/>
                <w:szCs w:val="21"/>
              </w:rPr>
            </w:pPr>
            <w:r w:rsidRPr="00E975E7">
              <w:rPr>
                <w:b/>
                <w:szCs w:val="21"/>
              </w:rPr>
              <w:t>5.10</w:t>
            </w:r>
            <w:r w:rsidRPr="00E975E7">
              <w:rPr>
                <w:rFonts w:asciiTheme="minorEastAsia" w:eastAsiaTheme="minorEastAsia" w:hAnsiTheme="minorEastAsia" w:cs="宋体"/>
                <w:color w:val="000000"/>
                <w:kern w:val="0"/>
                <w:szCs w:val="21"/>
              </w:rPr>
              <w:t>可对以下分辨率的视频图像进行解码后输出：</w:t>
            </w:r>
          </w:p>
          <w:p w14:paraId="4CFD9FBF" w14:textId="77777777" w:rsidR="00DF40DF" w:rsidRPr="00E975E7" w:rsidRDefault="00DF40DF" w:rsidP="00283DAB">
            <w:pPr>
              <w:widowControl/>
              <w:jc w:val="left"/>
              <w:rPr>
                <w:rFonts w:asciiTheme="minorEastAsia" w:eastAsiaTheme="minorEastAsia" w:hAnsiTheme="minorEastAsia" w:cs="宋体"/>
                <w:color w:val="000000"/>
                <w:kern w:val="0"/>
                <w:szCs w:val="21"/>
              </w:rPr>
            </w:pPr>
            <w:r w:rsidRPr="00E975E7">
              <w:rPr>
                <w:rFonts w:asciiTheme="minorEastAsia" w:eastAsiaTheme="minorEastAsia" w:hAnsiTheme="minorEastAsia" w:cs="宋体"/>
                <w:color w:val="000000"/>
                <w:kern w:val="0"/>
                <w:szCs w:val="21"/>
              </w:rPr>
              <w:t>4路分辨率为4000×3000（20fps）的视频图像；</w:t>
            </w:r>
          </w:p>
          <w:p w14:paraId="38E64CC9" w14:textId="77777777" w:rsidR="00DF40DF" w:rsidRPr="00E975E7" w:rsidRDefault="00DF40DF" w:rsidP="00283DAB">
            <w:pPr>
              <w:widowControl/>
              <w:jc w:val="left"/>
              <w:rPr>
                <w:rFonts w:asciiTheme="minorEastAsia" w:eastAsiaTheme="minorEastAsia" w:hAnsiTheme="minorEastAsia" w:cs="宋体"/>
                <w:color w:val="000000"/>
                <w:kern w:val="0"/>
                <w:szCs w:val="21"/>
              </w:rPr>
            </w:pPr>
            <w:r w:rsidRPr="00E975E7">
              <w:rPr>
                <w:rFonts w:asciiTheme="minorEastAsia" w:eastAsiaTheme="minorEastAsia" w:hAnsiTheme="minorEastAsia" w:cs="宋体"/>
                <w:color w:val="000000"/>
                <w:kern w:val="0"/>
                <w:szCs w:val="21"/>
              </w:rPr>
              <w:t>8路分辨率为4096×2160（25fps）的视频图像；</w:t>
            </w:r>
          </w:p>
          <w:p w14:paraId="761C9228" w14:textId="77777777" w:rsidR="00DF40DF" w:rsidRPr="00E975E7" w:rsidRDefault="00DF40DF" w:rsidP="00283DAB">
            <w:pPr>
              <w:widowControl/>
              <w:jc w:val="left"/>
              <w:rPr>
                <w:rFonts w:asciiTheme="minorEastAsia" w:eastAsiaTheme="minorEastAsia" w:hAnsiTheme="minorEastAsia" w:cs="宋体"/>
                <w:color w:val="000000"/>
                <w:kern w:val="0"/>
                <w:szCs w:val="21"/>
              </w:rPr>
            </w:pPr>
            <w:r w:rsidRPr="00E975E7">
              <w:rPr>
                <w:rFonts w:asciiTheme="minorEastAsia" w:eastAsiaTheme="minorEastAsia" w:hAnsiTheme="minorEastAsia" w:cs="宋体"/>
                <w:color w:val="000000"/>
                <w:kern w:val="0"/>
                <w:szCs w:val="21"/>
              </w:rPr>
              <w:t>8路分辨率为3840×2160（25fps）的视频图像；</w:t>
            </w:r>
          </w:p>
          <w:p w14:paraId="41201240" w14:textId="77777777" w:rsidR="00DF40DF" w:rsidRPr="00E975E7" w:rsidRDefault="00DF40DF" w:rsidP="00283DAB">
            <w:pPr>
              <w:widowControl/>
              <w:jc w:val="left"/>
              <w:rPr>
                <w:rFonts w:asciiTheme="minorEastAsia" w:eastAsiaTheme="minorEastAsia" w:hAnsiTheme="minorEastAsia" w:cs="宋体"/>
                <w:color w:val="000000"/>
                <w:kern w:val="0"/>
                <w:szCs w:val="21"/>
              </w:rPr>
            </w:pPr>
            <w:r w:rsidRPr="00E975E7">
              <w:rPr>
                <w:rFonts w:asciiTheme="minorEastAsia" w:eastAsiaTheme="minorEastAsia" w:hAnsiTheme="minorEastAsia" w:cs="宋体"/>
                <w:color w:val="000000"/>
                <w:kern w:val="0"/>
                <w:szCs w:val="21"/>
              </w:rPr>
              <w:t>12路分辨率为2592×1944（30fps）的视频图像；</w:t>
            </w:r>
          </w:p>
          <w:p w14:paraId="0668F5B3" w14:textId="77777777" w:rsidR="00DF40DF" w:rsidRPr="00E975E7" w:rsidRDefault="00DF40DF" w:rsidP="00283DAB">
            <w:pPr>
              <w:widowControl/>
              <w:jc w:val="left"/>
              <w:rPr>
                <w:rFonts w:asciiTheme="minorEastAsia" w:eastAsiaTheme="minorEastAsia" w:hAnsiTheme="minorEastAsia" w:cs="宋体"/>
                <w:color w:val="000000"/>
                <w:kern w:val="0"/>
                <w:szCs w:val="21"/>
              </w:rPr>
            </w:pPr>
            <w:r w:rsidRPr="00E975E7">
              <w:rPr>
                <w:rFonts w:asciiTheme="minorEastAsia" w:eastAsiaTheme="minorEastAsia" w:hAnsiTheme="minorEastAsia" w:cs="宋体"/>
                <w:color w:val="000000"/>
                <w:kern w:val="0"/>
                <w:szCs w:val="21"/>
              </w:rPr>
              <w:t>20路分辨率为2048×1536（30fps）的视频图像；</w:t>
            </w:r>
          </w:p>
          <w:p w14:paraId="03A67C58" w14:textId="77777777" w:rsidR="00DF40DF" w:rsidRPr="00E975E7" w:rsidRDefault="00DF40DF" w:rsidP="00283DAB">
            <w:pPr>
              <w:widowControl/>
              <w:jc w:val="left"/>
              <w:rPr>
                <w:rFonts w:asciiTheme="minorEastAsia" w:eastAsiaTheme="minorEastAsia" w:hAnsiTheme="minorEastAsia" w:cs="宋体"/>
                <w:color w:val="000000"/>
                <w:kern w:val="0"/>
                <w:szCs w:val="21"/>
              </w:rPr>
            </w:pPr>
            <w:r w:rsidRPr="00E975E7">
              <w:rPr>
                <w:rFonts w:asciiTheme="minorEastAsia" w:eastAsiaTheme="minorEastAsia" w:hAnsiTheme="minorEastAsia" w:cs="宋体"/>
                <w:color w:val="000000"/>
                <w:kern w:val="0"/>
                <w:szCs w:val="21"/>
              </w:rPr>
              <w:t>32路分辨率为1920×1080（30fps）的视频图像；</w:t>
            </w:r>
          </w:p>
          <w:p w14:paraId="24FCE4CF" w14:textId="77777777" w:rsidR="00DF40DF" w:rsidRPr="00E975E7" w:rsidRDefault="00DF40DF" w:rsidP="00283DAB">
            <w:pPr>
              <w:widowControl/>
              <w:jc w:val="left"/>
              <w:rPr>
                <w:rFonts w:asciiTheme="minorEastAsia" w:eastAsiaTheme="minorEastAsia" w:hAnsiTheme="minorEastAsia" w:cs="宋体"/>
                <w:color w:val="000000"/>
                <w:kern w:val="0"/>
                <w:szCs w:val="21"/>
              </w:rPr>
            </w:pPr>
            <w:r w:rsidRPr="00E975E7">
              <w:rPr>
                <w:rFonts w:asciiTheme="minorEastAsia" w:eastAsiaTheme="minorEastAsia" w:hAnsiTheme="minorEastAsia" w:cs="宋体"/>
                <w:color w:val="000000"/>
                <w:kern w:val="0"/>
                <w:szCs w:val="21"/>
              </w:rPr>
              <w:t>64路分辨率为1280×720（30fps）的视频图像。</w:t>
            </w:r>
          </w:p>
        </w:tc>
        <w:tc>
          <w:tcPr>
            <w:tcW w:w="2835" w:type="dxa"/>
          </w:tcPr>
          <w:p w14:paraId="14E28C74" w14:textId="77777777" w:rsidR="00DF40DF" w:rsidRPr="00E975E7" w:rsidRDefault="00DF40DF" w:rsidP="00283DAB">
            <w:pPr>
              <w:widowControl/>
              <w:jc w:val="left"/>
              <w:rPr>
                <w:b/>
                <w:szCs w:val="21"/>
              </w:rPr>
            </w:pPr>
          </w:p>
        </w:tc>
        <w:tc>
          <w:tcPr>
            <w:tcW w:w="1275" w:type="dxa"/>
          </w:tcPr>
          <w:p w14:paraId="5232FAE8" w14:textId="77777777" w:rsidR="00DF40DF" w:rsidRPr="00E975E7" w:rsidRDefault="00DF40DF" w:rsidP="00283DAB">
            <w:pPr>
              <w:widowControl/>
              <w:jc w:val="left"/>
              <w:rPr>
                <w:b/>
                <w:szCs w:val="21"/>
              </w:rPr>
            </w:pPr>
          </w:p>
        </w:tc>
        <w:tc>
          <w:tcPr>
            <w:tcW w:w="709" w:type="dxa"/>
          </w:tcPr>
          <w:p w14:paraId="08D07C0A" w14:textId="77777777" w:rsidR="00DF40DF" w:rsidRPr="00E975E7" w:rsidRDefault="00DF40DF" w:rsidP="00283DAB">
            <w:pPr>
              <w:widowControl/>
              <w:jc w:val="left"/>
              <w:rPr>
                <w:b/>
                <w:szCs w:val="21"/>
              </w:rPr>
            </w:pPr>
          </w:p>
        </w:tc>
      </w:tr>
      <w:tr w:rsidR="00DF40DF" w14:paraId="353529C7" w14:textId="77777777" w:rsidTr="00283DAB">
        <w:trPr>
          <w:trHeight w:val="510"/>
        </w:trPr>
        <w:tc>
          <w:tcPr>
            <w:tcW w:w="426" w:type="dxa"/>
            <w:vMerge/>
            <w:vAlign w:val="center"/>
          </w:tcPr>
          <w:p w14:paraId="64203CD4" w14:textId="77777777" w:rsidR="00DF40DF" w:rsidRDefault="00DF40DF" w:rsidP="00283DAB">
            <w:pPr>
              <w:jc w:val="center"/>
              <w:rPr>
                <w:b/>
                <w:szCs w:val="21"/>
              </w:rPr>
            </w:pPr>
          </w:p>
        </w:tc>
        <w:tc>
          <w:tcPr>
            <w:tcW w:w="746" w:type="dxa"/>
            <w:vMerge/>
            <w:vAlign w:val="center"/>
          </w:tcPr>
          <w:p w14:paraId="43CA7472" w14:textId="77777777" w:rsidR="00DF40DF" w:rsidRPr="00DA6037" w:rsidRDefault="00DF40DF" w:rsidP="00283DAB">
            <w:pPr>
              <w:jc w:val="center"/>
              <w:rPr>
                <w:rFonts w:asciiTheme="minorEastAsia" w:eastAsiaTheme="minorEastAsia" w:hAnsiTheme="minorEastAsia"/>
                <w:b/>
                <w:color w:val="000000"/>
                <w:szCs w:val="21"/>
              </w:rPr>
            </w:pPr>
          </w:p>
        </w:tc>
        <w:tc>
          <w:tcPr>
            <w:tcW w:w="2940" w:type="dxa"/>
          </w:tcPr>
          <w:p w14:paraId="48E214AD" w14:textId="77777777" w:rsidR="00DF40DF" w:rsidRPr="00E975E7" w:rsidRDefault="00DF40DF" w:rsidP="00283DAB">
            <w:pPr>
              <w:rPr>
                <w:b/>
                <w:szCs w:val="21"/>
              </w:rPr>
            </w:pPr>
            <w:r w:rsidRPr="00E975E7">
              <w:rPr>
                <w:rFonts w:hint="eastAsia"/>
                <w:b/>
                <w:szCs w:val="21"/>
              </w:rPr>
              <w:t>5.11</w:t>
            </w:r>
            <w:r w:rsidRPr="00E975E7">
              <w:rPr>
                <w:rFonts w:asciiTheme="minorEastAsia" w:eastAsiaTheme="minorEastAsia" w:hAnsiTheme="minorEastAsia" w:cs="宋体"/>
                <w:color w:val="000000"/>
                <w:kern w:val="0"/>
                <w:szCs w:val="21"/>
              </w:rPr>
              <w:t>可对以下编码格式的视频图像进行解码后输出：H.264、H.265、Smart264、Smart265、MPEG4视频图像。</w:t>
            </w:r>
          </w:p>
        </w:tc>
        <w:tc>
          <w:tcPr>
            <w:tcW w:w="2835" w:type="dxa"/>
          </w:tcPr>
          <w:p w14:paraId="244013D4" w14:textId="77777777" w:rsidR="00DF40DF" w:rsidRPr="00E975E7" w:rsidRDefault="00DF40DF" w:rsidP="00283DAB">
            <w:pPr>
              <w:rPr>
                <w:b/>
                <w:szCs w:val="21"/>
              </w:rPr>
            </w:pPr>
          </w:p>
        </w:tc>
        <w:tc>
          <w:tcPr>
            <w:tcW w:w="1275" w:type="dxa"/>
          </w:tcPr>
          <w:p w14:paraId="494583D5" w14:textId="77777777" w:rsidR="00DF40DF" w:rsidRPr="00E975E7" w:rsidRDefault="00DF40DF" w:rsidP="00283DAB">
            <w:pPr>
              <w:rPr>
                <w:b/>
                <w:szCs w:val="21"/>
              </w:rPr>
            </w:pPr>
          </w:p>
        </w:tc>
        <w:tc>
          <w:tcPr>
            <w:tcW w:w="709" w:type="dxa"/>
          </w:tcPr>
          <w:p w14:paraId="0ADF57BA" w14:textId="77777777" w:rsidR="00DF40DF" w:rsidRPr="00E975E7" w:rsidRDefault="00DF40DF" w:rsidP="00283DAB">
            <w:pPr>
              <w:rPr>
                <w:b/>
                <w:szCs w:val="21"/>
              </w:rPr>
            </w:pPr>
          </w:p>
        </w:tc>
      </w:tr>
      <w:tr w:rsidR="00DF40DF" w14:paraId="5C0527C6" w14:textId="77777777" w:rsidTr="00283DAB">
        <w:trPr>
          <w:trHeight w:val="510"/>
        </w:trPr>
        <w:tc>
          <w:tcPr>
            <w:tcW w:w="426" w:type="dxa"/>
            <w:vMerge/>
            <w:vAlign w:val="center"/>
          </w:tcPr>
          <w:p w14:paraId="53907B67" w14:textId="77777777" w:rsidR="00DF40DF" w:rsidRDefault="00DF40DF" w:rsidP="00283DAB">
            <w:pPr>
              <w:jc w:val="center"/>
              <w:rPr>
                <w:b/>
                <w:szCs w:val="21"/>
              </w:rPr>
            </w:pPr>
          </w:p>
        </w:tc>
        <w:tc>
          <w:tcPr>
            <w:tcW w:w="746" w:type="dxa"/>
            <w:vMerge/>
            <w:vAlign w:val="center"/>
          </w:tcPr>
          <w:p w14:paraId="68DAFC87" w14:textId="77777777" w:rsidR="00DF40DF" w:rsidRPr="00DA6037" w:rsidRDefault="00DF40DF" w:rsidP="00283DAB">
            <w:pPr>
              <w:jc w:val="center"/>
              <w:rPr>
                <w:rFonts w:asciiTheme="minorEastAsia" w:eastAsiaTheme="minorEastAsia" w:hAnsiTheme="minorEastAsia"/>
                <w:b/>
                <w:color w:val="000000"/>
                <w:szCs w:val="21"/>
              </w:rPr>
            </w:pPr>
          </w:p>
        </w:tc>
        <w:tc>
          <w:tcPr>
            <w:tcW w:w="2940" w:type="dxa"/>
          </w:tcPr>
          <w:p w14:paraId="3416A647" w14:textId="77777777" w:rsidR="00DF40DF" w:rsidRPr="00E975E7" w:rsidRDefault="00DF40DF" w:rsidP="00283DAB">
            <w:pPr>
              <w:rPr>
                <w:b/>
                <w:szCs w:val="21"/>
              </w:rPr>
            </w:pPr>
            <w:r w:rsidRPr="00E975E7">
              <w:rPr>
                <w:rFonts w:hint="eastAsia"/>
                <w:b/>
                <w:szCs w:val="21"/>
              </w:rPr>
              <w:t>5.12</w:t>
            </w:r>
            <w:r w:rsidRPr="00E975E7">
              <w:rPr>
                <w:rFonts w:asciiTheme="minorEastAsia" w:eastAsiaTheme="minorEastAsia" w:hAnsiTheme="minorEastAsia" w:cs="宋体"/>
                <w:color w:val="000000"/>
                <w:kern w:val="0"/>
                <w:szCs w:val="21"/>
              </w:rPr>
              <w:t>可通过DVI-I视频输入接口接入分辨率为1024×768（60Hz）、800×600（60Hz）、1280×1024（60Hz）、1280×720（60Hz）、1280×720（50Hz）、1280×960（60Hz）、1600×1200（60Hz）、1920×1080（50Hz）、1920×1080（60Hz）、1680×1050（60Hz）、1366×768（60Hz）、1280×800（60Hz）、1440×900（60Hz）的视频图像并显示</w:t>
            </w:r>
          </w:p>
        </w:tc>
        <w:tc>
          <w:tcPr>
            <w:tcW w:w="2835" w:type="dxa"/>
          </w:tcPr>
          <w:p w14:paraId="63F5C676" w14:textId="77777777" w:rsidR="00DF40DF" w:rsidRPr="00E975E7" w:rsidRDefault="00DF40DF" w:rsidP="00283DAB">
            <w:pPr>
              <w:rPr>
                <w:b/>
                <w:szCs w:val="21"/>
              </w:rPr>
            </w:pPr>
          </w:p>
        </w:tc>
        <w:tc>
          <w:tcPr>
            <w:tcW w:w="1275" w:type="dxa"/>
          </w:tcPr>
          <w:p w14:paraId="66CB8072" w14:textId="77777777" w:rsidR="00DF40DF" w:rsidRPr="00E975E7" w:rsidRDefault="00DF40DF" w:rsidP="00283DAB">
            <w:pPr>
              <w:rPr>
                <w:b/>
                <w:szCs w:val="21"/>
              </w:rPr>
            </w:pPr>
          </w:p>
        </w:tc>
        <w:tc>
          <w:tcPr>
            <w:tcW w:w="709" w:type="dxa"/>
          </w:tcPr>
          <w:p w14:paraId="280B7E9D" w14:textId="77777777" w:rsidR="00DF40DF" w:rsidRPr="00E975E7" w:rsidRDefault="00DF40DF" w:rsidP="00283DAB">
            <w:pPr>
              <w:rPr>
                <w:b/>
                <w:szCs w:val="21"/>
              </w:rPr>
            </w:pPr>
          </w:p>
        </w:tc>
      </w:tr>
      <w:tr w:rsidR="00DF40DF" w14:paraId="521D5899" w14:textId="77777777" w:rsidTr="00283DAB">
        <w:trPr>
          <w:trHeight w:val="510"/>
        </w:trPr>
        <w:tc>
          <w:tcPr>
            <w:tcW w:w="426" w:type="dxa"/>
            <w:vMerge/>
            <w:vAlign w:val="center"/>
          </w:tcPr>
          <w:p w14:paraId="4CD3AF7F" w14:textId="77777777" w:rsidR="00DF40DF" w:rsidRDefault="00DF40DF" w:rsidP="00283DAB">
            <w:pPr>
              <w:jc w:val="center"/>
              <w:rPr>
                <w:b/>
                <w:szCs w:val="21"/>
              </w:rPr>
            </w:pPr>
          </w:p>
        </w:tc>
        <w:tc>
          <w:tcPr>
            <w:tcW w:w="746" w:type="dxa"/>
            <w:vMerge/>
            <w:vAlign w:val="center"/>
          </w:tcPr>
          <w:p w14:paraId="7000696F" w14:textId="77777777" w:rsidR="00DF40DF" w:rsidRPr="00DA6037" w:rsidRDefault="00DF40DF" w:rsidP="00283DAB">
            <w:pPr>
              <w:jc w:val="center"/>
              <w:rPr>
                <w:rFonts w:asciiTheme="minorEastAsia" w:eastAsiaTheme="minorEastAsia" w:hAnsiTheme="minorEastAsia"/>
                <w:b/>
                <w:color w:val="000000"/>
                <w:szCs w:val="21"/>
              </w:rPr>
            </w:pPr>
          </w:p>
        </w:tc>
        <w:tc>
          <w:tcPr>
            <w:tcW w:w="2940" w:type="dxa"/>
          </w:tcPr>
          <w:p w14:paraId="5AD9C068" w14:textId="77777777" w:rsidR="00DF40DF" w:rsidRPr="00E975E7" w:rsidRDefault="00DF40DF" w:rsidP="00283DAB">
            <w:pPr>
              <w:widowControl/>
              <w:jc w:val="left"/>
              <w:rPr>
                <w:rFonts w:asciiTheme="minorEastAsia" w:eastAsiaTheme="minorEastAsia" w:hAnsiTheme="minorEastAsia" w:cs="宋体"/>
                <w:color w:val="000000"/>
                <w:kern w:val="0"/>
                <w:szCs w:val="21"/>
              </w:rPr>
            </w:pPr>
            <w:r w:rsidRPr="00E975E7">
              <w:rPr>
                <w:rFonts w:hint="eastAsia"/>
                <w:b/>
                <w:szCs w:val="21"/>
              </w:rPr>
              <w:t>5.13</w:t>
            </w:r>
            <w:r w:rsidRPr="00E975E7">
              <w:rPr>
                <w:rFonts w:asciiTheme="minorEastAsia" w:eastAsiaTheme="minorEastAsia" w:hAnsiTheme="minorEastAsia" w:cs="宋体"/>
                <w:color w:val="000000"/>
                <w:kern w:val="0"/>
                <w:szCs w:val="21"/>
              </w:rPr>
              <w:t>可通过VGA视频输入接口接入分辨率为1024×768（60Hz）、800×600（60Hz）、1280×1024（60Hz）、1280×760（60Hz）、1280×720（60Hz）、1280×720（50Hz）、1280×960（60Hz）、1600×1200（60Hz）、1920×1080（50Hz）、1920×1080（60Hz）、1680×1050（60Hz）、1366×768（60Hz）、1280×800（60Hz）、1440×900（60Hz）的视频图像并显示</w:t>
            </w:r>
          </w:p>
        </w:tc>
        <w:tc>
          <w:tcPr>
            <w:tcW w:w="2835" w:type="dxa"/>
          </w:tcPr>
          <w:p w14:paraId="6EB74400" w14:textId="77777777" w:rsidR="00DF40DF" w:rsidRPr="00E975E7" w:rsidRDefault="00DF40DF" w:rsidP="00283DAB">
            <w:pPr>
              <w:widowControl/>
              <w:jc w:val="left"/>
              <w:rPr>
                <w:b/>
                <w:szCs w:val="21"/>
              </w:rPr>
            </w:pPr>
          </w:p>
        </w:tc>
        <w:tc>
          <w:tcPr>
            <w:tcW w:w="1275" w:type="dxa"/>
          </w:tcPr>
          <w:p w14:paraId="07B89543" w14:textId="77777777" w:rsidR="00DF40DF" w:rsidRPr="00E975E7" w:rsidRDefault="00DF40DF" w:rsidP="00283DAB">
            <w:pPr>
              <w:widowControl/>
              <w:jc w:val="left"/>
              <w:rPr>
                <w:b/>
                <w:szCs w:val="21"/>
              </w:rPr>
            </w:pPr>
          </w:p>
        </w:tc>
        <w:tc>
          <w:tcPr>
            <w:tcW w:w="709" w:type="dxa"/>
          </w:tcPr>
          <w:p w14:paraId="4F42D620" w14:textId="77777777" w:rsidR="00DF40DF" w:rsidRPr="00E975E7" w:rsidRDefault="00DF40DF" w:rsidP="00283DAB">
            <w:pPr>
              <w:widowControl/>
              <w:jc w:val="left"/>
              <w:rPr>
                <w:b/>
                <w:szCs w:val="21"/>
              </w:rPr>
            </w:pPr>
          </w:p>
        </w:tc>
      </w:tr>
      <w:tr w:rsidR="00DF40DF" w14:paraId="6EAA1D51" w14:textId="77777777" w:rsidTr="00283DAB">
        <w:trPr>
          <w:trHeight w:val="510"/>
        </w:trPr>
        <w:tc>
          <w:tcPr>
            <w:tcW w:w="426" w:type="dxa"/>
            <w:vMerge/>
            <w:vAlign w:val="center"/>
          </w:tcPr>
          <w:p w14:paraId="4ADCD0A7" w14:textId="77777777" w:rsidR="00DF40DF" w:rsidRDefault="00DF40DF" w:rsidP="00283DAB">
            <w:pPr>
              <w:jc w:val="center"/>
              <w:rPr>
                <w:b/>
                <w:szCs w:val="21"/>
              </w:rPr>
            </w:pPr>
          </w:p>
        </w:tc>
        <w:tc>
          <w:tcPr>
            <w:tcW w:w="746" w:type="dxa"/>
            <w:vMerge/>
            <w:vAlign w:val="center"/>
          </w:tcPr>
          <w:p w14:paraId="143D862A" w14:textId="77777777" w:rsidR="00DF40DF" w:rsidRPr="00DA6037" w:rsidRDefault="00DF40DF" w:rsidP="00283DAB">
            <w:pPr>
              <w:jc w:val="center"/>
              <w:rPr>
                <w:rFonts w:asciiTheme="minorEastAsia" w:eastAsiaTheme="minorEastAsia" w:hAnsiTheme="minorEastAsia"/>
                <w:b/>
                <w:color w:val="000000"/>
                <w:szCs w:val="21"/>
              </w:rPr>
            </w:pPr>
          </w:p>
        </w:tc>
        <w:tc>
          <w:tcPr>
            <w:tcW w:w="2940" w:type="dxa"/>
          </w:tcPr>
          <w:p w14:paraId="1750B787" w14:textId="77777777" w:rsidR="00DF40DF" w:rsidRPr="00E975E7" w:rsidRDefault="00DF40DF" w:rsidP="00283DAB">
            <w:pPr>
              <w:rPr>
                <w:b/>
                <w:szCs w:val="21"/>
              </w:rPr>
            </w:pPr>
            <w:r w:rsidRPr="00E975E7">
              <w:rPr>
                <w:rFonts w:hint="eastAsia"/>
                <w:b/>
                <w:szCs w:val="21"/>
              </w:rPr>
              <w:t>5.14</w:t>
            </w:r>
            <w:r w:rsidRPr="00E975E7">
              <w:rPr>
                <w:rFonts w:asciiTheme="minorEastAsia" w:eastAsiaTheme="minorEastAsia" w:hAnsiTheme="minorEastAsia" w:cs="宋体"/>
                <w:color w:val="000000"/>
                <w:kern w:val="0"/>
                <w:szCs w:val="21"/>
              </w:rPr>
              <w:t>支持解码音频格式为G.722、G.711A、G.726、G.711U、MPEG2-L2、AAC、PCM的文件</w:t>
            </w:r>
          </w:p>
        </w:tc>
        <w:tc>
          <w:tcPr>
            <w:tcW w:w="2835" w:type="dxa"/>
          </w:tcPr>
          <w:p w14:paraId="0E9D6759" w14:textId="77777777" w:rsidR="00DF40DF" w:rsidRPr="00E975E7" w:rsidRDefault="00DF40DF" w:rsidP="00283DAB">
            <w:pPr>
              <w:rPr>
                <w:b/>
                <w:szCs w:val="21"/>
              </w:rPr>
            </w:pPr>
          </w:p>
        </w:tc>
        <w:tc>
          <w:tcPr>
            <w:tcW w:w="1275" w:type="dxa"/>
          </w:tcPr>
          <w:p w14:paraId="479288BD" w14:textId="77777777" w:rsidR="00DF40DF" w:rsidRPr="00E975E7" w:rsidRDefault="00DF40DF" w:rsidP="00283DAB">
            <w:pPr>
              <w:rPr>
                <w:b/>
                <w:szCs w:val="21"/>
              </w:rPr>
            </w:pPr>
          </w:p>
        </w:tc>
        <w:tc>
          <w:tcPr>
            <w:tcW w:w="709" w:type="dxa"/>
          </w:tcPr>
          <w:p w14:paraId="5B949878" w14:textId="77777777" w:rsidR="00DF40DF" w:rsidRPr="00E975E7" w:rsidRDefault="00DF40DF" w:rsidP="00283DAB">
            <w:pPr>
              <w:rPr>
                <w:b/>
                <w:szCs w:val="21"/>
              </w:rPr>
            </w:pPr>
          </w:p>
        </w:tc>
      </w:tr>
      <w:tr w:rsidR="00DF40DF" w14:paraId="20504219" w14:textId="77777777" w:rsidTr="00283DAB">
        <w:trPr>
          <w:trHeight w:val="510"/>
        </w:trPr>
        <w:tc>
          <w:tcPr>
            <w:tcW w:w="426" w:type="dxa"/>
            <w:vMerge/>
            <w:vAlign w:val="center"/>
          </w:tcPr>
          <w:p w14:paraId="0F339195" w14:textId="77777777" w:rsidR="00DF40DF" w:rsidRDefault="00DF40DF" w:rsidP="00283DAB">
            <w:pPr>
              <w:jc w:val="center"/>
              <w:rPr>
                <w:b/>
                <w:szCs w:val="21"/>
              </w:rPr>
            </w:pPr>
          </w:p>
        </w:tc>
        <w:tc>
          <w:tcPr>
            <w:tcW w:w="746" w:type="dxa"/>
            <w:vMerge/>
            <w:vAlign w:val="center"/>
          </w:tcPr>
          <w:p w14:paraId="4864BCFF" w14:textId="77777777" w:rsidR="00DF40DF" w:rsidRPr="00DA6037" w:rsidRDefault="00DF40DF" w:rsidP="00283DAB">
            <w:pPr>
              <w:jc w:val="center"/>
              <w:rPr>
                <w:rFonts w:asciiTheme="minorEastAsia" w:eastAsiaTheme="minorEastAsia" w:hAnsiTheme="minorEastAsia"/>
                <w:b/>
                <w:color w:val="000000"/>
                <w:szCs w:val="21"/>
              </w:rPr>
            </w:pPr>
          </w:p>
        </w:tc>
        <w:tc>
          <w:tcPr>
            <w:tcW w:w="2940" w:type="dxa"/>
          </w:tcPr>
          <w:p w14:paraId="5BB3617F" w14:textId="77777777" w:rsidR="00DF40DF" w:rsidRPr="00E975E7" w:rsidRDefault="00DF40DF" w:rsidP="00283DAB">
            <w:pPr>
              <w:rPr>
                <w:b/>
                <w:szCs w:val="21"/>
              </w:rPr>
            </w:pPr>
            <w:r w:rsidRPr="00E975E7">
              <w:rPr>
                <w:rFonts w:hint="eastAsia"/>
                <w:b/>
                <w:szCs w:val="21"/>
              </w:rPr>
              <w:t>5.15</w:t>
            </w:r>
            <w:r w:rsidRPr="00E975E7">
              <w:rPr>
                <w:rFonts w:asciiTheme="minorEastAsia" w:eastAsiaTheme="minorEastAsia" w:hAnsiTheme="minorEastAsia" w:cs="宋体"/>
                <w:color w:val="000000"/>
                <w:kern w:val="0"/>
                <w:szCs w:val="21"/>
              </w:rPr>
              <w:t>可对输入的视频画面进行</w:t>
            </w:r>
            <w:r w:rsidRPr="00E975E7">
              <w:rPr>
                <w:rFonts w:ascii="Arial" w:hAnsi="Arial" w:cs="Arial"/>
                <w:color w:val="333333"/>
                <w:sz w:val="20"/>
                <w:szCs w:val="20"/>
              </w:rPr>
              <w:t>≥</w:t>
            </w:r>
            <w:r w:rsidRPr="00E975E7">
              <w:rPr>
                <w:rFonts w:asciiTheme="minorEastAsia" w:eastAsiaTheme="minorEastAsia" w:hAnsiTheme="minorEastAsia" w:cs="宋体"/>
                <w:color w:val="000000"/>
                <w:kern w:val="0"/>
                <w:szCs w:val="21"/>
              </w:rPr>
              <w:t>90°旋转显示。</w:t>
            </w:r>
          </w:p>
        </w:tc>
        <w:tc>
          <w:tcPr>
            <w:tcW w:w="2835" w:type="dxa"/>
          </w:tcPr>
          <w:p w14:paraId="0BB01D55" w14:textId="77777777" w:rsidR="00DF40DF" w:rsidRPr="00E975E7" w:rsidRDefault="00DF40DF" w:rsidP="00283DAB">
            <w:pPr>
              <w:rPr>
                <w:b/>
                <w:szCs w:val="21"/>
              </w:rPr>
            </w:pPr>
          </w:p>
        </w:tc>
        <w:tc>
          <w:tcPr>
            <w:tcW w:w="1275" w:type="dxa"/>
          </w:tcPr>
          <w:p w14:paraId="7E61F155" w14:textId="77777777" w:rsidR="00DF40DF" w:rsidRPr="00E975E7" w:rsidRDefault="00DF40DF" w:rsidP="00283DAB">
            <w:pPr>
              <w:rPr>
                <w:b/>
                <w:szCs w:val="21"/>
              </w:rPr>
            </w:pPr>
          </w:p>
        </w:tc>
        <w:tc>
          <w:tcPr>
            <w:tcW w:w="709" w:type="dxa"/>
          </w:tcPr>
          <w:p w14:paraId="0E745792" w14:textId="77777777" w:rsidR="00DF40DF" w:rsidRPr="00E975E7" w:rsidRDefault="00DF40DF" w:rsidP="00283DAB">
            <w:pPr>
              <w:rPr>
                <w:b/>
                <w:szCs w:val="21"/>
              </w:rPr>
            </w:pPr>
          </w:p>
        </w:tc>
      </w:tr>
      <w:tr w:rsidR="00DF40DF" w14:paraId="5C5D542A" w14:textId="77777777" w:rsidTr="00283DAB">
        <w:trPr>
          <w:trHeight w:val="510"/>
        </w:trPr>
        <w:tc>
          <w:tcPr>
            <w:tcW w:w="426" w:type="dxa"/>
            <w:vMerge/>
            <w:vAlign w:val="center"/>
          </w:tcPr>
          <w:p w14:paraId="42048C8D" w14:textId="77777777" w:rsidR="00DF40DF" w:rsidRDefault="00DF40DF" w:rsidP="00283DAB">
            <w:pPr>
              <w:jc w:val="center"/>
              <w:rPr>
                <w:b/>
                <w:szCs w:val="21"/>
              </w:rPr>
            </w:pPr>
          </w:p>
        </w:tc>
        <w:tc>
          <w:tcPr>
            <w:tcW w:w="746" w:type="dxa"/>
            <w:vMerge/>
            <w:vAlign w:val="center"/>
          </w:tcPr>
          <w:p w14:paraId="4390E466" w14:textId="77777777" w:rsidR="00DF40DF" w:rsidRPr="00DA6037" w:rsidRDefault="00DF40DF" w:rsidP="00283DAB">
            <w:pPr>
              <w:jc w:val="center"/>
              <w:rPr>
                <w:rFonts w:asciiTheme="minorEastAsia" w:eastAsiaTheme="minorEastAsia" w:hAnsiTheme="minorEastAsia"/>
                <w:b/>
                <w:color w:val="000000"/>
                <w:szCs w:val="21"/>
              </w:rPr>
            </w:pPr>
          </w:p>
        </w:tc>
        <w:tc>
          <w:tcPr>
            <w:tcW w:w="2940" w:type="dxa"/>
          </w:tcPr>
          <w:p w14:paraId="2896FB77" w14:textId="77777777" w:rsidR="00DF40DF" w:rsidRPr="00E975E7" w:rsidRDefault="00DF40DF" w:rsidP="00283DAB">
            <w:pPr>
              <w:rPr>
                <w:b/>
                <w:szCs w:val="21"/>
              </w:rPr>
            </w:pPr>
            <w:r w:rsidRPr="00E975E7">
              <w:rPr>
                <w:rFonts w:hint="eastAsia"/>
                <w:b/>
                <w:szCs w:val="21"/>
              </w:rPr>
              <w:t>5.16</w:t>
            </w:r>
            <w:r w:rsidRPr="00E975E7">
              <w:rPr>
                <w:rFonts w:asciiTheme="minorEastAsia" w:eastAsiaTheme="minorEastAsia" w:hAnsiTheme="minorEastAsia" w:cs="宋体"/>
                <w:color w:val="000000"/>
                <w:kern w:val="0"/>
                <w:szCs w:val="21"/>
              </w:rPr>
              <w:t>设备接入具有智能行为分析功能的摄像机，可解码显示智能行为分析信息，包括移动侦测、越界入侵、区域入侵、起身离开</w:t>
            </w:r>
            <w:r w:rsidRPr="00E975E7">
              <w:rPr>
                <w:rFonts w:asciiTheme="minorEastAsia" w:eastAsiaTheme="minorEastAsia" w:hAnsiTheme="minorEastAsia" w:cs="宋体" w:hint="eastAsia"/>
                <w:color w:val="000000"/>
                <w:kern w:val="0"/>
                <w:szCs w:val="21"/>
              </w:rPr>
              <w:t>，</w:t>
            </w:r>
            <w:r w:rsidRPr="00E975E7">
              <w:rPr>
                <w:rFonts w:asciiTheme="minorEastAsia" w:eastAsiaTheme="minorEastAsia" w:hAnsiTheme="minorEastAsia" w:cs="宋体"/>
                <w:color w:val="000000"/>
                <w:kern w:val="0"/>
                <w:szCs w:val="21"/>
              </w:rPr>
              <w:t>并上传报警信息。</w:t>
            </w:r>
          </w:p>
        </w:tc>
        <w:tc>
          <w:tcPr>
            <w:tcW w:w="2835" w:type="dxa"/>
          </w:tcPr>
          <w:p w14:paraId="4339D8F9" w14:textId="77777777" w:rsidR="00DF40DF" w:rsidRPr="00E975E7" w:rsidRDefault="00DF40DF" w:rsidP="00283DAB">
            <w:pPr>
              <w:rPr>
                <w:b/>
                <w:szCs w:val="21"/>
              </w:rPr>
            </w:pPr>
          </w:p>
        </w:tc>
        <w:tc>
          <w:tcPr>
            <w:tcW w:w="1275" w:type="dxa"/>
          </w:tcPr>
          <w:p w14:paraId="1D45B302" w14:textId="77777777" w:rsidR="00DF40DF" w:rsidRPr="00E975E7" w:rsidRDefault="00DF40DF" w:rsidP="00283DAB">
            <w:pPr>
              <w:rPr>
                <w:b/>
                <w:szCs w:val="21"/>
              </w:rPr>
            </w:pPr>
          </w:p>
        </w:tc>
        <w:tc>
          <w:tcPr>
            <w:tcW w:w="709" w:type="dxa"/>
          </w:tcPr>
          <w:p w14:paraId="15F11272" w14:textId="77777777" w:rsidR="00DF40DF" w:rsidRPr="00E975E7" w:rsidRDefault="00DF40DF" w:rsidP="00283DAB">
            <w:pPr>
              <w:rPr>
                <w:b/>
                <w:szCs w:val="21"/>
              </w:rPr>
            </w:pPr>
          </w:p>
        </w:tc>
      </w:tr>
      <w:tr w:rsidR="00DF40DF" w14:paraId="2C36D1F4" w14:textId="77777777" w:rsidTr="00283DAB">
        <w:trPr>
          <w:trHeight w:val="510"/>
        </w:trPr>
        <w:tc>
          <w:tcPr>
            <w:tcW w:w="426" w:type="dxa"/>
            <w:vMerge w:val="restart"/>
            <w:vAlign w:val="center"/>
          </w:tcPr>
          <w:p w14:paraId="0372A44E" w14:textId="77777777" w:rsidR="00DF40DF" w:rsidRDefault="00DF40DF" w:rsidP="00283DAB">
            <w:pPr>
              <w:jc w:val="center"/>
              <w:rPr>
                <w:b/>
                <w:szCs w:val="21"/>
              </w:rPr>
            </w:pPr>
            <w:r>
              <w:rPr>
                <w:rFonts w:hint="eastAsia"/>
                <w:b/>
                <w:szCs w:val="21"/>
              </w:rPr>
              <w:t>6</w:t>
            </w:r>
          </w:p>
        </w:tc>
        <w:tc>
          <w:tcPr>
            <w:tcW w:w="746" w:type="dxa"/>
            <w:vMerge w:val="restart"/>
            <w:vAlign w:val="center"/>
          </w:tcPr>
          <w:p w14:paraId="6015FE07" w14:textId="77777777" w:rsidR="00DF40DF" w:rsidRPr="00DA6037" w:rsidRDefault="00DF40DF" w:rsidP="00283DAB">
            <w:pPr>
              <w:jc w:val="center"/>
              <w:rPr>
                <w:b/>
                <w:szCs w:val="21"/>
              </w:rPr>
            </w:pPr>
            <w:r>
              <w:rPr>
                <w:rFonts w:asciiTheme="minorEastAsia" w:eastAsiaTheme="minorEastAsia" w:hAnsiTheme="minorEastAsia" w:hint="eastAsia"/>
                <w:b/>
                <w:color w:val="000000"/>
                <w:szCs w:val="21"/>
              </w:rPr>
              <w:t>监视器</w:t>
            </w:r>
          </w:p>
        </w:tc>
        <w:tc>
          <w:tcPr>
            <w:tcW w:w="2940" w:type="dxa"/>
          </w:tcPr>
          <w:p w14:paraId="46BF4D80" w14:textId="77777777" w:rsidR="00DF40DF" w:rsidRPr="00E975E7" w:rsidRDefault="00DF40DF" w:rsidP="00283DAB">
            <w:pPr>
              <w:widowControl/>
              <w:jc w:val="left"/>
              <w:rPr>
                <w:rFonts w:asciiTheme="minorEastAsia" w:eastAsiaTheme="minorEastAsia" w:hAnsiTheme="minorEastAsia" w:cs="宋体"/>
                <w:color w:val="000000"/>
                <w:kern w:val="0"/>
                <w:szCs w:val="21"/>
              </w:rPr>
            </w:pPr>
            <w:r w:rsidRPr="00E975E7">
              <w:rPr>
                <w:rFonts w:hint="eastAsia"/>
                <w:b/>
                <w:szCs w:val="21"/>
              </w:rPr>
              <w:t>6.1</w:t>
            </w:r>
            <w:r w:rsidRPr="00E975E7">
              <w:rPr>
                <w:rFonts w:asciiTheme="minorEastAsia" w:eastAsiaTheme="minorEastAsia" w:hAnsiTheme="minorEastAsia" w:cs="宋体"/>
                <w:color w:val="000000"/>
                <w:kern w:val="0"/>
                <w:szCs w:val="21"/>
              </w:rPr>
              <w:t>为保证产品具备良好的防护性和稳定性，监视器需提供封面首页具有CNAS标识的抗强光干扰、漏光度、跌落和电磁抗扰度检测报告复印件。</w:t>
            </w:r>
          </w:p>
        </w:tc>
        <w:tc>
          <w:tcPr>
            <w:tcW w:w="2835" w:type="dxa"/>
          </w:tcPr>
          <w:p w14:paraId="340D041D" w14:textId="77777777" w:rsidR="00DF40DF" w:rsidRPr="00E975E7" w:rsidRDefault="00DF40DF" w:rsidP="00283DAB">
            <w:pPr>
              <w:widowControl/>
              <w:jc w:val="left"/>
              <w:rPr>
                <w:b/>
                <w:szCs w:val="21"/>
              </w:rPr>
            </w:pPr>
          </w:p>
        </w:tc>
        <w:tc>
          <w:tcPr>
            <w:tcW w:w="1275" w:type="dxa"/>
          </w:tcPr>
          <w:p w14:paraId="7263937D" w14:textId="77777777" w:rsidR="00DF40DF" w:rsidRPr="00E975E7" w:rsidRDefault="00DF40DF" w:rsidP="00283DAB">
            <w:pPr>
              <w:widowControl/>
              <w:jc w:val="left"/>
              <w:rPr>
                <w:b/>
                <w:szCs w:val="21"/>
              </w:rPr>
            </w:pPr>
          </w:p>
        </w:tc>
        <w:tc>
          <w:tcPr>
            <w:tcW w:w="709" w:type="dxa"/>
          </w:tcPr>
          <w:p w14:paraId="711E2322" w14:textId="77777777" w:rsidR="00DF40DF" w:rsidRPr="00E975E7" w:rsidRDefault="00DF40DF" w:rsidP="00283DAB">
            <w:pPr>
              <w:widowControl/>
              <w:jc w:val="left"/>
              <w:rPr>
                <w:b/>
                <w:szCs w:val="21"/>
              </w:rPr>
            </w:pPr>
          </w:p>
        </w:tc>
      </w:tr>
      <w:tr w:rsidR="00DF40DF" w14:paraId="49D2B3F3" w14:textId="77777777" w:rsidTr="00283DAB">
        <w:trPr>
          <w:trHeight w:val="510"/>
        </w:trPr>
        <w:tc>
          <w:tcPr>
            <w:tcW w:w="426" w:type="dxa"/>
            <w:vMerge/>
            <w:vAlign w:val="center"/>
          </w:tcPr>
          <w:p w14:paraId="4E214832" w14:textId="77777777" w:rsidR="00DF40DF" w:rsidRDefault="00DF40DF" w:rsidP="00283DAB">
            <w:pPr>
              <w:jc w:val="center"/>
              <w:rPr>
                <w:b/>
                <w:szCs w:val="21"/>
              </w:rPr>
            </w:pPr>
          </w:p>
        </w:tc>
        <w:tc>
          <w:tcPr>
            <w:tcW w:w="746" w:type="dxa"/>
            <w:vMerge/>
            <w:vAlign w:val="center"/>
          </w:tcPr>
          <w:p w14:paraId="6DDB75BC" w14:textId="77777777" w:rsidR="00DF40DF" w:rsidRPr="00DA6037" w:rsidRDefault="00DF40DF" w:rsidP="00283DAB">
            <w:pPr>
              <w:jc w:val="center"/>
              <w:rPr>
                <w:rFonts w:asciiTheme="minorEastAsia" w:eastAsiaTheme="minorEastAsia" w:hAnsiTheme="minorEastAsia"/>
                <w:b/>
                <w:color w:val="000000"/>
                <w:szCs w:val="21"/>
              </w:rPr>
            </w:pPr>
          </w:p>
        </w:tc>
        <w:tc>
          <w:tcPr>
            <w:tcW w:w="2940" w:type="dxa"/>
          </w:tcPr>
          <w:p w14:paraId="1740A9C1" w14:textId="77777777" w:rsidR="00DF40DF" w:rsidRPr="00E975E7" w:rsidRDefault="00DF40DF" w:rsidP="00283DAB">
            <w:pPr>
              <w:rPr>
                <w:b/>
                <w:szCs w:val="21"/>
              </w:rPr>
            </w:pPr>
            <w:r w:rsidRPr="00E975E7">
              <w:rPr>
                <w:rFonts w:hint="eastAsia"/>
                <w:b/>
                <w:szCs w:val="21"/>
              </w:rPr>
              <w:t>6.2</w:t>
            </w:r>
            <w:r w:rsidRPr="00E975E7">
              <w:rPr>
                <w:rFonts w:asciiTheme="minorEastAsia" w:eastAsiaTheme="minorEastAsia" w:hAnsiTheme="minorEastAsia" w:cs="宋体"/>
                <w:color w:val="000000"/>
                <w:kern w:val="0"/>
                <w:szCs w:val="21"/>
              </w:rPr>
              <w:t>监视器为：</w:t>
            </w:r>
            <w:r w:rsidRPr="00E975E7">
              <w:rPr>
                <w:rFonts w:ascii="Arial" w:hAnsi="Arial" w:cs="Arial"/>
                <w:color w:val="333333"/>
                <w:sz w:val="20"/>
                <w:szCs w:val="20"/>
              </w:rPr>
              <w:t>≥</w:t>
            </w:r>
            <w:r w:rsidRPr="00E975E7">
              <w:rPr>
                <w:rFonts w:asciiTheme="minorEastAsia" w:eastAsiaTheme="minorEastAsia" w:hAnsiTheme="minorEastAsia" w:cs="宋体"/>
                <w:color w:val="000000"/>
                <w:kern w:val="0"/>
                <w:szCs w:val="21"/>
              </w:rPr>
              <w:t>55寸液晶监视器；亮度达到</w:t>
            </w:r>
            <w:r w:rsidRPr="00E975E7">
              <w:rPr>
                <w:rFonts w:ascii="Arial" w:hAnsi="Arial" w:cs="Arial"/>
                <w:color w:val="333333"/>
                <w:sz w:val="20"/>
                <w:szCs w:val="20"/>
              </w:rPr>
              <w:t>≥</w:t>
            </w:r>
            <w:r w:rsidRPr="00E975E7">
              <w:rPr>
                <w:rFonts w:asciiTheme="minorEastAsia" w:eastAsiaTheme="minorEastAsia" w:hAnsiTheme="minorEastAsia" w:cs="宋体"/>
                <w:color w:val="000000"/>
                <w:kern w:val="0"/>
                <w:szCs w:val="21"/>
              </w:rPr>
              <w:t>500cd/㎡，对比度</w:t>
            </w:r>
            <w:r w:rsidRPr="00E975E7">
              <w:rPr>
                <w:rFonts w:ascii="Arial" w:hAnsi="Arial" w:cs="Arial"/>
                <w:color w:val="333333"/>
                <w:sz w:val="20"/>
                <w:szCs w:val="20"/>
              </w:rPr>
              <w:t>≥</w:t>
            </w:r>
            <w:r w:rsidRPr="00E975E7">
              <w:rPr>
                <w:rFonts w:asciiTheme="minorEastAsia" w:eastAsiaTheme="minorEastAsia" w:hAnsiTheme="minorEastAsia" w:cs="宋体"/>
                <w:color w:val="000000"/>
                <w:kern w:val="0"/>
                <w:szCs w:val="21"/>
              </w:rPr>
              <w:t>1000:1</w:t>
            </w:r>
          </w:p>
        </w:tc>
        <w:tc>
          <w:tcPr>
            <w:tcW w:w="2835" w:type="dxa"/>
          </w:tcPr>
          <w:p w14:paraId="26BD1FB7" w14:textId="77777777" w:rsidR="00DF40DF" w:rsidRPr="00E975E7" w:rsidRDefault="00DF40DF" w:rsidP="00283DAB">
            <w:pPr>
              <w:rPr>
                <w:b/>
                <w:szCs w:val="21"/>
              </w:rPr>
            </w:pPr>
          </w:p>
        </w:tc>
        <w:tc>
          <w:tcPr>
            <w:tcW w:w="1275" w:type="dxa"/>
          </w:tcPr>
          <w:p w14:paraId="407677B6" w14:textId="77777777" w:rsidR="00DF40DF" w:rsidRPr="00E975E7" w:rsidRDefault="00DF40DF" w:rsidP="00283DAB">
            <w:pPr>
              <w:rPr>
                <w:b/>
                <w:szCs w:val="21"/>
              </w:rPr>
            </w:pPr>
          </w:p>
        </w:tc>
        <w:tc>
          <w:tcPr>
            <w:tcW w:w="709" w:type="dxa"/>
          </w:tcPr>
          <w:p w14:paraId="1BDB5EDB" w14:textId="77777777" w:rsidR="00DF40DF" w:rsidRPr="00E975E7" w:rsidRDefault="00DF40DF" w:rsidP="00283DAB">
            <w:pPr>
              <w:rPr>
                <w:b/>
                <w:szCs w:val="21"/>
              </w:rPr>
            </w:pPr>
          </w:p>
        </w:tc>
      </w:tr>
      <w:tr w:rsidR="00DF40DF" w14:paraId="44CC3DDD" w14:textId="77777777" w:rsidTr="00283DAB">
        <w:trPr>
          <w:trHeight w:val="510"/>
        </w:trPr>
        <w:tc>
          <w:tcPr>
            <w:tcW w:w="426" w:type="dxa"/>
            <w:vMerge/>
            <w:vAlign w:val="center"/>
          </w:tcPr>
          <w:p w14:paraId="334E5A8D" w14:textId="77777777" w:rsidR="00DF40DF" w:rsidRDefault="00DF40DF" w:rsidP="00283DAB">
            <w:pPr>
              <w:jc w:val="center"/>
              <w:rPr>
                <w:b/>
                <w:szCs w:val="21"/>
              </w:rPr>
            </w:pPr>
          </w:p>
        </w:tc>
        <w:tc>
          <w:tcPr>
            <w:tcW w:w="746" w:type="dxa"/>
            <w:vMerge/>
            <w:vAlign w:val="center"/>
          </w:tcPr>
          <w:p w14:paraId="5FF4B4ED" w14:textId="77777777" w:rsidR="00DF40DF" w:rsidRPr="00DA6037" w:rsidRDefault="00DF40DF" w:rsidP="00283DAB">
            <w:pPr>
              <w:jc w:val="center"/>
              <w:rPr>
                <w:rFonts w:asciiTheme="minorEastAsia" w:eastAsiaTheme="minorEastAsia" w:hAnsiTheme="minorEastAsia"/>
                <w:b/>
                <w:color w:val="000000"/>
                <w:szCs w:val="21"/>
              </w:rPr>
            </w:pPr>
          </w:p>
        </w:tc>
        <w:tc>
          <w:tcPr>
            <w:tcW w:w="2940" w:type="dxa"/>
          </w:tcPr>
          <w:p w14:paraId="49CDE2E8" w14:textId="77777777" w:rsidR="00DF40DF" w:rsidRPr="00E975E7" w:rsidRDefault="00DF40DF" w:rsidP="00283DAB">
            <w:pPr>
              <w:widowControl/>
              <w:jc w:val="left"/>
              <w:rPr>
                <w:rFonts w:asciiTheme="minorEastAsia" w:eastAsiaTheme="minorEastAsia" w:hAnsiTheme="minorEastAsia" w:cs="宋体"/>
                <w:color w:val="000000"/>
                <w:kern w:val="0"/>
                <w:szCs w:val="21"/>
              </w:rPr>
            </w:pPr>
            <w:r w:rsidRPr="00E975E7">
              <w:rPr>
                <w:rFonts w:asciiTheme="minorEastAsia" w:eastAsiaTheme="minorEastAsia" w:hAnsiTheme="minorEastAsia" w:cs="宋体"/>
                <w:color w:val="000000"/>
                <w:kern w:val="0"/>
                <w:szCs w:val="21"/>
              </w:rPr>
              <w:t>★</w:t>
            </w:r>
            <w:r w:rsidRPr="00E975E7">
              <w:rPr>
                <w:rFonts w:hint="eastAsia"/>
                <w:b/>
                <w:szCs w:val="21"/>
              </w:rPr>
              <w:t>6.3</w:t>
            </w:r>
            <w:r w:rsidRPr="00E975E7">
              <w:rPr>
                <w:rFonts w:asciiTheme="minorEastAsia" w:eastAsiaTheme="minorEastAsia" w:hAnsiTheme="minorEastAsia" w:cs="宋体"/>
                <w:color w:val="000000"/>
                <w:kern w:val="0"/>
                <w:szCs w:val="21"/>
              </w:rPr>
              <w:t>监视器支持定时开关机，</w:t>
            </w:r>
            <w:r w:rsidRPr="00E975E7">
              <w:rPr>
                <w:rFonts w:asciiTheme="minorEastAsia" w:eastAsiaTheme="minorEastAsia" w:hAnsiTheme="minorEastAsia" w:cs="宋体" w:hint="eastAsia"/>
                <w:color w:val="000000"/>
                <w:kern w:val="0"/>
                <w:szCs w:val="21"/>
              </w:rPr>
              <w:t>可</w:t>
            </w:r>
            <w:r w:rsidRPr="00E975E7">
              <w:rPr>
                <w:rFonts w:asciiTheme="minorEastAsia" w:eastAsiaTheme="minorEastAsia" w:hAnsiTheme="minorEastAsia" w:cs="宋体"/>
                <w:color w:val="000000"/>
                <w:kern w:val="0"/>
                <w:szCs w:val="21"/>
              </w:rPr>
              <w:t>满足用户非7x24小时使用LCD显示大屏的特定需求，可自定义按周绘制开关机时间段，或手动输入开关机时间点两种定时设置方式</w:t>
            </w:r>
          </w:p>
        </w:tc>
        <w:tc>
          <w:tcPr>
            <w:tcW w:w="2835" w:type="dxa"/>
          </w:tcPr>
          <w:p w14:paraId="7A86ACF4" w14:textId="77777777" w:rsidR="00DF40DF" w:rsidRPr="00E975E7" w:rsidRDefault="00DF40DF" w:rsidP="00283DAB">
            <w:pPr>
              <w:widowControl/>
              <w:jc w:val="left"/>
              <w:rPr>
                <w:rFonts w:asciiTheme="minorEastAsia" w:eastAsiaTheme="minorEastAsia" w:hAnsiTheme="minorEastAsia" w:cs="宋体"/>
                <w:color w:val="000000"/>
                <w:kern w:val="0"/>
                <w:szCs w:val="21"/>
              </w:rPr>
            </w:pPr>
          </w:p>
        </w:tc>
        <w:tc>
          <w:tcPr>
            <w:tcW w:w="1275" w:type="dxa"/>
          </w:tcPr>
          <w:p w14:paraId="1BA60235" w14:textId="77777777" w:rsidR="00DF40DF" w:rsidRPr="00E975E7" w:rsidRDefault="00DF40DF" w:rsidP="00283DAB">
            <w:pPr>
              <w:widowControl/>
              <w:jc w:val="left"/>
              <w:rPr>
                <w:rFonts w:asciiTheme="minorEastAsia" w:eastAsiaTheme="minorEastAsia" w:hAnsiTheme="minorEastAsia" w:cs="宋体"/>
                <w:color w:val="000000"/>
                <w:kern w:val="0"/>
                <w:szCs w:val="21"/>
              </w:rPr>
            </w:pPr>
          </w:p>
        </w:tc>
        <w:tc>
          <w:tcPr>
            <w:tcW w:w="709" w:type="dxa"/>
          </w:tcPr>
          <w:p w14:paraId="4AAF5E94" w14:textId="77777777" w:rsidR="00DF40DF" w:rsidRPr="00E975E7" w:rsidRDefault="00DF40DF" w:rsidP="00283DAB">
            <w:pPr>
              <w:widowControl/>
              <w:jc w:val="left"/>
              <w:rPr>
                <w:rFonts w:asciiTheme="minorEastAsia" w:eastAsiaTheme="minorEastAsia" w:hAnsiTheme="minorEastAsia" w:cs="宋体"/>
                <w:color w:val="000000"/>
                <w:kern w:val="0"/>
                <w:szCs w:val="21"/>
              </w:rPr>
            </w:pPr>
          </w:p>
        </w:tc>
      </w:tr>
      <w:tr w:rsidR="00DF40DF" w14:paraId="418C546F" w14:textId="77777777" w:rsidTr="00283DAB">
        <w:trPr>
          <w:trHeight w:val="510"/>
        </w:trPr>
        <w:tc>
          <w:tcPr>
            <w:tcW w:w="426" w:type="dxa"/>
            <w:vMerge/>
            <w:vAlign w:val="center"/>
          </w:tcPr>
          <w:p w14:paraId="6A6E28EA" w14:textId="77777777" w:rsidR="00DF40DF" w:rsidRDefault="00DF40DF" w:rsidP="00283DAB">
            <w:pPr>
              <w:jc w:val="center"/>
              <w:rPr>
                <w:b/>
                <w:szCs w:val="21"/>
              </w:rPr>
            </w:pPr>
          </w:p>
        </w:tc>
        <w:tc>
          <w:tcPr>
            <w:tcW w:w="746" w:type="dxa"/>
            <w:vMerge/>
            <w:vAlign w:val="center"/>
          </w:tcPr>
          <w:p w14:paraId="1F248CD9" w14:textId="77777777" w:rsidR="00DF40DF" w:rsidRPr="00DA6037" w:rsidRDefault="00DF40DF" w:rsidP="00283DAB">
            <w:pPr>
              <w:jc w:val="center"/>
              <w:rPr>
                <w:rFonts w:asciiTheme="minorEastAsia" w:eastAsiaTheme="minorEastAsia" w:hAnsiTheme="minorEastAsia"/>
                <w:b/>
                <w:color w:val="000000"/>
                <w:szCs w:val="21"/>
              </w:rPr>
            </w:pPr>
          </w:p>
        </w:tc>
        <w:tc>
          <w:tcPr>
            <w:tcW w:w="2940" w:type="dxa"/>
          </w:tcPr>
          <w:p w14:paraId="583C33A0" w14:textId="77777777" w:rsidR="00DF40DF" w:rsidRPr="00E975E7" w:rsidRDefault="00DF40DF" w:rsidP="00283DAB">
            <w:pPr>
              <w:rPr>
                <w:b/>
                <w:szCs w:val="21"/>
              </w:rPr>
            </w:pPr>
            <w:r w:rsidRPr="00E975E7">
              <w:rPr>
                <w:rFonts w:hint="eastAsia"/>
                <w:b/>
                <w:szCs w:val="21"/>
              </w:rPr>
              <w:t>6.4</w:t>
            </w:r>
            <w:r w:rsidRPr="00E975E7">
              <w:rPr>
                <w:rFonts w:asciiTheme="minorEastAsia" w:eastAsiaTheme="minorEastAsia" w:hAnsiTheme="minorEastAsia" w:cs="宋体"/>
                <w:color w:val="000000"/>
                <w:kern w:val="0"/>
                <w:szCs w:val="21"/>
              </w:rPr>
              <w:t>显示单元具备透雾处理功能，显示单元具备智能透雾处理技术，支持</w:t>
            </w:r>
            <w:r w:rsidRPr="00E975E7">
              <w:rPr>
                <w:rFonts w:ascii="Arial" w:hAnsi="Arial" w:cs="Arial"/>
                <w:color w:val="333333"/>
                <w:sz w:val="20"/>
                <w:szCs w:val="20"/>
              </w:rPr>
              <w:t>≥</w:t>
            </w:r>
            <w:r w:rsidRPr="00E975E7">
              <w:rPr>
                <w:rFonts w:asciiTheme="minorEastAsia" w:eastAsiaTheme="minorEastAsia" w:hAnsiTheme="minorEastAsia" w:cs="宋体"/>
                <w:color w:val="000000"/>
                <w:kern w:val="0"/>
                <w:szCs w:val="21"/>
              </w:rPr>
              <w:t>9个等级的去雾处理能力</w:t>
            </w:r>
          </w:p>
        </w:tc>
        <w:tc>
          <w:tcPr>
            <w:tcW w:w="2835" w:type="dxa"/>
          </w:tcPr>
          <w:p w14:paraId="18957651" w14:textId="77777777" w:rsidR="00DF40DF" w:rsidRPr="00E975E7" w:rsidRDefault="00DF40DF" w:rsidP="00283DAB">
            <w:pPr>
              <w:rPr>
                <w:b/>
                <w:szCs w:val="21"/>
              </w:rPr>
            </w:pPr>
          </w:p>
        </w:tc>
        <w:tc>
          <w:tcPr>
            <w:tcW w:w="1275" w:type="dxa"/>
          </w:tcPr>
          <w:p w14:paraId="38E8B833" w14:textId="77777777" w:rsidR="00DF40DF" w:rsidRPr="00E975E7" w:rsidRDefault="00DF40DF" w:rsidP="00283DAB">
            <w:pPr>
              <w:rPr>
                <w:b/>
                <w:szCs w:val="21"/>
              </w:rPr>
            </w:pPr>
          </w:p>
        </w:tc>
        <w:tc>
          <w:tcPr>
            <w:tcW w:w="709" w:type="dxa"/>
          </w:tcPr>
          <w:p w14:paraId="52EF4DE6" w14:textId="77777777" w:rsidR="00DF40DF" w:rsidRPr="00E975E7" w:rsidRDefault="00DF40DF" w:rsidP="00283DAB">
            <w:pPr>
              <w:rPr>
                <w:b/>
                <w:szCs w:val="21"/>
              </w:rPr>
            </w:pPr>
          </w:p>
        </w:tc>
      </w:tr>
      <w:tr w:rsidR="00DF40DF" w14:paraId="1D626048" w14:textId="77777777" w:rsidTr="00283DAB">
        <w:trPr>
          <w:trHeight w:val="510"/>
        </w:trPr>
        <w:tc>
          <w:tcPr>
            <w:tcW w:w="426" w:type="dxa"/>
            <w:vMerge/>
            <w:vAlign w:val="center"/>
          </w:tcPr>
          <w:p w14:paraId="3F900509" w14:textId="77777777" w:rsidR="00DF40DF" w:rsidRDefault="00DF40DF" w:rsidP="00283DAB">
            <w:pPr>
              <w:jc w:val="center"/>
              <w:rPr>
                <w:b/>
                <w:szCs w:val="21"/>
              </w:rPr>
            </w:pPr>
          </w:p>
        </w:tc>
        <w:tc>
          <w:tcPr>
            <w:tcW w:w="746" w:type="dxa"/>
            <w:vMerge/>
            <w:vAlign w:val="center"/>
          </w:tcPr>
          <w:p w14:paraId="131DF487" w14:textId="77777777" w:rsidR="00DF40DF" w:rsidRPr="00DA6037" w:rsidRDefault="00DF40DF" w:rsidP="00283DAB">
            <w:pPr>
              <w:jc w:val="center"/>
              <w:rPr>
                <w:rFonts w:asciiTheme="minorEastAsia" w:eastAsiaTheme="minorEastAsia" w:hAnsiTheme="minorEastAsia"/>
                <w:b/>
                <w:color w:val="000000"/>
                <w:szCs w:val="21"/>
              </w:rPr>
            </w:pPr>
          </w:p>
        </w:tc>
        <w:tc>
          <w:tcPr>
            <w:tcW w:w="2940" w:type="dxa"/>
          </w:tcPr>
          <w:p w14:paraId="7F3A92BD" w14:textId="77777777" w:rsidR="00DF40DF" w:rsidRPr="00E975E7" w:rsidRDefault="00DF40DF" w:rsidP="00283DAB">
            <w:pPr>
              <w:rPr>
                <w:b/>
                <w:szCs w:val="21"/>
              </w:rPr>
            </w:pPr>
            <w:r w:rsidRPr="007C1AEE">
              <w:rPr>
                <w:rFonts w:cs="宋体" w:hint="eastAsia"/>
              </w:rPr>
              <w:t>▲</w:t>
            </w:r>
            <w:r w:rsidRPr="00E975E7">
              <w:rPr>
                <w:rFonts w:hint="eastAsia"/>
                <w:b/>
                <w:szCs w:val="21"/>
              </w:rPr>
              <w:t>6.5</w:t>
            </w:r>
            <w:r w:rsidRPr="00E975E7">
              <w:rPr>
                <w:rFonts w:asciiTheme="minorEastAsia" w:eastAsiaTheme="minorEastAsia" w:hAnsiTheme="minorEastAsia" w:cs="宋体"/>
                <w:color w:val="000000"/>
                <w:kern w:val="0"/>
                <w:szCs w:val="21"/>
              </w:rPr>
              <w:t>监视器可内嵌网络解码模块，采用ARM+DSP嵌入式构架，支持直接IPC、DVR、NVR的监控视频流接入并取流解码显示。具有支持</w:t>
            </w:r>
            <w:r w:rsidRPr="00E975E7">
              <w:rPr>
                <w:rFonts w:ascii="Arial" w:hAnsi="Arial" w:cs="Arial"/>
                <w:color w:val="333333"/>
                <w:sz w:val="20"/>
                <w:szCs w:val="20"/>
              </w:rPr>
              <w:t>≥</w:t>
            </w:r>
            <w:r w:rsidRPr="00E975E7">
              <w:rPr>
                <w:rFonts w:asciiTheme="minorEastAsia" w:eastAsiaTheme="minorEastAsia" w:hAnsiTheme="minorEastAsia" w:cs="宋体"/>
                <w:color w:val="000000"/>
                <w:kern w:val="0"/>
                <w:szCs w:val="21"/>
              </w:rPr>
              <w:t>8路1080P网络解码，支持</w:t>
            </w:r>
            <w:r w:rsidRPr="00E975E7">
              <w:rPr>
                <w:rFonts w:ascii="Arial" w:hAnsi="Arial" w:cs="Arial"/>
                <w:color w:val="333333"/>
                <w:sz w:val="20"/>
                <w:szCs w:val="20"/>
              </w:rPr>
              <w:t>≥</w:t>
            </w:r>
            <w:r w:rsidRPr="00E975E7">
              <w:rPr>
                <w:rFonts w:asciiTheme="minorEastAsia" w:eastAsiaTheme="minorEastAsia" w:hAnsiTheme="minorEastAsia" w:cs="宋体"/>
                <w:color w:val="000000"/>
                <w:kern w:val="0"/>
                <w:szCs w:val="21"/>
              </w:rPr>
              <w:t>16路720P/64路D1。支持分辨率为800W向下兼容，支持</w:t>
            </w:r>
            <w:r w:rsidRPr="00E975E7">
              <w:rPr>
                <w:rFonts w:ascii="Arial" w:hAnsi="Arial" w:cs="Arial"/>
                <w:color w:val="333333"/>
                <w:sz w:val="20"/>
                <w:szCs w:val="20"/>
              </w:rPr>
              <w:t>≥</w:t>
            </w:r>
            <w:r w:rsidRPr="00E975E7">
              <w:rPr>
                <w:rFonts w:asciiTheme="minorEastAsia" w:eastAsiaTheme="minorEastAsia" w:hAnsiTheme="minorEastAsia" w:cs="宋体"/>
                <w:color w:val="000000"/>
                <w:kern w:val="0"/>
                <w:szCs w:val="21"/>
              </w:rPr>
              <w:t>16路4CIF，</w:t>
            </w:r>
            <w:r w:rsidRPr="00E975E7">
              <w:rPr>
                <w:rFonts w:ascii="Arial" w:hAnsi="Arial" w:cs="Arial"/>
                <w:color w:val="333333"/>
                <w:sz w:val="20"/>
                <w:szCs w:val="20"/>
              </w:rPr>
              <w:t>≥</w:t>
            </w:r>
            <w:r w:rsidRPr="00E975E7">
              <w:rPr>
                <w:rFonts w:asciiTheme="minorEastAsia" w:eastAsiaTheme="minorEastAsia" w:hAnsiTheme="minorEastAsia" w:cs="宋体"/>
                <w:color w:val="000000"/>
                <w:kern w:val="0"/>
                <w:szCs w:val="21"/>
              </w:rPr>
              <w:t>4路30W(25帧），</w:t>
            </w:r>
            <w:r w:rsidRPr="00E975E7">
              <w:rPr>
                <w:rFonts w:ascii="Arial" w:hAnsi="Arial" w:cs="Arial"/>
                <w:color w:val="333333"/>
                <w:sz w:val="20"/>
                <w:szCs w:val="20"/>
              </w:rPr>
              <w:t>≥</w:t>
            </w:r>
            <w:r w:rsidRPr="00E975E7">
              <w:rPr>
                <w:rFonts w:asciiTheme="minorEastAsia" w:eastAsiaTheme="minorEastAsia" w:hAnsiTheme="minorEastAsia" w:cs="宋体"/>
                <w:color w:val="000000"/>
                <w:kern w:val="0"/>
                <w:szCs w:val="21"/>
              </w:rPr>
              <w:t>1路500W（15帧），</w:t>
            </w:r>
            <w:r w:rsidRPr="00E975E7">
              <w:rPr>
                <w:rFonts w:ascii="Arial" w:hAnsi="Arial" w:cs="Arial"/>
                <w:color w:val="333333"/>
                <w:sz w:val="20"/>
                <w:szCs w:val="20"/>
              </w:rPr>
              <w:t>≥</w:t>
            </w:r>
            <w:r w:rsidRPr="00E975E7">
              <w:rPr>
                <w:rFonts w:asciiTheme="minorEastAsia" w:eastAsiaTheme="minorEastAsia" w:hAnsiTheme="minorEastAsia" w:cs="宋体"/>
                <w:color w:val="000000"/>
                <w:kern w:val="0"/>
                <w:szCs w:val="21"/>
              </w:rPr>
              <w:t>1路600W（15帧），一路800W（15帧）。具有支持轮巡解码、流媒体功能，可1/4/6/8/9/16分屏显示。提供封面首页具有CNAS标识的第三方检测报告复印件。</w:t>
            </w:r>
          </w:p>
        </w:tc>
        <w:tc>
          <w:tcPr>
            <w:tcW w:w="2835" w:type="dxa"/>
          </w:tcPr>
          <w:p w14:paraId="051C699B" w14:textId="77777777" w:rsidR="00DF40DF" w:rsidRPr="007C1AEE" w:rsidRDefault="00DF40DF" w:rsidP="00283DAB">
            <w:pPr>
              <w:rPr>
                <w:rFonts w:cs="宋体"/>
              </w:rPr>
            </w:pPr>
          </w:p>
        </w:tc>
        <w:tc>
          <w:tcPr>
            <w:tcW w:w="1275" w:type="dxa"/>
          </w:tcPr>
          <w:p w14:paraId="2E0C060C" w14:textId="77777777" w:rsidR="00DF40DF" w:rsidRPr="007C1AEE" w:rsidRDefault="00DF40DF" w:rsidP="00283DAB">
            <w:pPr>
              <w:rPr>
                <w:rFonts w:cs="宋体"/>
              </w:rPr>
            </w:pPr>
          </w:p>
        </w:tc>
        <w:tc>
          <w:tcPr>
            <w:tcW w:w="709" w:type="dxa"/>
          </w:tcPr>
          <w:p w14:paraId="1E50D0AE" w14:textId="77777777" w:rsidR="00DF40DF" w:rsidRPr="007C1AEE" w:rsidRDefault="00DF40DF" w:rsidP="00283DAB">
            <w:pPr>
              <w:rPr>
                <w:rFonts w:cs="宋体"/>
              </w:rPr>
            </w:pPr>
          </w:p>
        </w:tc>
      </w:tr>
      <w:tr w:rsidR="00DF40DF" w14:paraId="2B981001" w14:textId="77777777" w:rsidTr="00283DAB">
        <w:trPr>
          <w:trHeight w:val="510"/>
        </w:trPr>
        <w:tc>
          <w:tcPr>
            <w:tcW w:w="426" w:type="dxa"/>
            <w:vAlign w:val="center"/>
          </w:tcPr>
          <w:p w14:paraId="62145F0E" w14:textId="77777777" w:rsidR="00DF40DF" w:rsidRDefault="00DF40DF" w:rsidP="00283DAB">
            <w:pPr>
              <w:jc w:val="center"/>
              <w:rPr>
                <w:b/>
                <w:szCs w:val="21"/>
              </w:rPr>
            </w:pPr>
            <w:r>
              <w:rPr>
                <w:rFonts w:hint="eastAsia"/>
                <w:b/>
                <w:szCs w:val="21"/>
              </w:rPr>
              <w:t>7</w:t>
            </w:r>
          </w:p>
        </w:tc>
        <w:tc>
          <w:tcPr>
            <w:tcW w:w="746" w:type="dxa"/>
            <w:vAlign w:val="center"/>
          </w:tcPr>
          <w:p w14:paraId="428F7F11" w14:textId="77777777" w:rsidR="00DF40DF" w:rsidRPr="00DA6037" w:rsidRDefault="00DF40DF" w:rsidP="00283DAB">
            <w:pPr>
              <w:jc w:val="center"/>
              <w:rPr>
                <w:b/>
                <w:szCs w:val="21"/>
              </w:rPr>
            </w:pPr>
            <w:r>
              <w:rPr>
                <w:rFonts w:asciiTheme="minorEastAsia" w:eastAsiaTheme="minorEastAsia" w:hAnsiTheme="minorEastAsia" w:hint="eastAsia"/>
                <w:b/>
                <w:color w:val="000000"/>
                <w:szCs w:val="21"/>
              </w:rPr>
              <w:t>监视器支架</w:t>
            </w:r>
          </w:p>
        </w:tc>
        <w:tc>
          <w:tcPr>
            <w:tcW w:w="2940" w:type="dxa"/>
          </w:tcPr>
          <w:p w14:paraId="160A86FF" w14:textId="77777777" w:rsidR="00DF40DF" w:rsidRPr="00E975E7" w:rsidRDefault="00DF40DF" w:rsidP="00283DAB">
            <w:pPr>
              <w:rPr>
                <w:b/>
                <w:szCs w:val="21"/>
              </w:rPr>
            </w:pPr>
            <w:r w:rsidRPr="00E975E7">
              <w:rPr>
                <w:rFonts w:hint="eastAsia"/>
                <w:b/>
                <w:szCs w:val="21"/>
              </w:rPr>
              <w:t>7.</w:t>
            </w:r>
            <w:r w:rsidRPr="00E975E7">
              <w:rPr>
                <w:rFonts w:asciiTheme="minorEastAsia" w:eastAsiaTheme="minorEastAsia" w:hAnsiTheme="minorEastAsia" w:cs="宋体"/>
                <w:color w:val="000000"/>
                <w:kern w:val="0"/>
                <w:szCs w:val="21"/>
              </w:rPr>
              <w:t xml:space="preserve"> 42-55寸监视器通用单屏壁挂</w:t>
            </w:r>
          </w:p>
        </w:tc>
        <w:tc>
          <w:tcPr>
            <w:tcW w:w="2835" w:type="dxa"/>
          </w:tcPr>
          <w:p w14:paraId="2CE9939E" w14:textId="77777777" w:rsidR="00DF40DF" w:rsidRPr="00E975E7" w:rsidRDefault="00DF40DF" w:rsidP="00283DAB">
            <w:pPr>
              <w:rPr>
                <w:b/>
                <w:szCs w:val="21"/>
              </w:rPr>
            </w:pPr>
          </w:p>
        </w:tc>
        <w:tc>
          <w:tcPr>
            <w:tcW w:w="1275" w:type="dxa"/>
          </w:tcPr>
          <w:p w14:paraId="17D0E9F8" w14:textId="77777777" w:rsidR="00DF40DF" w:rsidRPr="00E975E7" w:rsidRDefault="00DF40DF" w:rsidP="00283DAB">
            <w:pPr>
              <w:rPr>
                <w:b/>
                <w:szCs w:val="21"/>
              </w:rPr>
            </w:pPr>
          </w:p>
        </w:tc>
        <w:tc>
          <w:tcPr>
            <w:tcW w:w="709" w:type="dxa"/>
          </w:tcPr>
          <w:p w14:paraId="44AC9334" w14:textId="77777777" w:rsidR="00DF40DF" w:rsidRPr="00E975E7" w:rsidRDefault="00DF40DF" w:rsidP="00283DAB">
            <w:pPr>
              <w:rPr>
                <w:b/>
                <w:szCs w:val="21"/>
              </w:rPr>
            </w:pPr>
          </w:p>
        </w:tc>
      </w:tr>
      <w:tr w:rsidR="00DF40DF" w14:paraId="60055983" w14:textId="77777777" w:rsidTr="00283DAB">
        <w:trPr>
          <w:trHeight w:val="510"/>
        </w:trPr>
        <w:tc>
          <w:tcPr>
            <w:tcW w:w="426" w:type="dxa"/>
            <w:vAlign w:val="center"/>
          </w:tcPr>
          <w:p w14:paraId="03AAAF3D" w14:textId="77777777" w:rsidR="00DF40DF" w:rsidRDefault="00DF40DF" w:rsidP="00283DAB">
            <w:pPr>
              <w:jc w:val="center"/>
              <w:rPr>
                <w:b/>
                <w:szCs w:val="21"/>
              </w:rPr>
            </w:pPr>
            <w:r>
              <w:rPr>
                <w:rFonts w:hint="eastAsia"/>
                <w:b/>
                <w:szCs w:val="21"/>
              </w:rPr>
              <w:t>8</w:t>
            </w:r>
          </w:p>
        </w:tc>
        <w:tc>
          <w:tcPr>
            <w:tcW w:w="746" w:type="dxa"/>
            <w:vAlign w:val="center"/>
          </w:tcPr>
          <w:p w14:paraId="46116577" w14:textId="77777777" w:rsidR="00DF40DF" w:rsidRPr="00DA6037" w:rsidRDefault="00DF40DF" w:rsidP="00283DAB">
            <w:pPr>
              <w:jc w:val="center"/>
              <w:rPr>
                <w:b/>
                <w:szCs w:val="21"/>
              </w:rPr>
            </w:pPr>
            <w:r>
              <w:rPr>
                <w:rFonts w:asciiTheme="minorEastAsia" w:eastAsiaTheme="minorEastAsia" w:hAnsiTheme="minorEastAsia" w:hint="eastAsia"/>
                <w:b/>
                <w:color w:val="000000"/>
                <w:szCs w:val="21"/>
              </w:rPr>
              <w:t>HDMI线缆</w:t>
            </w:r>
          </w:p>
        </w:tc>
        <w:tc>
          <w:tcPr>
            <w:tcW w:w="2940" w:type="dxa"/>
          </w:tcPr>
          <w:p w14:paraId="246E69D0" w14:textId="77777777" w:rsidR="00DF40DF" w:rsidRPr="00E975E7" w:rsidRDefault="00DF40DF" w:rsidP="00283DAB">
            <w:pPr>
              <w:rPr>
                <w:b/>
                <w:szCs w:val="21"/>
              </w:rPr>
            </w:pPr>
            <w:r w:rsidRPr="00E975E7">
              <w:rPr>
                <w:rFonts w:hint="eastAsia"/>
                <w:b/>
                <w:szCs w:val="21"/>
              </w:rPr>
              <w:t>8.</w:t>
            </w:r>
            <w:r>
              <w:rPr>
                <w:rFonts w:asciiTheme="minorEastAsia" w:eastAsiaTheme="minorEastAsia" w:hAnsiTheme="minorEastAsia" w:cs="宋体" w:hint="eastAsia"/>
                <w:color w:val="000000"/>
                <w:kern w:val="0"/>
                <w:szCs w:val="21"/>
              </w:rPr>
              <w:t>标准19pin，HDMI公头</w:t>
            </w:r>
          </w:p>
        </w:tc>
        <w:tc>
          <w:tcPr>
            <w:tcW w:w="2835" w:type="dxa"/>
          </w:tcPr>
          <w:p w14:paraId="3ADE1366" w14:textId="77777777" w:rsidR="00DF40DF" w:rsidRPr="00E975E7" w:rsidRDefault="00DF40DF" w:rsidP="00283DAB">
            <w:pPr>
              <w:rPr>
                <w:b/>
                <w:szCs w:val="21"/>
              </w:rPr>
            </w:pPr>
          </w:p>
        </w:tc>
        <w:tc>
          <w:tcPr>
            <w:tcW w:w="1275" w:type="dxa"/>
          </w:tcPr>
          <w:p w14:paraId="749B0ACA" w14:textId="77777777" w:rsidR="00DF40DF" w:rsidRPr="00E975E7" w:rsidRDefault="00DF40DF" w:rsidP="00283DAB">
            <w:pPr>
              <w:rPr>
                <w:b/>
                <w:szCs w:val="21"/>
              </w:rPr>
            </w:pPr>
          </w:p>
        </w:tc>
        <w:tc>
          <w:tcPr>
            <w:tcW w:w="709" w:type="dxa"/>
          </w:tcPr>
          <w:p w14:paraId="7AF9E64F" w14:textId="77777777" w:rsidR="00DF40DF" w:rsidRPr="00E975E7" w:rsidRDefault="00DF40DF" w:rsidP="00283DAB">
            <w:pPr>
              <w:rPr>
                <w:b/>
                <w:szCs w:val="21"/>
              </w:rPr>
            </w:pPr>
          </w:p>
        </w:tc>
      </w:tr>
      <w:tr w:rsidR="00DF40DF" w14:paraId="40CDB125" w14:textId="77777777" w:rsidTr="00283DAB">
        <w:trPr>
          <w:trHeight w:val="510"/>
        </w:trPr>
        <w:tc>
          <w:tcPr>
            <w:tcW w:w="426" w:type="dxa"/>
            <w:vMerge w:val="restart"/>
            <w:vAlign w:val="center"/>
          </w:tcPr>
          <w:p w14:paraId="4847D752" w14:textId="77777777" w:rsidR="00DF40DF" w:rsidRDefault="00DF40DF" w:rsidP="00283DAB">
            <w:pPr>
              <w:jc w:val="center"/>
              <w:rPr>
                <w:b/>
                <w:szCs w:val="21"/>
              </w:rPr>
            </w:pPr>
            <w:r>
              <w:rPr>
                <w:rFonts w:hint="eastAsia"/>
                <w:b/>
                <w:szCs w:val="21"/>
              </w:rPr>
              <w:t>9</w:t>
            </w:r>
          </w:p>
        </w:tc>
        <w:tc>
          <w:tcPr>
            <w:tcW w:w="746" w:type="dxa"/>
            <w:vMerge w:val="restart"/>
            <w:vAlign w:val="center"/>
          </w:tcPr>
          <w:p w14:paraId="071C51BD" w14:textId="77777777" w:rsidR="00DF40DF" w:rsidRPr="00DA6037" w:rsidRDefault="00DF40DF" w:rsidP="00283DAB">
            <w:pPr>
              <w:jc w:val="center"/>
              <w:rPr>
                <w:b/>
                <w:szCs w:val="21"/>
              </w:rPr>
            </w:pPr>
            <w:r>
              <w:rPr>
                <w:rFonts w:asciiTheme="minorEastAsia" w:eastAsiaTheme="minorEastAsia" w:hAnsiTheme="minorEastAsia" w:hint="eastAsia"/>
                <w:b/>
                <w:color w:val="000000"/>
                <w:szCs w:val="21"/>
              </w:rPr>
              <w:t>指纹门禁一体机</w:t>
            </w:r>
          </w:p>
        </w:tc>
        <w:tc>
          <w:tcPr>
            <w:tcW w:w="2940" w:type="dxa"/>
          </w:tcPr>
          <w:p w14:paraId="6478772E" w14:textId="77777777" w:rsidR="00DF40DF" w:rsidRPr="00E975E7" w:rsidRDefault="00DF40DF" w:rsidP="00283DAB">
            <w:pPr>
              <w:rPr>
                <w:b/>
                <w:szCs w:val="21"/>
              </w:rPr>
            </w:pPr>
            <w:r w:rsidRPr="00E975E7">
              <w:rPr>
                <w:rFonts w:hint="eastAsia"/>
                <w:b/>
                <w:szCs w:val="21"/>
              </w:rPr>
              <w:t>9.1</w:t>
            </w:r>
            <w:r w:rsidRPr="00E975E7">
              <w:rPr>
                <w:rFonts w:asciiTheme="minorEastAsia" w:eastAsiaTheme="minorEastAsia" w:hAnsiTheme="minorEastAsia" w:cs="宋体"/>
                <w:color w:val="000000"/>
                <w:kern w:val="0"/>
                <w:szCs w:val="21"/>
              </w:rPr>
              <w:t>主机应具有不小于2.8寸图文型液晶显示屏用于显示时间、日期、星期，及刷卡时显示卡号、用户名；</w:t>
            </w:r>
          </w:p>
        </w:tc>
        <w:tc>
          <w:tcPr>
            <w:tcW w:w="2835" w:type="dxa"/>
          </w:tcPr>
          <w:p w14:paraId="7C811066" w14:textId="77777777" w:rsidR="00DF40DF" w:rsidRPr="00E975E7" w:rsidRDefault="00DF40DF" w:rsidP="00283DAB">
            <w:pPr>
              <w:rPr>
                <w:b/>
                <w:szCs w:val="21"/>
              </w:rPr>
            </w:pPr>
          </w:p>
        </w:tc>
        <w:tc>
          <w:tcPr>
            <w:tcW w:w="1275" w:type="dxa"/>
          </w:tcPr>
          <w:p w14:paraId="7E5F2072" w14:textId="77777777" w:rsidR="00DF40DF" w:rsidRPr="00E975E7" w:rsidRDefault="00DF40DF" w:rsidP="00283DAB">
            <w:pPr>
              <w:rPr>
                <w:b/>
                <w:szCs w:val="21"/>
              </w:rPr>
            </w:pPr>
          </w:p>
        </w:tc>
        <w:tc>
          <w:tcPr>
            <w:tcW w:w="709" w:type="dxa"/>
          </w:tcPr>
          <w:p w14:paraId="226CBE4F" w14:textId="77777777" w:rsidR="00DF40DF" w:rsidRPr="00E975E7" w:rsidRDefault="00DF40DF" w:rsidP="00283DAB">
            <w:pPr>
              <w:rPr>
                <w:b/>
                <w:szCs w:val="21"/>
              </w:rPr>
            </w:pPr>
          </w:p>
        </w:tc>
      </w:tr>
      <w:tr w:rsidR="00DF40DF" w14:paraId="68C1DA00" w14:textId="77777777" w:rsidTr="00283DAB">
        <w:trPr>
          <w:trHeight w:val="510"/>
        </w:trPr>
        <w:tc>
          <w:tcPr>
            <w:tcW w:w="426" w:type="dxa"/>
            <w:vMerge/>
            <w:vAlign w:val="center"/>
          </w:tcPr>
          <w:p w14:paraId="2E11A71E" w14:textId="77777777" w:rsidR="00DF40DF" w:rsidRDefault="00DF40DF" w:rsidP="00283DAB">
            <w:pPr>
              <w:jc w:val="center"/>
              <w:rPr>
                <w:b/>
                <w:szCs w:val="21"/>
              </w:rPr>
            </w:pPr>
          </w:p>
        </w:tc>
        <w:tc>
          <w:tcPr>
            <w:tcW w:w="746" w:type="dxa"/>
            <w:vMerge/>
            <w:vAlign w:val="center"/>
          </w:tcPr>
          <w:p w14:paraId="7644F918" w14:textId="77777777" w:rsidR="00DF40DF" w:rsidRPr="00DA6037" w:rsidRDefault="00DF40DF" w:rsidP="00283DAB">
            <w:pPr>
              <w:jc w:val="center"/>
              <w:rPr>
                <w:rFonts w:asciiTheme="minorEastAsia" w:eastAsiaTheme="minorEastAsia" w:hAnsiTheme="minorEastAsia"/>
                <w:b/>
                <w:color w:val="000000"/>
                <w:szCs w:val="21"/>
              </w:rPr>
            </w:pPr>
          </w:p>
        </w:tc>
        <w:tc>
          <w:tcPr>
            <w:tcW w:w="2940" w:type="dxa"/>
          </w:tcPr>
          <w:p w14:paraId="4F150DB2" w14:textId="77777777" w:rsidR="00DF40DF" w:rsidRPr="00E975E7" w:rsidRDefault="00DF40DF" w:rsidP="00283DAB">
            <w:pPr>
              <w:rPr>
                <w:b/>
                <w:szCs w:val="21"/>
              </w:rPr>
            </w:pPr>
            <w:r w:rsidRPr="00E975E7">
              <w:rPr>
                <w:rFonts w:hint="eastAsia"/>
                <w:b/>
                <w:szCs w:val="21"/>
              </w:rPr>
              <w:t>9.2</w:t>
            </w:r>
            <w:r w:rsidRPr="00E975E7">
              <w:rPr>
                <w:rFonts w:asciiTheme="minorEastAsia" w:eastAsiaTheme="minorEastAsia" w:hAnsiTheme="minorEastAsia" w:cs="宋体"/>
                <w:color w:val="000000"/>
                <w:kern w:val="0"/>
                <w:szCs w:val="21"/>
              </w:rPr>
              <w:t>主机支持Mifare卡识别，可读取Mifare卡号或Mifare卡内容；</w:t>
            </w:r>
          </w:p>
        </w:tc>
        <w:tc>
          <w:tcPr>
            <w:tcW w:w="2835" w:type="dxa"/>
          </w:tcPr>
          <w:p w14:paraId="75BB48CB" w14:textId="77777777" w:rsidR="00DF40DF" w:rsidRPr="00E975E7" w:rsidRDefault="00DF40DF" w:rsidP="00283DAB">
            <w:pPr>
              <w:rPr>
                <w:b/>
                <w:szCs w:val="21"/>
              </w:rPr>
            </w:pPr>
          </w:p>
        </w:tc>
        <w:tc>
          <w:tcPr>
            <w:tcW w:w="1275" w:type="dxa"/>
          </w:tcPr>
          <w:p w14:paraId="2CE47980" w14:textId="77777777" w:rsidR="00DF40DF" w:rsidRPr="00E975E7" w:rsidRDefault="00DF40DF" w:rsidP="00283DAB">
            <w:pPr>
              <w:rPr>
                <w:b/>
                <w:szCs w:val="21"/>
              </w:rPr>
            </w:pPr>
          </w:p>
        </w:tc>
        <w:tc>
          <w:tcPr>
            <w:tcW w:w="709" w:type="dxa"/>
          </w:tcPr>
          <w:p w14:paraId="5415F0C0" w14:textId="77777777" w:rsidR="00DF40DF" w:rsidRPr="00E975E7" w:rsidRDefault="00DF40DF" w:rsidP="00283DAB">
            <w:pPr>
              <w:rPr>
                <w:b/>
                <w:szCs w:val="21"/>
              </w:rPr>
            </w:pPr>
          </w:p>
        </w:tc>
      </w:tr>
      <w:tr w:rsidR="00DF40DF" w14:paraId="7CE8B21A" w14:textId="77777777" w:rsidTr="00283DAB">
        <w:trPr>
          <w:trHeight w:val="510"/>
        </w:trPr>
        <w:tc>
          <w:tcPr>
            <w:tcW w:w="426" w:type="dxa"/>
            <w:vMerge/>
            <w:vAlign w:val="center"/>
          </w:tcPr>
          <w:p w14:paraId="6FD5338C" w14:textId="77777777" w:rsidR="00DF40DF" w:rsidRDefault="00DF40DF" w:rsidP="00283DAB">
            <w:pPr>
              <w:jc w:val="center"/>
              <w:rPr>
                <w:b/>
                <w:szCs w:val="21"/>
              </w:rPr>
            </w:pPr>
          </w:p>
        </w:tc>
        <w:tc>
          <w:tcPr>
            <w:tcW w:w="746" w:type="dxa"/>
            <w:vMerge/>
            <w:vAlign w:val="center"/>
          </w:tcPr>
          <w:p w14:paraId="6127843C" w14:textId="77777777" w:rsidR="00DF40DF" w:rsidRPr="00DA6037" w:rsidRDefault="00DF40DF" w:rsidP="00283DAB">
            <w:pPr>
              <w:jc w:val="center"/>
              <w:rPr>
                <w:rFonts w:asciiTheme="minorEastAsia" w:eastAsiaTheme="minorEastAsia" w:hAnsiTheme="minorEastAsia"/>
                <w:b/>
                <w:color w:val="000000"/>
                <w:szCs w:val="21"/>
              </w:rPr>
            </w:pPr>
          </w:p>
        </w:tc>
        <w:tc>
          <w:tcPr>
            <w:tcW w:w="2940" w:type="dxa"/>
          </w:tcPr>
          <w:p w14:paraId="4408CDBC" w14:textId="77777777" w:rsidR="00DF40DF" w:rsidRPr="00E975E7" w:rsidRDefault="00DF40DF" w:rsidP="00283DAB">
            <w:pPr>
              <w:rPr>
                <w:b/>
                <w:szCs w:val="21"/>
              </w:rPr>
            </w:pPr>
            <w:r w:rsidRPr="00E975E7">
              <w:rPr>
                <w:rFonts w:hint="eastAsia"/>
                <w:b/>
                <w:szCs w:val="21"/>
              </w:rPr>
              <w:t>9.3</w:t>
            </w:r>
            <w:r w:rsidRPr="00E975E7">
              <w:rPr>
                <w:rFonts w:asciiTheme="minorEastAsia" w:eastAsiaTheme="minorEastAsia" w:hAnsiTheme="minorEastAsia" w:cs="宋体"/>
                <w:color w:val="000000"/>
                <w:kern w:val="0"/>
                <w:szCs w:val="21"/>
              </w:rPr>
              <w:t>主机具有光学式指纹模块功能：指纹辨识模式支持1:1模式和1：N模式,支持</w:t>
            </w:r>
            <w:r w:rsidRPr="00E975E7">
              <w:rPr>
                <w:rFonts w:ascii="Arial" w:hAnsi="Arial" w:cs="Arial"/>
                <w:color w:val="333333"/>
                <w:sz w:val="20"/>
                <w:szCs w:val="20"/>
              </w:rPr>
              <w:t>≥</w:t>
            </w:r>
            <w:r w:rsidRPr="00E975E7">
              <w:rPr>
                <w:rFonts w:asciiTheme="minorEastAsia" w:eastAsiaTheme="minorEastAsia" w:hAnsiTheme="minorEastAsia" w:cs="宋体"/>
                <w:color w:val="000000"/>
                <w:kern w:val="0"/>
                <w:szCs w:val="21"/>
              </w:rPr>
              <w:t>5000枚指纹,指纹识别速度≤1S,误认率（FAR）≤0.001%,拒认率（FRR）≤0.01%</w:t>
            </w:r>
          </w:p>
        </w:tc>
        <w:tc>
          <w:tcPr>
            <w:tcW w:w="2835" w:type="dxa"/>
          </w:tcPr>
          <w:p w14:paraId="20C97A45" w14:textId="77777777" w:rsidR="00DF40DF" w:rsidRPr="00E975E7" w:rsidRDefault="00DF40DF" w:rsidP="00283DAB">
            <w:pPr>
              <w:rPr>
                <w:b/>
                <w:szCs w:val="21"/>
              </w:rPr>
            </w:pPr>
          </w:p>
        </w:tc>
        <w:tc>
          <w:tcPr>
            <w:tcW w:w="1275" w:type="dxa"/>
          </w:tcPr>
          <w:p w14:paraId="6C645BCA" w14:textId="77777777" w:rsidR="00DF40DF" w:rsidRPr="00E975E7" w:rsidRDefault="00DF40DF" w:rsidP="00283DAB">
            <w:pPr>
              <w:rPr>
                <w:b/>
                <w:szCs w:val="21"/>
              </w:rPr>
            </w:pPr>
          </w:p>
        </w:tc>
        <w:tc>
          <w:tcPr>
            <w:tcW w:w="709" w:type="dxa"/>
          </w:tcPr>
          <w:p w14:paraId="61225376" w14:textId="77777777" w:rsidR="00DF40DF" w:rsidRPr="00E975E7" w:rsidRDefault="00DF40DF" w:rsidP="00283DAB">
            <w:pPr>
              <w:rPr>
                <w:b/>
                <w:szCs w:val="21"/>
              </w:rPr>
            </w:pPr>
          </w:p>
        </w:tc>
      </w:tr>
      <w:tr w:rsidR="00DF40DF" w14:paraId="3181959B" w14:textId="77777777" w:rsidTr="00283DAB">
        <w:trPr>
          <w:trHeight w:val="510"/>
        </w:trPr>
        <w:tc>
          <w:tcPr>
            <w:tcW w:w="426" w:type="dxa"/>
            <w:vMerge/>
            <w:vAlign w:val="center"/>
          </w:tcPr>
          <w:p w14:paraId="0605804B" w14:textId="77777777" w:rsidR="00DF40DF" w:rsidRDefault="00DF40DF" w:rsidP="00283DAB">
            <w:pPr>
              <w:jc w:val="center"/>
              <w:rPr>
                <w:b/>
                <w:szCs w:val="21"/>
              </w:rPr>
            </w:pPr>
          </w:p>
        </w:tc>
        <w:tc>
          <w:tcPr>
            <w:tcW w:w="746" w:type="dxa"/>
            <w:vMerge/>
            <w:vAlign w:val="center"/>
          </w:tcPr>
          <w:p w14:paraId="1C175FA4" w14:textId="77777777" w:rsidR="00DF40DF" w:rsidRPr="00DA6037" w:rsidRDefault="00DF40DF" w:rsidP="00283DAB">
            <w:pPr>
              <w:jc w:val="center"/>
              <w:rPr>
                <w:rFonts w:asciiTheme="minorEastAsia" w:eastAsiaTheme="minorEastAsia" w:hAnsiTheme="minorEastAsia"/>
                <w:b/>
                <w:color w:val="000000"/>
                <w:szCs w:val="21"/>
              </w:rPr>
            </w:pPr>
          </w:p>
        </w:tc>
        <w:tc>
          <w:tcPr>
            <w:tcW w:w="2940" w:type="dxa"/>
          </w:tcPr>
          <w:p w14:paraId="47BCD85D" w14:textId="77777777" w:rsidR="00DF40DF" w:rsidRPr="00E975E7" w:rsidRDefault="00DF40DF" w:rsidP="00283DAB">
            <w:pPr>
              <w:rPr>
                <w:b/>
                <w:szCs w:val="21"/>
              </w:rPr>
            </w:pPr>
            <w:r w:rsidRPr="007C1AEE">
              <w:rPr>
                <w:rFonts w:cs="宋体" w:hint="eastAsia"/>
              </w:rPr>
              <w:t>▲</w:t>
            </w:r>
            <w:r w:rsidRPr="00E975E7">
              <w:rPr>
                <w:rFonts w:hint="eastAsia"/>
                <w:b/>
                <w:szCs w:val="21"/>
              </w:rPr>
              <w:t>9.4</w:t>
            </w:r>
            <w:r w:rsidRPr="00E975E7">
              <w:rPr>
                <w:rFonts w:asciiTheme="minorEastAsia" w:eastAsiaTheme="minorEastAsia" w:hAnsiTheme="minorEastAsia" w:cs="宋体"/>
                <w:color w:val="000000"/>
                <w:kern w:val="0"/>
                <w:szCs w:val="21"/>
              </w:rPr>
              <w:t>主机具备不少于以下接口类型及相应数量：TCP/IP接口（支持10M/100Mbps，网速自适应）</w:t>
            </w:r>
            <w:r w:rsidRPr="00E975E7">
              <w:rPr>
                <w:rFonts w:ascii="Arial" w:hAnsi="Arial" w:cs="Arial"/>
                <w:color w:val="333333"/>
                <w:sz w:val="20"/>
                <w:szCs w:val="20"/>
              </w:rPr>
              <w:t>≥</w:t>
            </w:r>
            <w:r w:rsidRPr="00E975E7">
              <w:rPr>
                <w:rFonts w:asciiTheme="minorEastAsia" w:eastAsiaTheme="minorEastAsia" w:hAnsiTheme="minorEastAsia" w:cs="宋体"/>
                <w:color w:val="000000"/>
                <w:kern w:val="0"/>
                <w:szCs w:val="21"/>
              </w:rPr>
              <w:t>1个；WIFI接口</w:t>
            </w:r>
            <w:r w:rsidRPr="00E975E7">
              <w:rPr>
                <w:rFonts w:ascii="Arial" w:hAnsi="Arial" w:cs="Arial"/>
                <w:color w:val="333333"/>
                <w:sz w:val="20"/>
                <w:szCs w:val="20"/>
              </w:rPr>
              <w:t>≥</w:t>
            </w:r>
            <w:r w:rsidRPr="00E975E7">
              <w:rPr>
                <w:rFonts w:asciiTheme="minorEastAsia" w:eastAsiaTheme="minorEastAsia" w:hAnsiTheme="minorEastAsia" w:cs="宋体"/>
                <w:color w:val="000000"/>
                <w:kern w:val="0"/>
                <w:szCs w:val="21"/>
              </w:rPr>
              <w:t>1</w:t>
            </w:r>
            <w:r w:rsidRPr="00E975E7">
              <w:rPr>
                <w:rFonts w:asciiTheme="minorEastAsia" w:eastAsiaTheme="minorEastAsia" w:hAnsiTheme="minorEastAsia" w:cs="宋体"/>
                <w:color w:val="000000"/>
                <w:kern w:val="0"/>
                <w:szCs w:val="21"/>
              </w:rPr>
              <w:lastRenderedPageBreak/>
              <w:t>个；RS485通讯接口</w:t>
            </w:r>
            <w:r w:rsidRPr="00E975E7">
              <w:rPr>
                <w:rFonts w:ascii="Arial" w:hAnsi="Arial" w:cs="Arial"/>
                <w:color w:val="333333"/>
                <w:sz w:val="20"/>
                <w:szCs w:val="20"/>
              </w:rPr>
              <w:t>≥</w:t>
            </w:r>
            <w:r w:rsidRPr="00E975E7">
              <w:rPr>
                <w:rFonts w:asciiTheme="minorEastAsia" w:eastAsiaTheme="minorEastAsia" w:hAnsiTheme="minorEastAsia" w:cs="宋体"/>
                <w:color w:val="000000"/>
                <w:kern w:val="0"/>
                <w:szCs w:val="21"/>
              </w:rPr>
              <w:t>1个；Wiegand通讯接口</w:t>
            </w:r>
            <w:r w:rsidRPr="00E975E7">
              <w:rPr>
                <w:rFonts w:ascii="Arial" w:hAnsi="Arial" w:cs="Arial"/>
                <w:color w:val="333333"/>
                <w:sz w:val="20"/>
                <w:szCs w:val="20"/>
              </w:rPr>
              <w:t>≥</w:t>
            </w:r>
            <w:r w:rsidRPr="00E975E7">
              <w:rPr>
                <w:rFonts w:asciiTheme="minorEastAsia" w:eastAsiaTheme="minorEastAsia" w:hAnsiTheme="minorEastAsia" w:cs="宋体"/>
                <w:color w:val="000000"/>
                <w:kern w:val="0"/>
                <w:szCs w:val="21"/>
              </w:rPr>
              <w:t>1个；USB2.0接口</w:t>
            </w:r>
            <w:r w:rsidRPr="00E975E7">
              <w:rPr>
                <w:rFonts w:ascii="Arial" w:hAnsi="Arial" w:cs="Arial"/>
                <w:color w:val="333333"/>
                <w:sz w:val="20"/>
                <w:szCs w:val="20"/>
              </w:rPr>
              <w:t>≥</w:t>
            </w:r>
            <w:r w:rsidRPr="00E975E7">
              <w:rPr>
                <w:rFonts w:asciiTheme="minorEastAsia" w:eastAsiaTheme="minorEastAsia" w:hAnsiTheme="minorEastAsia" w:cs="宋体"/>
                <w:color w:val="000000"/>
                <w:kern w:val="0"/>
                <w:szCs w:val="21"/>
              </w:rPr>
              <w:t>1个；SD卡接口</w:t>
            </w:r>
            <w:r w:rsidRPr="00E975E7">
              <w:rPr>
                <w:rFonts w:ascii="Arial" w:hAnsi="Arial" w:cs="Arial"/>
                <w:color w:val="333333"/>
                <w:sz w:val="20"/>
                <w:szCs w:val="20"/>
              </w:rPr>
              <w:t>≥</w:t>
            </w:r>
            <w:r w:rsidRPr="00E975E7">
              <w:rPr>
                <w:rFonts w:asciiTheme="minorEastAsia" w:eastAsiaTheme="minorEastAsia" w:hAnsiTheme="minorEastAsia" w:cs="宋体"/>
                <w:color w:val="000000"/>
                <w:kern w:val="0"/>
                <w:szCs w:val="21"/>
              </w:rPr>
              <w:t>1个；报警输入接口</w:t>
            </w:r>
            <w:r w:rsidRPr="00E975E7">
              <w:rPr>
                <w:rFonts w:ascii="Arial" w:hAnsi="Arial" w:cs="Arial"/>
                <w:color w:val="333333"/>
                <w:sz w:val="20"/>
                <w:szCs w:val="20"/>
              </w:rPr>
              <w:t>≥</w:t>
            </w:r>
            <w:r w:rsidRPr="00E975E7">
              <w:rPr>
                <w:rFonts w:asciiTheme="minorEastAsia" w:eastAsiaTheme="minorEastAsia" w:hAnsiTheme="minorEastAsia" w:cs="宋体"/>
                <w:color w:val="000000"/>
                <w:kern w:val="0"/>
                <w:szCs w:val="21"/>
              </w:rPr>
              <w:t>2个；门磁输入接口</w:t>
            </w:r>
            <w:r w:rsidRPr="00E975E7">
              <w:rPr>
                <w:rFonts w:ascii="Arial" w:hAnsi="Arial" w:cs="Arial"/>
                <w:color w:val="333333"/>
                <w:sz w:val="20"/>
                <w:szCs w:val="20"/>
              </w:rPr>
              <w:t>≥</w:t>
            </w:r>
            <w:r w:rsidRPr="00E975E7">
              <w:rPr>
                <w:rFonts w:asciiTheme="minorEastAsia" w:eastAsiaTheme="minorEastAsia" w:hAnsiTheme="minorEastAsia" w:cs="宋体"/>
                <w:color w:val="000000"/>
                <w:kern w:val="0"/>
                <w:szCs w:val="21"/>
              </w:rPr>
              <w:t>1个；开门按钮接口</w:t>
            </w:r>
            <w:r w:rsidRPr="00E975E7">
              <w:rPr>
                <w:rFonts w:ascii="Arial" w:hAnsi="Arial" w:cs="Arial"/>
                <w:color w:val="333333"/>
                <w:sz w:val="20"/>
                <w:szCs w:val="20"/>
              </w:rPr>
              <w:t>≥</w:t>
            </w:r>
            <w:r w:rsidRPr="00E975E7">
              <w:rPr>
                <w:rFonts w:asciiTheme="minorEastAsia" w:eastAsiaTheme="minorEastAsia" w:hAnsiTheme="minorEastAsia" w:cs="宋体"/>
                <w:color w:val="000000"/>
                <w:kern w:val="0"/>
                <w:szCs w:val="21"/>
              </w:rPr>
              <w:t>1个；电锁输出接口</w:t>
            </w:r>
            <w:r w:rsidRPr="00E975E7">
              <w:rPr>
                <w:rFonts w:ascii="Arial" w:hAnsi="Arial" w:cs="Arial"/>
                <w:color w:val="333333"/>
                <w:sz w:val="20"/>
                <w:szCs w:val="20"/>
              </w:rPr>
              <w:t>≥</w:t>
            </w:r>
            <w:r w:rsidRPr="00E975E7">
              <w:rPr>
                <w:rFonts w:asciiTheme="minorEastAsia" w:eastAsiaTheme="minorEastAsia" w:hAnsiTheme="minorEastAsia" w:cs="宋体"/>
                <w:color w:val="000000"/>
                <w:kern w:val="0"/>
                <w:szCs w:val="21"/>
              </w:rPr>
              <w:t>1个；报警（门铃）输出接口</w:t>
            </w:r>
            <w:r w:rsidRPr="00E975E7">
              <w:rPr>
                <w:rFonts w:ascii="Arial" w:hAnsi="Arial" w:cs="Arial"/>
                <w:color w:val="333333"/>
                <w:sz w:val="20"/>
                <w:szCs w:val="20"/>
              </w:rPr>
              <w:t>≥</w:t>
            </w:r>
            <w:r w:rsidRPr="00E975E7">
              <w:rPr>
                <w:rFonts w:asciiTheme="minorEastAsia" w:eastAsiaTheme="minorEastAsia" w:hAnsiTheme="minorEastAsia" w:cs="宋体"/>
                <w:color w:val="000000"/>
                <w:kern w:val="0"/>
                <w:szCs w:val="21"/>
              </w:rPr>
              <w:t>1个。</w:t>
            </w:r>
          </w:p>
        </w:tc>
        <w:tc>
          <w:tcPr>
            <w:tcW w:w="2835" w:type="dxa"/>
          </w:tcPr>
          <w:p w14:paraId="32C5540F" w14:textId="77777777" w:rsidR="00DF40DF" w:rsidRPr="007C1AEE" w:rsidRDefault="00DF40DF" w:rsidP="00283DAB">
            <w:pPr>
              <w:rPr>
                <w:rFonts w:cs="宋体"/>
              </w:rPr>
            </w:pPr>
          </w:p>
        </w:tc>
        <w:tc>
          <w:tcPr>
            <w:tcW w:w="1275" w:type="dxa"/>
          </w:tcPr>
          <w:p w14:paraId="573688FB" w14:textId="77777777" w:rsidR="00DF40DF" w:rsidRPr="007C1AEE" w:rsidRDefault="00DF40DF" w:rsidP="00283DAB">
            <w:pPr>
              <w:rPr>
                <w:rFonts w:cs="宋体"/>
              </w:rPr>
            </w:pPr>
          </w:p>
        </w:tc>
        <w:tc>
          <w:tcPr>
            <w:tcW w:w="709" w:type="dxa"/>
          </w:tcPr>
          <w:p w14:paraId="6231F49A" w14:textId="77777777" w:rsidR="00DF40DF" w:rsidRPr="007C1AEE" w:rsidRDefault="00DF40DF" w:rsidP="00283DAB">
            <w:pPr>
              <w:rPr>
                <w:rFonts w:cs="宋体"/>
              </w:rPr>
            </w:pPr>
          </w:p>
        </w:tc>
      </w:tr>
      <w:tr w:rsidR="00DF40DF" w14:paraId="6F307CD7" w14:textId="77777777" w:rsidTr="00283DAB">
        <w:trPr>
          <w:trHeight w:val="510"/>
        </w:trPr>
        <w:tc>
          <w:tcPr>
            <w:tcW w:w="426" w:type="dxa"/>
            <w:vMerge/>
            <w:vAlign w:val="center"/>
          </w:tcPr>
          <w:p w14:paraId="53553718" w14:textId="77777777" w:rsidR="00DF40DF" w:rsidRDefault="00DF40DF" w:rsidP="00283DAB">
            <w:pPr>
              <w:jc w:val="center"/>
              <w:rPr>
                <w:b/>
                <w:szCs w:val="21"/>
              </w:rPr>
            </w:pPr>
          </w:p>
        </w:tc>
        <w:tc>
          <w:tcPr>
            <w:tcW w:w="746" w:type="dxa"/>
            <w:vMerge/>
            <w:vAlign w:val="center"/>
          </w:tcPr>
          <w:p w14:paraId="072F811E" w14:textId="77777777" w:rsidR="00DF40DF" w:rsidRPr="00DA6037" w:rsidRDefault="00DF40DF" w:rsidP="00283DAB">
            <w:pPr>
              <w:jc w:val="center"/>
              <w:rPr>
                <w:rFonts w:asciiTheme="minorEastAsia" w:eastAsiaTheme="minorEastAsia" w:hAnsiTheme="minorEastAsia"/>
                <w:b/>
                <w:color w:val="000000"/>
                <w:szCs w:val="21"/>
              </w:rPr>
            </w:pPr>
          </w:p>
        </w:tc>
        <w:tc>
          <w:tcPr>
            <w:tcW w:w="2940" w:type="dxa"/>
          </w:tcPr>
          <w:p w14:paraId="447916DE" w14:textId="77777777" w:rsidR="00DF40DF" w:rsidRPr="00E975E7" w:rsidRDefault="00DF40DF" w:rsidP="00283DAB">
            <w:pPr>
              <w:rPr>
                <w:b/>
                <w:szCs w:val="21"/>
              </w:rPr>
            </w:pPr>
            <w:r w:rsidRPr="00E975E7">
              <w:rPr>
                <w:rFonts w:asciiTheme="minorEastAsia" w:eastAsiaTheme="minorEastAsia" w:hAnsiTheme="minorEastAsia" w:cs="宋体"/>
                <w:color w:val="000000"/>
                <w:kern w:val="0"/>
                <w:szCs w:val="21"/>
              </w:rPr>
              <w:t>★</w:t>
            </w:r>
            <w:r w:rsidRPr="00E975E7">
              <w:rPr>
                <w:rFonts w:hint="eastAsia"/>
                <w:b/>
                <w:szCs w:val="21"/>
              </w:rPr>
              <w:t>9.5</w:t>
            </w:r>
            <w:r w:rsidRPr="00E975E7">
              <w:rPr>
                <w:rFonts w:asciiTheme="minorEastAsia" w:eastAsiaTheme="minorEastAsia" w:hAnsiTheme="minorEastAsia" w:cs="宋体"/>
                <w:color w:val="000000"/>
                <w:kern w:val="0"/>
                <w:szCs w:val="21"/>
              </w:rPr>
              <w:t>主机应能对门的开启方式</w:t>
            </w:r>
            <w:r w:rsidRPr="00E975E7">
              <w:rPr>
                <w:rFonts w:asciiTheme="minorEastAsia" w:eastAsiaTheme="minorEastAsia" w:hAnsiTheme="minorEastAsia" w:cs="宋体" w:hint="eastAsia"/>
                <w:color w:val="000000"/>
                <w:kern w:val="0"/>
                <w:szCs w:val="21"/>
              </w:rPr>
              <w:t>、</w:t>
            </w:r>
            <w:r w:rsidRPr="00E975E7">
              <w:rPr>
                <w:rFonts w:asciiTheme="minorEastAsia" w:eastAsiaTheme="minorEastAsia" w:hAnsiTheme="minorEastAsia" w:cs="宋体"/>
                <w:color w:val="000000"/>
                <w:kern w:val="0"/>
                <w:szCs w:val="21"/>
              </w:rPr>
              <w:t>卡的各种使用权限进行组合设置，实现不同场景的权限管理：认证方式：刷卡、指纹、刷卡+指纹、刷卡+密码、刷卡+指纹+密码；反潜回（防跟随）功能；多重卡认证开门；多重卡+中心远程认证开门；多重卡+超级密码开门；多重卡+超级卡开门；首卡开门；超级权限开门；中心远程开门；单向刷卡（指纹）和双向刷卡（指纹）开门。</w:t>
            </w:r>
          </w:p>
        </w:tc>
        <w:tc>
          <w:tcPr>
            <w:tcW w:w="2835" w:type="dxa"/>
          </w:tcPr>
          <w:p w14:paraId="746F1A9D" w14:textId="77777777" w:rsidR="00DF40DF" w:rsidRPr="00E975E7" w:rsidRDefault="00DF40DF" w:rsidP="00283DAB">
            <w:pPr>
              <w:rPr>
                <w:rFonts w:asciiTheme="minorEastAsia" w:eastAsiaTheme="minorEastAsia" w:hAnsiTheme="minorEastAsia" w:cs="宋体"/>
                <w:color w:val="000000"/>
                <w:kern w:val="0"/>
                <w:szCs w:val="21"/>
              </w:rPr>
            </w:pPr>
          </w:p>
        </w:tc>
        <w:tc>
          <w:tcPr>
            <w:tcW w:w="1275" w:type="dxa"/>
          </w:tcPr>
          <w:p w14:paraId="655CDC50" w14:textId="77777777" w:rsidR="00DF40DF" w:rsidRPr="00E975E7" w:rsidRDefault="00DF40DF" w:rsidP="00283DAB">
            <w:pPr>
              <w:rPr>
                <w:rFonts w:asciiTheme="minorEastAsia" w:eastAsiaTheme="minorEastAsia" w:hAnsiTheme="minorEastAsia" w:cs="宋体"/>
                <w:color w:val="000000"/>
                <w:kern w:val="0"/>
                <w:szCs w:val="21"/>
              </w:rPr>
            </w:pPr>
          </w:p>
        </w:tc>
        <w:tc>
          <w:tcPr>
            <w:tcW w:w="709" w:type="dxa"/>
          </w:tcPr>
          <w:p w14:paraId="367CDCD4" w14:textId="77777777" w:rsidR="00DF40DF" w:rsidRPr="00E975E7" w:rsidRDefault="00DF40DF" w:rsidP="00283DAB">
            <w:pPr>
              <w:rPr>
                <w:rFonts w:asciiTheme="minorEastAsia" w:eastAsiaTheme="minorEastAsia" w:hAnsiTheme="minorEastAsia" w:cs="宋体"/>
                <w:color w:val="000000"/>
                <w:kern w:val="0"/>
                <w:szCs w:val="21"/>
              </w:rPr>
            </w:pPr>
          </w:p>
        </w:tc>
      </w:tr>
      <w:tr w:rsidR="00DF40DF" w14:paraId="683818A8" w14:textId="77777777" w:rsidTr="00283DAB">
        <w:trPr>
          <w:trHeight w:val="510"/>
        </w:trPr>
        <w:tc>
          <w:tcPr>
            <w:tcW w:w="426" w:type="dxa"/>
            <w:vMerge/>
            <w:vAlign w:val="center"/>
          </w:tcPr>
          <w:p w14:paraId="32323D6A" w14:textId="77777777" w:rsidR="00DF40DF" w:rsidRDefault="00DF40DF" w:rsidP="00283DAB">
            <w:pPr>
              <w:jc w:val="center"/>
              <w:rPr>
                <w:b/>
                <w:szCs w:val="21"/>
              </w:rPr>
            </w:pPr>
          </w:p>
        </w:tc>
        <w:tc>
          <w:tcPr>
            <w:tcW w:w="746" w:type="dxa"/>
            <w:vMerge/>
            <w:vAlign w:val="center"/>
          </w:tcPr>
          <w:p w14:paraId="4C6AE858" w14:textId="77777777" w:rsidR="00DF40DF" w:rsidRPr="00DA6037" w:rsidRDefault="00DF40DF" w:rsidP="00283DAB">
            <w:pPr>
              <w:jc w:val="center"/>
              <w:rPr>
                <w:rFonts w:asciiTheme="minorEastAsia" w:eastAsiaTheme="minorEastAsia" w:hAnsiTheme="minorEastAsia"/>
                <w:b/>
                <w:color w:val="000000"/>
                <w:szCs w:val="21"/>
              </w:rPr>
            </w:pPr>
          </w:p>
        </w:tc>
        <w:tc>
          <w:tcPr>
            <w:tcW w:w="2940" w:type="dxa"/>
          </w:tcPr>
          <w:p w14:paraId="3C6053D5" w14:textId="77777777" w:rsidR="00DF40DF" w:rsidRPr="00E975E7" w:rsidRDefault="00DF40DF" w:rsidP="00283DAB">
            <w:pPr>
              <w:rPr>
                <w:b/>
                <w:szCs w:val="21"/>
              </w:rPr>
            </w:pPr>
            <w:r w:rsidRPr="00E975E7">
              <w:rPr>
                <w:rFonts w:hint="eastAsia"/>
                <w:b/>
                <w:szCs w:val="21"/>
              </w:rPr>
              <w:t>9.6</w:t>
            </w:r>
            <w:r w:rsidRPr="00E975E7">
              <w:rPr>
                <w:rFonts w:asciiTheme="minorEastAsia" w:eastAsiaTheme="minorEastAsia" w:hAnsiTheme="minorEastAsia" w:cs="宋体"/>
                <w:color w:val="000000"/>
                <w:kern w:val="0"/>
                <w:szCs w:val="21"/>
              </w:rPr>
              <w:t>主机具有IP防冲突功能，当IP冲突后，具有报警提示。</w:t>
            </w:r>
          </w:p>
        </w:tc>
        <w:tc>
          <w:tcPr>
            <w:tcW w:w="2835" w:type="dxa"/>
          </w:tcPr>
          <w:p w14:paraId="567CE061" w14:textId="77777777" w:rsidR="00DF40DF" w:rsidRPr="00E975E7" w:rsidRDefault="00DF40DF" w:rsidP="00283DAB">
            <w:pPr>
              <w:rPr>
                <w:b/>
                <w:szCs w:val="21"/>
              </w:rPr>
            </w:pPr>
          </w:p>
        </w:tc>
        <w:tc>
          <w:tcPr>
            <w:tcW w:w="1275" w:type="dxa"/>
          </w:tcPr>
          <w:p w14:paraId="0FB8C674" w14:textId="77777777" w:rsidR="00DF40DF" w:rsidRPr="00E975E7" w:rsidRDefault="00DF40DF" w:rsidP="00283DAB">
            <w:pPr>
              <w:rPr>
                <w:b/>
                <w:szCs w:val="21"/>
              </w:rPr>
            </w:pPr>
          </w:p>
        </w:tc>
        <w:tc>
          <w:tcPr>
            <w:tcW w:w="709" w:type="dxa"/>
          </w:tcPr>
          <w:p w14:paraId="3EA2021E" w14:textId="77777777" w:rsidR="00DF40DF" w:rsidRPr="00E975E7" w:rsidRDefault="00DF40DF" w:rsidP="00283DAB">
            <w:pPr>
              <w:rPr>
                <w:b/>
                <w:szCs w:val="21"/>
              </w:rPr>
            </w:pPr>
          </w:p>
        </w:tc>
      </w:tr>
      <w:tr w:rsidR="00DF40DF" w14:paraId="03D04E02" w14:textId="77777777" w:rsidTr="00283DAB">
        <w:trPr>
          <w:trHeight w:val="510"/>
        </w:trPr>
        <w:tc>
          <w:tcPr>
            <w:tcW w:w="426" w:type="dxa"/>
            <w:vMerge/>
            <w:vAlign w:val="center"/>
          </w:tcPr>
          <w:p w14:paraId="4B16C41D" w14:textId="77777777" w:rsidR="00DF40DF" w:rsidRDefault="00DF40DF" w:rsidP="00283DAB">
            <w:pPr>
              <w:jc w:val="center"/>
              <w:rPr>
                <w:b/>
                <w:szCs w:val="21"/>
              </w:rPr>
            </w:pPr>
          </w:p>
        </w:tc>
        <w:tc>
          <w:tcPr>
            <w:tcW w:w="746" w:type="dxa"/>
            <w:vMerge/>
            <w:vAlign w:val="center"/>
          </w:tcPr>
          <w:p w14:paraId="436E79A2" w14:textId="77777777" w:rsidR="00DF40DF" w:rsidRPr="00DA6037" w:rsidRDefault="00DF40DF" w:rsidP="00283DAB">
            <w:pPr>
              <w:jc w:val="center"/>
              <w:rPr>
                <w:rFonts w:asciiTheme="minorEastAsia" w:eastAsiaTheme="minorEastAsia" w:hAnsiTheme="minorEastAsia"/>
                <w:b/>
                <w:color w:val="000000"/>
                <w:szCs w:val="21"/>
              </w:rPr>
            </w:pPr>
          </w:p>
        </w:tc>
        <w:tc>
          <w:tcPr>
            <w:tcW w:w="2940" w:type="dxa"/>
          </w:tcPr>
          <w:p w14:paraId="003D0150" w14:textId="77777777" w:rsidR="00DF40DF" w:rsidRPr="00E975E7" w:rsidRDefault="00DF40DF" w:rsidP="00283DAB">
            <w:pPr>
              <w:rPr>
                <w:b/>
                <w:szCs w:val="21"/>
              </w:rPr>
            </w:pPr>
            <w:r w:rsidRPr="00E975E7">
              <w:rPr>
                <w:rFonts w:hint="eastAsia"/>
                <w:b/>
                <w:szCs w:val="21"/>
              </w:rPr>
              <w:t>9.7</w:t>
            </w:r>
            <w:r w:rsidRPr="00E975E7">
              <w:rPr>
                <w:rFonts w:asciiTheme="minorEastAsia" w:eastAsiaTheme="minorEastAsia" w:hAnsiTheme="minorEastAsia" w:cs="宋体"/>
                <w:color w:val="000000"/>
                <w:kern w:val="0"/>
                <w:szCs w:val="21"/>
              </w:rPr>
              <w:t>主机具有手动和自动校时功能。</w:t>
            </w:r>
          </w:p>
        </w:tc>
        <w:tc>
          <w:tcPr>
            <w:tcW w:w="2835" w:type="dxa"/>
          </w:tcPr>
          <w:p w14:paraId="3F681C26" w14:textId="77777777" w:rsidR="00DF40DF" w:rsidRPr="00E975E7" w:rsidRDefault="00DF40DF" w:rsidP="00283DAB">
            <w:pPr>
              <w:rPr>
                <w:b/>
                <w:szCs w:val="21"/>
              </w:rPr>
            </w:pPr>
          </w:p>
        </w:tc>
        <w:tc>
          <w:tcPr>
            <w:tcW w:w="1275" w:type="dxa"/>
          </w:tcPr>
          <w:p w14:paraId="180CBF97" w14:textId="77777777" w:rsidR="00DF40DF" w:rsidRPr="00E975E7" w:rsidRDefault="00DF40DF" w:rsidP="00283DAB">
            <w:pPr>
              <w:rPr>
                <w:b/>
                <w:szCs w:val="21"/>
              </w:rPr>
            </w:pPr>
          </w:p>
        </w:tc>
        <w:tc>
          <w:tcPr>
            <w:tcW w:w="709" w:type="dxa"/>
          </w:tcPr>
          <w:p w14:paraId="3C1EC74B" w14:textId="77777777" w:rsidR="00DF40DF" w:rsidRPr="00E975E7" w:rsidRDefault="00DF40DF" w:rsidP="00283DAB">
            <w:pPr>
              <w:rPr>
                <w:b/>
                <w:szCs w:val="21"/>
              </w:rPr>
            </w:pPr>
          </w:p>
        </w:tc>
      </w:tr>
      <w:tr w:rsidR="00DF40DF" w14:paraId="74E412D2" w14:textId="77777777" w:rsidTr="00283DAB">
        <w:trPr>
          <w:trHeight w:val="510"/>
        </w:trPr>
        <w:tc>
          <w:tcPr>
            <w:tcW w:w="426" w:type="dxa"/>
            <w:vMerge/>
            <w:vAlign w:val="center"/>
          </w:tcPr>
          <w:p w14:paraId="694D5A52" w14:textId="77777777" w:rsidR="00DF40DF" w:rsidRDefault="00DF40DF" w:rsidP="00283DAB">
            <w:pPr>
              <w:jc w:val="center"/>
              <w:rPr>
                <w:b/>
                <w:szCs w:val="21"/>
              </w:rPr>
            </w:pPr>
          </w:p>
        </w:tc>
        <w:tc>
          <w:tcPr>
            <w:tcW w:w="746" w:type="dxa"/>
            <w:vMerge/>
            <w:vAlign w:val="center"/>
          </w:tcPr>
          <w:p w14:paraId="578EF373" w14:textId="77777777" w:rsidR="00DF40DF" w:rsidRPr="00DA6037" w:rsidRDefault="00DF40DF" w:rsidP="00283DAB">
            <w:pPr>
              <w:jc w:val="center"/>
              <w:rPr>
                <w:rFonts w:asciiTheme="minorEastAsia" w:eastAsiaTheme="minorEastAsia" w:hAnsiTheme="minorEastAsia"/>
                <w:b/>
                <w:color w:val="000000"/>
                <w:szCs w:val="21"/>
              </w:rPr>
            </w:pPr>
          </w:p>
        </w:tc>
        <w:tc>
          <w:tcPr>
            <w:tcW w:w="2940" w:type="dxa"/>
          </w:tcPr>
          <w:p w14:paraId="221E5FB1" w14:textId="77777777" w:rsidR="00DF40DF" w:rsidRPr="00E975E7" w:rsidRDefault="00DF40DF" w:rsidP="00283DAB">
            <w:pPr>
              <w:rPr>
                <w:b/>
                <w:szCs w:val="21"/>
              </w:rPr>
            </w:pPr>
            <w:r w:rsidRPr="00E975E7">
              <w:rPr>
                <w:rFonts w:hint="eastAsia"/>
                <w:b/>
                <w:szCs w:val="21"/>
              </w:rPr>
              <w:t>9.8</w:t>
            </w:r>
            <w:r w:rsidRPr="00E975E7">
              <w:rPr>
                <w:rFonts w:asciiTheme="minorEastAsia" w:eastAsiaTheme="minorEastAsia" w:hAnsiTheme="minorEastAsia" w:cs="宋体"/>
                <w:color w:val="000000"/>
                <w:kern w:val="0"/>
                <w:szCs w:val="21"/>
              </w:rPr>
              <w:t>主机应支持</w:t>
            </w:r>
            <w:r w:rsidRPr="00E975E7">
              <w:rPr>
                <w:rFonts w:ascii="Arial" w:hAnsi="Arial" w:cs="Arial"/>
                <w:color w:val="333333"/>
                <w:sz w:val="20"/>
                <w:szCs w:val="20"/>
              </w:rPr>
              <w:t>≥</w:t>
            </w:r>
            <w:r w:rsidRPr="00E975E7">
              <w:rPr>
                <w:rFonts w:asciiTheme="minorEastAsia" w:eastAsiaTheme="minorEastAsia" w:hAnsiTheme="minorEastAsia" w:cs="宋体"/>
                <w:color w:val="000000"/>
                <w:kern w:val="0"/>
                <w:szCs w:val="21"/>
              </w:rPr>
              <w:t>10万张卡片管理；支持</w:t>
            </w:r>
            <w:r w:rsidRPr="00E975E7">
              <w:rPr>
                <w:rFonts w:ascii="Arial" w:hAnsi="Arial" w:cs="Arial"/>
                <w:color w:val="333333"/>
                <w:sz w:val="20"/>
                <w:szCs w:val="20"/>
              </w:rPr>
              <w:t>≥</w:t>
            </w:r>
            <w:r w:rsidRPr="00E975E7">
              <w:rPr>
                <w:rFonts w:asciiTheme="minorEastAsia" w:eastAsiaTheme="minorEastAsia" w:hAnsiTheme="minorEastAsia" w:cs="宋体"/>
                <w:color w:val="000000"/>
                <w:kern w:val="0"/>
                <w:szCs w:val="21"/>
              </w:rPr>
              <w:t>30万条事件存储。</w:t>
            </w:r>
          </w:p>
        </w:tc>
        <w:tc>
          <w:tcPr>
            <w:tcW w:w="2835" w:type="dxa"/>
          </w:tcPr>
          <w:p w14:paraId="0249C5C6" w14:textId="77777777" w:rsidR="00DF40DF" w:rsidRPr="00E975E7" w:rsidRDefault="00DF40DF" w:rsidP="00283DAB">
            <w:pPr>
              <w:rPr>
                <w:b/>
                <w:szCs w:val="21"/>
              </w:rPr>
            </w:pPr>
          </w:p>
        </w:tc>
        <w:tc>
          <w:tcPr>
            <w:tcW w:w="1275" w:type="dxa"/>
          </w:tcPr>
          <w:p w14:paraId="6334E072" w14:textId="77777777" w:rsidR="00DF40DF" w:rsidRPr="00E975E7" w:rsidRDefault="00DF40DF" w:rsidP="00283DAB">
            <w:pPr>
              <w:rPr>
                <w:b/>
                <w:szCs w:val="21"/>
              </w:rPr>
            </w:pPr>
          </w:p>
        </w:tc>
        <w:tc>
          <w:tcPr>
            <w:tcW w:w="709" w:type="dxa"/>
          </w:tcPr>
          <w:p w14:paraId="7E935300" w14:textId="77777777" w:rsidR="00DF40DF" w:rsidRPr="00E975E7" w:rsidRDefault="00DF40DF" w:rsidP="00283DAB">
            <w:pPr>
              <w:rPr>
                <w:b/>
                <w:szCs w:val="21"/>
              </w:rPr>
            </w:pPr>
          </w:p>
        </w:tc>
      </w:tr>
      <w:tr w:rsidR="00DF40DF" w14:paraId="50349004" w14:textId="77777777" w:rsidTr="00283DAB">
        <w:trPr>
          <w:trHeight w:val="510"/>
        </w:trPr>
        <w:tc>
          <w:tcPr>
            <w:tcW w:w="426" w:type="dxa"/>
            <w:vMerge/>
            <w:vAlign w:val="center"/>
          </w:tcPr>
          <w:p w14:paraId="6CB2EAD0" w14:textId="77777777" w:rsidR="00DF40DF" w:rsidRDefault="00DF40DF" w:rsidP="00283DAB">
            <w:pPr>
              <w:jc w:val="center"/>
              <w:rPr>
                <w:b/>
                <w:szCs w:val="21"/>
              </w:rPr>
            </w:pPr>
          </w:p>
        </w:tc>
        <w:tc>
          <w:tcPr>
            <w:tcW w:w="746" w:type="dxa"/>
            <w:vMerge/>
            <w:vAlign w:val="center"/>
          </w:tcPr>
          <w:p w14:paraId="26E71664" w14:textId="77777777" w:rsidR="00DF40DF" w:rsidRPr="00DA6037" w:rsidRDefault="00DF40DF" w:rsidP="00283DAB">
            <w:pPr>
              <w:jc w:val="center"/>
              <w:rPr>
                <w:rFonts w:asciiTheme="minorEastAsia" w:eastAsiaTheme="minorEastAsia" w:hAnsiTheme="minorEastAsia"/>
                <w:b/>
                <w:color w:val="000000"/>
                <w:szCs w:val="21"/>
              </w:rPr>
            </w:pPr>
          </w:p>
        </w:tc>
        <w:tc>
          <w:tcPr>
            <w:tcW w:w="2940" w:type="dxa"/>
          </w:tcPr>
          <w:p w14:paraId="0A52B24E" w14:textId="77777777" w:rsidR="00DF40DF" w:rsidRPr="00E975E7" w:rsidRDefault="00DF40DF" w:rsidP="00283DAB">
            <w:pPr>
              <w:rPr>
                <w:b/>
                <w:szCs w:val="21"/>
              </w:rPr>
            </w:pPr>
            <w:r w:rsidRPr="00E975E7">
              <w:rPr>
                <w:rFonts w:hint="eastAsia"/>
                <w:b/>
                <w:szCs w:val="21"/>
              </w:rPr>
              <w:t>9.9</w:t>
            </w:r>
            <w:r w:rsidRPr="00E975E7">
              <w:rPr>
                <w:rFonts w:asciiTheme="minorEastAsia" w:eastAsiaTheme="minorEastAsia" w:hAnsiTheme="minorEastAsia" w:cs="宋体"/>
                <w:color w:val="000000"/>
                <w:kern w:val="0"/>
                <w:szCs w:val="21"/>
              </w:rPr>
              <w:t>发生以下情况时，系统应报警：当连续若干次在目标信息识读设备或管理/控制部分上实施错误操作时；当未使用授权的钥匙而强行通过出入口时；未经正常操作而使出入口开启时；出入口开启时间超过设定值时；设备被拆除时；胁迫卡；黑名单卡刷卡时；接入系统平台后可支持视频联动报警功能。</w:t>
            </w:r>
          </w:p>
        </w:tc>
        <w:tc>
          <w:tcPr>
            <w:tcW w:w="2835" w:type="dxa"/>
          </w:tcPr>
          <w:p w14:paraId="218F01C0" w14:textId="77777777" w:rsidR="00DF40DF" w:rsidRPr="00E975E7" w:rsidRDefault="00DF40DF" w:rsidP="00283DAB">
            <w:pPr>
              <w:rPr>
                <w:b/>
                <w:szCs w:val="21"/>
              </w:rPr>
            </w:pPr>
          </w:p>
        </w:tc>
        <w:tc>
          <w:tcPr>
            <w:tcW w:w="1275" w:type="dxa"/>
          </w:tcPr>
          <w:p w14:paraId="0642EB0F" w14:textId="77777777" w:rsidR="00DF40DF" w:rsidRPr="00E975E7" w:rsidRDefault="00DF40DF" w:rsidP="00283DAB">
            <w:pPr>
              <w:rPr>
                <w:b/>
                <w:szCs w:val="21"/>
              </w:rPr>
            </w:pPr>
          </w:p>
        </w:tc>
        <w:tc>
          <w:tcPr>
            <w:tcW w:w="709" w:type="dxa"/>
          </w:tcPr>
          <w:p w14:paraId="50405CCA" w14:textId="77777777" w:rsidR="00DF40DF" w:rsidRPr="00E975E7" w:rsidRDefault="00DF40DF" w:rsidP="00283DAB">
            <w:pPr>
              <w:rPr>
                <w:b/>
                <w:szCs w:val="21"/>
              </w:rPr>
            </w:pPr>
          </w:p>
        </w:tc>
      </w:tr>
      <w:tr w:rsidR="00DF40DF" w14:paraId="26A16B29" w14:textId="77777777" w:rsidTr="00283DAB">
        <w:trPr>
          <w:trHeight w:val="510"/>
        </w:trPr>
        <w:tc>
          <w:tcPr>
            <w:tcW w:w="426" w:type="dxa"/>
            <w:vMerge/>
            <w:vAlign w:val="center"/>
          </w:tcPr>
          <w:p w14:paraId="0B85D31B" w14:textId="77777777" w:rsidR="00DF40DF" w:rsidRDefault="00DF40DF" w:rsidP="00283DAB">
            <w:pPr>
              <w:jc w:val="center"/>
              <w:rPr>
                <w:b/>
                <w:szCs w:val="21"/>
              </w:rPr>
            </w:pPr>
          </w:p>
        </w:tc>
        <w:tc>
          <w:tcPr>
            <w:tcW w:w="746" w:type="dxa"/>
            <w:vMerge/>
            <w:vAlign w:val="center"/>
          </w:tcPr>
          <w:p w14:paraId="28006AA2" w14:textId="77777777" w:rsidR="00DF40DF" w:rsidRPr="00DA6037" w:rsidRDefault="00DF40DF" w:rsidP="00283DAB">
            <w:pPr>
              <w:jc w:val="center"/>
              <w:rPr>
                <w:rFonts w:asciiTheme="minorEastAsia" w:eastAsiaTheme="minorEastAsia" w:hAnsiTheme="minorEastAsia"/>
                <w:b/>
                <w:color w:val="000000"/>
                <w:szCs w:val="21"/>
              </w:rPr>
            </w:pPr>
          </w:p>
        </w:tc>
        <w:tc>
          <w:tcPr>
            <w:tcW w:w="2940" w:type="dxa"/>
          </w:tcPr>
          <w:p w14:paraId="330788B1" w14:textId="77777777" w:rsidR="00DF40DF" w:rsidRPr="00E975E7" w:rsidRDefault="00DF40DF" w:rsidP="00283DAB">
            <w:pPr>
              <w:rPr>
                <w:b/>
                <w:szCs w:val="21"/>
              </w:rPr>
            </w:pPr>
            <w:r w:rsidRPr="00E975E7">
              <w:rPr>
                <w:rFonts w:hint="eastAsia"/>
                <w:b/>
                <w:szCs w:val="21"/>
              </w:rPr>
              <w:t>9.10</w:t>
            </w:r>
            <w:r w:rsidRPr="00E975E7">
              <w:rPr>
                <w:rFonts w:asciiTheme="minorEastAsia" w:eastAsiaTheme="minorEastAsia" w:hAnsiTheme="minorEastAsia" w:cs="宋体"/>
                <w:color w:val="000000"/>
                <w:kern w:val="0"/>
                <w:szCs w:val="21"/>
              </w:rPr>
              <w:t>主机应具有应急开启的方法。</w:t>
            </w:r>
          </w:p>
        </w:tc>
        <w:tc>
          <w:tcPr>
            <w:tcW w:w="2835" w:type="dxa"/>
          </w:tcPr>
          <w:p w14:paraId="4313BED9" w14:textId="77777777" w:rsidR="00DF40DF" w:rsidRPr="00E975E7" w:rsidRDefault="00DF40DF" w:rsidP="00283DAB">
            <w:pPr>
              <w:rPr>
                <w:b/>
                <w:szCs w:val="21"/>
              </w:rPr>
            </w:pPr>
          </w:p>
        </w:tc>
        <w:tc>
          <w:tcPr>
            <w:tcW w:w="1275" w:type="dxa"/>
          </w:tcPr>
          <w:p w14:paraId="678D6EC9" w14:textId="77777777" w:rsidR="00DF40DF" w:rsidRPr="00E975E7" w:rsidRDefault="00DF40DF" w:rsidP="00283DAB">
            <w:pPr>
              <w:rPr>
                <w:b/>
                <w:szCs w:val="21"/>
              </w:rPr>
            </w:pPr>
          </w:p>
        </w:tc>
        <w:tc>
          <w:tcPr>
            <w:tcW w:w="709" w:type="dxa"/>
          </w:tcPr>
          <w:p w14:paraId="37DFFAB3" w14:textId="77777777" w:rsidR="00DF40DF" w:rsidRPr="00E975E7" w:rsidRDefault="00DF40DF" w:rsidP="00283DAB">
            <w:pPr>
              <w:rPr>
                <w:b/>
                <w:szCs w:val="21"/>
              </w:rPr>
            </w:pPr>
          </w:p>
        </w:tc>
      </w:tr>
      <w:tr w:rsidR="00DF40DF" w14:paraId="3B3E50C9" w14:textId="77777777" w:rsidTr="00283DAB">
        <w:trPr>
          <w:trHeight w:val="510"/>
        </w:trPr>
        <w:tc>
          <w:tcPr>
            <w:tcW w:w="426" w:type="dxa"/>
            <w:vMerge/>
            <w:vAlign w:val="center"/>
          </w:tcPr>
          <w:p w14:paraId="1998DE56" w14:textId="77777777" w:rsidR="00DF40DF" w:rsidRDefault="00DF40DF" w:rsidP="00283DAB">
            <w:pPr>
              <w:jc w:val="center"/>
              <w:rPr>
                <w:b/>
                <w:szCs w:val="21"/>
              </w:rPr>
            </w:pPr>
          </w:p>
        </w:tc>
        <w:tc>
          <w:tcPr>
            <w:tcW w:w="746" w:type="dxa"/>
            <w:vMerge/>
            <w:vAlign w:val="center"/>
          </w:tcPr>
          <w:p w14:paraId="189645F0" w14:textId="77777777" w:rsidR="00DF40DF" w:rsidRPr="00DA6037" w:rsidRDefault="00DF40DF" w:rsidP="00283DAB">
            <w:pPr>
              <w:jc w:val="center"/>
              <w:rPr>
                <w:rFonts w:asciiTheme="minorEastAsia" w:eastAsiaTheme="minorEastAsia" w:hAnsiTheme="minorEastAsia"/>
                <w:b/>
                <w:color w:val="000000"/>
                <w:szCs w:val="21"/>
              </w:rPr>
            </w:pPr>
          </w:p>
        </w:tc>
        <w:tc>
          <w:tcPr>
            <w:tcW w:w="2940" w:type="dxa"/>
          </w:tcPr>
          <w:p w14:paraId="5805C09B" w14:textId="77777777" w:rsidR="00DF40DF" w:rsidRPr="00E975E7" w:rsidRDefault="00DF40DF" w:rsidP="00283DAB">
            <w:pPr>
              <w:widowControl/>
              <w:jc w:val="left"/>
              <w:rPr>
                <w:rFonts w:asciiTheme="minorEastAsia" w:eastAsiaTheme="minorEastAsia" w:hAnsiTheme="minorEastAsia" w:cs="宋体"/>
                <w:color w:val="000000"/>
                <w:kern w:val="0"/>
                <w:szCs w:val="21"/>
              </w:rPr>
            </w:pPr>
            <w:r w:rsidRPr="00E975E7">
              <w:rPr>
                <w:rFonts w:hint="eastAsia"/>
                <w:b/>
                <w:szCs w:val="21"/>
              </w:rPr>
              <w:t>9.11</w:t>
            </w:r>
            <w:r w:rsidRPr="00E975E7">
              <w:rPr>
                <w:rFonts w:asciiTheme="minorEastAsia" w:eastAsiaTheme="minorEastAsia" w:hAnsiTheme="minorEastAsia" w:cs="宋体"/>
                <w:color w:val="000000"/>
                <w:kern w:val="0"/>
                <w:szCs w:val="21"/>
              </w:rPr>
              <w:t>主机软件应具有看门狗检测功能。</w:t>
            </w:r>
          </w:p>
        </w:tc>
        <w:tc>
          <w:tcPr>
            <w:tcW w:w="2835" w:type="dxa"/>
          </w:tcPr>
          <w:p w14:paraId="6FBAF1E4" w14:textId="77777777" w:rsidR="00DF40DF" w:rsidRPr="00E975E7" w:rsidRDefault="00DF40DF" w:rsidP="00283DAB">
            <w:pPr>
              <w:widowControl/>
              <w:jc w:val="left"/>
              <w:rPr>
                <w:b/>
                <w:szCs w:val="21"/>
              </w:rPr>
            </w:pPr>
          </w:p>
        </w:tc>
        <w:tc>
          <w:tcPr>
            <w:tcW w:w="1275" w:type="dxa"/>
          </w:tcPr>
          <w:p w14:paraId="71DEB422" w14:textId="77777777" w:rsidR="00DF40DF" w:rsidRPr="00E975E7" w:rsidRDefault="00DF40DF" w:rsidP="00283DAB">
            <w:pPr>
              <w:widowControl/>
              <w:jc w:val="left"/>
              <w:rPr>
                <w:b/>
                <w:szCs w:val="21"/>
              </w:rPr>
            </w:pPr>
          </w:p>
        </w:tc>
        <w:tc>
          <w:tcPr>
            <w:tcW w:w="709" w:type="dxa"/>
          </w:tcPr>
          <w:p w14:paraId="07B16362" w14:textId="77777777" w:rsidR="00DF40DF" w:rsidRPr="00E975E7" w:rsidRDefault="00DF40DF" w:rsidP="00283DAB">
            <w:pPr>
              <w:widowControl/>
              <w:jc w:val="left"/>
              <w:rPr>
                <w:b/>
                <w:szCs w:val="21"/>
              </w:rPr>
            </w:pPr>
          </w:p>
        </w:tc>
      </w:tr>
      <w:tr w:rsidR="00DF40DF" w14:paraId="5641FA95" w14:textId="77777777" w:rsidTr="00283DAB">
        <w:trPr>
          <w:trHeight w:val="510"/>
        </w:trPr>
        <w:tc>
          <w:tcPr>
            <w:tcW w:w="426" w:type="dxa"/>
            <w:vMerge/>
            <w:vAlign w:val="center"/>
          </w:tcPr>
          <w:p w14:paraId="60AE12F9" w14:textId="77777777" w:rsidR="00DF40DF" w:rsidRDefault="00DF40DF" w:rsidP="00283DAB">
            <w:pPr>
              <w:jc w:val="center"/>
              <w:rPr>
                <w:b/>
                <w:szCs w:val="21"/>
              </w:rPr>
            </w:pPr>
          </w:p>
        </w:tc>
        <w:tc>
          <w:tcPr>
            <w:tcW w:w="746" w:type="dxa"/>
            <w:vMerge/>
            <w:vAlign w:val="center"/>
          </w:tcPr>
          <w:p w14:paraId="111AC023" w14:textId="77777777" w:rsidR="00DF40DF" w:rsidRPr="00DA6037" w:rsidRDefault="00DF40DF" w:rsidP="00283DAB">
            <w:pPr>
              <w:jc w:val="center"/>
              <w:rPr>
                <w:rFonts w:asciiTheme="minorEastAsia" w:eastAsiaTheme="minorEastAsia" w:hAnsiTheme="minorEastAsia"/>
                <w:b/>
                <w:color w:val="000000"/>
                <w:szCs w:val="21"/>
              </w:rPr>
            </w:pPr>
          </w:p>
        </w:tc>
        <w:tc>
          <w:tcPr>
            <w:tcW w:w="2940" w:type="dxa"/>
          </w:tcPr>
          <w:p w14:paraId="4A49C4D9" w14:textId="77777777" w:rsidR="00DF40DF" w:rsidRPr="00E975E7" w:rsidRDefault="00DF40DF" w:rsidP="00283DAB">
            <w:pPr>
              <w:rPr>
                <w:b/>
                <w:szCs w:val="21"/>
              </w:rPr>
            </w:pPr>
            <w:r w:rsidRPr="00E975E7">
              <w:rPr>
                <w:rFonts w:hint="eastAsia"/>
                <w:b/>
                <w:szCs w:val="21"/>
              </w:rPr>
              <w:t>9.12</w:t>
            </w:r>
            <w:r w:rsidRPr="00E975E7">
              <w:rPr>
                <w:rFonts w:asciiTheme="minorEastAsia" w:eastAsiaTheme="minorEastAsia" w:hAnsiTheme="minorEastAsia" w:cs="宋体"/>
                <w:color w:val="000000"/>
                <w:kern w:val="0"/>
                <w:szCs w:val="21"/>
              </w:rPr>
              <w:t>主机应</w:t>
            </w:r>
            <w:r w:rsidRPr="00E975E7">
              <w:rPr>
                <w:rFonts w:ascii="Arial" w:hAnsi="Arial" w:cs="Arial"/>
                <w:color w:val="333333"/>
                <w:sz w:val="20"/>
                <w:szCs w:val="20"/>
              </w:rPr>
              <w:t>≥</w:t>
            </w:r>
            <w:r w:rsidRPr="00E975E7">
              <w:rPr>
                <w:rFonts w:asciiTheme="minorEastAsia" w:eastAsiaTheme="minorEastAsia" w:hAnsiTheme="minorEastAsia" w:cs="宋体"/>
                <w:color w:val="000000"/>
                <w:kern w:val="0"/>
                <w:szCs w:val="21"/>
              </w:rPr>
              <w:t>2路入侵探测接口，能联动报警输出。</w:t>
            </w:r>
          </w:p>
        </w:tc>
        <w:tc>
          <w:tcPr>
            <w:tcW w:w="2835" w:type="dxa"/>
          </w:tcPr>
          <w:p w14:paraId="0B119346" w14:textId="77777777" w:rsidR="00DF40DF" w:rsidRPr="00E975E7" w:rsidRDefault="00DF40DF" w:rsidP="00283DAB">
            <w:pPr>
              <w:rPr>
                <w:b/>
                <w:szCs w:val="21"/>
              </w:rPr>
            </w:pPr>
          </w:p>
        </w:tc>
        <w:tc>
          <w:tcPr>
            <w:tcW w:w="1275" w:type="dxa"/>
          </w:tcPr>
          <w:p w14:paraId="3C4BA11F" w14:textId="77777777" w:rsidR="00DF40DF" w:rsidRPr="00E975E7" w:rsidRDefault="00DF40DF" w:rsidP="00283DAB">
            <w:pPr>
              <w:rPr>
                <w:b/>
                <w:szCs w:val="21"/>
              </w:rPr>
            </w:pPr>
          </w:p>
        </w:tc>
        <w:tc>
          <w:tcPr>
            <w:tcW w:w="709" w:type="dxa"/>
          </w:tcPr>
          <w:p w14:paraId="3C71010C" w14:textId="77777777" w:rsidR="00DF40DF" w:rsidRPr="00E975E7" w:rsidRDefault="00DF40DF" w:rsidP="00283DAB">
            <w:pPr>
              <w:rPr>
                <w:b/>
                <w:szCs w:val="21"/>
              </w:rPr>
            </w:pPr>
          </w:p>
        </w:tc>
      </w:tr>
      <w:tr w:rsidR="00DF40DF" w14:paraId="58CC7F6E" w14:textId="77777777" w:rsidTr="00283DAB">
        <w:trPr>
          <w:trHeight w:val="510"/>
        </w:trPr>
        <w:tc>
          <w:tcPr>
            <w:tcW w:w="426" w:type="dxa"/>
            <w:vMerge/>
            <w:vAlign w:val="center"/>
          </w:tcPr>
          <w:p w14:paraId="3C36FC12" w14:textId="77777777" w:rsidR="00DF40DF" w:rsidRDefault="00DF40DF" w:rsidP="00283DAB">
            <w:pPr>
              <w:jc w:val="center"/>
              <w:rPr>
                <w:b/>
                <w:szCs w:val="21"/>
              </w:rPr>
            </w:pPr>
          </w:p>
        </w:tc>
        <w:tc>
          <w:tcPr>
            <w:tcW w:w="746" w:type="dxa"/>
            <w:vMerge/>
            <w:vAlign w:val="center"/>
          </w:tcPr>
          <w:p w14:paraId="2471257E" w14:textId="77777777" w:rsidR="00DF40DF" w:rsidRPr="00DA6037" w:rsidRDefault="00DF40DF" w:rsidP="00283DAB">
            <w:pPr>
              <w:jc w:val="center"/>
              <w:rPr>
                <w:rFonts w:asciiTheme="minorEastAsia" w:eastAsiaTheme="minorEastAsia" w:hAnsiTheme="minorEastAsia"/>
                <w:b/>
                <w:color w:val="000000"/>
                <w:szCs w:val="21"/>
              </w:rPr>
            </w:pPr>
          </w:p>
        </w:tc>
        <w:tc>
          <w:tcPr>
            <w:tcW w:w="2940" w:type="dxa"/>
          </w:tcPr>
          <w:p w14:paraId="23B81C48" w14:textId="77777777" w:rsidR="00DF40DF" w:rsidRPr="00E975E7" w:rsidRDefault="00DF40DF" w:rsidP="00283DAB">
            <w:pPr>
              <w:rPr>
                <w:b/>
                <w:szCs w:val="21"/>
              </w:rPr>
            </w:pPr>
            <w:r w:rsidRPr="00E975E7">
              <w:rPr>
                <w:rFonts w:hint="eastAsia"/>
                <w:b/>
                <w:szCs w:val="21"/>
              </w:rPr>
              <w:t>9.13</w:t>
            </w:r>
            <w:r w:rsidRPr="00E975E7">
              <w:rPr>
                <w:rFonts w:asciiTheme="minorEastAsia" w:eastAsiaTheme="minorEastAsia" w:hAnsiTheme="minorEastAsia" w:cs="宋体"/>
                <w:color w:val="000000"/>
                <w:kern w:val="0"/>
                <w:szCs w:val="21"/>
              </w:rPr>
              <w:t>主机支持在线升级功能，也支持本地U盘升级功能。</w:t>
            </w:r>
          </w:p>
        </w:tc>
        <w:tc>
          <w:tcPr>
            <w:tcW w:w="2835" w:type="dxa"/>
          </w:tcPr>
          <w:p w14:paraId="6921B0E6" w14:textId="77777777" w:rsidR="00DF40DF" w:rsidRPr="00E975E7" w:rsidRDefault="00DF40DF" w:rsidP="00283DAB">
            <w:pPr>
              <w:rPr>
                <w:b/>
                <w:szCs w:val="21"/>
              </w:rPr>
            </w:pPr>
          </w:p>
        </w:tc>
        <w:tc>
          <w:tcPr>
            <w:tcW w:w="1275" w:type="dxa"/>
          </w:tcPr>
          <w:p w14:paraId="4C8C50FA" w14:textId="77777777" w:rsidR="00DF40DF" w:rsidRPr="00E975E7" w:rsidRDefault="00DF40DF" w:rsidP="00283DAB">
            <w:pPr>
              <w:rPr>
                <w:b/>
                <w:szCs w:val="21"/>
              </w:rPr>
            </w:pPr>
          </w:p>
        </w:tc>
        <w:tc>
          <w:tcPr>
            <w:tcW w:w="709" w:type="dxa"/>
          </w:tcPr>
          <w:p w14:paraId="3E0B7677" w14:textId="77777777" w:rsidR="00DF40DF" w:rsidRPr="00E975E7" w:rsidRDefault="00DF40DF" w:rsidP="00283DAB">
            <w:pPr>
              <w:rPr>
                <w:b/>
                <w:szCs w:val="21"/>
              </w:rPr>
            </w:pPr>
          </w:p>
        </w:tc>
      </w:tr>
      <w:tr w:rsidR="00DF40DF" w14:paraId="501B5DE0" w14:textId="77777777" w:rsidTr="00283DAB">
        <w:trPr>
          <w:trHeight w:val="510"/>
        </w:trPr>
        <w:tc>
          <w:tcPr>
            <w:tcW w:w="426" w:type="dxa"/>
            <w:vMerge/>
            <w:vAlign w:val="center"/>
          </w:tcPr>
          <w:p w14:paraId="384194C0" w14:textId="77777777" w:rsidR="00DF40DF" w:rsidRDefault="00DF40DF" w:rsidP="00283DAB">
            <w:pPr>
              <w:jc w:val="center"/>
              <w:rPr>
                <w:b/>
                <w:szCs w:val="21"/>
              </w:rPr>
            </w:pPr>
          </w:p>
        </w:tc>
        <w:tc>
          <w:tcPr>
            <w:tcW w:w="746" w:type="dxa"/>
            <w:vMerge/>
            <w:vAlign w:val="center"/>
          </w:tcPr>
          <w:p w14:paraId="46F451E8" w14:textId="77777777" w:rsidR="00DF40DF" w:rsidRPr="00DA6037" w:rsidRDefault="00DF40DF" w:rsidP="00283DAB">
            <w:pPr>
              <w:jc w:val="center"/>
              <w:rPr>
                <w:rFonts w:asciiTheme="minorEastAsia" w:eastAsiaTheme="minorEastAsia" w:hAnsiTheme="minorEastAsia"/>
                <w:b/>
                <w:color w:val="000000"/>
                <w:szCs w:val="21"/>
              </w:rPr>
            </w:pPr>
          </w:p>
        </w:tc>
        <w:tc>
          <w:tcPr>
            <w:tcW w:w="2940" w:type="dxa"/>
          </w:tcPr>
          <w:p w14:paraId="25F7080D" w14:textId="77777777" w:rsidR="00DF40DF" w:rsidRPr="00E975E7" w:rsidRDefault="00DF40DF" w:rsidP="00283DAB">
            <w:pPr>
              <w:rPr>
                <w:b/>
                <w:szCs w:val="21"/>
              </w:rPr>
            </w:pPr>
            <w:r w:rsidRPr="00E975E7">
              <w:rPr>
                <w:rFonts w:hint="eastAsia"/>
                <w:b/>
                <w:szCs w:val="21"/>
              </w:rPr>
              <w:t>9.14</w:t>
            </w:r>
            <w:r w:rsidRPr="00E975E7">
              <w:rPr>
                <w:rFonts w:asciiTheme="minorEastAsia" w:eastAsiaTheme="minorEastAsia" w:hAnsiTheme="minorEastAsia" w:cs="宋体"/>
                <w:color w:val="000000"/>
                <w:kern w:val="0"/>
                <w:szCs w:val="21"/>
              </w:rPr>
              <w:t>主机具备防拆功能。</w:t>
            </w:r>
          </w:p>
        </w:tc>
        <w:tc>
          <w:tcPr>
            <w:tcW w:w="2835" w:type="dxa"/>
          </w:tcPr>
          <w:p w14:paraId="10FC9B3D" w14:textId="77777777" w:rsidR="00DF40DF" w:rsidRPr="00E975E7" w:rsidRDefault="00DF40DF" w:rsidP="00283DAB">
            <w:pPr>
              <w:rPr>
                <w:b/>
                <w:szCs w:val="21"/>
              </w:rPr>
            </w:pPr>
          </w:p>
        </w:tc>
        <w:tc>
          <w:tcPr>
            <w:tcW w:w="1275" w:type="dxa"/>
          </w:tcPr>
          <w:p w14:paraId="45DC35B2" w14:textId="77777777" w:rsidR="00DF40DF" w:rsidRPr="00E975E7" w:rsidRDefault="00DF40DF" w:rsidP="00283DAB">
            <w:pPr>
              <w:rPr>
                <w:b/>
                <w:szCs w:val="21"/>
              </w:rPr>
            </w:pPr>
          </w:p>
        </w:tc>
        <w:tc>
          <w:tcPr>
            <w:tcW w:w="709" w:type="dxa"/>
          </w:tcPr>
          <w:p w14:paraId="2C04D2E5" w14:textId="77777777" w:rsidR="00DF40DF" w:rsidRPr="00E975E7" w:rsidRDefault="00DF40DF" w:rsidP="00283DAB">
            <w:pPr>
              <w:rPr>
                <w:b/>
                <w:szCs w:val="21"/>
              </w:rPr>
            </w:pPr>
          </w:p>
        </w:tc>
      </w:tr>
      <w:tr w:rsidR="00DF40DF" w14:paraId="176565B2" w14:textId="77777777" w:rsidTr="00283DAB">
        <w:trPr>
          <w:trHeight w:val="510"/>
        </w:trPr>
        <w:tc>
          <w:tcPr>
            <w:tcW w:w="426" w:type="dxa"/>
            <w:vMerge/>
            <w:vAlign w:val="center"/>
          </w:tcPr>
          <w:p w14:paraId="44ED4D8A" w14:textId="77777777" w:rsidR="00DF40DF" w:rsidRDefault="00DF40DF" w:rsidP="00283DAB">
            <w:pPr>
              <w:jc w:val="center"/>
              <w:rPr>
                <w:b/>
                <w:szCs w:val="21"/>
              </w:rPr>
            </w:pPr>
          </w:p>
        </w:tc>
        <w:tc>
          <w:tcPr>
            <w:tcW w:w="746" w:type="dxa"/>
            <w:vMerge/>
            <w:vAlign w:val="center"/>
          </w:tcPr>
          <w:p w14:paraId="5EC487F0" w14:textId="77777777" w:rsidR="00DF40DF" w:rsidRPr="00DA6037" w:rsidRDefault="00DF40DF" w:rsidP="00283DAB">
            <w:pPr>
              <w:jc w:val="center"/>
              <w:rPr>
                <w:rFonts w:asciiTheme="minorEastAsia" w:eastAsiaTheme="minorEastAsia" w:hAnsiTheme="minorEastAsia"/>
                <w:b/>
                <w:color w:val="000000"/>
                <w:szCs w:val="21"/>
              </w:rPr>
            </w:pPr>
          </w:p>
        </w:tc>
        <w:tc>
          <w:tcPr>
            <w:tcW w:w="2940" w:type="dxa"/>
          </w:tcPr>
          <w:p w14:paraId="349FF61A" w14:textId="77777777" w:rsidR="00DF40DF" w:rsidRPr="00E975E7" w:rsidRDefault="00DF40DF" w:rsidP="00283DAB">
            <w:pPr>
              <w:rPr>
                <w:b/>
                <w:szCs w:val="21"/>
              </w:rPr>
            </w:pPr>
            <w:r w:rsidRPr="00E975E7">
              <w:rPr>
                <w:rFonts w:hint="eastAsia"/>
                <w:b/>
                <w:szCs w:val="21"/>
              </w:rPr>
              <w:t>9.15</w:t>
            </w:r>
            <w:r w:rsidRPr="00E975E7">
              <w:rPr>
                <w:rFonts w:asciiTheme="minorEastAsia" w:eastAsiaTheme="minorEastAsia" w:hAnsiTheme="minorEastAsia" w:cs="宋体"/>
                <w:color w:val="000000"/>
                <w:kern w:val="0"/>
                <w:szCs w:val="21"/>
              </w:rPr>
              <w:t>主机具备远程控制功能，客户端软件可远程控制设备执行开门、关门、门常开、门</w:t>
            </w:r>
            <w:r w:rsidRPr="00E975E7">
              <w:rPr>
                <w:rFonts w:asciiTheme="minorEastAsia" w:eastAsiaTheme="minorEastAsia" w:hAnsiTheme="minorEastAsia" w:cs="宋体"/>
                <w:color w:val="000000"/>
                <w:kern w:val="0"/>
                <w:szCs w:val="21"/>
              </w:rPr>
              <w:lastRenderedPageBreak/>
              <w:t>常闭动作。</w:t>
            </w:r>
          </w:p>
        </w:tc>
        <w:tc>
          <w:tcPr>
            <w:tcW w:w="2835" w:type="dxa"/>
          </w:tcPr>
          <w:p w14:paraId="77B11D35" w14:textId="77777777" w:rsidR="00DF40DF" w:rsidRPr="00E975E7" w:rsidRDefault="00DF40DF" w:rsidP="00283DAB">
            <w:pPr>
              <w:rPr>
                <w:b/>
                <w:szCs w:val="21"/>
              </w:rPr>
            </w:pPr>
          </w:p>
        </w:tc>
        <w:tc>
          <w:tcPr>
            <w:tcW w:w="1275" w:type="dxa"/>
          </w:tcPr>
          <w:p w14:paraId="60BA6B52" w14:textId="77777777" w:rsidR="00DF40DF" w:rsidRPr="00E975E7" w:rsidRDefault="00DF40DF" w:rsidP="00283DAB">
            <w:pPr>
              <w:rPr>
                <w:b/>
                <w:szCs w:val="21"/>
              </w:rPr>
            </w:pPr>
          </w:p>
        </w:tc>
        <w:tc>
          <w:tcPr>
            <w:tcW w:w="709" w:type="dxa"/>
          </w:tcPr>
          <w:p w14:paraId="6AB4065F" w14:textId="77777777" w:rsidR="00DF40DF" w:rsidRPr="00E975E7" w:rsidRDefault="00DF40DF" w:rsidP="00283DAB">
            <w:pPr>
              <w:rPr>
                <w:b/>
                <w:szCs w:val="21"/>
              </w:rPr>
            </w:pPr>
          </w:p>
        </w:tc>
      </w:tr>
      <w:tr w:rsidR="00DF40DF" w14:paraId="16962593" w14:textId="77777777" w:rsidTr="00283DAB">
        <w:trPr>
          <w:trHeight w:val="510"/>
        </w:trPr>
        <w:tc>
          <w:tcPr>
            <w:tcW w:w="426" w:type="dxa"/>
            <w:vMerge/>
            <w:vAlign w:val="center"/>
          </w:tcPr>
          <w:p w14:paraId="27FB28D2" w14:textId="77777777" w:rsidR="00DF40DF" w:rsidRDefault="00DF40DF" w:rsidP="00283DAB">
            <w:pPr>
              <w:jc w:val="center"/>
              <w:rPr>
                <w:b/>
                <w:szCs w:val="21"/>
              </w:rPr>
            </w:pPr>
          </w:p>
        </w:tc>
        <w:tc>
          <w:tcPr>
            <w:tcW w:w="746" w:type="dxa"/>
            <w:vMerge/>
            <w:vAlign w:val="center"/>
          </w:tcPr>
          <w:p w14:paraId="6959BAE1" w14:textId="77777777" w:rsidR="00DF40DF" w:rsidRPr="00DA6037" w:rsidRDefault="00DF40DF" w:rsidP="00283DAB">
            <w:pPr>
              <w:jc w:val="center"/>
              <w:rPr>
                <w:rFonts w:asciiTheme="minorEastAsia" w:eastAsiaTheme="minorEastAsia" w:hAnsiTheme="minorEastAsia"/>
                <w:b/>
                <w:color w:val="000000"/>
                <w:szCs w:val="21"/>
              </w:rPr>
            </w:pPr>
          </w:p>
        </w:tc>
        <w:tc>
          <w:tcPr>
            <w:tcW w:w="2940" w:type="dxa"/>
          </w:tcPr>
          <w:p w14:paraId="32634B97" w14:textId="77777777" w:rsidR="00DF40DF" w:rsidRPr="00E975E7" w:rsidRDefault="00DF40DF" w:rsidP="00283DAB">
            <w:pPr>
              <w:rPr>
                <w:b/>
                <w:szCs w:val="21"/>
              </w:rPr>
            </w:pPr>
            <w:r w:rsidRPr="007C1AEE">
              <w:rPr>
                <w:rFonts w:cs="宋体" w:hint="eastAsia"/>
              </w:rPr>
              <w:t>▲</w:t>
            </w:r>
            <w:r w:rsidRPr="00E975E7">
              <w:rPr>
                <w:rFonts w:hint="eastAsia"/>
                <w:b/>
                <w:szCs w:val="21"/>
              </w:rPr>
              <w:t>9.16</w:t>
            </w:r>
            <w:r w:rsidRPr="00E975E7">
              <w:rPr>
                <w:rFonts w:asciiTheme="minorEastAsia" w:eastAsiaTheme="minorEastAsia" w:hAnsiTheme="minorEastAsia" w:cs="宋体"/>
                <w:color w:val="000000"/>
                <w:kern w:val="0"/>
                <w:szCs w:val="21"/>
              </w:rPr>
              <w:t>主机具有门禁一体机和门禁读卡器两种工作模式：一体机模式下，可直接控制门开关。读卡器模式下，可通过wiegand或RS485协议接入门禁主机，通过门禁主机控制门开关。</w:t>
            </w:r>
          </w:p>
        </w:tc>
        <w:tc>
          <w:tcPr>
            <w:tcW w:w="2835" w:type="dxa"/>
          </w:tcPr>
          <w:p w14:paraId="2657B161" w14:textId="77777777" w:rsidR="00DF40DF" w:rsidRPr="007C1AEE" w:rsidRDefault="00DF40DF" w:rsidP="00283DAB">
            <w:pPr>
              <w:rPr>
                <w:rFonts w:cs="宋体"/>
              </w:rPr>
            </w:pPr>
          </w:p>
        </w:tc>
        <w:tc>
          <w:tcPr>
            <w:tcW w:w="1275" w:type="dxa"/>
          </w:tcPr>
          <w:p w14:paraId="0D3CA1B2" w14:textId="77777777" w:rsidR="00DF40DF" w:rsidRPr="007C1AEE" w:rsidRDefault="00DF40DF" w:rsidP="00283DAB">
            <w:pPr>
              <w:rPr>
                <w:rFonts w:cs="宋体"/>
              </w:rPr>
            </w:pPr>
          </w:p>
        </w:tc>
        <w:tc>
          <w:tcPr>
            <w:tcW w:w="709" w:type="dxa"/>
          </w:tcPr>
          <w:p w14:paraId="6A13D9C4" w14:textId="77777777" w:rsidR="00DF40DF" w:rsidRPr="007C1AEE" w:rsidRDefault="00DF40DF" w:rsidP="00283DAB">
            <w:pPr>
              <w:rPr>
                <w:rFonts w:cs="宋体"/>
              </w:rPr>
            </w:pPr>
          </w:p>
        </w:tc>
      </w:tr>
      <w:tr w:rsidR="00DF40DF" w14:paraId="5C4ED329" w14:textId="77777777" w:rsidTr="00283DAB">
        <w:trPr>
          <w:trHeight w:val="510"/>
        </w:trPr>
        <w:tc>
          <w:tcPr>
            <w:tcW w:w="426" w:type="dxa"/>
            <w:vMerge/>
            <w:vAlign w:val="center"/>
          </w:tcPr>
          <w:p w14:paraId="192C2510" w14:textId="77777777" w:rsidR="00DF40DF" w:rsidRDefault="00DF40DF" w:rsidP="00283DAB">
            <w:pPr>
              <w:jc w:val="center"/>
              <w:rPr>
                <w:b/>
                <w:szCs w:val="21"/>
              </w:rPr>
            </w:pPr>
          </w:p>
        </w:tc>
        <w:tc>
          <w:tcPr>
            <w:tcW w:w="746" w:type="dxa"/>
            <w:vMerge/>
            <w:vAlign w:val="center"/>
          </w:tcPr>
          <w:p w14:paraId="4D96942E" w14:textId="77777777" w:rsidR="00DF40DF" w:rsidRPr="00DA6037" w:rsidRDefault="00DF40DF" w:rsidP="00283DAB">
            <w:pPr>
              <w:jc w:val="center"/>
              <w:rPr>
                <w:rFonts w:asciiTheme="minorEastAsia" w:eastAsiaTheme="minorEastAsia" w:hAnsiTheme="minorEastAsia"/>
                <w:b/>
                <w:color w:val="000000"/>
                <w:szCs w:val="21"/>
              </w:rPr>
            </w:pPr>
          </w:p>
        </w:tc>
        <w:tc>
          <w:tcPr>
            <w:tcW w:w="2940" w:type="dxa"/>
          </w:tcPr>
          <w:p w14:paraId="24BF797C" w14:textId="77777777" w:rsidR="00DF40DF" w:rsidRDefault="00DF40DF" w:rsidP="00283DAB">
            <w:pPr>
              <w:rPr>
                <w:b/>
                <w:szCs w:val="21"/>
              </w:rPr>
            </w:pPr>
            <w:r>
              <w:rPr>
                <w:rFonts w:hint="eastAsia"/>
                <w:b/>
                <w:szCs w:val="21"/>
              </w:rPr>
              <w:t>9.17</w:t>
            </w:r>
            <w:r w:rsidRPr="007D35F7">
              <w:rPr>
                <w:rFonts w:asciiTheme="minorEastAsia" w:eastAsiaTheme="minorEastAsia" w:hAnsiTheme="minorEastAsia" w:cs="宋体"/>
                <w:color w:val="000000"/>
                <w:kern w:val="0"/>
                <w:szCs w:val="21"/>
              </w:rPr>
              <w:t>工作温度：</w:t>
            </w:r>
            <w:r>
              <w:rPr>
                <w:rFonts w:asciiTheme="minorEastAsia" w:eastAsiaTheme="minorEastAsia" w:hAnsiTheme="minorEastAsia" w:cs="宋体" w:hint="eastAsia"/>
                <w:color w:val="000000"/>
                <w:kern w:val="0"/>
                <w:szCs w:val="21"/>
              </w:rPr>
              <w:t>能够在</w:t>
            </w:r>
            <w:r w:rsidRPr="007D35F7">
              <w:rPr>
                <w:rFonts w:asciiTheme="minorEastAsia" w:eastAsiaTheme="minorEastAsia" w:hAnsiTheme="minorEastAsia" w:cs="宋体"/>
                <w:color w:val="000000"/>
                <w:kern w:val="0"/>
                <w:szCs w:val="21"/>
              </w:rPr>
              <w:t>﹣40℃~﹢65℃</w:t>
            </w:r>
            <w:r>
              <w:rPr>
                <w:rFonts w:asciiTheme="minorEastAsia" w:eastAsiaTheme="minorEastAsia" w:hAnsiTheme="minorEastAsia" w:cs="宋体" w:hint="eastAsia"/>
                <w:color w:val="000000"/>
                <w:kern w:val="0"/>
                <w:szCs w:val="21"/>
              </w:rPr>
              <w:t>之</w:t>
            </w:r>
            <w:r>
              <w:rPr>
                <w:rFonts w:asciiTheme="minorEastAsia" w:eastAsiaTheme="minorEastAsia" w:hAnsiTheme="minorEastAsia" w:cs="宋体"/>
                <w:color w:val="000000"/>
                <w:kern w:val="0"/>
                <w:szCs w:val="21"/>
              </w:rPr>
              <w:t>内</w:t>
            </w:r>
            <w:r>
              <w:rPr>
                <w:rFonts w:asciiTheme="minorEastAsia" w:eastAsiaTheme="minorEastAsia" w:hAnsiTheme="minorEastAsia" w:cs="宋体" w:hint="eastAsia"/>
                <w:color w:val="000000"/>
                <w:kern w:val="0"/>
                <w:szCs w:val="21"/>
              </w:rPr>
              <w:t>稳定</w:t>
            </w:r>
            <w:r>
              <w:rPr>
                <w:rFonts w:asciiTheme="minorEastAsia" w:eastAsiaTheme="minorEastAsia" w:hAnsiTheme="minorEastAsia" w:cs="宋体"/>
                <w:color w:val="000000"/>
                <w:kern w:val="0"/>
                <w:szCs w:val="21"/>
              </w:rPr>
              <w:t>工作</w:t>
            </w:r>
            <w:r w:rsidRPr="007D35F7">
              <w:rPr>
                <w:rFonts w:asciiTheme="minorEastAsia" w:eastAsiaTheme="minorEastAsia" w:hAnsiTheme="minorEastAsia" w:cs="宋体"/>
                <w:color w:val="000000"/>
                <w:kern w:val="0"/>
                <w:szCs w:val="21"/>
              </w:rPr>
              <w:t>。</w:t>
            </w:r>
          </w:p>
        </w:tc>
        <w:tc>
          <w:tcPr>
            <w:tcW w:w="2835" w:type="dxa"/>
          </w:tcPr>
          <w:p w14:paraId="60A45C8B" w14:textId="77777777" w:rsidR="00DF40DF" w:rsidRDefault="00DF40DF" w:rsidP="00283DAB">
            <w:pPr>
              <w:rPr>
                <w:b/>
                <w:szCs w:val="21"/>
              </w:rPr>
            </w:pPr>
          </w:p>
        </w:tc>
        <w:tc>
          <w:tcPr>
            <w:tcW w:w="1275" w:type="dxa"/>
          </w:tcPr>
          <w:p w14:paraId="1C7F19D0" w14:textId="77777777" w:rsidR="00DF40DF" w:rsidRDefault="00DF40DF" w:rsidP="00283DAB">
            <w:pPr>
              <w:rPr>
                <w:b/>
                <w:szCs w:val="21"/>
              </w:rPr>
            </w:pPr>
          </w:p>
        </w:tc>
        <w:tc>
          <w:tcPr>
            <w:tcW w:w="709" w:type="dxa"/>
          </w:tcPr>
          <w:p w14:paraId="530E07D2" w14:textId="77777777" w:rsidR="00DF40DF" w:rsidRDefault="00DF40DF" w:rsidP="00283DAB">
            <w:pPr>
              <w:rPr>
                <w:b/>
                <w:szCs w:val="21"/>
              </w:rPr>
            </w:pPr>
          </w:p>
        </w:tc>
      </w:tr>
      <w:tr w:rsidR="00DF40DF" w14:paraId="1D00A958" w14:textId="77777777" w:rsidTr="00283DAB">
        <w:trPr>
          <w:trHeight w:val="510"/>
        </w:trPr>
        <w:tc>
          <w:tcPr>
            <w:tcW w:w="426" w:type="dxa"/>
            <w:vMerge/>
            <w:vAlign w:val="center"/>
          </w:tcPr>
          <w:p w14:paraId="5707BDDC" w14:textId="77777777" w:rsidR="00DF40DF" w:rsidRDefault="00DF40DF" w:rsidP="00283DAB">
            <w:pPr>
              <w:jc w:val="center"/>
              <w:rPr>
                <w:b/>
                <w:szCs w:val="21"/>
              </w:rPr>
            </w:pPr>
          </w:p>
        </w:tc>
        <w:tc>
          <w:tcPr>
            <w:tcW w:w="746" w:type="dxa"/>
            <w:vMerge/>
            <w:vAlign w:val="center"/>
          </w:tcPr>
          <w:p w14:paraId="5F0B8553" w14:textId="77777777" w:rsidR="00DF40DF" w:rsidRPr="00DA6037" w:rsidRDefault="00DF40DF" w:rsidP="00283DAB">
            <w:pPr>
              <w:jc w:val="center"/>
              <w:rPr>
                <w:rFonts w:asciiTheme="minorEastAsia" w:eastAsiaTheme="minorEastAsia" w:hAnsiTheme="minorEastAsia"/>
                <w:b/>
                <w:color w:val="000000"/>
                <w:szCs w:val="21"/>
              </w:rPr>
            </w:pPr>
          </w:p>
        </w:tc>
        <w:tc>
          <w:tcPr>
            <w:tcW w:w="2940" w:type="dxa"/>
          </w:tcPr>
          <w:p w14:paraId="5806AA47" w14:textId="77777777" w:rsidR="00DF40DF" w:rsidRDefault="00DF40DF" w:rsidP="00283DAB">
            <w:pPr>
              <w:rPr>
                <w:b/>
                <w:szCs w:val="21"/>
              </w:rPr>
            </w:pPr>
            <w:r>
              <w:rPr>
                <w:rFonts w:hint="eastAsia"/>
                <w:b/>
                <w:szCs w:val="21"/>
              </w:rPr>
              <w:t>9.18</w:t>
            </w:r>
            <w:r w:rsidRPr="007D35F7">
              <w:rPr>
                <w:rFonts w:asciiTheme="minorEastAsia" w:eastAsiaTheme="minorEastAsia" w:hAnsiTheme="minorEastAsia" w:cs="宋体"/>
                <w:color w:val="000000"/>
                <w:kern w:val="0"/>
                <w:szCs w:val="21"/>
              </w:rPr>
              <w:t>安装方式：</w:t>
            </w:r>
            <w:r>
              <w:rPr>
                <w:rFonts w:asciiTheme="minorEastAsia" w:eastAsiaTheme="minorEastAsia" w:hAnsiTheme="minorEastAsia" w:cs="宋体" w:hint="eastAsia"/>
                <w:color w:val="000000"/>
                <w:kern w:val="0"/>
                <w:szCs w:val="21"/>
              </w:rPr>
              <w:t>固定安装</w:t>
            </w:r>
          </w:p>
        </w:tc>
        <w:tc>
          <w:tcPr>
            <w:tcW w:w="2835" w:type="dxa"/>
          </w:tcPr>
          <w:p w14:paraId="12BF3991" w14:textId="77777777" w:rsidR="00DF40DF" w:rsidRDefault="00DF40DF" w:rsidP="00283DAB">
            <w:pPr>
              <w:rPr>
                <w:b/>
                <w:szCs w:val="21"/>
              </w:rPr>
            </w:pPr>
          </w:p>
        </w:tc>
        <w:tc>
          <w:tcPr>
            <w:tcW w:w="1275" w:type="dxa"/>
          </w:tcPr>
          <w:p w14:paraId="4D102600" w14:textId="77777777" w:rsidR="00DF40DF" w:rsidRDefault="00DF40DF" w:rsidP="00283DAB">
            <w:pPr>
              <w:rPr>
                <w:b/>
                <w:szCs w:val="21"/>
              </w:rPr>
            </w:pPr>
          </w:p>
        </w:tc>
        <w:tc>
          <w:tcPr>
            <w:tcW w:w="709" w:type="dxa"/>
          </w:tcPr>
          <w:p w14:paraId="7F8E9BEC" w14:textId="77777777" w:rsidR="00DF40DF" w:rsidRDefault="00DF40DF" w:rsidP="00283DAB">
            <w:pPr>
              <w:rPr>
                <w:b/>
                <w:szCs w:val="21"/>
              </w:rPr>
            </w:pPr>
          </w:p>
        </w:tc>
      </w:tr>
      <w:tr w:rsidR="00DF40DF" w14:paraId="4083A0CF" w14:textId="77777777" w:rsidTr="00283DAB">
        <w:trPr>
          <w:trHeight w:val="510"/>
        </w:trPr>
        <w:tc>
          <w:tcPr>
            <w:tcW w:w="426" w:type="dxa"/>
            <w:vMerge w:val="restart"/>
            <w:vAlign w:val="center"/>
          </w:tcPr>
          <w:p w14:paraId="3D6D4B24" w14:textId="77777777" w:rsidR="00DF40DF" w:rsidRDefault="00DF40DF" w:rsidP="00283DAB">
            <w:pPr>
              <w:jc w:val="center"/>
              <w:rPr>
                <w:b/>
                <w:szCs w:val="21"/>
              </w:rPr>
            </w:pPr>
            <w:r>
              <w:rPr>
                <w:rFonts w:hint="eastAsia"/>
                <w:b/>
                <w:szCs w:val="21"/>
              </w:rPr>
              <w:t>10</w:t>
            </w:r>
          </w:p>
        </w:tc>
        <w:tc>
          <w:tcPr>
            <w:tcW w:w="746" w:type="dxa"/>
            <w:vMerge w:val="restart"/>
            <w:vAlign w:val="center"/>
          </w:tcPr>
          <w:p w14:paraId="24E88A6F" w14:textId="77777777" w:rsidR="00DF40DF" w:rsidRPr="00DA6037" w:rsidRDefault="00DF40DF" w:rsidP="00283DAB">
            <w:pPr>
              <w:jc w:val="center"/>
              <w:rPr>
                <w:b/>
                <w:szCs w:val="21"/>
              </w:rPr>
            </w:pPr>
            <w:r>
              <w:rPr>
                <w:rFonts w:asciiTheme="minorEastAsia" w:eastAsiaTheme="minorEastAsia" w:hAnsiTheme="minorEastAsia" w:hint="eastAsia"/>
                <w:b/>
                <w:color w:val="000000"/>
                <w:szCs w:val="21"/>
              </w:rPr>
              <w:t>指纹门禁一体机电源</w:t>
            </w:r>
          </w:p>
        </w:tc>
        <w:tc>
          <w:tcPr>
            <w:tcW w:w="2940" w:type="dxa"/>
          </w:tcPr>
          <w:p w14:paraId="08137C73" w14:textId="77777777" w:rsidR="00DF40DF" w:rsidRPr="00514518" w:rsidRDefault="00DF40DF" w:rsidP="00283DAB">
            <w:pPr>
              <w:widowControl/>
              <w:jc w:val="left"/>
              <w:rPr>
                <w:rFonts w:asciiTheme="minorEastAsia" w:eastAsiaTheme="minorEastAsia" w:hAnsiTheme="minorEastAsia" w:cs="宋体"/>
                <w:color w:val="000000"/>
                <w:kern w:val="0"/>
                <w:szCs w:val="21"/>
              </w:rPr>
            </w:pPr>
            <w:r>
              <w:rPr>
                <w:rFonts w:hint="eastAsia"/>
                <w:b/>
                <w:szCs w:val="21"/>
              </w:rPr>
              <w:t>10.1</w:t>
            </w:r>
            <w:r>
              <w:rPr>
                <w:rFonts w:asciiTheme="minorEastAsia" w:eastAsiaTheme="minorEastAsia" w:hAnsiTheme="minorEastAsia" w:cs="宋体" w:hint="eastAsia"/>
                <w:color w:val="000000"/>
                <w:kern w:val="0"/>
                <w:szCs w:val="21"/>
              </w:rPr>
              <w:t>输出电压：≤</w:t>
            </w:r>
            <w:r>
              <w:rPr>
                <w:rFonts w:asciiTheme="minorEastAsia" w:eastAsiaTheme="minorEastAsia" w:hAnsiTheme="minorEastAsia" w:cs="宋体"/>
                <w:color w:val="000000"/>
                <w:kern w:val="0"/>
                <w:szCs w:val="21"/>
              </w:rPr>
              <w:t>12VDC</w:t>
            </w:r>
          </w:p>
        </w:tc>
        <w:tc>
          <w:tcPr>
            <w:tcW w:w="2835" w:type="dxa"/>
          </w:tcPr>
          <w:p w14:paraId="6E99FD20" w14:textId="77777777" w:rsidR="00DF40DF" w:rsidRDefault="00DF40DF" w:rsidP="00283DAB">
            <w:pPr>
              <w:widowControl/>
              <w:jc w:val="left"/>
              <w:rPr>
                <w:b/>
                <w:szCs w:val="21"/>
              </w:rPr>
            </w:pPr>
          </w:p>
        </w:tc>
        <w:tc>
          <w:tcPr>
            <w:tcW w:w="1275" w:type="dxa"/>
          </w:tcPr>
          <w:p w14:paraId="24909B0E" w14:textId="77777777" w:rsidR="00DF40DF" w:rsidRDefault="00DF40DF" w:rsidP="00283DAB">
            <w:pPr>
              <w:widowControl/>
              <w:jc w:val="left"/>
              <w:rPr>
                <w:b/>
                <w:szCs w:val="21"/>
              </w:rPr>
            </w:pPr>
          </w:p>
        </w:tc>
        <w:tc>
          <w:tcPr>
            <w:tcW w:w="709" w:type="dxa"/>
          </w:tcPr>
          <w:p w14:paraId="5A992740" w14:textId="77777777" w:rsidR="00DF40DF" w:rsidRDefault="00DF40DF" w:rsidP="00283DAB">
            <w:pPr>
              <w:widowControl/>
              <w:jc w:val="left"/>
              <w:rPr>
                <w:b/>
                <w:szCs w:val="21"/>
              </w:rPr>
            </w:pPr>
          </w:p>
        </w:tc>
      </w:tr>
      <w:tr w:rsidR="00DF40DF" w14:paraId="51CF7661" w14:textId="77777777" w:rsidTr="00283DAB">
        <w:trPr>
          <w:trHeight w:val="510"/>
        </w:trPr>
        <w:tc>
          <w:tcPr>
            <w:tcW w:w="426" w:type="dxa"/>
            <w:vMerge/>
            <w:vAlign w:val="center"/>
          </w:tcPr>
          <w:p w14:paraId="14BD07E2" w14:textId="77777777" w:rsidR="00DF40DF" w:rsidRDefault="00DF40DF" w:rsidP="00283DAB">
            <w:pPr>
              <w:jc w:val="center"/>
              <w:rPr>
                <w:b/>
                <w:szCs w:val="21"/>
              </w:rPr>
            </w:pPr>
          </w:p>
        </w:tc>
        <w:tc>
          <w:tcPr>
            <w:tcW w:w="746" w:type="dxa"/>
            <w:vMerge/>
            <w:vAlign w:val="center"/>
          </w:tcPr>
          <w:p w14:paraId="32E4250C" w14:textId="77777777" w:rsidR="00DF40DF" w:rsidRPr="00DA6037" w:rsidRDefault="00DF40DF" w:rsidP="00283DAB">
            <w:pPr>
              <w:jc w:val="center"/>
              <w:rPr>
                <w:rFonts w:asciiTheme="minorEastAsia" w:eastAsiaTheme="minorEastAsia" w:hAnsiTheme="minorEastAsia"/>
                <w:b/>
                <w:color w:val="000000"/>
                <w:szCs w:val="21"/>
              </w:rPr>
            </w:pPr>
          </w:p>
        </w:tc>
        <w:tc>
          <w:tcPr>
            <w:tcW w:w="2940" w:type="dxa"/>
          </w:tcPr>
          <w:p w14:paraId="756DFCD2" w14:textId="77777777" w:rsidR="00DF40DF" w:rsidRPr="00AD54B4" w:rsidRDefault="00DF40DF" w:rsidP="00283DAB">
            <w:pPr>
              <w:widowControl/>
              <w:jc w:val="left"/>
              <w:rPr>
                <w:rFonts w:asciiTheme="minorEastAsia" w:eastAsiaTheme="minorEastAsia" w:hAnsiTheme="minorEastAsia" w:cs="宋体"/>
                <w:color w:val="000000"/>
                <w:kern w:val="0"/>
                <w:szCs w:val="21"/>
              </w:rPr>
            </w:pPr>
            <w:r>
              <w:rPr>
                <w:rFonts w:hint="eastAsia"/>
                <w:b/>
                <w:szCs w:val="21"/>
              </w:rPr>
              <w:t>10.2</w:t>
            </w:r>
            <w:r>
              <w:rPr>
                <w:rFonts w:asciiTheme="minorEastAsia" w:eastAsiaTheme="minorEastAsia" w:hAnsiTheme="minorEastAsia" w:cs="宋体" w:hint="eastAsia"/>
                <w:color w:val="000000"/>
                <w:kern w:val="0"/>
                <w:szCs w:val="21"/>
              </w:rPr>
              <w:t>输出电流:≤4.17A；</w:t>
            </w:r>
          </w:p>
        </w:tc>
        <w:tc>
          <w:tcPr>
            <w:tcW w:w="2835" w:type="dxa"/>
          </w:tcPr>
          <w:p w14:paraId="1788FEBA" w14:textId="77777777" w:rsidR="00DF40DF" w:rsidRDefault="00DF40DF" w:rsidP="00283DAB">
            <w:pPr>
              <w:widowControl/>
              <w:jc w:val="left"/>
              <w:rPr>
                <w:b/>
                <w:szCs w:val="21"/>
              </w:rPr>
            </w:pPr>
          </w:p>
        </w:tc>
        <w:tc>
          <w:tcPr>
            <w:tcW w:w="1275" w:type="dxa"/>
          </w:tcPr>
          <w:p w14:paraId="7DA0D18D" w14:textId="77777777" w:rsidR="00DF40DF" w:rsidRDefault="00DF40DF" w:rsidP="00283DAB">
            <w:pPr>
              <w:widowControl/>
              <w:jc w:val="left"/>
              <w:rPr>
                <w:b/>
                <w:szCs w:val="21"/>
              </w:rPr>
            </w:pPr>
          </w:p>
        </w:tc>
        <w:tc>
          <w:tcPr>
            <w:tcW w:w="709" w:type="dxa"/>
          </w:tcPr>
          <w:p w14:paraId="1D93FFF7" w14:textId="77777777" w:rsidR="00DF40DF" w:rsidRDefault="00DF40DF" w:rsidP="00283DAB">
            <w:pPr>
              <w:widowControl/>
              <w:jc w:val="left"/>
              <w:rPr>
                <w:b/>
                <w:szCs w:val="21"/>
              </w:rPr>
            </w:pPr>
          </w:p>
        </w:tc>
      </w:tr>
      <w:tr w:rsidR="00DF40DF" w14:paraId="6354A9A8" w14:textId="77777777" w:rsidTr="00283DAB">
        <w:trPr>
          <w:trHeight w:val="510"/>
        </w:trPr>
        <w:tc>
          <w:tcPr>
            <w:tcW w:w="426" w:type="dxa"/>
            <w:vMerge/>
            <w:vAlign w:val="center"/>
          </w:tcPr>
          <w:p w14:paraId="1EFD444D" w14:textId="77777777" w:rsidR="00DF40DF" w:rsidRDefault="00DF40DF" w:rsidP="00283DAB">
            <w:pPr>
              <w:jc w:val="center"/>
              <w:rPr>
                <w:b/>
                <w:szCs w:val="21"/>
              </w:rPr>
            </w:pPr>
          </w:p>
        </w:tc>
        <w:tc>
          <w:tcPr>
            <w:tcW w:w="746" w:type="dxa"/>
            <w:vMerge/>
            <w:vAlign w:val="center"/>
          </w:tcPr>
          <w:p w14:paraId="75320860" w14:textId="77777777" w:rsidR="00DF40DF" w:rsidRPr="00DA6037" w:rsidRDefault="00DF40DF" w:rsidP="00283DAB">
            <w:pPr>
              <w:jc w:val="center"/>
              <w:rPr>
                <w:rFonts w:asciiTheme="minorEastAsia" w:eastAsiaTheme="minorEastAsia" w:hAnsiTheme="minorEastAsia"/>
                <w:b/>
                <w:color w:val="000000"/>
                <w:szCs w:val="21"/>
              </w:rPr>
            </w:pPr>
          </w:p>
        </w:tc>
        <w:tc>
          <w:tcPr>
            <w:tcW w:w="2940" w:type="dxa"/>
          </w:tcPr>
          <w:p w14:paraId="1B7832E1" w14:textId="77777777" w:rsidR="00DF40DF" w:rsidRPr="00AD54B4" w:rsidRDefault="00DF40DF" w:rsidP="00283DAB">
            <w:pPr>
              <w:rPr>
                <w:rFonts w:asciiTheme="minorEastAsia" w:eastAsiaTheme="minorEastAsia" w:hAnsiTheme="minorEastAsia" w:cs="宋体"/>
                <w:color w:val="000000"/>
                <w:kern w:val="0"/>
                <w:szCs w:val="21"/>
              </w:rPr>
            </w:pPr>
            <w:r>
              <w:rPr>
                <w:rFonts w:hint="eastAsia"/>
                <w:b/>
                <w:szCs w:val="21"/>
              </w:rPr>
              <w:t>10.3</w:t>
            </w:r>
            <w:r>
              <w:rPr>
                <w:rFonts w:asciiTheme="minorEastAsia" w:eastAsiaTheme="minorEastAsia" w:hAnsiTheme="minorEastAsia" w:cs="宋体" w:hint="eastAsia"/>
                <w:color w:val="000000"/>
                <w:kern w:val="0"/>
                <w:szCs w:val="21"/>
              </w:rPr>
              <w:t>输出功率：≥50W；</w:t>
            </w:r>
          </w:p>
        </w:tc>
        <w:tc>
          <w:tcPr>
            <w:tcW w:w="2835" w:type="dxa"/>
          </w:tcPr>
          <w:p w14:paraId="6D4499B5" w14:textId="77777777" w:rsidR="00DF40DF" w:rsidRDefault="00DF40DF" w:rsidP="00283DAB">
            <w:pPr>
              <w:rPr>
                <w:b/>
                <w:szCs w:val="21"/>
              </w:rPr>
            </w:pPr>
          </w:p>
        </w:tc>
        <w:tc>
          <w:tcPr>
            <w:tcW w:w="1275" w:type="dxa"/>
          </w:tcPr>
          <w:p w14:paraId="7BC9A8E4" w14:textId="77777777" w:rsidR="00DF40DF" w:rsidRDefault="00DF40DF" w:rsidP="00283DAB">
            <w:pPr>
              <w:rPr>
                <w:b/>
                <w:szCs w:val="21"/>
              </w:rPr>
            </w:pPr>
          </w:p>
        </w:tc>
        <w:tc>
          <w:tcPr>
            <w:tcW w:w="709" w:type="dxa"/>
          </w:tcPr>
          <w:p w14:paraId="026121A7" w14:textId="77777777" w:rsidR="00DF40DF" w:rsidRDefault="00DF40DF" w:rsidP="00283DAB">
            <w:pPr>
              <w:rPr>
                <w:b/>
                <w:szCs w:val="21"/>
              </w:rPr>
            </w:pPr>
          </w:p>
        </w:tc>
      </w:tr>
      <w:tr w:rsidR="00DF40DF" w14:paraId="2F844490" w14:textId="77777777" w:rsidTr="00283DAB">
        <w:trPr>
          <w:trHeight w:val="510"/>
        </w:trPr>
        <w:tc>
          <w:tcPr>
            <w:tcW w:w="426" w:type="dxa"/>
            <w:vMerge/>
            <w:vAlign w:val="center"/>
          </w:tcPr>
          <w:p w14:paraId="41FD6F65" w14:textId="77777777" w:rsidR="00DF40DF" w:rsidRDefault="00DF40DF" w:rsidP="00283DAB">
            <w:pPr>
              <w:jc w:val="center"/>
              <w:rPr>
                <w:b/>
                <w:szCs w:val="21"/>
              </w:rPr>
            </w:pPr>
          </w:p>
        </w:tc>
        <w:tc>
          <w:tcPr>
            <w:tcW w:w="746" w:type="dxa"/>
            <w:vMerge/>
            <w:vAlign w:val="center"/>
          </w:tcPr>
          <w:p w14:paraId="32A74C9C" w14:textId="77777777" w:rsidR="00DF40DF" w:rsidRPr="00DA6037" w:rsidRDefault="00DF40DF" w:rsidP="00283DAB">
            <w:pPr>
              <w:jc w:val="center"/>
              <w:rPr>
                <w:rFonts w:asciiTheme="minorEastAsia" w:eastAsiaTheme="minorEastAsia" w:hAnsiTheme="minorEastAsia"/>
                <w:b/>
                <w:color w:val="000000"/>
                <w:szCs w:val="21"/>
              </w:rPr>
            </w:pPr>
          </w:p>
        </w:tc>
        <w:tc>
          <w:tcPr>
            <w:tcW w:w="2940" w:type="dxa"/>
          </w:tcPr>
          <w:p w14:paraId="5732CB1F" w14:textId="77777777" w:rsidR="00DF40DF" w:rsidRPr="00AD54B4" w:rsidRDefault="00DF40DF" w:rsidP="00283DAB">
            <w:pPr>
              <w:rPr>
                <w:rFonts w:asciiTheme="minorEastAsia" w:eastAsiaTheme="minorEastAsia" w:hAnsiTheme="minorEastAsia" w:cs="宋体"/>
                <w:color w:val="000000"/>
                <w:kern w:val="0"/>
                <w:szCs w:val="21"/>
              </w:rPr>
            </w:pPr>
            <w:r>
              <w:rPr>
                <w:rFonts w:hint="eastAsia"/>
                <w:b/>
                <w:szCs w:val="21"/>
              </w:rPr>
              <w:t>10.4</w:t>
            </w:r>
            <w:r>
              <w:rPr>
                <w:rFonts w:asciiTheme="minorEastAsia" w:eastAsiaTheme="minorEastAsia" w:hAnsiTheme="minorEastAsia" w:cs="宋体" w:hint="eastAsia"/>
                <w:color w:val="000000"/>
                <w:kern w:val="0"/>
                <w:szCs w:val="21"/>
              </w:rPr>
              <w:t>支持蓄电池（0T7-12）接入（设备本身不含蓄电池）</w:t>
            </w:r>
          </w:p>
        </w:tc>
        <w:tc>
          <w:tcPr>
            <w:tcW w:w="2835" w:type="dxa"/>
          </w:tcPr>
          <w:p w14:paraId="52A744EB" w14:textId="77777777" w:rsidR="00DF40DF" w:rsidRDefault="00DF40DF" w:rsidP="00283DAB">
            <w:pPr>
              <w:rPr>
                <w:b/>
                <w:szCs w:val="21"/>
              </w:rPr>
            </w:pPr>
          </w:p>
        </w:tc>
        <w:tc>
          <w:tcPr>
            <w:tcW w:w="1275" w:type="dxa"/>
          </w:tcPr>
          <w:p w14:paraId="760BD158" w14:textId="77777777" w:rsidR="00DF40DF" w:rsidRDefault="00DF40DF" w:rsidP="00283DAB">
            <w:pPr>
              <w:rPr>
                <w:b/>
                <w:szCs w:val="21"/>
              </w:rPr>
            </w:pPr>
          </w:p>
        </w:tc>
        <w:tc>
          <w:tcPr>
            <w:tcW w:w="709" w:type="dxa"/>
          </w:tcPr>
          <w:p w14:paraId="3E6B2557" w14:textId="77777777" w:rsidR="00DF40DF" w:rsidRDefault="00DF40DF" w:rsidP="00283DAB">
            <w:pPr>
              <w:rPr>
                <w:b/>
                <w:szCs w:val="21"/>
              </w:rPr>
            </w:pPr>
          </w:p>
        </w:tc>
      </w:tr>
      <w:tr w:rsidR="00DF40DF" w14:paraId="611B3C10" w14:textId="77777777" w:rsidTr="00283DAB">
        <w:trPr>
          <w:trHeight w:val="510"/>
        </w:trPr>
        <w:tc>
          <w:tcPr>
            <w:tcW w:w="426" w:type="dxa"/>
            <w:vMerge/>
            <w:vAlign w:val="center"/>
          </w:tcPr>
          <w:p w14:paraId="00470682" w14:textId="77777777" w:rsidR="00DF40DF" w:rsidRDefault="00DF40DF" w:rsidP="00283DAB">
            <w:pPr>
              <w:jc w:val="center"/>
              <w:rPr>
                <w:b/>
                <w:szCs w:val="21"/>
              </w:rPr>
            </w:pPr>
          </w:p>
        </w:tc>
        <w:tc>
          <w:tcPr>
            <w:tcW w:w="746" w:type="dxa"/>
            <w:vMerge/>
            <w:vAlign w:val="center"/>
          </w:tcPr>
          <w:p w14:paraId="3FD15390" w14:textId="77777777" w:rsidR="00DF40DF" w:rsidRPr="00DA6037" w:rsidRDefault="00DF40DF" w:rsidP="00283DAB">
            <w:pPr>
              <w:jc w:val="center"/>
              <w:rPr>
                <w:rFonts w:asciiTheme="minorEastAsia" w:eastAsiaTheme="minorEastAsia" w:hAnsiTheme="minorEastAsia"/>
                <w:b/>
                <w:color w:val="000000"/>
                <w:szCs w:val="21"/>
              </w:rPr>
            </w:pPr>
          </w:p>
        </w:tc>
        <w:tc>
          <w:tcPr>
            <w:tcW w:w="2940" w:type="dxa"/>
          </w:tcPr>
          <w:p w14:paraId="5C7F86D7" w14:textId="77777777" w:rsidR="00DF40DF" w:rsidRPr="002E249D" w:rsidRDefault="00DF40DF" w:rsidP="00283DAB">
            <w:pPr>
              <w:rPr>
                <w:b/>
                <w:szCs w:val="21"/>
              </w:rPr>
            </w:pPr>
            <w:r>
              <w:rPr>
                <w:rFonts w:hint="eastAsia"/>
                <w:b/>
                <w:szCs w:val="21"/>
              </w:rPr>
              <w:t>10.5</w:t>
            </w:r>
            <w:r>
              <w:rPr>
                <w:rFonts w:asciiTheme="minorEastAsia" w:eastAsiaTheme="minorEastAsia" w:hAnsiTheme="minorEastAsia" w:cs="宋体" w:hint="eastAsia"/>
                <w:color w:val="000000"/>
                <w:kern w:val="0"/>
                <w:szCs w:val="21"/>
              </w:rPr>
              <w:t>工作温度：能够在-10℃-+70℃环境下稳定工作。</w:t>
            </w:r>
          </w:p>
        </w:tc>
        <w:tc>
          <w:tcPr>
            <w:tcW w:w="2835" w:type="dxa"/>
          </w:tcPr>
          <w:p w14:paraId="2364D1EE" w14:textId="77777777" w:rsidR="00DF40DF" w:rsidRDefault="00DF40DF" w:rsidP="00283DAB">
            <w:pPr>
              <w:rPr>
                <w:b/>
                <w:szCs w:val="21"/>
              </w:rPr>
            </w:pPr>
          </w:p>
        </w:tc>
        <w:tc>
          <w:tcPr>
            <w:tcW w:w="1275" w:type="dxa"/>
          </w:tcPr>
          <w:p w14:paraId="6DD6598C" w14:textId="77777777" w:rsidR="00DF40DF" w:rsidRDefault="00DF40DF" w:rsidP="00283DAB">
            <w:pPr>
              <w:rPr>
                <w:b/>
                <w:szCs w:val="21"/>
              </w:rPr>
            </w:pPr>
          </w:p>
        </w:tc>
        <w:tc>
          <w:tcPr>
            <w:tcW w:w="709" w:type="dxa"/>
          </w:tcPr>
          <w:p w14:paraId="533631A4" w14:textId="77777777" w:rsidR="00DF40DF" w:rsidRDefault="00DF40DF" w:rsidP="00283DAB">
            <w:pPr>
              <w:rPr>
                <w:b/>
                <w:szCs w:val="21"/>
              </w:rPr>
            </w:pPr>
          </w:p>
        </w:tc>
      </w:tr>
      <w:tr w:rsidR="00DF40DF" w14:paraId="673C6483" w14:textId="77777777" w:rsidTr="00283DAB">
        <w:trPr>
          <w:trHeight w:val="510"/>
        </w:trPr>
        <w:tc>
          <w:tcPr>
            <w:tcW w:w="426" w:type="dxa"/>
            <w:vMerge/>
            <w:vAlign w:val="center"/>
          </w:tcPr>
          <w:p w14:paraId="6CDC29B2" w14:textId="77777777" w:rsidR="00DF40DF" w:rsidRDefault="00DF40DF" w:rsidP="00283DAB">
            <w:pPr>
              <w:jc w:val="center"/>
              <w:rPr>
                <w:b/>
                <w:szCs w:val="21"/>
              </w:rPr>
            </w:pPr>
          </w:p>
        </w:tc>
        <w:tc>
          <w:tcPr>
            <w:tcW w:w="746" w:type="dxa"/>
            <w:vMerge/>
            <w:vAlign w:val="center"/>
          </w:tcPr>
          <w:p w14:paraId="5538837B" w14:textId="77777777" w:rsidR="00DF40DF" w:rsidRPr="00DA6037" w:rsidRDefault="00DF40DF" w:rsidP="00283DAB">
            <w:pPr>
              <w:jc w:val="center"/>
              <w:rPr>
                <w:rFonts w:asciiTheme="minorEastAsia" w:eastAsiaTheme="minorEastAsia" w:hAnsiTheme="minorEastAsia"/>
                <w:b/>
                <w:color w:val="000000"/>
                <w:szCs w:val="21"/>
              </w:rPr>
            </w:pPr>
          </w:p>
        </w:tc>
        <w:tc>
          <w:tcPr>
            <w:tcW w:w="2940" w:type="dxa"/>
          </w:tcPr>
          <w:p w14:paraId="7418DC39" w14:textId="77777777" w:rsidR="00DF40DF" w:rsidRDefault="00DF40DF" w:rsidP="00283DAB">
            <w:pPr>
              <w:rPr>
                <w:b/>
                <w:szCs w:val="21"/>
              </w:rPr>
            </w:pPr>
            <w:r>
              <w:rPr>
                <w:rFonts w:hint="eastAsia"/>
                <w:b/>
                <w:szCs w:val="21"/>
              </w:rPr>
              <w:t>10.6</w:t>
            </w:r>
            <w:r>
              <w:rPr>
                <w:rFonts w:asciiTheme="minorEastAsia" w:eastAsiaTheme="minorEastAsia" w:hAnsiTheme="minorEastAsia" w:cs="宋体" w:hint="eastAsia"/>
                <w:color w:val="000000"/>
                <w:kern w:val="0"/>
                <w:szCs w:val="21"/>
              </w:rPr>
              <w:t>工作湿度：＜95%</w:t>
            </w:r>
          </w:p>
        </w:tc>
        <w:tc>
          <w:tcPr>
            <w:tcW w:w="2835" w:type="dxa"/>
          </w:tcPr>
          <w:p w14:paraId="78C56F0A" w14:textId="77777777" w:rsidR="00DF40DF" w:rsidRDefault="00DF40DF" w:rsidP="00283DAB">
            <w:pPr>
              <w:rPr>
                <w:b/>
                <w:szCs w:val="21"/>
              </w:rPr>
            </w:pPr>
          </w:p>
        </w:tc>
        <w:tc>
          <w:tcPr>
            <w:tcW w:w="1275" w:type="dxa"/>
          </w:tcPr>
          <w:p w14:paraId="4941C80C" w14:textId="77777777" w:rsidR="00DF40DF" w:rsidRDefault="00DF40DF" w:rsidP="00283DAB">
            <w:pPr>
              <w:rPr>
                <w:b/>
                <w:szCs w:val="21"/>
              </w:rPr>
            </w:pPr>
          </w:p>
        </w:tc>
        <w:tc>
          <w:tcPr>
            <w:tcW w:w="709" w:type="dxa"/>
          </w:tcPr>
          <w:p w14:paraId="7BA4401C" w14:textId="77777777" w:rsidR="00DF40DF" w:rsidRDefault="00DF40DF" w:rsidP="00283DAB">
            <w:pPr>
              <w:rPr>
                <w:b/>
                <w:szCs w:val="21"/>
              </w:rPr>
            </w:pPr>
          </w:p>
        </w:tc>
      </w:tr>
      <w:tr w:rsidR="00DF40DF" w14:paraId="410998B0" w14:textId="77777777" w:rsidTr="00283DAB">
        <w:trPr>
          <w:trHeight w:val="510"/>
        </w:trPr>
        <w:tc>
          <w:tcPr>
            <w:tcW w:w="426" w:type="dxa"/>
            <w:vMerge w:val="restart"/>
            <w:vAlign w:val="center"/>
          </w:tcPr>
          <w:p w14:paraId="12E8D6A0" w14:textId="77777777" w:rsidR="00DF40DF" w:rsidRDefault="00DF40DF" w:rsidP="00283DAB">
            <w:pPr>
              <w:jc w:val="center"/>
              <w:rPr>
                <w:b/>
                <w:szCs w:val="21"/>
              </w:rPr>
            </w:pPr>
            <w:r>
              <w:rPr>
                <w:rFonts w:hint="eastAsia"/>
                <w:b/>
                <w:szCs w:val="21"/>
              </w:rPr>
              <w:t>11</w:t>
            </w:r>
          </w:p>
        </w:tc>
        <w:tc>
          <w:tcPr>
            <w:tcW w:w="746" w:type="dxa"/>
            <w:vMerge w:val="restart"/>
            <w:vAlign w:val="center"/>
          </w:tcPr>
          <w:p w14:paraId="097E7439" w14:textId="77777777" w:rsidR="00DF40DF" w:rsidRPr="00DA6037" w:rsidRDefault="00DF40DF" w:rsidP="00283DAB">
            <w:pPr>
              <w:jc w:val="center"/>
              <w:rPr>
                <w:b/>
                <w:szCs w:val="21"/>
              </w:rPr>
            </w:pPr>
            <w:r>
              <w:rPr>
                <w:rFonts w:asciiTheme="minorEastAsia" w:eastAsiaTheme="minorEastAsia" w:hAnsiTheme="minorEastAsia" w:hint="eastAsia"/>
                <w:b/>
                <w:color w:val="000000"/>
                <w:szCs w:val="21"/>
              </w:rPr>
              <w:t>指纹录入仪</w:t>
            </w:r>
          </w:p>
        </w:tc>
        <w:tc>
          <w:tcPr>
            <w:tcW w:w="2940" w:type="dxa"/>
          </w:tcPr>
          <w:p w14:paraId="533D55BE" w14:textId="77777777" w:rsidR="00DF40DF" w:rsidRPr="000A543E" w:rsidRDefault="00DF40DF" w:rsidP="00283DAB">
            <w:pPr>
              <w:widowControl/>
              <w:jc w:val="left"/>
              <w:rPr>
                <w:rFonts w:asciiTheme="minorEastAsia" w:eastAsiaTheme="minorEastAsia" w:hAnsiTheme="minorEastAsia" w:cs="宋体"/>
                <w:color w:val="000000"/>
                <w:kern w:val="0"/>
                <w:szCs w:val="21"/>
              </w:rPr>
            </w:pPr>
            <w:r>
              <w:rPr>
                <w:rFonts w:hint="eastAsia"/>
                <w:b/>
                <w:szCs w:val="21"/>
              </w:rPr>
              <w:t>11.1</w:t>
            </w:r>
            <w:r>
              <w:rPr>
                <w:rFonts w:asciiTheme="minorEastAsia" w:eastAsiaTheme="minorEastAsia" w:hAnsiTheme="minorEastAsia" w:cs="宋体"/>
                <w:color w:val="000000"/>
                <w:kern w:val="0"/>
                <w:szCs w:val="21"/>
              </w:rPr>
              <w:t>光学式指纹</w:t>
            </w:r>
          </w:p>
        </w:tc>
        <w:tc>
          <w:tcPr>
            <w:tcW w:w="2835" w:type="dxa"/>
          </w:tcPr>
          <w:p w14:paraId="730F4C36" w14:textId="77777777" w:rsidR="00DF40DF" w:rsidRDefault="00DF40DF" w:rsidP="00283DAB">
            <w:pPr>
              <w:widowControl/>
              <w:jc w:val="left"/>
              <w:rPr>
                <w:b/>
                <w:szCs w:val="21"/>
              </w:rPr>
            </w:pPr>
          </w:p>
        </w:tc>
        <w:tc>
          <w:tcPr>
            <w:tcW w:w="1275" w:type="dxa"/>
          </w:tcPr>
          <w:p w14:paraId="2CEBACED" w14:textId="77777777" w:rsidR="00DF40DF" w:rsidRDefault="00DF40DF" w:rsidP="00283DAB">
            <w:pPr>
              <w:widowControl/>
              <w:jc w:val="left"/>
              <w:rPr>
                <w:b/>
                <w:szCs w:val="21"/>
              </w:rPr>
            </w:pPr>
          </w:p>
        </w:tc>
        <w:tc>
          <w:tcPr>
            <w:tcW w:w="709" w:type="dxa"/>
          </w:tcPr>
          <w:p w14:paraId="6855DCEF" w14:textId="77777777" w:rsidR="00DF40DF" w:rsidRDefault="00DF40DF" w:rsidP="00283DAB">
            <w:pPr>
              <w:widowControl/>
              <w:jc w:val="left"/>
              <w:rPr>
                <w:b/>
                <w:szCs w:val="21"/>
              </w:rPr>
            </w:pPr>
          </w:p>
        </w:tc>
      </w:tr>
      <w:tr w:rsidR="00DF40DF" w14:paraId="1EDF3C47" w14:textId="77777777" w:rsidTr="00283DAB">
        <w:trPr>
          <w:trHeight w:val="510"/>
        </w:trPr>
        <w:tc>
          <w:tcPr>
            <w:tcW w:w="426" w:type="dxa"/>
            <w:vMerge/>
            <w:vAlign w:val="center"/>
          </w:tcPr>
          <w:p w14:paraId="283365F1" w14:textId="77777777" w:rsidR="00DF40DF" w:rsidRDefault="00DF40DF" w:rsidP="00283DAB">
            <w:pPr>
              <w:jc w:val="center"/>
              <w:rPr>
                <w:b/>
                <w:szCs w:val="21"/>
              </w:rPr>
            </w:pPr>
          </w:p>
        </w:tc>
        <w:tc>
          <w:tcPr>
            <w:tcW w:w="746" w:type="dxa"/>
            <w:vMerge/>
            <w:vAlign w:val="center"/>
          </w:tcPr>
          <w:p w14:paraId="56DA8566" w14:textId="77777777" w:rsidR="00DF40DF" w:rsidRPr="00DA6037" w:rsidRDefault="00DF40DF" w:rsidP="00283DAB">
            <w:pPr>
              <w:jc w:val="center"/>
              <w:rPr>
                <w:rFonts w:asciiTheme="minorEastAsia" w:eastAsiaTheme="minorEastAsia" w:hAnsiTheme="minorEastAsia"/>
                <w:b/>
                <w:color w:val="000000"/>
                <w:szCs w:val="21"/>
              </w:rPr>
            </w:pPr>
          </w:p>
        </w:tc>
        <w:tc>
          <w:tcPr>
            <w:tcW w:w="2940" w:type="dxa"/>
          </w:tcPr>
          <w:p w14:paraId="183C7266" w14:textId="77777777" w:rsidR="00DF40DF" w:rsidRDefault="00DF40DF" w:rsidP="00283DAB">
            <w:pPr>
              <w:rPr>
                <w:b/>
                <w:szCs w:val="21"/>
              </w:rPr>
            </w:pPr>
            <w:r>
              <w:rPr>
                <w:rFonts w:hint="eastAsia"/>
                <w:b/>
                <w:szCs w:val="21"/>
              </w:rPr>
              <w:t>11.2</w:t>
            </w:r>
            <w:r w:rsidRPr="007D35F7">
              <w:rPr>
                <w:rFonts w:asciiTheme="minorEastAsia" w:eastAsiaTheme="minorEastAsia" w:hAnsiTheme="minorEastAsia" w:cs="宋体"/>
                <w:color w:val="000000"/>
                <w:kern w:val="0"/>
                <w:szCs w:val="21"/>
              </w:rPr>
              <w:t>具有一个USB2.0接口，即插即用</w:t>
            </w:r>
          </w:p>
        </w:tc>
        <w:tc>
          <w:tcPr>
            <w:tcW w:w="2835" w:type="dxa"/>
          </w:tcPr>
          <w:p w14:paraId="61FD6C73" w14:textId="77777777" w:rsidR="00DF40DF" w:rsidRDefault="00DF40DF" w:rsidP="00283DAB">
            <w:pPr>
              <w:rPr>
                <w:b/>
                <w:szCs w:val="21"/>
              </w:rPr>
            </w:pPr>
          </w:p>
        </w:tc>
        <w:tc>
          <w:tcPr>
            <w:tcW w:w="1275" w:type="dxa"/>
          </w:tcPr>
          <w:p w14:paraId="523656DC" w14:textId="77777777" w:rsidR="00DF40DF" w:rsidRDefault="00DF40DF" w:rsidP="00283DAB">
            <w:pPr>
              <w:rPr>
                <w:b/>
                <w:szCs w:val="21"/>
              </w:rPr>
            </w:pPr>
          </w:p>
        </w:tc>
        <w:tc>
          <w:tcPr>
            <w:tcW w:w="709" w:type="dxa"/>
          </w:tcPr>
          <w:p w14:paraId="09AF2305" w14:textId="77777777" w:rsidR="00DF40DF" w:rsidRDefault="00DF40DF" w:rsidP="00283DAB">
            <w:pPr>
              <w:rPr>
                <w:b/>
                <w:szCs w:val="21"/>
              </w:rPr>
            </w:pPr>
          </w:p>
        </w:tc>
      </w:tr>
      <w:tr w:rsidR="00DF40DF" w14:paraId="4E1EBF9F" w14:textId="77777777" w:rsidTr="00283DAB">
        <w:trPr>
          <w:trHeight w:val="510"/>
        </w:trPr>
        <w:tc>
          <w:tcPr>
            <w:tcW w:w="426" w:type="dxa"/>
            <w:vMerge/>
            <w:vAlign w:val="center"/>
          </w:tcPr>
          <w:p w14:paraId="751831E0" w14:textId="77777777" w:rsidR="00DF40DF" w:rsidRDefault="00DF40DF" w:rsidP="00283DAB">
            <w:pPr>
              <w:jc w:val="center"/>
              <w:rPr>
                <w:b/>
                <w:szCs w:val="21"/>
              </w:rPr>
            </w:pPr>
          </w:p>
        </w:tc>
        <w:tc>
          <w:tcPr>
            <w:tcW w:w="746" w:type="dxa"/>
            <w:vMerge/>
            <w:vAlign w:val="center"/>
          </w:tcPr>
          <w:p w14:paraId="3C3E6685" w14:textId="77777777" w:rsidR="00DF40DF" w:rsidRPr="00DA6037" w:rsidRDefault="00DF40DF" w:rsidP="00283DAB">
            <w:pPr>
              <w:jc w:val="center"/>
              <w:rPr>
                <w:rFonts w:asciiTheme="minorEastAsia" w:eastAsiaTheme="minorEastAsia" w:hAnsiTheme="minorEastAsia"/>
                <w:b/>
                <w:color w:val="000000"/>
                <w:szCs w:val="21"/>
              </w:rPr>
            </w:pPr>
          </w:p>
        </w:tc>
        <w:tc>
          <w:tcPr>
            <w:tcW w:w="2940" w:type="dxa"/>
          </w:tcPr>
          <w:p w14:paraId="40EFD7CE" w14:textId="77777777" w:rsidR="00DF40DF" w:rsidRPr="000A543E" w:rsidRDefault="00DF40DF" w:rsidP="00283DAB">
            <w:pPr>
              <w:widowControl/>
              <w:jc w:val="left"/>
              <w:rPr>
                <w:rFonts w:asciiTheme="minorEastAsia" w:eastAsiaTheme="minorEastAsia" w:hAnsiTheme="minorEastAsia" w:cs="宋体"/>
                <w:color w:val="000000"/>
                <w:kern w:val="0"/>
                <w:szCs w:val="21"/>
              </w:rPr>
            </w:pPr>
            <w:r w:rsidRPr="00E975E7">
              <w:rPr>
                <w:rFonts w:hint="eastAsia"/>
                <w:b/>
                <w:szCs w:val="21"/>
              </w:rPr>
              <w:t>11.3</w:t>
            </w:r>
            <w:r w:rsidRPr="00E975E7">
              <w:rPr>
                <w:rFonts w:asciiTheme="minorEastAsia" w:eastAsiaTheme="minorEastAsia" w:hAnsiTheme="minorEastAsia" w:cs="宋体"/>
                <w:color w:val="000000"/>
                <w:kern w:val="0"/>
                <w:szCs w:val="21"/>
              </w:rPr>
              <w:t>图像分辨率：</w:t>
            </w:r>
            <w:r w:rsidRPr="00E975E7">
              <w:rPr>
                <w:rFonts w:ascii="Arial" w:hAnsi="Arial" w:cs="Arial"/>
                <w:color w:val="333333"/>
                <w:sz w:val="20"/>
                <w:szCs w:val="20"/>
              </w:rPr>
              <w:t>≥</w:t>
            </w:r>
            <w:r w:rsidRPr="00E975E7">
              <w:rPr>
                <w:rFonts w:asciiTheme="minorEastAsia" w:eastAsiaTheme="minorEastAsia" w:hAnsiTheme="minorEastAsia" w:cs="宋体"/>
                <w:color w:val="000000"/>
                <w:kern w:val="0"/>
                <w:szCs w:val="21"/>
              </w:rPr>
              <w:t>508ppi</w:t>
            </w:r>
          </w:p>
        </w:tc>
        <w:tc>
          <w:tcPr>
            <w:tcW w:w="2835" w:type="dxa"/>
          </w:tcPr>
          <w:p w14:paraId="4C36CB5C" w14:textId="77777777" w:rsidR="00DF40DF" w:rsidRPr="00E975E7" w:rsidRDefault="00DF40DF" w:rsidP="00283DAB">
            <w:pPr>
              <w:widowControl/>
              <w:jc w:val="left"/>
              <w:rPr>
                <w:b/>
                <w:szCs w:val="21"/>
              </w:rPr>
            </w:pPr>
          </w:p>
        </w:tc>
        <w:tc>
          <w:tcPr>
            <w:tcW w:w="1275" w:type="dxa"/>
          </w:tcPr>
          <w:p w14:paraId="6D2453DF" w14:textId="77777777" w:rsidR="00DF40DF" w:rsidRPr="00E975E7" w:rsidRDefault="00DF40DF" w:rsidP="00283DAB">
            <w:pPr>
              <w:widowControl/>
              <w:jc w:val="left"/>
              <w:rPr>
                <w:b/>
                <w:szCs w:val="21"/>
              </w:rPr>
            </w:pPr>
          </w:p>
        </w:tc>
        <w:tc>
          <w:tcPr>
            <w:tcW w:w="709" w:type="dxa"/>
          </w:tcPr>
          <w:p w14:paraId="25B28ED8" w14:textId="77777777" w:rsidR="00DF40DF" w:rsidRPr="00E975E7" w:rsidRDefault="00DF40DF" w:rsidP="00283DAB">
            <w:pPr>
              <w:widowControl/>
              <w:jc w:val="left"/>
              <w:rPr>
                <w:b/>
                <w:szCs w:val="21"/>
              </w:rPr>
            </w:pPr>
          </w:p>
        </w:tc>
      </w:tr>
      <w:tr w:rsidR="00DF40DF" w14:paraId="1AA115F6" w14:textId="77777777" w:rsidTr="00283DAB">
        <w:trPr>
          <w:trHeight w:val="510"/>
        </w:trPr>
        <w:tc>
          <w:tcPr>
            <w:tcW w:w="426" w:type="dxa"/>
            <w:vMerge/>
            <w:vAlign w:val="center"/>
          </w:tcPr>
          <w:p w14:paraId="0CAA17B9" w14:textId="77777777" w:rsidR="00DF40DF" w:rsidRDefault="00DF40DF" w:rsidP="00283DAB">
            <w:pPr>
              <w:jc w:val="center"/>
              <w:rPr>
                <w:b/>
                <w:szCs w:val="21"/>
              </w:rPr>
            </w:pPr>
          </w:p>
        </w:tc>
        <w:tc>
          <w:tcPr>
            <w:tcW w:w="746" w:type="dxa"/>
            <w:vMerge/>
            <w:vAlign w:val="center"/>
          </w:tcPr>
          <w:p w14:paraId="745CC954" w14:textId="77777777" w:rsidR="00DF40DF" w:rsidRPr="00DA6037" w:rsidRDefault="00DF40DF" w:rsidP="00283DAB">
            <w:pPr>
              <w:jc w:val="center"/>
              <w:rPr>
                <w:rFonts w:asciiTheme="minorEastAsia" w:eastAsiaTheme="minorEastAsia" w:hAnsiTheme="minorEastAsia"/>
                <w:b/>
                <w:color w:val="000000"/>
                <w:szCs w:val="21"/>
              </w:rPr>
            </w:pPr>
          </w:p>
        </w:tc>
        <w:tc>
          <w:tcPr>
            <w:tcW w:w="2940" w:type="dxa"/>
          </w:tcPr>
          <w:p w14:paraId="26A49367" w14:textId="77777777" w:rsidR="00DF40DF" w:rsidRPr="00E975E7" w:rsidRDefault="00DF40DF" w:rsidP="00283DAB">
            <w:pPr>
              <w:rPr>
                <w:b/>
                <w:szCs w:val="21"/>
              </w:rPr>
            </w:pPr>
            <w:r w:rsidRPr="00E975E7">
              <w:rPr>
                <w:rFonts w:hint="eastAsia"/>
                <w:b/>
                <w:szCs w:val="21"/>
              </w:rPr>
              <w:t>11.4</w:t>
            </w:r>
            <w:r w:rsidRPr="00E975E7">
              <w:rPr>
                <w:rFonts w:asciiTheme="minorEastAsia" w:eastAsiaTheme="minorEastAsia" w:hAnsiTheme="minorEastAsia" w:cs="宋体"/>
                <w:color w:val="000000"/>
                <w:kern w:val="0"/>
                <w:szCs w:val="21"/>
              </w:rPr>
              <w:t>采取指纹尺寸：</w:t>
            </w:r>
            <w:r w:rsidRPr="00E975E7">
              <w:rPr>
                <w:rFonts w:ascii="Arial" w:hAnsi="Arial" w:cs="Arial"/>
                <w:color w:val="333333"/>
                <w:sz w:val="20"/>
                <w:szCs w:val="20"/>
              </w:rPr>
              <w:t>≥</w:t>
            </w:r>
            <w:r w:rsidRPr="00E975E7">
              <w:rPr>
                <w:rFonts w:asciiTheme="minorEastAsia" w:eastAsiaTheme="minorEastAsia" w:hAnsiTheme="minorEastAsia" w:cs="宋体"/>
                <w:color w:val="000000"/>
                <w:kern w:val="0"/>
                <w:szCs w:val="21"/>
              </w:rPr>
              <w:t>256*288(像素)</w:t>
            </w:r>
          </w:p>
        </w:tc>
        <w:tc>
          <w:tcPr>
            <w:tcW w:w="2835" w:type="dxa"/>
          </w:tcPr>
          <w:p w14:paraId="12B7A1E0" w14:textId="77777777" w:rsidR="00DF40DF" w:rsidRPr="00E975E7" w:rsidRDefault="00DF40DF" w:rsidP="00283DAB">
            <w:pPr>
              <w:rPr>
                <w:b/>
                <w:szCs w:val="21"/>
              </w:rPr>
            </w:pPr>
          </w:p>
        </w:tc>
        <w:tc>
          <w:tcPr>
            <w:tcW w:w="1275" w:type="dxa"/>
          </w:tcPr>
          <w:p w14:paraId="29C9BE7B" w14:textId="77777777" w:rsidR="00DF40DF" w:rsidRPr="00E975E7" w:rsidRDefault="00DF40DF" w:rsidP="00283DAB">
            <w:pPr>
              <w:rPr>
                <w:b/>
                <w:szCs w:val="21"/>
              </w:rPr>
            </w:pPr>
          </w:p>
        </w:tc>
        <w:tc>
          <w:tcPr>
            <w:tcW w:w="709" w:type="dxa"/>
          </w:tcPr>
          <w:p w14:paraId="3B9D3FB0" w14:textId="77777777" w:rsidR="00DF40DF" w:rsidRPr="00E975E7" w:rsidRDefault="00DF40DF" w:rsidP="00283DAB">
            <w:pPr>
              <w:rPr>
                <w:b/>
                <w:szCs w:val="21"/>
              </w:rPr>
            </w:pPr>
          </w:p>
        </w:tc>
      </w:tr>
      <w:tr w:rsidR="00DF40DF" w14:paraId="54F95A99" w14:textId="77777777" w:rsidTr="00283DAB">
        <w:trPr>
          <w:trHeight w:val="510"/>
        </w:trPr>
        <w:tc>
          <w:tcPr>
            <w:tcW w:w="426" w:type="dxa"/>
            <w:vMerge/>
            <w:vAlign w:val="center"/>
          </w:tcPr>
          <w:p w14:paraId="30D43BBC" w14:textId="77777777" w:rsidR="00DF40DF" w:rsidRDefault="00DF40DF" w:rsidP="00283DAB">
            <w:pPr>
              <w:jc w:val="center"/>
              <w:rPr>
                <w:b/>
                <w:szCs w:val="21"/>
              </w:rPr>
            </w:pPr>
          </w:p>
        </w:tc>
        <w:tc>
          <w:tcPr>
            <w:tcW w:w="746" w:type="dxa"/>
            <w:vMerge/>
            <w:vAlign w:val="center"/>
          </w:tcPr>
          <w:p w14:paraId="59046C12" w14:textId="77777777" w:rsidR="00DF40DF" w:rsidRPr="00DA6037" w:rsidRDefault="00DF40DF" w:rsidP="00283DAB">
            <w:pPr>
              <w:jc w:val="center"/>
              <w:rPr>
                <w:rFonts w:asciiTheme="minorEastAsia" w:eastAsiaTheme="minorEastAsia" w:hAnsiTheme="minorEastAsia"/>
                <w:b/>
                <w:color w:val="000000"/>
                <w:szCs w:val="21"/>
              </w:rPr>
            </w:pPr>
          </w:p>
        </w:tc>
        <w:tc>
          <w:tcPr>
            <w:tcW w:w="2940" w:type="dxa"/>
          </w:tcPr>
          <w:p w14:paraId="19B2C10A" w14:textId="77777777" w:rsidR="00DF40DF" w:rsidRDefault="00DF40DF" w:rsidP="00283DAB">
            <w:pPr>
              <w:rPr>
                <w:b/>
                <w:szCs w:val="21"/>
              </w:rPr>
            </w:pPr>
            <w:r>
              <w:rPr>
                <w:rFonts w:hint="eastAsia"/>
                <w:b/>
                <w:szCs w:val="21"/>
              </w:rPr>
              <w:t>11.5</w:t>
            </w:r>
            <w:r>
              <w:rPr>
                <w:rFonts w:asciiTheme="minorEastAsia" w:eastAsiaTheme="minorEastAsia" w:hAnsiTheme="minorEastAsia" w:cs="宋体"/>
                <w:color w:val="000000"/>
                <w:kern w:val="0"/>
                <w:szCs w:val="21"/>
              </w:rPr>
              <w:t>工作电压：</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DC5V</w:t>
            </w:r>
          </w:p>
        </w:tc>
        <w:tc>
          <w:tcPr>
            <w:tcW w:w="2835" w:type="dxa"/>
          </w:tcPr>
          <w:p w14:paraId="79A44F95" w14:textId="77777777" w:rsidR="00DF40DF" w:rsidRDefault="00DF40DF" w:rsidP="00283DAB">
            <w:pPr>
              <w:rPr>
                <w:b/>
                <w:szCs w:val="21"/>
              </w:rPr>
            </w:pPr>
          </w:p>
        </w:tc>
        <w:tc>
          <w:tcPr>
            <w:tcW w:w="1275" w:type="dxa"/>
          </w:tcPr>
          <w:p w14:paraId="2F8DF4C0" w14:textId="77777777" w:rsidR="00DF40DF" w:rsidRDefault="00DF40DF" w:rsidP="00283DAB">
            <w:pPr>
              <w:rPr>
                <w:b/>
                <w:szCs w:val="21"/>
              </w:rPr>
            </w:pPr>
          </w:p>
        </w:tc>
        <w:tc>
          <w:tcPr>
            <w:tcW w:w="709" w:type="dxa"/>
          </w:tcPr>
          <w:p w14:paraId="73F339B2" w14:textId="77777777" w:rsidR="00DF40DF" w:rsidRDefault="00DF40DF" w:rsidP="00283DAB">
            <w:pPr>
              <w:rPr>
                <w:b/>
                <w:szCs w:val="21"/>
              </w:rPr>
            </w:pPr>
          </w:p>
        </w:tc>
      </w:tr>
      <w:tr w:rsidR="00DF40DF" w14:paraId="5A85D86B" w14:textId="77777777" w:rsidTr="00283DAB">
        <w:trPr>
          <w:trHeight w:val="510"/>
        </w:trPr>
        <w:tc>
          <w:tcPr>
            <w:tcW w:w="426" w:type="dxa"/>
            <w:vMerge w:val="restart"/>
            <w:vAlign w:val="center"/>
          </w:tcPr>
          <w:p w14:paraId="7D158003" w14:textId="77777777" w:rsidR="00DF40DF" w:rsidRDefault="00DF40DF" w:rsidP="00283DAB">
            <w:pPr>
              <w:jc w:val="center"/>
              <w:rPr>
                <w:b/>
                <w:szCs w:val="21"/>
              </w:rPr>
            </w:pPr>
            <w:r>
              <w:rPr>
                <w:rFonts w:hint="eastAsia"/>
                <w:b/>
                <w:szCs w:val="21"/>
              </w:rPr>
              <w:t>12</w:t>
            </w:r>
          </w:p>
        </w:tc>
        <w:tc>
          <w:tcPr>
            <w:tcW w:w="746" w:type="dxa"/>
            <w:vMerge w:val="restart"/>
            <w:vAlign w:val="center"/>
          </w:tcPr>
          <w:p w14:paraId="3CDCEA87" w14:textId="77777777" w:rsidR="00DF40DF" w:rsidRPr="00DA6037" w:rsidRDefault="00DF40DF" w:rsidP="00283DAB">
            <w:pPr>
              <w:jc w:val="center"/>
              <w:rPr>
                <w:b/>
                <w:szCs w:val="21"/>
              </w:rPr>
            </w:pPr>
            <w:r>
              <w:rPr>
                <w:rFonts w:asciiTheme="minorEastAsia" w:eastAsiaTheme="minorEastAsia" w:hAnsiTheme="minorEastAsia" w:hint="eastAsia"/>
                <w:b/>
                <w:color w:val="000000"/>
                <w:szCs w:val="21"/>
              </w:rPr>
              <w:t>卡片发卡器</w:t>
            </w:r>
          </w:p>
        </w:tc>
        <w:tc>
          <w:tcPr>
            <w:tcW w:w="2940" w:type="dxa"/>
          </w:tcPr>
          <w:p w14:paraId="021E0534" w14:textId="77777777" w:rsidR="00DF40DF" w:rsidRDefault="00DF40DF" w:rsidP="00283DAB">
            <w:pPr>
              <w:rPr>
                <w:b/>
                <w:szCs w:val="21"/>
              </w:rPr>
            </w:pPr>
            <w:r>
              <w:rPr>
                <w:rFonts w:hint="eastAsia"/>
                <w:b/>
                <w:szCs w:val="21"/>
              </w:rPr>
              <w:t>12.1</w:t>
            </w:r>
            <w:r w:rsidRPr="007D35F7">
              <w:rPr>
                <w:rFonts w:asciiTheme="minorEastAsia" w:eastAsiaTheme="minorEastAsia" w:hAnsiTheme="minorEastAsia" w:cs="宋体"/>
                <w:color w:val="000000"/>
                <w:kern w:val="0"/>
                <w:szCs w:val="21"/>
              </w:rPr>
              <w:t>读卡频率</w:t>
            </w:r>
            <w:r w:rsidRPr="00726BBC">
              <w:rPr>
                <w:rFonts w:asciiTheme="minorEastAsia" w:eastAsiaTheme="minorEastAsia" w:hAnsiTheme="minorEastAsia" w:cs="宋体"/>
                <w:color w:val="000000"/>
                <w:kern w:val="0"/>
                <w:szCs w:val="21"/>
              </w:rPr>
              <w:t>：</w:t>
            </w:r>
            <w:r w:rsidRPr="00726BBC">
              <w:rPr>
                <w:rFonts w:ascii="Arial" w:hAnsi="Arial" w:cs="Arial"/>
                <w:color w:val="333333"/>
                <w:sz w:val="20"/>
                <w:szCs w:val="20"/>
              </w:rPr>
              <w:t>≥</w:t>
            </w:r>
            <w:r w:rsidRPr="00726BBC">
              <w:rPr>
                <w:rFonts w:asciiTheme="minorEastAsia" w:eastAsiaTheme="minorEastAsia" w:hAnsiTheme="minorEastAsia" w:cs="宋体"/>
                <w:color w:val="000000"/>
                <w:kern w:val="0"/>
                <w:szCs w:val="21"/>
              </w:rPr>
              <w:t>13.56MHz，125KHz</w:t>
            </w:r>
          </w:p>
        </w:tc>
        <w:tc>
          <w:tcPr>
            <w:tcW w:w="2835" w:type="dxa"/>
          </w:tcPr>
          <w:p w14:paraId="54BA4C4B" w14:textId="77777777" w:rsidR="00DF40DF" w:rsidRDefault="00DF40DF" w:rsidP="00283DAB">
            <w:pPr>
              <w:rPr>
                <w:b/>
                <w:szCs w:val="21"/>
              </w:rPr>
            </w:pPr>
          </w:p>
        </w:tc>
        <w:tc>
          <w:tcPr>
            <w:tcW w:w="1275" w:type="dxa"/>
          </w:tcPr>
          <w:p w14:paraId="0A0DC021" w14:textId="77777777" w:rsidR="00DF40DF" w:rsidRDefault="00DF40DF" w:rsidP="00283DAB">
            <w:pPr>
              <w:rPr>
                <w:b/>
                <w:szCs w:val="21"/>
              </w:rPr>
            </w:pPr>
          </w:p>
        </w:tc>
        <w:tc>
          <w:tcPr>
            <w:tcW w:w="709" w:type="dxa"/>
          </w:tcPr>
          <w:p w14:paraId="4C90652A" w14:textId="77777777" w:rsidR="00DF40DF" w:rsidRDefault="00DF40DF" w:rsidP="00283DAB">
            <w:pPr>
              <w:rPr>
                <w:b/>
                <w:szCs w:val="21"/>
              </w:rPr>
            </w:pPr>
          </w:p>
        </w:tc>
      </w:tr>
      <w:tr w:rsidR="00DF40DF" w14:paraId="38626513" w14:textId="77777777" w:rsidTr="00283DAB">
        <w:trPr>
          <w:trHeight w:val="510"/>
        </w:trPr>
        <w:tc>
          <w:tcPr>
            <w:tcW w:w="426" w:type="dxa"/>
            <w:vMerge/>
            <w:vAlign w:val="center"/>
          </w:tcPr>
          <w:p w14:paraId="5BCC6ABE" w14:textId="77777777" w:rsidR="00DF40DF" w:rsidRDefault="00DF40DF" w:rsidP="00283DAB">
            <w:pPr>
              <w:jc w:val="center"/>
              <w:rPr>
                <w:b/>
                <w:szCs w:val="21"/>
              </w:rPr>
            </w:pPr>
          </w:p>
        </w:tc>
        <w:tc>
          <w:tcPr>
            <w:tcW w:w="746" w:type="dxa"/>
            <w:vMerge/>
            <w:vAlign w:val="center"/>
          </w:tcPr>
          <w:p w14:paraId="4C27EE1D" w14:textId="77777777" w:rsidR="00DF40DF" w:rsidRPr="00DA6037" w:rsidRDefault="00DF40DF" w:rsidP="00283DAB">
            <w:pPr>
              <w:jc w:val="center"/>
              <w:rPr>
                <w:rFonts w:asciiTheme="minorEastAsia" w:eastAsiaTheme="minorEastAsia" w:hAnsiTheme="minorEastAsia"/>
                <w:b/>
                <w:color w:val="000000"/>
                <w:szCs w:val="21"/>
              </w:rPr>
            </w:pPr>
          </w:p>
        </w:tc>
        <w:tc>
          <w:tcPr>
            <w:tcW w:w="2940" w:type="dxa"/>
          </w:tcPr>
          <w:p w14:paraId="32E6A860" w14:textId="77777777" w:rsidR="00DF40DF" w:rsidRDefault="00DF40DF" w:rsidP="00283DAB">
            <w:pPr>
              <w:rPr>
                <w:b/>
                <w:szCs w:val="21"/>
              </w:rPr>
            </w:pPr>
            <w:r>
              <w:rPr>
                <w:rFonts w:hint="eastAsia"/>
                <w:b/>
                <w:szCs w:val="21"/>
              </w:rPr>
              <w:t>12.2</w:t>
            </w:r>
            <w:r w:rsidRPr="007D35F7">
              <w:rPr>
                <w:rFonts w:asciiTheme="minorEastAsia" w:eastAsiaTheme="minorEastAsia" w:hAnsiTheme="minorEastAsia" w:cs="宋体"/>
                <w:color w:val="000000"/>
                <w:kern w:val="0"/>
                <w:szCs w:val="21"/>
              </w:rPr>
              <w:t>支持发卡类型：Mifare卡卡号、Mifare卡内容、CPU卡、CPU卡内容、身份证序列号、ID(EM)卡卡号；</w:t>
            </w:r>
          </w:p>
        </w:tc>
        <w:tc>
          <w:tcPr>
            <w:tcW w:w="2835" w:type="dxa"/>
          </w:tcPr>
          <w:p w14:paraId="55D63C8C" w14:textId="77777777" w:rsidR="00DF40DF" w:rsidRDefault="00DF40DF" w:rsidP="00283DAB">
            <w:pPr>
              <w:rPr>
                <w:b/>
                <w:szCs w:val="21"/>
              </w:rPr>
            </w:pPr>
          </w:p>
        </w:tc>
        <w:tc>
          <w:tcPr>
            <w:tcW w:w="1275" w:type="dxa"/>
          </w:tcPr>
          <w:p w14:paraId="16DDA040" w14:textId="77777777" w:rsidR="00DF40DF" w:rsidRDefault="00DF40DF" w:rsidP="00283DAB">
            <w:pPr>
              <w:rPr>
                <w:b/>
                <w:szCs w:val="21"/>
              </w:rPr>
            </w:pPr>
          </w:p>
        </w:tc>
        <w:tc>
          <w:tcPr>
            <w:tcW w:w="709" w:type="dxa"/>
          </w:tcPr>
          <w:p w14:paraId="4F598579" w14:textId="77777777" w:rsidR="00DF40DF" w:rsidRDefault="00DF40DF" w:rsidP="00283DAB">
            <w:pPr>
              <w:rPr>
                <w:b/>
                <w:szCs w:val="21"/>
              </w:rPr>
            </w:pPr>
          </w:p>
        </w:tc>
      </w:tr>
      <w:tr w:rsidR="00DF40DF" w14:paraId="618A4939" w14:textId="77777777" w:rsidTr="00283DAB">
        <w:trPr>
          <w:trHeight w:val="510"/>
        </w:trPr>
        <w:tc>
          <w:tcPr>
            <w:tcW w:w="426" w:type="dxa"/>
            <w:vMerge/>
            <w:vAlign w:val="center"/>
          </w:tcPr>
          <w:p w14:paraId="31CC55E1" w14:textId="77777777" w:rsidR="00DF40DF" w:rsidRDefault="00DF40DF" w:rsidP="00283DAB">
            <w:pPr>
              <w:jc w:val="center"/>
              <w:rPr>
                <w:b/>
                <w:szCs w:val="21"/>
              </w:rPr>
            </w:pPr>
          </w:p>
        </w:tc>
        <w:tc>
          <w:tcPr>
            <w:tcW w:w="746" w:type="dxa"/>
            <w:vMerge/>
            <w:vAlign w:val="center"/>
          </w:tcPr>
          <w:p w14:paraId="070779A0" w14:textId="77777777" w:rsidR="00DF40DF" w:rsidRPr="00DA6037" w:rsidRDefault="00DF40DF" w:rsidP="00283DAB">
            <w:pPr>
              <w:jc w:val="center"/>
              <w:rPr>
                <w:rFonts w:asciiTheme="minorEastAsia" w:eastAsiaTheme="minorEastAsia" w:hAnsiTheme="minorEastAsia"/>
                <w:b/>
                <w:color w:val="000000"/>
                <w:szCs w:val="21"/>
              </w:rPr>
            </w:pPr>
          </w:p>
        </w:tc>
        <w:tc>
          <w:tcPr>
            <w:tcW w:w="2940" w:type="dxa"/>
          </w:tcPr>
          <w:p w14:paraId="44D19D48" w14:textId="77777777" w:rsidR="00DF40DF" w:rsidRDefault="00DF40DF" w:rsidP="00283DAB">
            <w:pPr>
              <w:rPr>
                <w:b/>
                <w:szCs w:val="21"/>
              </w:rPr>
            </w:pPr>
            <w:r>
              <w:rPr>
                <w:rFonts w:hint="eastAsia"/>
                <w:b/>
                <w:szCs w:val="21"/>
              </w:rPr>
              <w:t>12.3</w:t>
            </w:r>
            <w:r w:rsidRPr="007D35F7">
              <w:rPr>
                <w:rFonts w:asciiTheme="minorEastAsia" w:eastAsiaTheme="minorEastAsia" w:hAnsiTheme="minorEastAsia" w:cs="宋体"/>
                <w:color w:val="000000"/>
                <w:kern w:val="0"/>
                <w:szCs w:val="21"/>
              </w:rPr>
              <w:t>设备支持一个USB2.0接口免驱</w:t>
            </w:r>
          </w:p>
        </w:tc>
        <w:tc>
          <w:tcPr>
            <w:tcW w:w="2835" w:type="dxa"/>
          </w:tcPr>
          <w:p w14:paraId="388BA8CD" w14:textId="77777777" w:rsidR="00DF40DF" w:rsidRDefault="00DF40DF" w:rsidP="00283DAB">
            <w:pPr>
              <w:rPr>
                <w:b/>
                <w:szCs w:val="21"/>
              </w:rPr>
            </w:pPr>
          </w:p>
        </w:tc>
        <w:tc>
          <w:tcPr>
            <w:tcW w:w="1275" w:type="dxa"/>
          </w:tcPr>
          <w:p w14:paraId="60D78B8D" w14:textId="77777777" w:rsidR="00DF40DF" w:rsidRDefault="00DF40DF" w:rsidP="00283DAB">
            <w:pPr>
              <w:rPr>
                <w:b/>
                <w:szCs w:val="21"/>
              </w:rPr>
            </w:pPr>
          </w:p>
        </w:tc>
        <w:tc>
          <w:tcPr>
            <w:tcW w:w="709" w:type="dxa"/>
          </w:tcPr>
          <w:p w14:paraId="48117A36" w14:textId="77777777" w:rsidR="00DF40DF" w:rsidRDefault="00DF40DF" w:rsidP="00283DAB">
            <w:pPr>
              <w:rPr>
                <w:b/>
                <w:szCs w:val="21"/>
              </w:rPr>
            </w:pPr>
          </w:p>
        </w:tc>
      </w:tr>
      <w:tr w:rsidR="00DF40DF" w14:paraId="104FEB14" w14:textId="77777777" w:rsidTr="00283DAB">
        <w:trPr>
          <w:trHeight w:val="510"/>
        </w:trPr>
        <w:tc>
          <w:tcPr>
            <w:tcW w:w="426" w:type="dxa"/>
            <w:vMerge/>
            <w:vAlign w:val="center"/>
          </w:tcPr>
          <w:p w14:paraId="11280739" w14:textId="77777777" w:rsidR="00DF40DF" w:rsidRDefault="00DF40DF" w:rsidP="00283DAB">
            <w:pPr>
              <w:jc w:val="center"/>
              <w:rPr>
                <w:b/>
                <w:szCs w:val="21"/>
              </w:rPr>
            </w:pPr>
          </w:p>
        </w:tc>
        <w:tc>
          <w:tcPr>
            <w:tcW w:w="746" w:type="dxa"/>
            <w:vMerge/>
            <w:vAlign w:val="center"/>
          </w:tcPr>
          <w:p w14:paraId="47A9BE51" w14:textId="77777777" w:rsidR="00DF40DF" w:rsidRPr="00DA6037" w:rsidRDefault="00DF40DF" w:rsidP="00283DAB">
            <w:pPr>
              <w:jc w:val="center"/>
              <w:rPr>
                <w:rFonts w:asciiTheme="minorEastAsia" w:eastAsiaTheme="minorEastAsia" w:hAnsiTheme="minorEastAsia"/>
                <w:b/>
                <w:color w:val="000000"/>
                <w:szCs w:val="21"/>
              </w:rPr>
            </w:pPr>
          </w:p>
        </w:tc>
        <w:tc>
          <w:tcPr>
            <w:tcW w:w="2940" w:type="dxa"/>
          </w:tcPr>
          <w:p w14:paraId="55F7147F" w14:textId="77777777" w:rsidR="00DF40DF" w:rsidRDefault="00DF40DF" w:rsidP="00283DAB">
            <w:pPr>
              <w:rPr>
                <w:b/>
                <w:szCs w:val="21"/>
              </w:rPr>
            </w:pPr>
            <w:r>
              <w:rPr>
                <w:rFonts w:hint="eastAsia"/>
                <w:b/>
                <w:szCs w:val="21"/>
              </w:rPr>
              <w:t>12.</w:t>
            </w:r>
            <w:r>
              <w:rPr>
                <w:b/>
                <w:szCs w:val="21"/>
              </w:rPr>
              <w:t>4</w:t>
            </w:r>
            <w:r w:rsidRPr="007D35F7">
              <w:rPr>
                <w:rFonts w:asciiTheme="minorEastAsia" w:eastAsiaTheme="minorEastAsia" w:hAnsiTheme="minorEastAsia" w:cs="宋体"/>
                <w:color w:val="000000"/>
                <w:kern w:val="0"/>
                <w:szCs w:val="21"/>
              </w:rPr>
              <w:t>设备支持1个ISO7816尺寸的接触式智能卡和2个Sim卡尺寸的PSAM卡座；</w:t>
            </w:r>
          </w:p>
        </w:tc>
        <w:tc>
          <w:tcPr>
            <w:tcW w:w="2835" w:type="dxa"/>
          </w:tcPr>
          <w:p w14:paraId="02DA3BA2" w14:textId="77777777" w:rsidR="00DF40DF" w:rsidRDefault="00DF40DF" w:rsidP="00283DAB">
            <w:pPr>
              <w:rPr>
                <w:b/>
                <w:szCs w:val="21"/>
              </w:rPr>
            </w:pPr>
          </w:p>
        </w:tc>
        <w:tc>
          <w:tcPr>
            <w:tcW w:w="1275" w:type="dxa"/>
          </w:tcPr>
          <w:p w14:paraId="092E741F" w14:textId="77777777" w:rsidR="00DF40DF" w:rsidRDefault="00DF40DF" w:rsidP="00283DAB">
            <w:pPr>
              <w:rPr>
                <w:b/>
                <w:szCs w:val="21"/>
              </w:rPr>
            </w:pPr>
          </w:p>
        </w:tc>
        <w:tc>
          <w:tcPr>
            <w:tcW w:w="709" w:type="dxa"/>
          </w:tcPr>
          <w:p w14:paraId="56297A91" w14:textId="77777777" w:rsidR="00DF40DF" w:rsidRDefault="00DF40DF" w:rsidP="00283DAB">
            <w:pPr>
              <w:rPr>
                <w:b/>
                <w:szCs w:val="21"/>
              </w:rPr>
            </w:pPr>
          </w:p>
        </w:tc>
      </w:tr>
      <w:tr w:rsidR="00DF40DF" w14:paraId="3D1F9913" w14:textId="77777777" w:rsidTr="00283DAB">
        <w:trPr>
          <w:trHeight w:val="510"/>
        </w:trPr>
        <w:tc>
          <w:tcPr>
            <w:tcW w:w="426" w:type="dxa"/>
            <w:vMerge/>
            <w:vAlign w:val="center"/>
          </w:tcPr>
          <w:p w14:paraId="64FA23B9" w14:textId="77777777" w:rsidR="00DF40DF" w:rsidRDefault="00DF40DF" w:rsidP="00283DAB">
            <w:pPr>
              <w:jc w:val="center"/>
              <w:rPr>
                <w:b/>
                <w:szCs w:val="21"/>
              </w:rPr>
            </w:pPr>
          </w:p>
        </w:tc>
        <w:tc>
          <w:tcPr>
            <w:tcW w:w="746" w:type="dxa"/>
            <w:vMerge/>
            <w:vAlign w:val="center"/>
          </w:tcPr>
          <w:p w14:paraId="6B3958A8" w14:textId="77777777" w:rsidR="00DF40DF" w:rsidRPr="00DA6037" w:rsidRDefault="00DF40DF" w:rsidP="00283DAB">
            <w:pPr>
              <w:jc w:val="center"/>
              <w:rPr>
                <w:rFonts w:asciiTheme="minorEastAsia" w:eastAsiaTheme="minorEastAsia" w:hAnsiTheme="minorEastAsia"/>
                <w:b/>
                <w:color w:val="000000"/>
                <w:szCs w:val="21"/>
              </w:rPr>
            </w:pPr>
          </w:p>
        </w:tc>
        <w:tc>
          <w:tcPr>
            <w:tcW w:w="2940" w:type="dxa"/>
          </w:tcPr>
          <w:p w14:paraId="120B06D1" w14:textId="77777777" w:rsidR="00DF40DF" w:rsidRDefault="00DF40DF" w:rsidP="00283DAB">
            <w:pPr>
              <w:rPr>
                <w:b/>
                <w:szCs w:val="21"/>
              </w:rPr>
            </w:pPr>
            <w:r>
              <w:rPr>
                <w:rFonts w:hint="eastAsia"/>
                <w:b/>
                <w:szCs w:val="21"/>
              </w:rPr>
              <w:t>12.5</w:t>
            </w:r>
            <w:r w:rsidRPr="008B5937">
              <w:rPr>
                <w:rFonts w:hint="eastAsia"/>
              </w:rPr>
              <w:t>能够在</w:t>
            </w:r>
            <w:r w:rsidRPr="007D35F7">
              <w:rPr>
                <w:rFonts w:asciiTheme="minorEastAsia" w:eastAsiaTheme="minorEastAsia" w:hAnsiTheme="minorEastAsia" w:cs="宋体"/>
                <w:color w:val="000000"/>
                <w:kern w:val="0"/>
                <w:szCs w:val="21"/>
              </w:rPr>
              <w:t>-20℃~+60℃</w:t>
            </w:r>
            <w:r>
              <w:rPr>
                <w:rFonts w:asciiTheme="minorEastAsia" w:eastAsiaTheme="minorEastAsia" w:hAnsiTheme="minorEastAsia" w:cs="宋体" w:hint="eastAsia"/>
                <w:color w:val="000000"/>
                <w:kern w:val="0"/>
                <w:szCs w:val="21"/>
              </w:rPr>
              <w:t>环</w:t>
            </w:r>
            <w:r>
              <w:rPr>
                <w:rFonts w:asciiTheme="minorEastAsia" w:eastAsiaTheme="minorEastAsia" w:hAnsiTheme="minorEastAsia" w:cs="宋体"/>
                <w:color w:val="000000"/>
                <w:kern w:val="0"/>
                <w:szCs w:val="21"/>
              </w:rPr>
              <w:t>境下稳定工作</w:t>
            </w:r>
            <w:r w:rsidRPr="007D35F7">
              <w:rPr>
                <w:rFonts w:asciiTheme="minorEastAsia" w:eastAsiaTheme="minorEastAsia" w:hAnsiTheme="minorEastAsia" w:cs="宋体"/>
                <w:color w:val="000000"/>
                <w:kern w:val="0"/>
                <w:szCs w:val="21"/>
              </w:rPr>
              <w:t>；</w:t>
            </w:r>
          </w:p>
        </w:tc>
        <w:tc>
          <w:tcPr>
            <w:tcW w:w="2835" w:type="dxa"/>
          </w:tcPr>
          <w:p w14:paraId="4C11350D" w14:textId="77777777" w:rsidR="00DF40DF" w:rsidRDefault="00DF40DF" w:rsidP="00283DAB">
            <w:pPr>
              <w:rPr>
                <w:b/>
                <w:szCs w:val="21"/>
              </w:rPr>
            </w:pPr>
          </w:p>
        </w:tc>
        <w:tc>
          <w:tcPr>
            <w:tcW w:w="1275" w:type="dxa"/>
          </w:tcPr>
          <w:p w14:paraId="4B2D053F" w14:textId="77777777" w:rsidR="00DF40DF" w:rsidRDefault="00DF40DF" w:rsidP="00283DAB">
            <w:pPr>
              <w:rPr>
                <w:b/>
                <w:szCs w:val="21"/>
              </w:rPr>
            </w:pPr>
          </w:p>
        </w:tc>
        <w:tc>
          <w:tcPr>
            <w:tcW w:w="709" w:type="dxa"/>
          </w:tcPr>
          <w:p w14:paraId="192F0D58" w14:textId="77777777" w:rsidR="00DF40DF" w:rsidRDefault="00DF40DF" w:rsidP="00283DAB">
            <w:pPr>
              <w:rPr>
                <w:b/>
                <w:szCs w:val="21"/>
              </w:rPr>
            </w:pPr>
          </w:p>
        </w:tc>
      </w:tr>
      <w:tr w:rsidR="00DF40DF" w14:paraId="3DD6C5EE" w14:textId="77777777" w:rsidTr="00283DAB">
        <w:trPr>
          <w:trHeight w:val="510"/>
        </w:trPr>
        <w:tc>
          <w:tcPr>
            <w:tcW w:w="426" w:type="dxa"/>
            <w:vMerge w:val="restart"/>
            <w:vAlign w:val="center"/>
          </w:tcPr>
          <w:p w14:paraId="004038E9" w14:textId="77777777" w:rsidR="00DF40DF" w:rsidRDefault="00DF40DF" w:rsidP="00283DAB">
            <w:pPr>
              <w:jc w:val="center"/>
              <w:rPr>
                <w:b/>
                <w:szCs w:val="21"/>
              </w:rPr>
            </w:pPr>
            <w:r>
              <w:rPr>
                <w:rFonts w:hint="eastAsia"/>
                <w:b/>
                <w:szCs w:val="21"/>
              </w:rPr>
              <w:t>13</w:t>
            </w:r>
          </w:p>
        </w:tc>
        <w:tc>
          <w:tcPr>
            <w:tcW w:w="746" w:type="dxa"/>
            <w:vMerge w:val="restart"/>
            <w:vAlign w:val="center"/>
          </w:tcPr>
          <w:p w14:paraId="3AD3EF4D" w14:textId="77777777" w:rsidR="00DF40DF" w:rsidRPr="00DA6037" w:rsidRDefault="00DF40DF" w:rsidP="00283DAB">
            <w:pPr>
              <w:jc w:val="center"/>
              <w:rPr>
                <w:b/>
                <w:szCs w:val="21"/>
              </w:rPr>
            </w:pPr>
            <w:r>
              <w:rPr>
                <w:rFonts w:asciiTheme="minorEastAsia" w:eastAsiaTheme="minorEastAsia" w:hAnsiTheme="minorEastAsia" w:hint="eastAsia"/>
                <w:b/>
                <w:color w:val="000000"/>
                <w:szCs w:val="21"/>
              </w:rPr>
              <w:t>单门磁力</w:t>
            </w:r>
            <w:r>
              <w:rPr>
                <w:rFonts w:asciiTheme="minorEastAsia" w:eastAsiaTheme="minorEastAsia" w:hAnsiTheme="minorEastAsia" w:hint="eastAsia"/>
                <w:b/>
                <w:color w:val="000000"/>
                <w:szCs w:val="21"/>
              </w:rPr>
              <w:lastRenderedPageBreak/>
              <w:t>锁</w:t>
            </w:r>
          </w:p>
        </w:tc>
        <w:tc>
          <w:tcPr>
            <w:tcW w:w="2940" w:type="dxa"/>
          </w:tcPr>
          <w:p w14:paraId="6F9040B3" w14:textId="77777777" w:rsidR="00DF40DF" w:rsidRDefault="00DF40DF" w:rsidP="00283DAB">
            <w:pPr>
              <w:rPr>
                <w:b/>
                <w:szCs w:val="21"/>
              </w:rPr>
            </w:pPr>
            <w:r w:rsidRPr="007C1AEE">
              <w:rPr>
                <w:rFonts w:cs="宋体" w:hint="eastAsia"/>
              </w:rPr>
              <w:lastRenderedPageBreak/>
              <w:t>▲</w:t>
            </w:r>
            <w:r>
              <w:rPr>
                <w:rFonts w:hint="eastAsia"/>
                <w:b/>
                <w:szCs w:val="21"/>
              </w:rPr>
              <w:t>13.1</w:t>
            </w:r>
            <w:r w:rsidRPr="007D35F7">
              <w:rPr>
                <w:rFonts w:asciiTheme="minorEastAsia" w:eastAsiaTheme="minorEastAsia" w:hAnsiTheme="minorEastAsia" w:cs="宋体"/>
                <w:color w:val="000000"/>
                <w:kern w:val="0"/>
                <w:szCs w:val="21"/>
              </w:rPr>
              <w:t>内置反向电流防护装置(MOV)</w:t>
            </w:r>
          </w:p>
        </w:tc>
        <w:tc>
          <w:tcPr>
            <w:tcW w:w="2835" w:type="dxa"/>
          </w:tcPr>
          <w:p w14:paraId="0C0F188E" w14:textId="77777777" w:rsidR="00DF40DF" w:rsidRPr="007C1AEE" w:rsidRDefault="00DF40DF" w:rsidP="00283DAB">
            <w:pPr>
              <w:rPr>
                <w:rFonts w:cs="宋体"/>
              </w:rPr>
            </w:pPr>
          </w:p>
        </w:tc>
        <w:tc>
          <w:tcPr>
            <w:tcW w:w="1275" w:type="dxa"/>
          </w:tcPr>
          <w:p w14:paraId="3A2DA713" w14:textId="77777777" w:rsidR="00DF40DF" w:rsidRPr="007C1AEE" w:rsidRDefault="00DF40DF" w:rsidP="00283DAB">
            <w:pPr>
              <w:rPr>
                <w:rFonts w:cs="宋体"/>
              </w:rPr>
            </w:pPr>
          </w:p>
        </w:tc>
        <w:tc>
          <w:tcPr>
            <w:tcW w:w="709" w:type="dxa"/>
          </w:tcPr>
          <w:p w14:paraId="046F532E" w14:textId="77777777" w:rsidR="00DF40DF" w:rsidRPr="007C1AEE" w:rsidRDefault="00DF40DF" w:rsidP="00283DAB">
            <w:pPr>
              <w:rPr>
                <w:rFonts w:cs="宋体"/>
              </w:rPr>
            </w:pPr>
          </w:p>
        </w:tc>
      </w:tr>
      <w:tr w:rsidR="00DF40DF" w14:paraId="63B14ECA" w14:textId="77777777" w:rsidTr="00283DAB">
        <w:trPr>
          <w:trHeight w:val="510"/>
        </w:trPr>
        <w:tc>
          <w:tcPr>
            <w:tcW w:w="426" w:type="dxa"/>
            <w:vMerge/>
            <w:vAlign w:val="center"/>
          </w:tcPr>
          <w:p w14:paraId="73741A78" w14:textId="77777777" w:rsidR="00DF40DF" w:rsidRDefault="00DF40DF" w:rsidP="00283DAB">
            <w:pPr>
              <w:jc w:val="center"/>
              <w:rPr>
                <w:b/>
                <w:szCs w:val="21"/>
              </w:rPr>
            </w:pPr>
          </w:p>
        </w:tc>
        <w:tc>
          <w:tcPr>
            <w:tcW w:w="746" w:type="dxa"/>
            <w:vMerge/>
            <w:vAlign w:val="center"/>
          </w:tcPr>
          <w:p w14:paraId="482853B9" w14:textId="77777777" w:rsidR="00DF40DF" w:rsidRPr="00DA6037" w:rsidRDefault="00DF40DF" w:rsidP="00283DAB">
            <w:pPr>
              <w:jc w:val="center"/>
              <w:rPr>
                <w:rFonts w:asciiTheme="minorEastAsia" w:eastAsiaTheme="minorEastAsia" w:hAnsiTheme="minorEastAsia"/>
                <w:b/>
                <w:color w:val="000000"/>
                <w:szCs w:val="21"/>
                <w:highlight w:val="yellow"/>
              </w:rPr>
            </w:pPr>
          </w:p>
        </w:tc>
        <w:tc>
          <w:tcPr>
            <w:tcW w:w="2940" w:type="dxa"/>
          </w:tcPr>
          <w:p w14:paraId="4E20A9DC" w14:textId="77777777" w:rsidR="00DF40DF" w:rsidRDefault="00DF40DF" w:rsidP="00283DAB">
            <w:pPr>
              <w:rPr>
                <w:b/>
                <w:szCs w:val="21"/>
              </w:rPr>
            </w:pPr>
            <w:r>
              <w:rPr>
                <w:rFonts w:hint="eastAsia"/>
                <w:b/>
                <w:szCs w:val="21"/>
              </w:rPr>
              <w:t>13.2</w:t>
            </w:r>
            <w:r w:rsidRPr="007D35F7">
              <w:rPr>
                <w:rFonts w:asciiTheme="minorEastAsia" w:eastAsiaTheme="minorEastAsia" w:hAnsiTheme="minorEastAsia" w:cs="宋体"/>
                <w:color w:val="000000"/>
                <w:kern w:val="0"/>
                <w:szCs w:val="21"/>
              </w:rPr>
              <w:t>门锁状态讯号输入(NONCCOM)</w:t>
            </w:r>
          </w:p>
        </w:tc>
        <w:tc>
          <w:tcPr>
            <w:tcW w:w="2835" w:type="dxa"/>
          </w:tcPr>
          <w:p w14:paraId="56214BF7" w14:textId="77777777" w:rsidR="00DF40DF" w:rsidRDefault="00DF40DF" w:rsidP="00283DAB">
            <w:pPr>
              <w:rPr>
                <w:b/>
                <w:szCs w:val="21"/>
              </w:rPr>
            </w:pPr>
          </w:p>
        </w:tc>
        <w:tc>
          <w:tcPr>
            <w:tcW w:w="1275" w:type="dxa"/>
          </w:tcPr>
          <w:p w14:paraId="566C23E9" w14:textId="77777777" w:rsidR="00DF40DF" w:rsidRDefault="00DF40DF" w:rsidP="00283DAB">
            <w:pPr>
              <w:rPr>
                <w:b/>
                <w:szCs w:val="21"/>
              </w:rPr>
            </w:pPr>
          </w:p>
        </w:tc>
        <w:tc>
          <w:tcPr>
            <w:tcW w:w="709" w:type="dxa"/>
          </w:tcPr>
          <w:p w14:paraId="0DAA920A" w14:textId="77777777" w:rsidR="00DF40DF" w:rsidRDefault="00DF40DF" w:rsidP="00283DAB">
            <w:pPr>
              <w:rPr>
                <w:b/>
                <w:szCs w:val="21"/>
              </w:rPr>
            </w:pPr>
          </w:p>
        </w:tc>
      </w:tr>
      <w:tr w:rsidR="00DF40DF" w14:paraId="640FA872" w14:textId="77777777" w:rsidTr="00283DAB">
        <w:trPr>
          <w:trHeight w:val="510"/>
        </w:trPr>
        <w:tc>
          <w:tcPr>
            <w:tcW w:w="426" w:type="dxa"/>
            <w:vMerge/>
            <w:vAlign w:val="center"/>
          </w:tcPr>
          <w:p w14:paraId="24288E53" w14:textId="77777777" w:rsidR="00DF40DF" w:rsidRDefault="00DF40DF" w:rsidP="00283DAB">
            <w:pPr>
              <w:jc w:val="center"/>
              <w:rPr>
                <w:b/>
                <w:szCs w:val="21"/>
              </w:rPr>
            </w:pPr>
          </w:p>
        </w:tc>
        <w:tc>
          <w:tcPr>
            <w:tcW w:w="746" w:type="dxa"/>
            <w:vMerge/>
            <w:vAlign w:val="center"/>
          </w:tcPr>
          <w:p w14:paraId="42E8D20E" w14:textId="77777777" w:rsidR="00DF40DF" w:rsidRPr="00DA6037" w:rsidRDefault="00DF40DF" w:rsidP="00283DAB">
            <w:pPr>
              <w:jc w:val="center"/>
              <w:rPr>
                <w:rFonts w:asciiTheme="minorEastAsia" w:eastAsiaTheme="minorEastAsia" w:hAnsiTheme="minorEastAsia"/>
                <w:b/>
                <w:color w:val="000000"/>
                <w:szCs w:val="21"/>
                <w:highlight w:val="yellow"/>
              </w:rPr>
            </w:pPr>
          </w:p>
        </w:tc>
        <w:tc>
          <w:tcPr>
            <w:tcW w:w="2940" w:type="dxa"/>
          </w:tcPr>
          <w:p w14:paraId="78CF3CFF" w14:textId="77777777" w:rsidR="00DF40DF" w:rsidRDefault="00DF40DF" w:rsidP="00283DAB">
            <w:pPr>
              <w:rPr>
                <w:b/>
                <w:szCs w:val="21"/>
              </w:rPr>
            </w:pPr>
            <w:r>
              <w:rPr>
                <w:rFonts w:hint="eastAsia"/>
                <w:b/>
                <w:szCs w:val="21"/>
              </w:rPr>
              <w:t>13.3</w:t>
            </w:r>
            <w:r w:rsidRPr="007D35F7">
              <w:rPr>
                <w:rFonts w:asciiTheme="minorEastAsia" w:eastAsiaTheme="minorEastAsia" w:hAnsiTheme="minorEastAsia" w:cs="宋体"/>
                <w:color w:val="000000"/>
                <w:kern w:val="0"/>
                <w:szCs w:val="21"/>
              </w:rPr>
              <w:t xml:space="preserve"> LED指示灯显示门锁状态</w:t>
            </w:r>
          </w:p>
        </w:tc>
        <w:tc>
          <w:tcPr>
            <w:tcW w:w="2835" w:type="dxa"/>
          </w:tcPr>
          <w:p w14:paraId="416401A4" w14:textId="77777777" w:rsidR="00DF40DF" w:rsidRDefault="00DF40DF" w:rsidP="00283DAB">
            <w:pPr>
              <w:rPr>
                <w:b/>
                <w:szCs w:val="21"/>
              </w:rPr>
            </w:pPr>
          </w:p>
        </w:tc>
        <w:tc>
          <w:tcPr>
            <w:tcW w:w="1275" w:type="dxa"/>
          </w:tcPr>
          <w:p w14:paraId="349FC5EC" w14:textId="77777777" w:rsidR="00DF40DF" w:rsidRDefault="00DF40DF" w:rsidP="00283DAB">
            <w:pPr>
              <w:rPr>
                <w:b/>
                <w:szCs w:val="21"/>
              </w:rPr>
            </w:pPr>
          </w:p>
        </w:tc>
        <w:tc>
          <w:tcPr>
            <w:tcW w:w="709" w:type="dxa"/>
          </w:tcPr>
          <w:p w14:paraId="7078C44D" w14:textId="77777777" w:rsidR="00DF40DF" w:rsidRDefault="00DF40DF" w:rsidP="00283DAB">
            <w:pPr>
              <w:rPr>
                <w:b/>
                <w:szCs w:val="21"/>
              </w:rPr>
            </w:pPr>
          </w:p>
        </w:tc>
      </w:tr>
      <w:tr w:rsidR="00DF40DF" w14:paraId="29BD868E" w14:textId="77777777" w:rsidTr="00283DAB">
        <w:trPr>
          <w:trHeight w:val="510"/>
        </w:trPr>
        <w:tc>
          <w:tcPr>
            <w:tcW w:w="426" w:type="dxa"/>
            <w:vMerge/>
            <w:vAlign w:val="center"/>
          </w:tcPr>
          <w:p w14:paraId="47BDFB99" w14:textId="77777777" w:rsidR="00DF40DF" w:rsidRDefault="00DF40DF" w:rsidP="00283DAB">
            <w:pPr>
              <w:jc w:val="center"/>
              <w:rPr>
                <w:b/>
                <w:szCs w:val="21"/>
              </w:rPr>
            </w:pPr>
          </w:p>
        </w:tc>
        <w:tc>
          <w:tcPr>
            <w:tcW w:w="746" w:type="dxa"/>
            <w:vMerge/>
            <w:vAlign w:val="center"/>
          </w:tcPr>
          <w:p w14:paraId="5E6A02C8" w14:textId="77777777" w:rsidR="00DF40DF" w:rsidRPr="00DA6037" w:rsidRDefault="00DF40DF" w:rsidP="00283DAB">
            <w:pPr>
              <w:jc w:val="center"/>
              <w:rPr>
                <w:rFonts w:asciiTheme="minorEastAsia" w:eastAsiaTheme="minorEastAsia" w:hAnsiTheme="minorEastAsia"/>
                <w:b/>
                <w:color w:val="000000"/>
                <w:szCs w:val="21"/>
                <w:highlight w:val="yellow"/>
              </w:rPr>
            </w:pPr>
          </w:p>
        </w:tc>
        <w:tc>
          <w:tcPr>
            <w:tcW w:w="2940" w:type="dxa"/>
          </w:tcPr>
          <w:p w14:paraId="23F9A992" w14:textId="77777777" w:rsidR="00DF40DF" w:rsidRDefault="00DF40DF" w:rsidP="00283DAB">
            <w:pPr>
              <w:rPr>
                <w:b/>
                <w:szCs w:val="21"/>
              </w:rPr>
            </w:pPr>
            <w:r>
              <w:rPr>
                <w:rFonts w:hint="eastAsia"/>
                <w:b/>
                <w:szCs w:val="21"/>
              </w:rPr>
              <w:t>13.4</w:t>
            </w:r>
            <w:r w:rsidRPr="007D35F7">
              <w:rPr>
                <w:rFonts w:asciiTheme="minorEastAsia" w:eastAsiaTheme="minorEastAsia" w:hAnsiTheme="minorEastAsia" w:cs="宋体"/>
                <w:color w:val="000000"/>
                <w:kern w:val="0"/>
                <w:szCs w:val="21"/>
              </w:rPr>
              <w:t>防残磁设计，选用防磨损材料</w:t>
            </w:r>
          </w:p>
        </w:tc>
        <w:tc>
          <w:tcPr>
            <w:tcW w:w="2835" w:type="dxa"/>
          </w:tcPr>
          <w:p w14:paraId="3BEB03A1" w14:textId="77777777" w:rsidR="00DF40DF" w:rsidRDefault="00DF40DF" w:rsidP="00283DAB">
            <w:pPr>
              <w:rPr>
                <w:b/>
                <w:szCs w:val="21"/>
              </w:rPr>
            </w:pPr>
          </w:p>
        </w:tc>
        <w:tc>
          <w:tcPr>
            <w:tcW w:w="1275" w:type="dxa"/>
          </w:tcPr>
          <w:p w14:paraId="41F71D2B" w14:textId="77777777" w:rsidR="00DF40DF" w:rsidRDefault="00DF40DF" w:rsidP="00283DAB">
            <w:pPr>
              <w:rPr>
                <w:b/>
                <w:szCs w:val="21"/>
              </w:rPr>
            </w:pPr>
          </w:p>
        </w:tc>
        <w:tc>
          <w:tcPr>
            <w:tcW w:w="709" w:type="dxa"/>
          </w:tcPr>
          <w:p w14:paraId="4026C0C1" w14:textId="77777777" w:rsidR="00DF40DF" w:rsidRDefault="00DF40DF" w:rsidP="00283DAB">
            <w:pPr>
              <w:rPr>
                <w:b/>
                <w:szCs w:val="21"/>
              </w:rPr>
            </w:pPr>
          </w:p>
        </w:tc>
      </w:tr>
      <w:tr w:rsidR="00DF40DF" w14:paraId="294FDDE2" w14:textId="77777777" w:rsidTr="00283DAB">
        <w:trPr>
          <w:trHeight w:val="510"/>
        </w:trPr>
        <w:tc>
          <w:tcPr>
            <w:tcW w:w="426" w:type="dxa"/>
            <w:vMerge w:val="restart"/>
            <w:vAlign w:val="center"/>
          </w:tcPr>
          <w:p w14:paraId="66DFB247" w14:textId="77777777" w:rsidR="00DF40DF" w:rsidRDefault="00DF40DF" w:rsidP="00283DAB">
            <w:pPr>
              <w:jc w:val="center"/>
              <w:rPr>
                <w:b/>
                <w:szCs w:val="21"/>
              </w:rPr>
            </w:pPr>
            <w:r>
              <w:rPr>
                <w:rFonts w:hint="eastAsia"/>
                <w:b/>
                <w:szCs w:val="21"/>
              </w:rPr>
              <w:t>14</w:t>
            </w:r>
          </w:p>
        </w:tc>
        <w:tc>
          <w:tcPr>
            <w:tcW w:w="746" w:type="dxa"/>
            <w:vMerge w:val="restart"/>
            <w:vAlign w:val="center"/>
          </w:tcPr>
          <w:p w14:paraId="2EC72C94" w14:textId="77777777" w:rsidR="00DF40DF" w:rsidRPr="00DA6037" w:rsidRDefault="00DF40DF" w:rsidP="00283DAB">
            <w:pPr>
              <w:jc w:val="center"/>
              <w:rPr>
                <w:b/>
                <w:szCs w:val="21"/>
              </w:rPr>
            </w:pPr>
            <w:r>
              <w:rPr>
                <w:rFonts w:asciiTheme="minorEastAsia" w:eastAsiaTheme="minorEastAsia" w:hAnsiTheme="minorEastAsia" w:hint="eastAsia"/>
                <w:b/>
                <w:color w:val="000000"/>
                <w:szCs w:val="21"/>
              </w:rPr>
              <w:t>双门磁力锁</w:t>
            </w:r>
          </w:p>
        </w:tc>
        <w:tc>
          <w:tcPr>
            <w:tcW w:w="2940" w:type="dxa"/>
          </w:tcPr>
          <w:p w14:paraId="2A05FAFD" w14:textId="77777777" w:rsidR="00DF40DF" w:rsidRDefault="00DF40DF" w:rsidP="00283DAB">
            <w:pPr>
              <w:rPr>
                <w:b/>
                <w:szCs w:val="21"/>
              </w:rPr>
            </w:pPr>
            <w:r w:rsidRPr="007C1AEE">
              <w:rPr>
                <w:rFonts w:cs="宋体" w:hint="eastAsia"/>
              </w:rPr>
              <w:t>▲</w:t>
            </w:r>
            <w:r>
              <w:rPr>
                <w:rFonts w:hint="eastAsia"/>
                <w:b/>
                <w:szCs w:val="21"/>
              </w:rPr>
              <w:t>14.1</w:t>
            </w:r>
            <w:r w:rsidRPr="007D35F7">
              <w:rPr>
                <w:rFonts w:asciiTheme="minorEastAsia" w:eastAsiaTheme="minorEastAsia" w:hAnsiTheme="minorEastAsia" w:cs="宋体"/>
                <w:color w:val="000000"/>
                <w:kern w:val="0"/>
                <w:szCs w:val="21"/>
              </w:rPr>
              <w:t>内置反向电流防护装置(MOV)</w:t>
            </w:r>
          </w:p>
        </w:tc>
        <w:tc>
          <w:tcPr>
            <w:tcW w:w="2835" w:type="dxa"/>
          </w:tcPr>
          <w:p w14:paraId="427A91DA" w14:textId="77777777" w:rsidR="00DF40DF" w:rsidRPr="007C1AEE" w:rsidRDefault="00DF40DF" w:rsidP="00283DAB">
            <w:pPr>
              <w:rPr>
                <w:rFonts w:cs="宋体"/>
              </w:rPr>
            </w:pPr>
          </w:p>
        </w:tc>
        <w:tc>
          <w:tcPr>
            <w:tcW w:w="1275" w:type="dxa"/>
          </w:tcPr>
          <w:p w14:paraId="733A3F25" w14:textId="77777777" w:rsidR="00DF40DF" w:rsidRPr="007C1AEE" w:rsidRDefault="00DF40DF" w:rsidP="00283DAB">
            <w:pPr>
              <w:rPr>
                <w:rFonts w:cs="宋体"/>
              </w:rPr>
            </w:pPr>
          </w:p>
        </w:tc>
        <w:tc>
          <w:tcPr>
            <w:tcW w:w="709" w:type="dxa"/>
          </w:tcPr>
          <w:p w14:paraId="1C955E50" w14:textId="77777777" w:rsidR="00DF40DF" w:rsidRPr="007C1AEE" w:rsidRDefault="00DF40DF" w:rsidP="00283DAB">
            <w:pPr>
              <w:rPr>
                <w:rFonts w:cs="宋体"/>
              </w:rPr>
            </w:pPr>
          </w:p>
        </w:tc>
      </w:tr>
      <w:tr w:rsidR="00DF40DF" w14:paraId="02526690" w14:textId="77777777" w:rsidTr="00283DAB">
        <w:trPr>
          <w:trHeight w:val="510"/>
        </w:trPr>
        <w:tc>
          <w:tcPr>
            <w:tcW w:w="426" w:type="dxa"/>
            <w:vMerge/>
            <w:vAlign w:val="center"/>
          </w:tcPr>
          <w:p w14:paraId="77FFF121" w14:textId="77777777" w:rsidR="00DF40DF" w:rsidRDefault="00DF40DF" w:rsidP="00283DAB">
            <w:pPr>
              <w:jc w:val="center"/>
              <w:rPr>
                <w:b/>
                <w:szCs w:val="21"/>
              </w:rPr>
            </w:pPr>
          </w:p>
        </w:tc>
        <w:tc>
          <w:tcPr>
            <w:tcW w:w="746" w:type="dxa"/>
            <w:vMerge/>
            <w:vAlign w:val="center"/>
          </w:tcPr>
          <w:p w14:paraId="30D26A83" w14:textId="77777777" w:rsidR="00DF40DF" w:rsidRPr="00DA6037" w:rsidRDefault="00DF40DF" w:rsidP="00283DAB">
            <w:pPr>
              <w:jc w:val="center"/>
              <w:rPr>
                <w:rFonts w:asciiTheme="minorEastAsia" w:eastAsiaTheme="minorEastAsia" w:hAnsiTheme="minorEastAsia"/>
                <w:b/>
                <w:color w:val="000000"/>
                <w:szCs w:val="21"/>
                <w:highlight w:val="yellow"/>
              </w:rPr>
            </w:pPr>
          </w:p>
        </w:tc>
        <w:tc>
          <w:tcPr>
            <w:tcW w:w="2940" w:type="dxa"/>
          </w:tcPr>
          <w:p w14:paraId="134CF03F" w14:textId="77777777" w:rsidR="00DF40DF" w:rsidRDefault="00DF40DF" w:rsidP="00283DAB">
            <w:pPr>
              <w:rPr>
                <w:b/>
                <w:szCs w:val="21"/>
              </w:rPr>
            </w:pPr>
            <w:r>
              <w:rPr>
                <w:rFonts w:hint="eastAsia"/>
                <w:b/>
                <w:szCs w:val="21"/>
              </w:rPr>
              <w:t>14.2</w:t>
            </w:r>
            <w:r w:rsidRPr="007D35F7">
              <w:rPr>
                <w:rFonts w:asciiTheme="minorEastAsia" w:eastAsiaTheme="minorEastAsia" w:hAnsiTheme="minorEastAsia" w:cs="宋体"/>
                <w:color w:val="000000"/>
                <w:kern w:val="0"/>
                <w:szCs w:val="21"/>
              </w:rPr>
              <w:t>门锁状态讯号输入(NONCCOM)</w:t>
            </w:r>
          </w:p>
        </w:tc>
        <w:tc>
          <w:tcPr>
            <w:tcW w:w="2835" w:type="dxa"/>
          </w:tcPr>
          <w:p w14:paraId="09A94D66" w14:textId="77777777" w:rsidR="00DF40DF" w:rsidRDefault="00DF40DF" w:rsidP="00283DAB">
            <w:pPr>
              <w:rPr>
                <w:b/>
                <w:szCs w:val="21"/>
              </w:rPr>
            </w:pPr>
          </w:p>
        </w:tc>
        <w:tc>
          <w:tcPr>
            <w:tcW w:w="1275" w:type="dxa"/>
          </w:tcPr>
          <w:p w14:paraId="3F0AF17C" w14:textId="77777777" w:rsidR="00DF40DF" w:rsidRDefault="00DF40DF" w:rsidP="00283DAB">
            <w:pPr>
              <w:rPr>
                <w:b/>
                <w:szCs w:val="21"/>
              </w:rPr>
            </w:pPr>
          </w:p>
        </w:tc>
        <w:tc>
          <w:tcPr>
            <w:tcW w:w="709" w:type="dxa"/>
          </w:tcPr>
          <w:p w14:paraId="21DEFB10" w14:textId="77777777" w:rsidR="00DF40DF" w:rsidRDefault="00DF40DF" w:rsidP="00283DAB">
            <w:pPr>
              <w:rPr>
                <w:b/>
                <w:szCs w:val="21"/>
              </w:rPr>
            </w:pPr>
          </w:p>
        </w:tc>
      </w:tr>
      <w:tr w:rsidR="00DF40DF" w14:paraId="322AF079" w14:textId="77777777" w:rsidTr="00283DAB">
        <w:trPr>
          <w:trHeight w:val="510"/>
        </w:trPr>
        <w:tc>
          <w:tcPr>
            <w:tcW w:w="426" w:type="dxa"/>
            <w:vMerge/>
            <w:vAlign w:val="center"/>
          </w:tcPr>
          <w:p w14:paraId="2E355C4F" w14:textId="77777777" w:rsidR="00DF40DF" w:rsidRDefault="00DF40DF" w:rsidP="00283DAB">
            <w:pPr>
              <w:jc w:val="center"/>
              <w:rPr>
                <w:b/>
                <w:szCs w:val="21"/>
              </w:rPr>
            </w:pPr>
          </w:p>
        </w:tc>
        <w:tc>
          <w:tcPr>
            <w:tcW w:w="746" w:type="dxa"/>
            <w:vMerge/>
            <w:vAlign w:val="center"/>
          </w:tcPr>
          <w:p w14:paraId="50230CCE" w14:textId="77777777" w:rsidR="00DF40DF" w:rsidRPr="00DA6037" w:rsidRDefault="00DF40DF" w:rsidP="00283DAB">
            <w:pPr>
              <w:jc w:val="center"/>
              <w:rPr>
                <w:rFonts w:asciiTheme="minorEastAsia" w:eastAsiaTheme="minorEastAsia" w:hAnsiTheme="minorEastAsia"/>
                <w:b/>
                <w:color w:val="000000"/>
                <w:szCs w:val="21"/>
                <w:highlight w:val="yellow"/>
              </w:rPr>
            </w:pPr>
          </w:p>
        </w:tc>
        <w:tc>
          <w:tcPr>
            <w:tcW w:w="2940" w:type="dxa"/>
          </w:tcPr>
          <w:p w14:paraId="6BAF1DF7" w14:textId="77777777" w:rsidR="00DF40DF" w:rsidRDefault="00DF40DF" w:rsidP="00283DAB">
            <w:pPr>
              <w:rPr>
                <w:b/>
                <w:szCs w:val="21"/>
              </w:rPr>
            </w:pPr>
            <w:r>
              <w:rPr>
                <w:rFonts w:hint="eastAsia"/>
                <w:b/>
                <w:szCs w:val="21"/>
              </w:rPr>
              <w:t>14.3</w:t>
            </w:r>
            <w:r w:rsidRPr="007D35F7">
              <w:rPr>
                <w:rFonts w:asciiTheme="minorEastAsia" w:eastAsiaTheme="minorEastAsia" w:hAnsiTheme="minorEastAsia" w:cs="宋体"/>
                <w:color w:val="000000"/>
                <w:kern w:val="0"/>
                <w:szCs w:val="21"/>
              </w:rPr>
              <w:t xml:space="preserve"> LED指示灯显示门锁状态</w:t>
            </w:r>
          </w:p>
        </w:tc>
        <w:tc>
          <w:tcPr>
            <w:tcW w:w="2835" w:type="dxa"/>
          </w:tcPr>
          <w:p w14:paraId="381D727C" w14:textId="77777777" w:rsidR="00DF40DF" w:rsidRDefault="00DF40DF" w:rsidP="00283DAB">
            <w:pPr>
              <w:rPr>
                <w:b/>
                <w:szCs w:val="21"/>
              </w:rPr>
            </w:pPr>
          </w:p>
        </w:tc>
        <w:tc>
          <w:tcPr>
            <w:tcW w:w="1275" w:type="dxa"/>
          </w:tcPr>
          <w:p w14:paraId="5CBDCC4C" w14:textId="77777777" w:rsidR="00DF40DF" w:rsidRDefault="00DF40DF" w:rsidP="00283DAB">
            <w:pPr>
              <w:rPr>
                <w:b/>
                <w:szCs w:val="21"/>
              </w:rPr>
            </w:pPr>
          </w:p>
        </w:tc>
        <w:tc>
          <w:tcPr>
            <w:tcW w:w="709" w:type="dxa"/>
          </w:tcPr>
          <w:p w14:paraId="785363DC" w14:textId="77777777" w:rsidR="00DF40DF" w:rsidRDefault="00DF40DF" w:rsidP="00283DAB">
            <w:pPr>
              <w:rPr>
                <w:b/>
                <w:szCs w:val="21"/>
              </w:rPr>
            </w:pPr>
          </w:p>
        </w:tc>
      </w:tr>
      <w:tr w:rsidR="00DF40DF" w14:paraId="296F93CE" w14:textId="77777777" w:rsidTr="00283DAB">
        <w:trPr>
          <w:trHeight w:val="510"/>
        </w:trPr>
        <w:tc>
          <w:tcPr>
            <w:tcW w:w="426" w:type="dxa"/>
            <w:vMerge/>
            <w:vAlign w:val="center"/>
          </w:tcPr>
          <w:p w14:paraId="34582E0C" w14:textId="77777777" w:rsidR="00DF40DF" w:rsidRDefault="00DF40DF" w:rsidP="00283DAB">
            <w:pPr>
              <w:jc w:val="center"/>
              <w:rPr>
                <w:b/>
                <w:szCs w:val="21"/>
              </w:rPr>
            </w:pPr>
          </w:p>
        </w:tc>
        <w:tc>
          <w:tcPr>
            <w:tcW w:w="746" w:type="dxa"/>
            <w:vMerge/>
            <w:vAlign w:val="center"/>
          </w:tcPr>
          <w:p w14:paraId="35EB3EE7" w14:textId="77777777" w:rsidR="00DF40DF" w:rsidRPr="00DA6037" w:rsidRDefault="00DF40DF" w:rsidP="00283DAB">
            <w:pPr>
              <w:jc w:val="center"/>
              <w:rPr>
                <w:rFonts w:asciiTheme="minorEastAsia" w:eastAsiaTheme="minorEastAsia" w:hAnsiTheme="minorEastAsia"/>
                <w:b/>
                <w:color w:val="000000"/>
                <w:szCs w:val="21"/>
                <w:highlight w:val="yellow"/>
              </w:rPr>
            </w:pPr>
          </w:p>
        </w:tc>
        <w:tc>
          <w:tcPr>
            <w:tcW w:w="2940" w:type="dxa"/>
          </w:tcPr>
          <w:p w14:paraId="1CD8F4C5" w14:textId="77777777" w:rsidR="00DF40DF" w:rsidRDefault="00DF40DF" w:rsidP="00283DAB">
            <w:pPr>
              <w:rPr>
                <w:b/>
                <w:szCs w:val="21"/>
              </w:rPr>
            </w:pPr>
            <w:r>
              <w:rPr>
                <w:rFonts w:hint="eastAsia"/>
                <w:b/>
                <w:szCs w:val="21"/>
              </w:rPr>
              <w:t>14.4</w:t>
            </w:r>
            <w:r w:rsidRPr="007D35F7">
              <w:rPr>
                <w:rFonts w:asciiTheme="minorEastAsia" w:eastAsiaTheme="minorEastAsia" w:hAnsiTheme="minorEastAsia" w:cs="宋体"/>
                <w:color w:val="000000"/>
                <w:kern w:val="0"/>
                <w:szCs w:val="21"/>
              </w:rPr>
              <w:t>防残磁设计，选用防磨损材料</w:t>
            </w:r>
          </w:p>
        </w:tc>
        <w:tc>
          <w:tcPr>
            <w:tcW w:w="2835" w:type="dxa"/>
          </w:tcPr>
          <w:p w14:paraId="4A32DCAB" w14:textId="77777777" w:rsidR="00DF40DF" w:rsidRDefault="00DF40DF" w:rsidP="00283DAB">
            <w:pPr>
              <w:rPr>
                <w:b/>
                <w:szCs w:val="21"/>
              </w:rPr>
            </w:pPr>
          </w:p>
        </w:tc>
        <w:tc>
          <w:tcPr>
            <w:tcW w:w="1275" w:type="dxa"/>
          </w:tcPr>
          <w:p w14:paraId="1C486151" w14:textId="77777777" w:rsidR="00DF40DF" w:rsidRDefault="00DF40DF" w:rsidP="00283DAB">
            <w:pPr>
              <w:rPr>
                <w:b/>
                <w:szCs w:val="21"/>
              </w:rPr>
            </w:pPr>
          </w:p>
        </w:tc>
        <w:tc>
          <w:tcPr>
            <w:tcW w:w="709" w:type="dxa"/>
          </w:tcPr>
          <w:p w14:paraId="1FCA280F" w14:textId="77777777" w:rsidR="00DF40DF" w:rsidRDefault="00DF40DF" w:rsidP="00283DAB">
            <w:pPr>
              <w:rPr>
                <w:b/>
                <w:szCs w:val="21"/>
              </w:rPr>
            </w:pPr>
          </w:p>
        </w:tc>
      </w:tr>
      <w:tr w:rsidR="00DF40DF" w14:paraId="5921F214" w14:textId="77777777" w:rsidTr="00283DAB">
        <w:trPr>
          <w:trHeight w:val="510"/>
        </w:trPr>
        <w:tc>
          <w:tcPr>
            <w:tcW w:w="426" w:type="dxa"/>
            <w:vMerge/>
            <w:vAlign w:val="center"/>
          </w:tcPr>
          <w:p w14:paraId="3885FCD6" w14:textId="77777777" w:rsidR="00DF40DF" w:rsidRDefault="00DF40DF" w:rsidP="00283DAB">
            <w:pPr>
              <w:jc w:val="center"/>
              <w:rPr>
                <w:b/>
                <w:szCs w:val="21"/>
              </w:rPr>
            </w:pPr>
          </w:p>
        </w:tc>
        <w:tc>
          <w:tcPr>
            <w:tcW w:w="746" w:type="dxa"/>
            <w:vMerge/>
            <w:vAlign w:val="center"/>
          </w:tcPr>
          <w:p w14:paraId="07415DA9" w14:textId="77777777" w:rsidR="00DF40DF" w:rsidRPr="00DA6037" w:rsidRDefault="00DF40DF" w:rsidP="00283DAB">
            <w:pPr>
              <w:jc w:val="center"/>
              <w:rPr>
                <w:rFonts w:asciiTheme="minorEastAsia" w:eastAsiaTheme="minorEastAsia" w:hAnsiTheme="minorEastAsia"/>
                <w:b/>
                <w:color w:val="000000"/>
                <w:szCs w:val="21"/>
                <w:highlight w:val="yellow"/>
              </w:rPr>
            </w:pPr>
          </w:p>
        </w:tc>
        <w:tc>
          <w:tcPr>
            <w:tcW w:w="2940" w:type="dxa"/>
          </w:tcPr>
          <w:p w14:paraId="71B2CD8B" w14:textId="77777777" w:rsidR="00DF40DF" w:rsidRDefault="00DF40DF" w:rsidP="00283DAB">
            <w:pPr>
              <w:rPr>
                <w:b/>
                <w:szCs w:val="21"/>
              </w:rPr>
            </w:pPr>
            <w:r>
              <w:rPr>
                <w:rFonts w:hint="eastAsia"/>
                <w:b/>
                <w:szCs w:val="21"/>
              </w:rPr>
              <w:t>14.5</w:t>
            </w:r>
            <w:r w:rsidRPr="007D35F7">
              <w:rPr>
                <w:rFonts w:asciiTheme="minorEastAsia" w:eastAsiaTheme="minorEastAsia" w:hAnsiTheme="minorEastAsia" w:cs="宋体"/>
                <w:color w:val="000000"/>
                <w:kern w:val="0"/>
                <w:szCs w:val="21"/>
              </w:rPr>
              <w:t>铝外壳采用</w:t>
            </w:r>
            <w:r>
              <w:rPr>
                <w:rFonts w:asciiTheme="minorEastAsia" w:eastAsiaTheme="minorEastAsia" w:hAnsiTheme="minorEastAsia" w:cs="宋体" w:hint="eastAsia"/>
                <w:color w:val="000000"/>
                <w:kern w:val="0"/>
                <w:szCs w:val="21"/>
              </w:rPr>
              <w:t>合</w:t>
            </w:r>
            <w:r w:rsidRPr="007D35F7">
              <w:rPr>
                <w:rFonts w:asciiTheme="minorEastAsia" w:eastAsiaTheme="minorEastAsia" w:hAnsiTheme="minorEastAsia" w:cs="宋体"/>
                <w:color w:val="000000"/>
                <w:kern w:val="0"/>
                <w:szCs w:val="21"/>
              </w:rPr>
              <w:t>金材料，阳极硬化处理</w:t>
            </w:r>
          </w:p>
        </w:tc>
        <w:tc>
          <w:tcPr>
            <w:tcW w:w="2835" w:type="dxa"/>
          </w:tcPr>
          <w:p w14:paraId="738453B1" w14:textId="77777777" w:rsidR="00DF40DF" w:rsidRDefault="00DF40DF" w:rsidP="00283DAB">
            <w:pPr>
              <w:rPr>
                <w:b/>
                <w:szCs w:val="21"/>
              </w:rPr>
            </w:pPr>
          </w:p>
        </w:tc>
        <w:tc>
          <w:tcPr>
            <w:tcW w:w="1275" w:type="dxa"/>
          </w:tcPr>
          <w:p w14:paraId="368B936E" w14:textId="77777777" w:rsidR="00DF40DF" w:rsidRDefault="00DF40DF" w:rsidP="00283DAB">
            <w:pPr>
              <w:rPr>
                <w:b/>
                <w:szCs w:val="21"/>
              </w:rPr>
            </w:pPr>
          </w:p>
        </w:tc>
        <w:tc>
          <w:tcPr>
            <w:tcW w:w="709" w:type="dxa"/>
          </w:tcPr>
          <w:p w14:paraId="23A3AC9E" w14:textId="77777777" w:rsidR="00DF40DF" w:rsidRDefault="00DF40DF" w:rsidP="00283DAB">
            <w:pPr>
              <w:rPr>
                <w:b/>
                <w:szCs w:val="21"/>
              </w:rPr>
            </w:pPr>
          </w:p>
        </w:tc>
      </w:tr>
      <w:tr w:rsidR="00DF40DF" w14:paraId="67349504" w14:textId="77777777" w:rsidTr="00283DAB">
        <w:trPr>
          <w:trHeight w:val="510"/>
        </w:trPr>
        <w:tc>
          <w:tcPr>
            <w:tcW w:w="426" w:type="dxa"/>
            <w:vMerge/>
            <w:vAlign w:val="center"/>
          </w:tcPr>
          <w:p w14:paraId="0650CA74" w14:textId="77777777" w:rsidR="00DF40DF" w:rsidRDefault="00DF40DF" w:rsidP="00283DAB">
            <w:pPr>
              <w:jc w:val="center"/>
              <w:rPr>
                <w:b/>
                <w:szCs w:val="21"/>
              </w:rPr>
            </w:pPr>
          </w:p>
        </w:tc>
        <w:tc>
          <w:tcPr>
            <w:tcW w:w="746" w:type="dxa"/>
            <w:vMerge/>
            <w:vAlign w:val="center"/>
          </w:tcPr>
          <w:p w14:paraId="647367CE" w14:textId="77777777" w:rsidR="00DF40DF" w:rsidRPr="00DA6037" w:rsidRDefault="00DF40DF" w:rsidP="00283DAB">
            <w:pPr>
              <w:jc w:val="center"/>
              <w:rPr>
                <w:rFonts w:asciiTheme="minorEastAsia" w:eastAsiaTheme="minorEastAsia" w:hAnsiTheme="minorEastAsia"/>
                <w:b/>
                <w:color w:val="000000"/>
                <w:szCs w:val="21"/>
                <w:highlight w:val="yellow"/>
              </w:rPr>
            </w:pPr>
          </w:p>
        </w:tc>
        <w:tc>
          <w:tcPr>
            <w:tcW w:w="2940" w:type="dxa"/>
          </w:tcPr>
          <w:p w14:paraId="3A62355C" w14:textId="77777777" w:rsidR="00DF40DF" w:rsidRDefault="00DF40DF" w:rsidP="00283DAB">
            <w:pPr>
              <w:rPr>
                <w:b/>
                <w:szCs w:val="21"/>
              </w:rPr>
            </w:pPr>
            <w:r w:rsidRPr="007D35F7">
              <w:rPr>
                <w:rFonts w:asciiTheme="minorEastAsia" w:eastAsiaTheme="minorEastAsia" w:hAnsiTheme="minorEastAsia" w:cs="宋体"/>
                <w:color w:val="000000"/>
                <w:kern w:val="0"/>
                <w:szCs w:val="21"/>
              </w:rPr>
              <w:t>★</w:t>
            </w:r>
            <w:r>
              <w:rPr>
                <w:rFonts w:hint="eastAsia"/>
                <w:b/>
                <w:szCs w:val="21"/>
              </w:rPr>
              <w:t>14.6</w:t>
            </w:r>
            <w:r w:rsidRPr="007D35F7">
              <w:rPr>
                <w:rFonts w:asciiTheme="minorEastAsia" w:eastAsiaTheme="minorEastAsia" w:hAnsiTheme="minorEastAsia" w:cs="宋体"/>
                <w:color w:val="000000"/>
                <w:kern w:val="0"/>
                <w:szCs w:val="21"/>
              </w:rPr>
              <w:t>提供委托检验报告</w:t>
            </w:r>
          </w:p>
        </w:tc>
        <w:tc>
          <w:tcPr>
            <w:tcW w:w="2835" w:type="dxa"/>
          </w:tcPr>
          <w:p w14:paraId="64A5D6FF" w14:textId="77777777" w:rsidR="00DF40DF" w:rsidRPr="007D35F7" w:rsidRDefault="00DF40DF" w:rsidP="00283DAB">
            <w:pPr>
              <w:rPr>
                <w:rFonts w:asciiTheme="minorEastAsia" w:eastAsiaTheme="minorEastAsia" w:hAnsiTheme="minorEastAsia" w:cs="宋体"/>
                <w:color w:val="000000"/>
                <w:kern w:val="0"/>
                <w:szCs w:val="21"/>
              </w:rPr>
            </w:pPr>
          </w:p>
        </w:tc>
        <w:tc>
          <w:tcPr>
            <w:tcW w:w="1275" w:type="dxa"/>
          </w:tcPr>
          <w:p w14:paraId="4935E6E7" w14:textId="77777777" w:rsidR="00DF40DF" w:rsidRPr="007D35F7" w:rsidRDefault="00DF40DF" w:rsidP="00283DAB">
            <w:pPr>
              <w:rPr>
                <w:rFonts w:asciiTheme="minorEastAsia" w:eastAsiaTheme="minorEastAsia" w:hAnsiTheme="minorEastAsia" w:cs="宋体"/>
                <w:color w:val="000000"/>
                <w:kern w:val="0"/>
                <w:szCs w:val="21"/>
              </w:rPr>
            </w:pPr>
          </w:p>
        </w:tc>
        <w:tc>
          <w:tcPr>
            <w:tcW w:w="709" w:type="dxa"/>
          </w:tcPr>
          <w:p w14:paraId="33E805D5" w14:textId="77777777" w:rsidR="00DF40DF" w:rsidRPr="007D35F7" w:rsidRDefault="00DF40DF" w:rsidP="00283DAB">
            <w:pPr>
              <w:rPr>
                <w:rFonts w:asciiTheme="minorEastAsia" w:eastAsiaTheme="minorEastAsia" w:hAnsiTheme="minorEastAsia" w:cs="宋体"/>
                <w:color w:val="000000"/>
                <w:kern w:val="0"/>
                <w:szCs w:val="21"/>
              </w:rPr>
            </w:pPr>
          </w:p>
        </w:tc>
      </w:tr>
      <w:tr w:rsidR="00DF40DF" w14:paraId="6EA0F93A" w14:textId="77777777" w:rsidTr="00283DAB">
        <w:trPr>
          <w:trHeight w:val="510"/>
        </w:trPr>
        <w:tc>
          <w:tcPr>
            <w:tcW w:w="426" w:type="dxa"/>
            <w:vAlign w:val="center"/>
          </w:tcPr>
          <w:p w14:paraId="6745B615" w14:textId="77777777" w:rsidR="00DF40DF" w:rsidRDefault="00DF40DF" w:rsidP="00283DAB">
            <w:pPr>
              <w:jc w:val="center"/>
              <w:rPr>
                <w:b/>
                <w:szCs w:val="21"/>
              </w:rPr>
            </w:pPr>
            <w:r>
              <w:rPr>
                <w:rFonts w:hint="eastAsia"/>
                <w:b/>
                <w:szCs w:val="21"/>
              </w:rPr>
              <w:t>15</w:t>
            </w:r>
          </w:p>
        </w:tc>
        <w:tc>
          <w:tcPr>
            <w:tcW w:w="746" w:type="dxa"/>
            <w:vAlign w:val="center"/>
          </w:tcPr>
          <w:p w14:paraId="78673897" w14:textId="77777777" w:rsidR="00DF40DF" w:rsidRPr="00DA6037" w:rsidRDefault="00DF40DF" w:rsidP="00283DAB">
            <w:pPr>
              <w:jc w:val="center"/>
              <w:rPr>
                <w:b/>
                <w:szCs w:val="21"/>
              </w:rPr>
            </w:pPr>
            <w:r>
              <w:rPr>
                <w:rFonts w:asciiTheme="minorEastAsia" w:eastAsiaTheme="minorEastAsia" w:hAnsiTheme="minorEastAsia" w:hint="eastAsia"/>
                <w:b/>
                <w:color w:val="000000"/>
                <w:szCs w:val="21"/>
              </w:rPr>
              <w:t>磁力锁</w:t>
            </w:r>
            <w:r>
              <w:rPr>
                <w:rFonts w:asciiTheme="minorEastAsia" w:eastAsiaTheme="minorEastAsia" w:hAnsiTheme="minorEastAsia"/>
                <w:b/>
                <w:color w:val="000000"/>
                <w:szCs w:val="21"/>
              </w:rPr>
              <w:t>LZ</w:t>
            </w:r>
            <w:r>
              <w:rPr>
                <w:rFonts w:asciiTheme="minorEastAsia" w:eastAsiaTheme="minorEastAsia" w:hAnsiTheme="minorEastAsia" w:hint="eastAsia"/>
                <w:b/>
                <w:color w:val="000000"/>
                <w:szCs w:val="21"/>
              </w:rPr>
              <w:t>支架</w:t>
            </w:r>
          </w:p>
        </w:tc>
        <w:tc>
          <w:tcPr>
            <w:tcW w:w="2940" w:type="dxa"/>
          </w:tcPr>
          <w:p w14:paraId="2AF2E774" w14:textId="77777777" w:rsidR="00DF40DF" w:rsidRDefault="00DF40DF" w:rsidP="00283DAB">
            <w:pPr>
              <w:rPr>
                <w:b/>
                <w:szCs w:val="21"/>
              </w:rPr>
            </w:pPr>
            <w:r>
              <w:rPr>
                <w:rFonts w:hint="eastAsia"/>
                <w:b/>
                <w:szCs w:val="21"/>
              </w:rPr>
              <w:t>15.</w:t>
            </w:r>
            <w:r>
              <w:rPr>
                <w:rFonts w:asciiTheme="minorEastAsia" w:eastAsiaTheme="minorEastAsia" w:hAnsiTheme="minorEastAsia" w:cs="宋体" w:hint="eastAsia"/>
                <w:color w:val="000000"/>
                <w:kern w:val="0"/>
                <w:szCs w:val="21"/>
              </w:rPr>
              <w:t xml:space="preserve"> 内开式木门/金属门/窄框门均适用</w:t>
            </w:r>
          </w:p>
        </w:tc>
        <w:tc>
          <w:tcPr>
            <w:tcW w:w="2835" w:type="dxa"/>
          </w:tcPr>
          <w:p w14:paraId="43A60483" w14:textId="77777777" w:rsidR="00DF40DF" w:rsidRDefault="00DF40DF" w:rsidP="00283DAB">
            <w:pPr>
              <w:rPr>
                <w:b/>
                <w:szCs w:val="21"/>
              </w:rPr>
            </w:pPr>
          </w:p>
        </w:tc>
        <w:tc>
          <w:tcPr>
            <w:tcW w:w="1275" w:type="dxa"/>
          </w:tcPr>
          <w:p w14:paraId="5307F858" w14:textId="77777777" w:rsidR="00DF40DF" w:rsidRDefault="00DF40DF" w:rsidP="00283DAB">
            <w:pPr>
              <w:rPr>
                <w:b/>
                <w:szCs w:val="21"/>
              </w:rPr>
            </w:pPr>
          </w:p>
        </w:tc>
        <w:tc>
          <w:tcPr>
            <w:tcW w:w="709" w:type="dxa"/>
          </w:tcPr>
          <w:p w14:paraId="73CF313D" w14:textId="77777777" w:rsidR="00DF40DF" w:rsidRDefault="00DF40DF" w:rsidP="00283DAB">
            <w:pPr>
              <w:rPr>
                <w:b/>
                <w:szCs w:val="21"/>
              </w:rPr>
            </w:pPr>
          </w:p>
        </w:tc>
      </w:tr>
      <w:tr w:rsidR="00DF40DF" w14:paraId="3CF3DCDE" w14:textId="77777777" w:rsidTr="00283DAB">
        <w:trPr>
          <w:trHeight w:val="510"/>
        </w:trPr>
        <w:tc>
          <w:tcPr>
            <w:tcW w:w="426" w:type="dxa"/>
            <w:vMerge w:val="restart"/>
            <w:vAlign w:val="center"/>
          </w:tcPr>
          <w:p w14:paraId="308620E1" w14:textId="77777777" w:rsidR="00DF40DF" w:rsidRDefault="00DF40DF" w:rsidP="00283DAB">
            <w:pPr>
              <w:jc w:val="center"/>
              <w:rPr>
                <w:b/>
                <w:szCs w:val="21"/>
              </w:rPr>
            </w:pPr>
            <w:r>
              <w:rPr>
                <w:rFonts w:hint="eastAsia"/>
                <w:b/>
                <w:szCs w:val="21"/>
              </w:rPr>
              <w:t>16</w:t>
            </w:r>
          </w:p>
        </w:tc>
        <w:tc>
          <w:tcPr>
            <w:tcW w:w="746" w:type="dxa"/>
            <w:vMerge w:val="restart"/>
            <w:vAlign w:val="center"/>
          </w:tcPr>
          <w:p w14:paraId="24A8267D" w14:textId="77777777" w:rsidR="00DF40DF" w:rsidRPr="00DA6037" w:rsidRDefault="00DF40DF" w:rsidP="00283DAB">
            <w:pPr>
              <w:jc w:val="center"/>
              <w:rPr>
                <w:b/>
                <w:szCs w:val="21"/>
              </w:rPr>
            </w:pPr>
            <w:r>
              <w:rPr>
                <w:rFonts w:asciiTheme="minorEastAsia" w:eastAsiaTheme="minorEastAsia" w:hAnsiTheme="minorEastAsia" w:hint="eastAsia"/>
                <w:b/>
                <w:color w:val="000000"/>
                <w:szCs w:val="21"/>
              </w:rPr>
              <w:t>开门按钮</w:t>
            </w:r>
          </w:p>
        </w:tc>
        <w:tc>
          <w:tcPr>
            <w:tcW w:w="2940" w:type="dxa"/>
          </w:tcPr>
          <w:p w14:paraId="61D95F93" w14:textId="77777777" w:rsidR="00DF40DF" w:rsidRDefault="00DF40DF" w:rsidP="00283DAB">
            <w:pPr>
              <w:rPr>
                <w:b/>
                <w:szCs w:val="21"/>
              </w:rPr>
            </w:pPr>
            <w:r>
              <w:rPr>
                <w:rFonts w:hint="eastAsia"/>
                <w:b/>
                <w:szCs w:val="21"/>
              </w:rPr>
              <w:t>16.1</w:t>
            </w:r>
            <w:r w:rsidRPr="007D35F7">
              <w:rPr>
                <w:rFonts w:asciiTheme="minorEastAsia" w:eastAsiaTheme="minorEastAsia" w:hAnsiTheme="minorEastAsia" w:cs="宋体"/>
                <w:color w:val="000000"/>
                <w:kern w:val="0"/>
                <w:szCs w:val="21"/>
              </w:rPr>
              <w:t>结构：塑料面板</w:t>
            </w:r>
          </w:p>
        </w:tc>
        <w:tc>
          <w:tcPr>
            <w:tcW w:w="2835" w:type="dxa"/>
          </w:tcPr>
          <w:p w14:paraId="6B348642" w14:textId="77777777" w:rsidR="00DF40DF" w:rsidRDefault="00DF40DF" w:rsidP="00283DAB">
            <w:pPr>
              <w:rPr>
                <w:b/>
                <w:szCs w:val="21"/>
              </w:rPr>
            </w:pPr>
          </w:p>
        </w:tc>
        <w:tc>
          <w:tcPr>
            <w:tcW w:w="1275" w:type="dxa"/>
          </w:tcPr>
          <w:p w14:paraId="590F757B" w14:textId="77777777" w:rsidR="00DF40DF" w:rsidRDefault="00DF40DF" w:rsidP="00283DAB">
            <w:pPr>
              <w:rPr>
                <w:b/>
                <w:szCs w:val="21"/>
              </w:rPr>
            </w:pPr>
          </w:p>
        </w:tc>
        <w:tc>
          <w:tcPr>
            <w:tcW w:w="709" w:type="dxa"/>
          </w:tcPr>
          <w:p w14:paraId="411AD1EA" w14:textId="77777777" w:rsidR="00DF40DF" w:rsidRDefault="00DF40DF" w:rsidP="00283DAB">
            <w:pPr>
              <w:rPr>
                <w:b/>
                <w:szCs w:val="21"/>
              </w:rPr>
            </w:pPr>
          </w:p>
        </w:tc>
      </w:tr>
      <w:tr w:rsidR="00DF40DF" w14:paraId="48B6CEB5" w14:textId="77777777" w:rsidTr="00283DAB">
        <w:trPr>
          <w:trHeight w:val="510"/>
        </w:trPr>
        <w:tc>
          <w:tcPr>
            <w:tcW w:w="426" w:type="dxa"/>
            <w:vMerge/>
            <w:vAlign w:val="center"/>
          </w:tcPr>
          <w:p w14:paraId="726D08D6" w14:textId="77777777" w:rsidR="00DF40DF" w:rsidRDefault="00DF40DF" w:rsidP="00283DAB">
            <w:pPr>
              <w:jc w:val="center"/>
              <w:rPr>
                <w:b/>
                <w:szCs w:val="21"/>
              </w:rPr>
            </w:pPr>
          </w:p>
        </w:tc>
        <w:tc>
          <w:tcPr>
            <w:tcW w:w="746" w:type="dxa"/>
            <w:vMerge/>
            <w:vAlign w:val="center"/>
          </w:tcPr>
          <w:p w14:paraId="5BF8F1ED" w14:textId="77777777" w:rsidR="00DF40DF" w:rsidRPr="00DA6037" w:rsidRDefault="00DF40DF" w:rsidP="00283DAB">
            <w:pPr>
              <w:jc w:val="center"/>
              <w:rPr>
                <w:rFonts w:asciiTheme="minorEastAsia" w:eastAsiaTheme="minorEastAsia" w:hAnsiTheme="minorEastAsia"/>
                <w:b/>
                <w:color w:val="000000"/>
                <w:szCs w:val="21"/>
              </w:rPr>
            </w:pPr>
          </w:p>
        </w:tc>
        <w:tc>
          <w:tcPr>
            <w:tcW w:w="2940" w:type="dxa"/>
          </w:tcPr>
          <w:p w14:paraId="7865F86C" w14:textId="77777777" w:rsidR="00DF40DF" w:rsidRDefault="00DF40DF" w:rsidP="00283DAB">
            <w:pPr>
              <w:rPr>
                <w:b/>
                <w:szCs w:val="21"/>
              </w:rPr>
            </w:pPr>
            <w:r>
              <w:rPr>
                <w:rFonts w:hint="eastAsia"/>
                <w:b/>
                <w:szCs w:val="21"/>
              </w:rPr>
              <w:t>16.2</w:t>
            </w:r>
            <w:r>
              <w:rPr>
                <w:rFonts w:asciiTheme="minorEastAsia" w:eastAsiaTheme="minorEastAsia" w:hAnsiTheme="minorEastAsia" w:cs="宋体"/>
                <w:color w:val="000000"/>
                <w:kern w:val="0"/>
                <w:szCs w:val="21"/>
              </w:rPr>
              <w:t>最大耐用电流</w:t>
            </w:r>
            <w:r>
              <w:rPr>
                <w:rFonts w:ascii="Arial" w:hAnsi="Arial" w:cs="Arial"/>
                <w:color w:val="333333"/>
                <w:sz w:val="20"/>
                <w:szCs w:val="20"/>
              </w:rPr>
              <w:t>≥</w:t>
            </w:r>
            <w:r>
              <w:rPr>
                <w:rFonts w:asciiTheme="minorEastAsia" w:eastAsiaTheme="minorEastAsia" w:hAnsiTheme="minorEastAsia" w:cs="宋体"/>
                <w:color w:val="000000"/>
                <w:kern w:val="0"/>
                <w:szCs w:val="21"/>
              </w:rPr>
              <w:t>1.25A</w:t>
            </w:r>
            <w:r>
              <w:rPr>
                <w:rFonts w:asciiTheme="minorEastAsia" w:eastAsiaTheme="minorEastAsia" w:hAnsiTheme="minorEastAsia" w:cs="宋体" w:hint="eastAsia"/>
                <w:color w:val="000000"/>
                <w:kern w:val="0"/>
                <w:szCs w:val="21"/>
              </w:rPr>
              <w:t>，电压≤250V</w:t>
            </w:r>
          </w:p>
        </w:tc>
        <w:tc>
          <w:tcPr>
            <w:tcW w:w="2835" w:type="dxa"/>
          </w:tcPr>
          <w:p w14:paraId="7AF83394" w14:textId="77777777" w:rsidR="00DF40DF" w:rsidRDefault="00DF40DF" w:rsidP="00283DAB">
            <w:pPr>
              <w:rPr>
                <w:b/>
                <w:szCs w:val="21"/>
              </w:rPr>
            </w:pPr>
          </w:p>
        </w:tc>
        <w:tc>
          <w:tcPr>
            <w:tcW w:w="1275" w:type="dxa"/>
          </w:tcPr>
          <w:p w14:paraId="1EDFA7C8" w14:textId="77777777" w:rsidR="00DF40DF" w:rsidRDefault="00DF40DF" w:rsidP="00283DAB">
            <w:pPr>
              <w:rPr>
                <w:b/>
                <w:szCs w:val="21"/>
              </w:rPr>
            </w:pPr>
          </w:p>
        </w:tc>
        <w:tc>
          <w:tcPr>
            <w:tcW w:w="709" w:type="dxa"/>
          </w:tcPr>
          <w:p w14:paraId="0534769B" w14:textId="77777777" w:rsidR="00DF40DF" w:rsidRDefault="00DF40DF" w:rsidP="00283DAB">
            <w:pPr>
              <w:rPr>
                <w:b/>
                <w:szCs w:val="21"/>
              </w:rPr>
            </w:pPr>
          </w:p>
        </w:tc>
      </w:tr>
      <w:tr w:rsidR="00DF40DF" w14:paraId="1B4217D4" w14:textId="77777777" w:rsidTr="00283DAB">
        <w:trPr>
          <w:trHeight w:val="510"/>
        </w:trPr>
        <w:tc>
          <w:tcPr>
            <w:tcW w:w="426" w:type="dxa"/>
            <w:vMerge/>
            <w:vAlign w:val="center"/>
          </w:tcPr>
          <w:p w14:paraId="2824CAA6" w14:textId="77777777" w:rsidR="00DF40DF" w:rsidRDefault="00DF40DF" w:rsidP="00283DAB">
            <w:pPr>
              <w:jc w:val="center"/>
              <w:rPr>
                <w:b/>
                <w:szCs w:val="21"/>
              </w:rPr>
            </w:pPr>
          </w:p>
        </w:tc>
        <w:tc>
          <w:tcPr>
            <w:tcW w:w="746" w:type="dxa"/>
            <w:vMerge/>
            <w:vAlign w:val="center"/>
          </w:tcPr>
          <w:p w14:paraId="267F146E" w14:textId="77777777" w:rsidR="00DF40DF" w:rsidRPr="00DA6037" w:rsidRDefault="00DF40DF" w:rsidP="00283DAB">
            <w:pPr>
              <w:jc w:val="center"/>
              <w:rPr>
                <w:rFonts w:asciiTheme="minorEastAsia" w:eastAsiaTheme="minorEastAsia" w:hAnsiTheme="minorEastAsia"/>
                <w:b/>
                <w:color w:val="000000"/>
                <w:szCs w:val="21"/>
              </w:rPr>
            </w:pPr>
          </w:p>
        </w:tc>
        <w:tc>
          <w:tcPr>
            <w:tcW w:w="2940" w:type="dxa"/>
          </w:tcPr>
          <w:p w14:paraId="743F766E" w14:textId="77777777" w:rsidR="00DF40DF" w:rsidRDefault="00DF40DF" w:rsidP="00283DAB">
            <w:pPr>
              <w:rPr>
                <w:b/>
                <w:szCs w:val="21"/>
              </w:rPr>
            </w:pPr>
            <w:r>
              <w:rPr>
                <w:rFonts w:hint="eastAsia"/>
                <w:b/>
                <w:szCs w:val="21"/>
              </w:rPr>
              <w:t>16.3</w:t>
            </w:r>
            <w:r w:rsidRPr="007D35F7">
              <w:rPr>
                <w:rFonts w:asciiTheme="minorEastAsia" w:eastAsiaTheme="minorEastAsia" w:hAnsiTheme="minorEastAsia" w:cs="宋体"/>
                <w:color w:val="000000"/>
                <w:kern w:val="0"/>
                <w:szCs w:val="21"/>
              </w:rPr>
              <w:t>输出：常开</w:t>
            </w:r>
          </w:p>
        </w:tc>
        <w:tc>
          <w:tcPr>
            <w:tcW w:w="2835" w:type="dxa"/>
          </w:tcPr>
          <w:p w14:paraId="41AF5C30" w14:textId="77777777" w:rsidR="00DF40DF" w:rsidRDefault="00DF40DF" w:rsidP="00283DAB">
            <w:pPr>
              <w:rPr>
                <w:b/>
                <w:szCs w:val="21"/>
              </w:rPr>
            </w:pPr>
          </w:p>
        </w:tc>
        <w:tc>
          <w:tcPr>
            <w:tcW w:w="1275" w:type="dxa"/>
          </w:tcPr>
          <w:p w14:paraId="7F706B96" w14:textId="77777777" w:rsidR="00DF40DF" w:rsidRDefault="00DF40DF" w:rsidP="00283DAB">
            <w:pPr>
              <w:rPr>
                <w:b/>
                <w:szCs w:val="21"/>
              </w:rPr>
            </w:pPr>
          </w:p>
        </w:tc>
        <w:tc>
          <w:tcPr>
            <w:tcW w:w="709" w:type="dxa"/>
          </w:tcPr>
          <w:p w14:paraId="16DC44A4" w14:textId="77777777" w:rsidR="00DF40DF" w:rsidRDefault="00DF40DF" w:rsidP="00283DAB">
            <w:pPr>
              <w:rPr>
                <w:b/>
                <w:szCs w:val="21"/>
              </w:rPr>
            </w:pPr>
          </w:p>
        </w:tc>
      </w:tr>
      <w:tr w:rsidR="00DF40DF" w14:paraId="3D9CE3EB" w14:textId="77777777" w:rsidTr="00283DAB">
        <w:trPr>
          <w:trHeight w:val="510"/>
        </w:trPr>
        <w:tc>
          <w:tcPr>
            <w:tcW w:w="426" w:type="dxa"/>
            <w:vMerge/>
            <w:vAlign w:val="center"/>
          </w:tcPr>
          <w:p w14:paraId="5198E819" w14:textId="77777777" w:rsidR="00DF40DF" w:rsidRDefault="00DF40DF" w:rsidP="00283DAB">
            <w:pPr>
              <w:jc w:val="center"/>
              <w:rPr>
                <w:b/>
                <w:szCs w:val="21"/>
              </w:rPr>
            </w:pPr>
          </w:p>
        </w:tc>
        <w:tc>
          <w:tcPr>
            <w:tcW w:w="746" w:type="dxa"/>
            <w:vMerge/>
            <w:vAlign w:val="center"/>
          </w:tcPr>
          <w:p w14:paraId="720CD6E1" w14:textId="77777777" w:rsidR="00DF40DF" w:rsidRPr="00DA6037" w:rsidRDefault="00DF40DF" w:rsidP="00283DAB">
            <w:pPr>
              <w:jc w:val="center"/>
              <w:rPr>
                <w:rFonts w:asciiTheme="minorEastAsia" w:eastAsiaTheme="minorEastAsia" w:hAnsiTheme="minorEastAsia"/>
                <w:b/>
                <w:color w:val="000000"/>
                <w:szCs w:val="21"/>
              </w:rPr>
            </w:pPr>
          </w:p>
        </w:tc>
        <w:tc>
          <w:tcPr>
            <w:tcW w:w="2940" w:type="dxa"/>
          </w:tcPr>
          <w:p w14:paraId="719C60BC" w14:textId="77777777" w:rsidR="00DF40DF" w:rsidRDefault="00DF40DF" w:rsidP="00283DAB">
            <w:pPr>
              <w:rPr>
                <w:b/>
                <w:szCs w:val="21"/>
              </w:rPr>
            </w:pPr>
            <w:r>
              <w:rPr>
                <w:rFonts w:hint="eastAsia"/>
                <w:b/>
                <w:szCs w:val="21"/>
              </w:rPr>
              <w:t>16.4</w:t>
            </w:r>
            <w:r w:rsidRPr="007D35F7">
              <w:rPr>
                <w:rFonts w:asciiTheme="minorEastAsia" w:eastAsiaTheme="minorEastAsia" w:hAnsiTheme="minorEastAsia" w:cs="宋体"/>
                <w:color w:val="000000"/>
                <w:kern w:val="0"/>
                <w:szCs w:val="21"/>
              </w:rPr>
              <w:t>适合埋入式电器盒适用</w:t>
            </w:r>
            <w:r w:rsidRPr="007D35F7">
              <w:rPr>
                <w:rFonts w:asciiTheme="minorEastAsia" w:eastAsiaTheme="minorEastAsia" w:hAnsiTheme="minorEastAsia" w:cs="宋体" w:hint="eastAsia"/>
                <w:color w:val="000000"/>
                <w:kern w:val="0"/>
                <w:szCs w:val="21"/>
              </w:rPr>
              <w:t>。</w:t>
            </w:r>
          </w:p>
        </w:tc>
        <w:tc>
          <w:tcPr>
            <w:tcW w:w="2835" w:type="dxa"/>
          </w:tcPr>
          <w:p w14:paraId="1737F4D3" w14:textId="77777777" w:rsidR="00DF40DF" w:rsidRDefault="00DF40DF" w:rsidP="00283DAB">
            <w:pPr>
              <w:rPr>
                <w:b/>
                <w:szCs w:val="21"/>
              </w:rPr>
            </w:pPr>
          </w:p>
        </w:tc>
        <w:tc>
          <w:tcPr>
            <w:tcW w:w="1275" w:type="dxa"/>
          </w:tcPr>
          <w:p w14:paraId="58B8051D" w14:textId="77777777" w:rsidR="00DF40DF" w:rsidRDefault="00DF40DF" w:rsidP="00283DAB">
            <w:pPr>
              <w:rPr>
                <w:b/>
                <w:szCs w:val="21"/>
              </w:rPr>
            </w:pPr>
          </w:p>
        </w:tc>
        <w:tc>
          <w:tcPr>
            <w:tcW w:w="709" w:type="dxa"/>
          </w:tcPr>
          <w:p w14:paraId="26A907CC" w14:textId="77777777" w:rsidR="00DF40DF" w:rsidRDefault="00DF40DF" w:rsidP="00283DAB">
            <w:pPr>
              <w:rPr>
                <w:b/>
                <w:szCs w:val="21"/>
              </w:rPr>
            </w:pPr>
          </w:p>
        </w:tc>
      </w:tr>
      <w:tr w:rsidR="00DF40DF" w14:paraId="42F7D9DF" w14:textId="77777777" w:rsidTr="00283DAB">
        <w:trPr>
          <w:trHeight w:val="510"/>
        </w:trPr>
        <w:tc>
          <w:tcPr>
            <w:tcW w:w="426" w:type="dxa"/>
            <w:vMerge w:val="restart"/>
            <w:vAlign w:val="center"/>
          </w:tcPr>
          <w:p w14:paraId="46E07ACC" w14:textId="77777777" w:rsidR="00DF40DF" w:rsidRDefault="00DF40DF" w:rsidP="00283DAB">
            <w:pPr>
              <w:jc w:val="center"/>
              <w:rPr>
                <w:b/>
                <w:szCs w:val="21"/>
              </w:rPr>
            </w:pPr>
            <w:r>
              <w:rPr>
                <w:rFonts w:hint="eastAsia"/>
                <w:b/>
                <w:szCs w:val="21"/>
              </w:rPr>
              <w:t>17</w:t>
            </w:r>
          </w:p>
        </w:tc>
        <w:tc>
          <w:tcPr>
            <w:tcW w:w="746" w:type="dxa"/>
            <w:vMerge w:val="restart"/>
            <w:vAlign w:val="center"/>
          </w:tcPr>
          <w:p w14:paraId="2CD3C871" w14:textId="77777777" w:rsidR="00DF40DF" w:rsidRPr="00DA6037" w:rsidRDefault="00DF40DF" w:rsidP="00283DAB">
            <w:pPr>
              <w:jc w:val="center"/>
              <w:rPr>
                <w:b/>
                <w:szCs w:val="21"/>
              </w:rPr>
            </w:pPr>
            <w:r>
              <w:rPr>
                <w:rFonts w:asciiTheme="minorEastAsia" w:eastAsiaTheme="minorEastAsia" w:hAnsiTheme="minorEastAsia" w:hint="eastAsia"/>
                <w:b/>
                <w:color w:val="000000"/>
                <w:szCs w:val="21"/>
              </w:rPr>
              <w:t>闭门器</w:t>
            </w:r>
          </w:p>
        </w:tc>
        <w:tc>
          <w:tcPr>
            <w:tcW w:w="2940" w:type="dxa"/>
          </w:tcPr>
          <w:p w14:paraId="53BD52D8" w14:textId="77777777" w:rsidR="00DF40DF" w:rsidRPr="008F7CE1" w:rsidRDefault="00DF40DF" w:rsidP="00283DAB">
            <w:pPr>
              <w:widowControl/>
              <w:jc w:val="left"/>
              <w:rPr>
                <w:rFonts w:asciiTheme="minorEastAsia" w:eastAsiaTheme="minorEastAsia" w:hAnsiTheme="minorEastAsia" w:cs="宋体"/>
                <w:color w:val="000000"/>
                <w:kern w:val="0"/>
                <w:szCs w:val="21"/>
              </w:rPr>
            </w:pPr>
            <w:r>
              <w:rPr>
                <w:rFonts w:hint="eastAsia"/>
                <w:b/>
                <w:szCs w:val="21"/>
              </w:rPr>
              <w:t>17.1</w:t>
            </w:r>
            <w:r w:rsidRPr="007D35F7">
              <w:rPr>
                <w:rFonts w:asciiTheme="minorEastAsia" w:eastAsiaTheme="minorEastAsia" w:hAnsiTheme="minorEastAsia" w:cs="宋体"/>
                <w:color w:val="000000"/>
                <w:kern w:val="0"/>
                <w:szCs w:val="21"/>
              </w:rPr>
              <w:t>适合木门、玻璃门、铝门及各类门扇安装</w:t>
            </w:r>
          </w:p>
        </w:tc>
        <w:tc>
          <w:tcPr>
            <w:tcW w:w="2835" w:type="dxa"/>
          </w:tcPr>
          <w:p w14:paraId="2120005D" w14:textId="77777777" w:rsidR="00DF40DF" w:rsidRDefault="00DF40DF" w:rsidP="00283DAB">
            <w:pPr>
              <w:widowControl/>
              <w:jc w:val="left"/>
              <w:rPr>
                <w:b/>
                <w:szCs w:val="21"/>
              </w:rPr>
            </w:pPr>
          </w:p>
        </w:tc>
        <w:tc>
          <w:tcPr>
            <w:tcW w:w="1275" w:type="dxa"/>
          </w:tcPr>
          <w:p w14:paraId="63BAA5BB" w14:textId="77777777" w:rsidR="00DF40DF" w:rsidRDefault="00DF40DF" w:rsidP="00283DAB">
            <w:pPr>
              <w:widowControl/>
              <w:jc w:val="left"/>
              <w:rPr>
                <w:b/>
                <w:szCs w:val="21"/>
              </w:rPr>
            </w:pPr>
          </w:p>
        </w:tc>
        <w:tc>
          <w:tcPr>
            <w:tcW w:w="709" w:type="dxa"/>
          </w:tcPr>
          <w:p w14:paraId="0A74EEBF" w14:textId="77777777" w:rsidR="00DF40DF" w:rsidRDefault="00DF40DF" w:rsidP="00283DAB">
            <w:pPr>
              <w:widowControl/>
              <w:jc w:val="left"/>
              <w:rPr>
                <w:b/>
                <w:szCs w:val="21"/>
              </w:rPr>
            </w:pPr>
          </w:p>
        </w:tc>
      </w:tr>
      <w:tr w:rsidR="00DF40DF" w14:paraId="31A63015" w14:textId="77777777" w:rsidTr="00283DAB">
        <w:trPr>
          <w:trHeight w:val="510"/>
        </w:trPr>
        <w:tc>
          <w:tcPr>
            <w:tcW w:w="426" w:type="dxa"/>
            <w:vMerge/>
            <w:vAlign w:val="center"/>
          </w:tcPr>
          <w:p w14:paraId="396E1A9A" w14:textId="77777777" w:rsidR="00DF40DF" w:rsidRDefault="00DF40DF" w:rsidP="00283DAB">
            <w:pPr>
              <w:jc w:val="center"/>
              <w:rPr>
                <w:b/>
                <w:szCs w:val="21"/>
              </w:rPr>
            </w:pPr>
          </w:p>
        </w:tc>
        <w:tc>
          <w:tcPr>
            <w:tcW w:w="746" w:type="dxa"/>
            <w:vMerge/>
            <w:vAlign w:val="center"/>
          </w:tcPr>
          <w:p w14:paraId="4FFF5093" w14:textId="77777777" w:rsidR="00DF40DF" w:rsidRPr="00DA6037" w:rsidRDefault="00DF40DF" w:rsidP="00283DAB">
            <w:pPr>
              <w:jc w:val="center"/>
              <w:rPr>
                <w:rFonts w:asciiTheme="minorEastAsia" w:eastAsiaTheme="minorEastAsia" w:hAnsiTheme="minorEastAsia"/>
                <w:b/>
                <w:color w:val="000000"/>
                <w:szCs w:val="21"/>
              </w:rPr>
            </w:pPr>
          </w:p>
        </w:tc>
        <w:tc>
          <w:tcPr>
            <w:tcW w:w="2940" w:type="dxa"/>
          </w:tcPr>
          <w:p w14:paraId="10C2EDF3" w14:textId="77777777" w:rsidR="00DF40DF" w:rsidRPr="00636BF8" w:rsidRDefault="00DF40DF" w:rsidP="00283DAB">
            <w:pPr>
              <w:rPr>
                <w:b/>
                <w:szCs w:val="21"/>
              </w:rPr>
            </w:pPr>
            <w:r w:rsidRPr="00636BF8">
              <w:rPr>
                <w:rFonts w:hint="eastAsia"/>
                <w:b/>
                <w:szCs w:val="21"/>
              </w:rPr>
              <w:t>17.2</w:t>
            </w:r>
            <w:r w:rsidRPr="00636BF8">
              <w:rPr>
                <w:rFonts w:hint="eastAsia"/>
              </w:rPr>
              <w:t>至少</w:t>
            </w:r>
            <w:r w:rsidRPr="00636BF8">
              <w:rPr>
                <w:rFonts w:asciiTheme="minorEastAsia" w:eastAsiaTheme="minorEastAsia" w:hAnsiTheme="minorEastAsia" w:cs="宋体"/>
                <w:color w:val="000000"/>
                <w:kern w:val="0"/>
                <w:szCs w:val="21"/>
              </w:rPr>
              <w:t>适用于55~75公斤的单扇门</w:t>
            </w:r>
          </w:p>
        </w:tc>
        <w:tc>
          <w:tcPr>
            <w:tcW w:w="2835" w:type="dxa"/>
          </w:tcPr>
          <w:p w14:paraId="212F2EE3" w14:textId="77777777" w:rsidR="00DF40DF" w:rsidRPr="00636BF8" w:rsidRDefault="00DF40DF" w:rsidP="00283DAB">
            <w:pPr>
              <w:rPr>
                <w:b/>
                <w:szCs w:val="21"/>
              </w:rPr>
            </w:pPr>
          </w:p>
        </w:tc>
        <w:tc>
          <w:tcPr>
            <w:tcW w:w="1275" w:type="dxa"/>
          </w:tcPr>
          <w:p w14:paraId="2A26895E" w14:textId="77777777" w:rsidR="00DF40DF" w:rsidRPr="00636BF8" w:rsidRDefault="00DF40DF" w:rsidP="00283DAB">
            <w:pPr>
              <w:rPr>
                <w:b/>
                <w:szCs w:val="21"/>
              </w:rPr>
            </w:pPr>
          </w:p>
        </w:tc>
        <w:tc>
          <w:tcPr>
            <w:tcW w:w="709" w:type="dxa"/>
          </w:tcPr>
          <w:p w14:paraId="237098E4" w14:textId="77777777" w:rsidR="00DF40DF" w:rsidRPr="00636BF8" w:rsidRDefault="00DF40DF" w:rsidP="00283DAB">
            <w:pPr>
              <w:rPr>
                <w:b/>
                <w:szCs w:val="21"/>
              </w:rPr>
            </w:pPr>
          </w:p>
        </w:tc>
      </w:tr>
      <w:tr w:rsidR="00DF40DF" w14:paraId="2F82715A" w14:textId="77777777" w:rsidTr="00283DAB">
        <w:trPr>
          <w:trHeight w:val="510"/>
        </w:trPr>
        <w:tc>
          <w:tcPr>
            <w:tcW w:w="426" w:type="dxa"/>
            <w:vMerge/>
            <w:vAlign w:val="center"/>
          </w:tcPr>
          <w:p w14:paraId="4F8F5385" w14:textId="77777777" w:rsidR="00DF40DF" w:rsidRDefault="00DF40DF" w:rsidP="00283DAB">
            <w:pPr>
              <w:jc w:val="center"/>
              <w:rPr>
                <w:b/>
                <w:szCs w:val="21"/>
              </w:rPr>
            </w:pPr>
          </w:p>
        </w:tc>
        <w:tc>
          <w:tcPr>
            <w:tcW w:w="746" w:type="dxa"/>
            <w:vMerge/>
            <w:vAlign w:val="center"/>
          </w:tcPr>
          <w:p w14:paraId="4883F081" w14:textId="77777777" w:rsidR="00DF40DF" w:rsidRPr="00DA6037" w:rsidRDefault="00DF40DF" w:rsidP="00283DAB">
            <w:pPr>
              <w:jc w:val="center"/>
              <w:rPr>
                <w:rFonts w:asciiTheme="minorEastAsia" w:eastAsiaTheme="minorEastAsia" w:hAnsiTheme="minorEastAsia"/>
                <w:b/>
                <w:color w:val="000000"/>
                <w:szCs w:val="21"/>
              </w:rPr>
            </w:pPr>
          </w:p>
        </w:tc>
        <w:tc>
          <w:tcPr>
            <w:tcW w:w="2940" w:type="dxa"/>
          </w:tcPr>
          <w:p w14:paraId="08AE60E1" w14:textId="77777777" w:rsidR="00DF40DF" w:rsidRPr="00636BF8" w:rsidRDefault="00DF40DF" w:rsidP="00283DAB">
            <w:pPr>
              <w:rPr>
                <w:b/>
                <w:szCs w:val="21"/>
              </w:rPr>
            </w:pPr>
            <w:r w:rsidRPr="00636BF8">
              <w:rPr>
                <w:rFonts w:hint="eastAsia"/>
                <w:b/>
                <w:szCs w:val="21"/>
              </w:rPr>
              <w:t>17.3</w:t>
            </w:r>
            <w:r w:rsidRPr="00636BF8">
              <w:rPr>
                <w:rFonts w:asciiTheme="minorEastAsia" w:eastAsiaTheme="minorEastAsia" w:hAnsiTheme="minorEastAsia" w:cs="宋体"/>
                <w:color w:val="000000"/>
                <w:kern w:val="0"/>
                <w:szCs w:val="21"/>
              </w:rPr>
              <w:t>门扇最大开门角度每个方向</w:t>
            </w:r>
            <w:r w:rsidRPr="00636BF8">
              <w:rPr>
                <w:rFonts w:ascii="Arial" w:hAnsi="Arial" w:cs="Arial"/>
                <w:color w:val="333333"/>
                <w:sz w:val="20"/>
                <w:szCs w:val="20"/>
              </w:rPr>
              <w:t>≥</w:t>
            </w:r>
            <w:r w:rsidRPr="00636BF8">
              <w:rPr>
                <w:rFonts w:asciiTheme="minorEastAsia" w:eastAsiaTheme="minorEastAsia" w:hAnsiTheme="minorEastAsia" w:cs="宋体"/>
                <w:color w:val="000000"/>
                <w:kern w:val="0"/>
                <w:szCs w:val="21"/>
              </w:rPr>
              <w:t>120°</w:t>
            </w:r>
          </w:p>
        </w:tc>
        <w:tc>
          <w:tcPr>
            <w:tcW w:w="2835" w:type="dxa"/>
          </w:tcPr>
          <w:p w14:paraId="24C74D50" w14:textId="77777777" w:rsidR="00DF40DF" w:rsidRPr="00636BF8" w:rsidRDefault="00DF40DF" w:rsidP="00283DAB">
            <w:pPr>
              <w:rPr>
                <w:b/>
                <w:szCs w:val="21"/>
              </w:rPr>
            </w:pPr>
          </w:p>
        </w:tc>
        <w:tc>
          <w:tcPr>
            <w:tcW w:w="1275" w:type="dxa"/>
          </w:tcPr>
          <w:p w14:paraId="0CEDCB09" w14:textId="77777777" w:rsidR="00DF40DF" w:rsidRPr="00636BF8" w:rsidRDefault="00DF40DF" w:rsidP="00283DAB">
            <w:pPr>
              <w:rPr>
                <w:b/>
                <w:szCs w:val="21"/>
              </w:rPr>
            </w:pPr>
          </w:p>
        </w:tc>
        <w:tc>
          <w:tcPr>
            <w:tcW w:w="709" w:type="dxa"/>
          </w:tcPr>
          <w:p w14:paraId="1992CB00" w14:textId="77777777" w:rsidR="00DF40DF" w:rsidRPr="00636BF8" w:rsidRDefault="00DF40DF" w:rsidP="00283DAB">
            <w:pPr>
              <w:rPr>
                <w:b/>
                <w:szCs w:val="21"/>
              </w:rPr>
            </w:pPr>
          </w:p>
        </w:tc>
      </w:tr>
      <w:tr w:rsidR="00DF40DF" w14:paraId="620EF570" w14:textId="77777777" w:rsidTr="00283DAB">
        <w:trPr>
          <w:trHeight w:val="510"/>
        </w:trPr>
        <w:tc>
          <w:tcPr>
            <w:tcW w:w="426" w:type="dxa"/>
            <w:vMerge/>
            <w:vAlign w:val="center"/>
          </w:tcPr>
          <w:p w14:paraId="3A4365EF" w14:textId="77777777" w:rsidR="00DF40DF" w:rsidRDefault="00DF40DF" w:rsidP="00283DAB">
            <w:pPr>
              <w:jc w:val="center"/>
              <w:rPr>
                <w:b/>
                <w:szCs w:val="21"/>
              </w:rPr>
            </w:pPr>
          </w:p>
        </w:tc>
        <w:tc>
          <w:tcPr>
            <w:tcW w:w="746" w:type="dxa"/>
            <w:vMerge/>
            <w:vAlign w:val="center"/>
          </w:tcPr>
          <w:p w14:paraId="46AA4C4E" w14:textId="77777777" w:rsidR="00DF40DF" w:rsidRPr="00DA6037" w:rsidRDefault="00DF40DF" w:rsidP="00283DAB">
            <w:pPr>
              <w:jc w:val="center"/>
              <w:rPr>
                <w:rFonts w:asciiTheme="minorEastAsia" w:eastAsiaTheme="minorEastAsia" w:hAnsiTheme="minorEastAsia"/>
                <w:b/>
                <w:color w:val="000000"/>
                <w:szCs w:val="21"/>
              </w:rPr>
            </w:pPr>
          </w:p>
        </w:tc>
        <w:tc>
          <w:tcPr>
            <w:tcW w:w="2940" w:type="dxa"/>
          </w:tcPr>
          <w:p w14:paraId="0E3E14F2" w14:textId="77777777" w:rsidR="00DF40DF" w:rsidRPr="00636BF8" w:rsidRDefault="00DF40DF" w:rsidP="00283DAB">
            <w:pPr>
              <w:rPr>
                <w:b/>
                <w:szCs w:val="21"/>
              </w:rPr>
            </w:pPr>
            <w:r w:rsidRPr="00636BF8">
              <w:rPr>
                <w:rFonts w:hint="eastAsia"/>
                <w:b/>
                <w:szCs w:val="21"/>
              </w:rPr>
              <w:t>17.4</w:t>
            </w:r>
            <w:r w:rsidRPr="00636BF8">
              <w:rPr>
                <w:rFonts w:asciiTheme="minorEastAsia" w:eastAsiaTheme="minorEastAsia" w:hAnsiTheme="minorEastAsia" w:cs="宋体"/>
                <w:color w:val="000000"/>
                <w:kern w:val="0"/>
                <w:szCs w:val="21"/>
              </w:rPr>
              <w:t>在机壳中高度可调节</w:t>
            </w:r>
            <w:r w:rsidRPr="00636BF8">
              <w:rPr>
                <w:rFonts w:ascii="Arial" w:hAnsi="Arial" w:cs="Arial"/>
                <w:color w:val="333333"/>
                <w:sz w:val="20"/>
                <w:szCs w:val="20"/>
              </w:rPr>
              <w:t>≥</w:t>
            </w:r>
            <w:r w:rsidRPr="00636BF8">
              <w:rPr>
                <w:rFonts w:asciiTheme="minorEastAsia" w:eastAsiaTheme="minorEastAsia" w:hAnsiTheme="minorEastAsia" w:cs="宋体"/>
                <w:color w:val="000000"/>
                <w:kern w:val="0"/>
                <w:szCs w:val="21"/>
              </w:rPr>
              <w:t>4mm</w:t>
            </w:r>
            <w:r w:rsidRPr="00636BF8">
              <w:rPr>
                <w:rFonts w:asciiTheme="minorEastAsia" w:eastAsiaTheme="minorEastAsia" w:hAnsiTheme="minorEastAsia" w:cs="宋体" w:hint="eastAsia"/>
                <w:color w:val="000000"/>
                <w:kern w:val="0"/>
                <w:szCs w:val="21"/>
              </w:rPr>
              <w:t>，</w:t>
            </w:r>
            <w:r w:rsidRPr="00636BF8">
              <w:rPr>
                <w:rFonts w:asciiTheme="minorEastAsia" w:eastAsiaTheme="minorEastAsia" w:hAnsiTheme="minorEastAsia" w:cs="宋体"/>
                <w:color w:val="000000"/>
                <w:kern w:val="0"/>
                <w:szCs w:val="21"/>
              </w:rPr>
              <w:t>宽度可左右调节</w:t>
            </w:r>
            <w:r w:rsidRPr="00636BF8">
              <w:rPr>
                <w:rFonts w:ascii="Arial" w:hAnsi="Arial" w:cs="Arial"/>
                <w:color w:val="333333"/>
                <w:sz w:val="20"/>
                <w:szCs w:val="20"/>
              </w:rPr>
              <w:t>≥</w:t>
            </w:r>
            <w:r w:rsidRPr="00636BF8">
              <w:rPr>
                <w:rFonts w:asciiTheme="minorEastAsia" w:eastAsiaTheme="minorEastAsia" w:hAnsiTheme="minorEastAsia" w:cs="宋体"/>
                <w:color w:val="000000"/>
                <w:kern w:val="0"/>
                <w:szCs w:val="21"/>
              </w:rPr>
              <w:t>5mm</w:t>
            </w:r>
            <w:r w:rsidRPr="00636BF8">
              <w:rPr>
                <w:rFonts w:asciiTheme="minorEastAsia" w:eastAsiaTheme="minorEastAsia" w:hAnsiTheme="minorEastAsia" w:cs="宋体" w:hint="eastAsia"/>
                <w:color w:val="000000"/>
                <w:kern w:val="0"/>
                <w:szCs w:val="21"/>
              </w:rPr>
              <w:t>，</w:t>
            </w:r>
            <w:r w:rsidRPr="00636BF8">
              <w:rPr>
                <w:rFonts w:asciiTheme="minorEastAsia" w:eastAsiaTheme="minorEastAsia" w:hAnsiTheme="minorEastAsia" w:cs="宋体"/>
                <w:color w:val="000000"/>
                <w:kern w:val="0"/>
                <w:szCs w:val="21"/>
              </w:rPr>
              <w:t>长度可调节</w:t>
            </w:r>
            <w:r w:rsidRPr="00636BF8">
              <w:rPr>
                <w:rFonts w:ascii="Arial" w:hAnsi="Arial" w:cs="Arial"/>
                <w:color w:val="333333"/>
                <w:sz w:val="20"/>
                <w:szCs w:val="20"/>
              </w:rPr>
              <w:t>≥</w:t>
            </w:r>
            <w:r w:rsidRPr="00636BF8">
              <w:rPr>
                <w:rFonts w:asciiTheme="minorEastAsia" w:eastAsiaTheme="minorEastAsia" w:hAnsiTheme="minorEastAsia" w:cs="宋体"/>
                <w:color w:val="000000"/>
                <w:kern w:val="0"/>
                <w:szCs w:val="21"/>
              </w:rPr>
              <w:t>12mm</w:t>
            </w:r>
          </w:p>
        </w:tc>
        <w:tc>
          <w:tcPr>
            <w:tcW w:w="2835" w:type="dxa"/>
          </w:tcPr>
          <w:p w14:paraId="7EB63BC3" w14:textId="77777777" w:rsidR="00DF40DF" w:rsidRPr="00636BF8" w:rsidRDefault="00DF40DF" w:rsidP="00283DAB">
            <w:pPr>
              <w:rPr>
                <w:b/>
                <w:szCs w:val="21"/>
              </w:rPr>
            </w:pPr>
          </w:p>
        </w:tc>
        <w:tc>
          <w:tcPr>
            <w:tcW w:w="1275" w:type="dxa"/>
          </w:tcPr>
          <w:p w14:paraId="301F9C5B" w14:textId="77777777" w:rsidR="00DF40DF" w:rsidRPr="00636BF8" w:rsidRDefault="00DF40DF" w:rsidP="00283DAB">
            <w:pPr>
              <w:rPr>
                <w:b/>
                <w:szCs w:val="21"/>
              </w:rPr>
            </w:pPr>
          </w:p>
        </w:tc>
        <w:tc>
          <w:tcPr>
            <w:tcW w:w="709" w:type="dxa"/>
          </w:tcPr>
          <w:p w14:paraId="47BE13EB" w14:textId="77777777" w:rsidR="00DF40DF" w:rsidRPr="00636BF8" w:rsidRDefault="00DF40DF" w:rsidP="00283DAB">
            <w:pPr>
              <w:rPr>
                <w:b/>
                <w:szCs w:val="21"/>
              </w:rPr>
            </w:pPr>
          </w:p>
        </w:tc>
      </w:tr>
      <w:tr w:rsidR="00DF40DF" w14:paraId="6B82158D" w14:textId="77777777" w:rsidTr="00283DAB">
        <w:trPr>
          <w:trHeight w:val="510"/>
        </w:trPr>
        <w:tc>
          <w:tcPr>
            <w:tcW w:w="426" w:type="dxa"/>
            <w:vMerge w:val="restart"/>
            <w:vAlign w:val="center"/>
          </w:tcPr>
          <w:p w14:paraId="72EAA612" w14:textId="77777777" w:rsidR="00DF40DF" w:rsidRDefault="00DF40DF" w:rsidP="00283DAB">
            <w:pPr>
              <w:jc w:val="center"/>
              <w:rPr>
                <w:b/>
                <w:szCs w:val="21"/>
              </w:rPr>
            </w:pPr>
            <w:r>
              <w:rPr>
                <w:rFonts w:hint="eastAsia"/>
                <w:b/>
                <w:szCs w:val="21"/>
              </w:rPr>
              <w:t>18</w:t>
            </w:r>
          </w:p>
        </w:tc>
        <w:tc>
          <w:tcPr>
            <w:tcW w:w="746" w:type="dxa"/>
            <w:vMerge w:val="restart"/>
            <w:vAlign w:val="center"/>
          </w:tcPr>
          <w:p w14:paraId="2EF1FF52" w14:textId="77777777" w:rsidR="00DF40DF" w:rsidRPr="00DA6037" w:rsidRDefault="00DF40DF" w:rsidP="00283DAB">
            <w:pPr>
              <w:jc w:val="center"/>
              <w:rPr>
                <w:b/>
                <w:szCs w:val="21"/>
              </w:rPr>
            </w:pPr>
            <w:r>
              <w:rPr>
                <w:rFonts w:hint="eastAsia"/>
                <w:b/>
                <w:szCs w:val="21"/>
              </w:rPr>
              <w:t>共享实验室综合管理平台</w:t>
            </w:r>
          </w:p>
        </w:tc>
        <w:tc>
          <w:tcPr>
            <w:tcW w:w="2940" w:type="dxa"/>
          </w:tcPr>
          <w:p w14:paraId="14DCAD28" w14:textId="77777777" w:rsidR="00DF40DF" w:rsidRDefault="00DF40DF" w:rsidP="00283DAB">
            <w:pPr>
              <w:rPr>
                <w:b/>
                <w:szCs w:val="21"/>
              </w:rPr>
            </w:pPr>
            <w:r w:rsidRPr="007C1AEE">
              <w:rPr>
                <w:rFonts w:cs="宋体" w:hint="eastAsia"/>
              </w:rPr>
              <w:t>▲</w:t>
            </w:r>
            <w:r>
              <w:rPr>
                <w:rFonts w:hint="eastAsia"/>
                <w:b/>
                <w:szCs w:val="21"/>
              </w:rPr>
              <w:t>18.1</w:t>
            </w:r>
            <w:r>
              <w:rPr>
                <w:rFonts w:asciiTheme="minorEastAsia" w:eastAsiaTheme="minorEastAsia" w:hAnsiTheme="minorEastAsia" w:cs="宋体" w:hint="eastAsia"/>
                <w:color w:val="000000"/>
                <w:kern w:val="0"/>
                <w:szCs w:val="21"/>
              </w:rPr>
              <w:t>集成式授权系统，负责完成实验室共享平台统一身份授权。用于学员、教职工、科研人员用户的统一身份授权。身份认证授权中心还负责校验、持久化、修订诸如智能硬件、软件系统的相关身份授权。</w:t>
            </w:r>
          </w:p>
        </w:tc>
        <w:tc>
          <w:tcPr>
            <w:tcW w:w="2835" w:type="dxa"/>
          </w:tcPr>
          <w:p w14:paraId="70EB8C21" w14:textId="77777777" w:rsidR="00DF40DF" w:rsidRPr="007C1AEE" w:rsidRDefault="00DF40DF" w:rsidP="00283DAB">
            <w:pPr>
              <w:rPr>
                <w:rFonts w:cs="宋体"/>
              </w:rPr>
            </w:pPr>
          </w:p>
        </w:tc>
        <w:tc>
          <w:tcPr>
            <w:tcW w:w="1275" w:type="dxa"/>
          </w:tcPr>
          <w:p w14:paraId="176BBB76" w14:textId="77777777" w:rsidR="00DF40DF" w:rsidRPr="007C1AEE" w:rsidRDefault="00DF40DF" w:rsidP="00283DAB">
            <w:pPr>
              <w:rPr>
                <w:rFonts w:cs="宋体"/>
              </w:rPr>
            </w:pPr>
          </w:p>
        </w:tc>
        <w:tc>
          <w:tcPr>
            <w:tcW w:w="709" w:type="dxa"/>
          </w:tcPr>
          <w:p w14:paraId="1B035FE2" w14:textId="77777777" w:rsidR="00DF40DF" w:rsidRPr="007C1AEE" w:rsidRDefault="00DF40DF" w:rsidP="00283DAB">
            <w:pPr>
              <w:rPr>
                <w:rFonts w:cs="宋体"/>
              </w:rPr>
            </w:pPr>
          </w:p>
        </w:tc>
      </w:tr>
      <w:tr w:rsidR="00DF40DF" w14:paraId="6CC86BD2" w14:textId="77777777" w:rsidTr="00283DAB">
        <w:trPr>
          <w:trHeight w:val="510"/>
        </w:trPr>
        <w:tc>
          <w:tcPr>
            <w:tcW w:w="426" w:type="dxa"/>
            <w:vMerge/>
            <w:vAlign w:val="center"/>
          </w:tcPr>
          <w:p w14:paraId="7881A1C1" w14:textId="77777777" w:rsidR="00DF40DF" w:rsidRDefault="00DF40DF" w:rsidP="00283DAB">
            <w:pPr>
              <w:jc w:val="center"/>
              <w:rPr>
                <w:b/>
                <w:szCs w:val="21"/>
              </w:rPr>
            </w:pPr>
          </w:p>
        </w:tc>
        <w:tc>
          <w:tcPr>
            <w:tcW w:w="746" w:type="dxa"/>
            <w:vMerge/>
            <w:vAlign w:val="center"/>
          </w:tcPr>
          <w:p w14:paraId="202759BC" w14:textId="77777777" w:rsidR="00DF40DF" w:rsidRPr="00DA6037" w:rsidRDefault="00DF40DF" w:rsidP="00283DAB">
            <w:pPr>
              <w:jc w:val="center"/>
              <w:rPr>
                <w:rFonts w:asciiTheme="minorEastAsia" w:eastAsiaTheme="minorEastAsia" w:hAnsiTheme="minorEastAsia"/>
                <w:b/>
                <w:color w:val="000000"/>
                <w:szCs w:val="21"/>
              </w:rPr>
            </w:pPr>
          </w:p>
        </w:tc>
        <w:tc>
          <w:tcPr>
            <w:tcW w:w="2940" w:type="dxa"/>
          </w:tcPr>
          <w:p w14:paraId="20AA3513" w14:textId="77777777" w:rsidR="00DF40DF" w:rsidRDefault="00DF40DF" w:rsidP="00283DAB">
            <w:pPr>
              <w:rPr>
                <w:b/>
                <w:szCs w:val="21"/>
              </w:rPr>
            </w:pPr>
            <w:r w:rsidRPr="007C1AEE">
              <w:rPr>
                <w:rFonts w:cs="宋体" w:hint="eastAsia"/>
              </w:rPr>
              <w:t>▲</w:t>
            </w:r>
            <w:r>
              <w:rPr>
                <w:rFonts w:hint="eastAsia"/>
                <w:b/>
                <w:szCs w:val="21"/>
              </w:rPr>
              <w:t>18.2</w:t>
            </w:r>
            <w:r>
              <w:rPr>
                <w:rFonts w:asciiTheme="minorEastAsia" w:eastAsiaTheme="minorEastAsia" w:hAnsiTheme="minorEastAsia" w:cs="宋体" w:hint="eastAsia"/>
                <w:color w:val="000000"/>
                <w:kern w:val="0"/>
                <w:szCs w:val="21"/>
              </w:rPr>
              <w:t>提供包括电子门禁、实验考勤码、实验数据监控、实验室智能硬件管理、智能网关管理在内的具体硬件领域相关的工作。提供电子围栏、人</w:t>
            </w:r>
            <w:r>
              <w:rPr>
                <w:rFonts w:asciiTheme="minorEastAsia" w:eastAsiaTheme="minorEastAsia" w:hAnsiTheme="minorEastAsia" w:cs="宋体" w:hint="eastAsia"/>
                <w:color w:val="000000"/>
                <w:kern w:val="0"/>
                <w:szCs w:val="21"/>
              </w:rPr>
              <w:lastRenderedPageBreak/>
              <w:t>脸识别、手机二维码、IC卡校园卡多种考勤方式，提供电脑使用管理、智能电源管理、智能监控管理，并提供相关智能网关，用于连接相关实验仪器，提供实验数据无缝导出、实验报告自动生产的相关功能。</w:t>
            </w:r>
          </w:p>
        </w:tc>
        <w:tc>
          <w:tcPr>
            <w:tcW w:w="2835" w:type="dxa"/>
          </w:tcPr>
          <w:p w14:paraId="3CC2E116" w14:textId="77777777" w:rsidR="00DF40DF" w:rsidRPr="007C1AEE" w:rsidRDefault="00DF40DF" w:rsidP="00283DAB">
            <w:pPr>
              <w:rPr>
                <w:rFonts w:cs="宋体"/>
              </w:rPr>
            </w:pPr>
          </w:p>
        </w:tc>
        <w:tc>
          <w:tcPr>
            <w:tcW w:w="1275" w:type="dxa"/>
          </w:tcPr>
          <w:p w14:paraId="1B41D1E6" w14:textId="77777777" w:rsidR="00DF40DF" w:rsidRPr="007C1AEE" w:rsidRDefault="00DF40DF" w:rsidP="00283DAB">
            <w:pPr>
              <w:rPr>
                <w:rFonts w:cs="宋体"/>
              </w:rPr>
            </w:pPr>
          </w:p>
        </w:tc>
        <w:tc>
          <w:tcPr>
            <w:tcW w:w="709" w:type="dxa"/>
          </w:tcPr>
          <w:p w14:paraId="471E3447" w14:textId="77777777" w:rsidR="00DF40DF" w:rsidRPr="007C1AEE" w:rsidRDefault="00DF40DF" w:rsidP="00283DAB">
            <w:pPr>
              <w:rPr>
                <w:rFonts w:cs="宋体"/>
              </w:rPr>
            </w:pPr>
          </w:p>
        </w:tc>
      </w:tr>
      <w:tr w:rsidR="00DF40DF" w14:paraId="50A1910D" w14:textId="77777777" w:rsidTr="00283DAB">
        <w:trPr>
          <w:trHeight w:val="510"/>
        </w:trPr>
        <w:tc>
          <w:tcPr>
            <w:tcW w:w="426" w:type="dxa"/>
            <w:vMerge/>
            <w:vAlign w:val="center"/>
          </w:tcPr>
          <w:p w14:paraId="5FDD43EF" w14:textId="77777777" w:rsidR="00DF40DF" w:rsidRDefault="00DF40DF" w:rsidP="00283DAB">
            <w:pPr>
              <w:jc w:val="center"/>
              <w:rPr>
                <w:b/>
                <w:szCs w:val="21"/>
              </w:rPr>
            </w:pPr>
          </w:p>
        </w:tc>
        <w:tc>
          <w:tcPr>
            <w:tcW w:w="746" w:type="dxa"/>
            <w:vMerge/>
            <w:vAlign w:val="center"/>
          </w:tcPr>
          <w:p w14:paraId="46841059" w14:textId="77777777" w:rsidR="00DF40DF" w:rsidRPr="00DA6037" w:rsidRDefault="00DF40DF" w:rsidP="00283DAB">
            <w:pPr>
              <w:jc w:val="center"/>
              <w:rPr>
                <w:rFonts w:asciiTheme="minorEastAsia" w:eastAsiaTheme="minorEastAsia" w:hAnsiTheme="minorEastAsia"/>
                <w:b/>
                <w:color w:val="000000"/>
                <w:szCs w:val="21"/>
              </w:rPr>
            </w:pPr>
          </w:p>
        </w:tc>
        <w:tc>
          <w:tcPr>
            <w:tcW w:w="2940" w:type="dxa"/>
          </w:tcPr>
          <w:p w14:paraId="53740F15" w14:textId="77777777" w:rsidR="00DF40DF" w:rsidRDefault="00DF40DF" w:rsidP="00283DAB">
            <w:pPr>
              <w:rPr>
                <w:b/>
                <w:szCs w:val="21"/>
              </w:rPr>
            </w:pPr>
            <w:r w:rsidRPr="007C1AEE">
              <w:rPr>
                <w:rFonts w:cs="宋体" w:hint="eastAsia"/>
              </w:rPr>
              <w:t>▲</w:t>
            </w:r>
            <w:r>
              <w:rPr>
                <w:rFonts w:hint="eastAsia"/>
                <w:b/>
                <w:szCs w:val="21"/>
              </w:rPr>
              <w:t>18.3</w:t>
            </w:r>
            <w:r>
              <w:rPr>
                <w:rFonts w:asciiTheme="minorEastAsia" w:eastAsiaTheme="minorEastAsia" w:hAnsiTheme="minorEastAsia" w:cs="宋体" w:hint="eastAsia"/>
                <w:color w:val="000000"/>
                <w:kern w:val="0"/>
                <w:szCs w:val="21"/>
              </w:rPr>
              <w:t>提供财务管理相关通用功能，支持于金蝶、用友主流财务软件对接。</w:t>
            </w:r>
          </w:p>
        </w:tc>
        <w:tc>
          <w:tcPr>
            <w:tcW w:w="2835" w:type="dxa"/>
          </w:tcPr>
          <w:p w14:paraId="26736FEC" w14:textId="77777777" w:rsidR="00DF40DF" w:rsidRPr="007C1AEE" w:rsidRDefault="00DF40DF" w:rsidP="00283DAB">
            <w:pPr>
              <w:rPr>
                <w:rFonts w:cs="宋体"/>
              </w:rPr>
            </w:pPr>
          </w:p>
        </w:tc>
        <w:tc>
          <w:tcPr>
            <w:tcW w:w="1275" w:type="dxa"/>
          </w:tcPr>
          <w:p w14:paraId="35997BAA" w14:textId="77777777" w:rsidR="00DF40DF" w:rsidRPr="007C1AEE" w:rsidRDefault="00DF40DF" w:rsidP="00283DAB">
            <w:pPr>
              <w:rPr>
                <w:rFonts w:cs="宋体"/>
              </w:rPr>
            </w:pPr>
          </w:p>
        </w:tc>
        <w:tc>
          <w:tcPr>
            <w:tcW w:w="709" w:type="dxa"/>
          </w:tcPr>
          <w:p w14:paraId="5C29F4CF" w14:textId="77777777" w:rsidR="00DF40DF" w:rsidRPr="007C1AEE" w:rsidRDefault="00DF40DF" w:rsidP="00283DAB">
            <w:pPr>
              <w:rPr>
                <w:rFonts w:cs="宋体"/>
              </w:rPr>
            </w:pPr>
          </w:p>
        </w:tc>
      </w:tr>
      <w:tr w:rsidR="00DF40DF" w14:paraId="1EA027A1" w14:textId="77777777" w:rsidTr="00283DAB">
        <w:trPr>
          <w:trHeight w:val="510"/>
        </w:trPr>
        <w:tc>
          <w:tcPr>
            <w:tcW w:w="426" w:type="dxa"/>
            <w:vMerge/>
            <w:vAlign w:val="center"/>
          </w:tcPr>
          <w:p w14:paraId="6146701E" w14:textId="77777777" w:rsidR="00DF40DF" w:rsidRDefault="00DF40DF" w:rsidP="00283DAB">
            <w:pPr>
              <w:jc w:val="center"/>
              <w:rPr>
                <w:b/>
                <w:szCs w:val="21"/>
              </w:rPr>
            </w:pPr>
          </w:p>
        </w:tc>
        <w:tc>
          <w:tcPr>
            <w:tcW w:w="746" w:type="dxa"/>
            <w:vMerge/>
            <w:vAlign w:val="center"/>
          </w:tcPr>
          <w:p w14:paraId="66482B47" w14:textId="77777777" w:rsidR="00DF40DF" w:rsidRPr="00DA6037" w:rsidRDefault="00DF40DF" w:rsidP="00283DAB">
            <w:pPr>
              <w:jc w:val="center"/>
              <w:rPr>
                <w:rFonts w:asciiTheme="minorEastAsia" w:eastAsiaTheme="minorEastAsia" w:hAnsiTheme="minorEastAsia"/>
                <w:b/>
                <w:color w:val="000000"/>
                <w:szCs w:val="21"/>
              </w:rPr>
            </w:pPr>
          </w:p>
        </w:tc>
        <w:tc>
          <w:tcPr>
            <w:tcW w:w="2940" w:type="dxa"/>
          </w:tcPr>
          <w:p w14:paraId="79B130B6" w14:textId="77777777" w:rsidR="00DF40DF" w:rsidRDefault="00DF40DF" w:rsidP="00283DAB">
            <w:pPr>
              <w:rPr>
                <w:b/>
                <w:szCs w:val="21"/>
              </w:rPr>
            </w:pPr>
            <w:r w:rsidRPr="007C1AEE">
              <w:rPr>
                <w:rFonts w:cs="宋体" w:hint="eastAsia"/>
              </w:rPr>
              <w:t>▲</w:t>
            </w:r>
            <w:r>
              <w:rPr>
                <w:rFonts w:hint="eastAsia"/>
                <w:b/>
                <w:szCs w:val="21"/>
              </w:rPr>
              <w:t>18.4</w:t>
            </w:r>
            <w:r>
              <w:rPr>
                <w:rFonts w:asciiTheme="minorEastAsia" w:eastAsiaTheme="minorEastAsia" w:hAnsiTheme="minorEastAsia" w:cs="宋体" w:hint="eastAsia"/>
                <w:color w:val="000000"/>
                <w:kern w:val="0"/>
                <w:szCs w:val="21"/>
              </w:rPr>
              <w:t>提供微信公众号、网站、手机APP多种预约渠道，支持包括实验计划导入、实验计划预定、临时预定、外部人员身份认证准入预定在内的</w:t>
            </w:r>
            <w:r>
              <w:t>特色预定科目，支持常见线上支付手段，并提供相关实验报告展示、实验成果、重点科研项目展示相关展示功能。</w:t>
            </w:r>
          </w:p>
        </w:tc>
        <w:tc>
          <w:tcPr>
            <w:tcW w:w="2835" w:type="dxa"/>
          </w:tcPr>
          <w:p w14:paraId="1DA6A1DE" w14:textId="77777777" w:rsidR="00DF40DF" w:rsidRPr="007C1AEE" w:rsidRDefault="00DF40DF" w:rsidP="00283DAB">
            <w:pPr>
              <w:rPr>
                <w:rFonts w:cs="宋体"/>
              </w:rPr>
            </w:pPr>
          </w:p>
        </w:tc>
        <w:tc>
          <w:tcPr>
            <w:tcW w:w="1275" w:type="dxa"/>
          </w:tcPr>
          <w:p w14:paraId="1C9C7CEB" w14:textId="77777777" w:rsidR="00DF40DF" w:rsidRPr="007C1AEE" w:rsidRDefault="00DF40DF" w:rsidP="00283DAB">
            <w:pPr>
              <w:rPr>
                <w:rFonts w:cs="宋体"/>
              </w:rPr>
            </w:pPr>
          </w:p>
        </w:tc>
        <w:tc>
          <w:tcPr>
            <w:tcW w:w="709" w:type="dxa"/>
          </w:tcPr>
          <w:p w14:paraId="3A7110D9" w14:textId="77777777" w:rsidR="00DF40DF" w:rsidRPr="007C1AEE" w:rsidRDefault="00DF40DF" w:rsidP="00283DAB">
            <w:pPr>
              <w:rPr>
                <w:rFonts w:cs="宋体"/>
              </w:rPr>
            </w:pPr>
          </w:p>
        </w:tc>
      </w:tr>
      <w:tr w:rsidR="00DF40DF" w14:paraId="165865A4" w14:textId="77777777" w:rsidTr="00283DAB">
        <w:trPr>
          <w:trHeight w:val="510"/>
        </w:trPr>
        <w:tc>
          <w:tcPr>
            <w:tcW w:w="426" w:type="dxa"/>
            <w:vMerge/>
            <w:vAlign w:val="center"/>
          </w:tcPr>
          <w:p w14:paraId="011D1A51" w14:textId="77777777" w:rsidR="00DF40DF" w:rsidRDefault="00DF40DF" w:rsidP="00283DAB">
            <w:pPr>
              <w:jc w:val="center"/>
              <w:rPr>
                <w:b/>
                <w:szCs w:val="21"/>
              </w:rPr>
            </w:pPr>
          </w:p>
        </w:tc>
        <w:tc>
          <w:tcPr>
            <w:tcW w:w="746" w:type="dxa"/>
            <w:vMerge/>
            <w:vAlign w:val="center"/>
          </w:tcPr>
          <w:p w14:paraId="54874C33" w14:textId="77777777" w:rsidR="00DF40DF" w:rsidRPr="00DA6037" w:rsidRDefault="00DF40DF" w:rsidP="00283DAB">
            <w:pPr>
              <w:jc w:val="center"/>
              <w:rPr>
                <w:rFonts w:asciiTheme="minorEastAsia" w:eastAsiaTheme="minorEastAsia" w:hAnsiTheme="minorEastAsia"/>
                <w:b/>
                <w:color w:val="000000"/>
                <w:szCs w:val="21"/>
              </w:rPr>
            </w:pPr>
          </w:p>
        </w:tc>
        <w:tc>
          <w:tcPr>
            <w:tcW w:w="2940" w:type="dxa"/>
          </w:tcPr>
          <w:p w14:paraId="658311E6" w14:textId="77777777" w:rsidR="00DF40DF" w:rsidRDefault="00DF40DF" w:rsidP="00283DAB">
            <w:pPr>
              <w:rPr>
                <w:b/>
                <w:szCs w:val="21"/>
              </w:rPr>
            </w:pPr>
            <w:r w:rsidRPr="007C1AEE">
              <w:rPr>
                <w:rFonts w:cs="宋体" w:hint="eastAsia"/>
              </w:rPr>
              <w:t>▲</w:t>
            </w:r>
            <w:r>
              <w:rPr>
                <w:rFonts w:hint="eastAsia"/>
                <w:b/>
                <w:szCs w:val="21"/>
              </w:rPr>
              <w:t>1</w:t>
            </w:r>
            <w:r>
              <w:rPr>
                <w:b/>
                <w:szCs w:val="21"/>
              </w:rPr>
              <w:t>8.5</w:t>
            </w:r>
            <w:r>
              <w:rPr>
                <w:rFonts w:asciiTheme="minorEastAsia" w:eastAsiaTheme="minorEastAsia" w:hAnsiTheme="minorEastAsia" w:cs="宋体" w:hint="eastAsia"/>
                <w:color w:val="000000"/>
                <w:kern w:val="0"/>
                <w:szCs w:val="21"/>
              </w:rPr>
              <w:t>提供</w:t>
            </w:r>
            <w:r>
              <w:t>实验室</w:t>
            </w:r>
            <w:r>
              <w:rPr>
                <w:rFonts w:asciiTheme="minorEastAsia" w:eastAsiaTheme="minorEastAsia" w:hAnsiTheme="minorEastAsia" w:cs="宋体" w:hint="eastAsia"/>
                <w:color w:val="000000"/>
                <w:kern w:val="0"/>
                <w:szCs w:val="21"/>
              </w:rPr>
              <w:t>共享情况报告、</w:t>
            </w:r>
            <w:r>
              <w:t>实验室</w:t>
            </w:r>
            <w:r>
              <w:rPr>
                <w:rFonts w:asciiTheme="minorEastAsia" w:eastAsiaTheme="minorEastAsia" w:hAnsiTheme="minorEastAsia" w:cs="宋体" w:hint="eastAsia"/>
                <w:color w:val="000000"/>
                <w:kern w:val="0"/>
                <w:szCs w:val="21"/>
              </w:rPr>
              <w:t>考勤报告、财务报表相关的报表展示。提供多种报表图表展示功能，提供大屏数据的预览实现和展示。</w:t>
            </w:r>
          </w:p>
        </w:tc>
        <w:tc>
          <w:tcPr>
            <w:tcW w:w="2835" w:type="dxa"/>
          </w:tcPr>
          <w:p w14:paraId="705293E5" w14:textId="77777777" w:rsidR="00DF40DF" w:rsidRPr="007C1AEE" w:rsidRDefault="00DF40DF" w:rsidP="00283DAB">
            <w:pPr>
              <w:rPr>
                <w:rFonts w:cs="宋体"/>
              </w:rPr>
            </w:pPr>
          </w:p>
        </w:tc>
        <w:tc>
          <w:tcPr>
            <w:tcW w:w="1275" w:type="dxa"/>
          </w:tcPr>
          <w:p w14:paraId="2B00B540" w14:textId="77777777" w:rsidR="00DF40DF" w:rsidRPr="007C1AEE" w:rsidRDefault="00DF40DF" w:rsidP="00283DAB">
            <w:pPr>
              <w:rPr>
                <w:rFonts w:cs="宋体"/>
              </w:rPr>
            </w:pPr>
          </w:p>
        </w:tc>
        <w:tc>
          <w:tcPr>
            <w:tcW w:w="709" w:type="dxa"/>
          </w:tcPr>
          <w:p w14:paraId="553611DE" w14:textId="77777777" w:rsidR="00DF40DF" w:rsidRPr="007C1AEE" w:rsidRDefault="00DF40DF" w:rsidP="00283DAB">
            <w:pPr>
              <w:rPr>
                <w:rFonts w:cs="宋体"/>
              </w:rPr>
            </w:pPr>
          </w:p>
        </w:tc>
      </w:tr>
      <w:tr w:rsidR="00DF40DF" w14:paraId="0658AFD4" w14:textId="77777777" w:rsidTr="00283DAB">
        <w:trPr>
          <w:trHeight w:val="510"/>
        </w:trPr>
        <w:tc>
          <w:tcPr>
            <w:tcW w:w="426" w:type="dxa"/>
            <w:vMerge/>
            <w:vAlign w:val="center"/>
          </w:tcPr>
          <w:p w14:paraId="583FFEF2" w14:textId="77777777" w:rsidR="00DF40DF" w:rsidRDefault="00DF40DF" w:rsidP="00283DAB">
            <w:pPr>
              <w:jc w:val="center"/>
              <w:rPr>
                <w:b/>
                <w:szCs w:val="21"/>
              </w:rPr>
            </w:pPr>
          </w:p>
        </w:tc>
        <w:tc>
          <w:tcPr>
            <w:tcW w:w="746" w:type="dxa"/>
            <w:vMerge/>
            <w:vAlign w:val="center"/>
          </w:tcPr>
          <w:p w14:paraId="2A2476DD" w14:textId="77777777" w:rsidR="00DF40DF" w:rsidRPr="00DA6037" w:rsidRDefault="00DF40DF" w:rsidP="00283DAB">
            <w:pPr>
              <w:jc w:val="center"/>
              <w:rPr>
                <w:rFonts w:asciiTheme="minorEastAsia" w:eastAsiaTheme="minorEastAsia" w:hAnsiTheme="minorEastAsia"/>
                <w:b/>
                <w:color w:val="000000"/>
                <w:szCs w:val="21"/>
              </w:rPr>
            </w:pPr>
          </w:p>
        </w:tc>
        <w:tc>
          <w:tcPr>
            <w:tcW w:w="2940" w:type="dxa"/>
          </w:tcPr>
          <w:p w14:paraId="53F0B3CE" w14:textId="77777777" w:rsidR="00DF40DF" w:rsidRDefault="00DF40DF" w:rsidP="00283DAB">
            <w:pPr>
              <w:rPr>
                <w:b/>
                <w:szCs w:val="21"/>
              </w:rPr>
            </w:pPr>
            <w:r w:rsidRPr="007C1AEE">
              <w:rPr>
                <w:rFonts w:cs="宋体" w:hint="eastAsia"/>
              </w:rPr>
              <w:t>▲</w:t>
            </w:r>
            <w:r>
              <w:rPr>
                <w:rFonts w:hint="eastAsia"/>
                <w:b/>
                <w:szCs w:val="21"/>
              </w:rPr>
              <w:t>18.6</w:t>
            </w:r>
            <w:r>
              <w:rPr>
                <w:rFonts w:asciiTheme="minorEastAsia" w:eastAsiaTheme="minorEastAsia" w:hAnsiTheme="minorEastAsia" w:cs="宋体" w:hint="eastAsia"/>
                <w:color w:val="000000"/>
                <w:kern w:val="0"/>
                <w:szCs w:val="21"/>
              </w:rPr>
              <w:t>提供包括针对实验室相关实验设备、智能设备、其他设备管理需求定制的固定资产管理系统。该系统提供设备台账、设备维护台账、设备巡检台账在内的相关台账统计，并提供巡检路线制定，设备报修、报废、维护工单的流程。</w:t>
            </w:r>
          </w:p>
        </w:tc>
        <w:tc>
          <w:tcPr>
            <w:tcW w:w="2835" w:type="dxa"/>
          </w:tcPr>
          <w:p w14:paraId="542ED687" w14:textId="77777777" w:rsidR="00DF40DF" w:rsidRPr="007C1AEE" w:rsidRDefault="00DF40DF" w:rsidP="00283DAB">
            <w:pPr>
              <w:rPr>
                <w:rFonts w:cs="宋体"/>
              </w:rPr>
            </w:pPr>
          </w:p>
        </w:tc>
        <w:tc>
          <w:tcPr>
            <w:tcW w:w="1275" w:type="dxa"/>
          </w:tcPr>
          <w:p w14:paraId="23E8DA14" w14:textId="77777777" w:rsidR="00DF40DF" w:rsidRPr="007C1AEE" w:rsidRDefault="00DF40DF" w:rsidP="00283DAB">
            <w:pPr>
              <w:rPr>
                <w:rFonts w:cs="宋体"/>
              </w:rPr>
            </w:pPr>
          </w:p>
        </w:tc>
        <w:tc>
          <w:tcPr>
            <w:tcW w:w="709" w:type="dxa"/>
          </w:tcPr>
          <w:p w14:paraId="3702ED5C" w14:textId="77777777" w:rsidR="00DF40DF" w:rsidRPr="007C1AEE" w:rsidRDefault="00DF40DF" w:rsidP="00283DAB">
            <w:pPr>
              <w:rPr>
                <w:rFonts w:cs="宋体"/>
              </w:rPr>
            </w:pPr>
          </w:p>
        </w:tc>
      </w:tr>
      <w:tr w:rsidR="00DF40DF" w14:paraId="5FEC948E" w14:textId="77777777" w:rsidTr="00283DAB">
        <w:trPr>
          <w:trHeight w:val="510"/>
        </w:trPr>
        <w:tc>
          <w:tcPr>
            <w:tcW w:w="426" w:type="dxa"/>
            <w:vMerge/>
            <w:vAlign w:val="center"/>
          </w:tcPr>
          <w:p w14:paraId="135DFD7C" w14:textId="77777777" w:rsidR="00DF40DF" w:rsidRDefault="00DF40DF" w:rsidP="00283DAB">
            <w:pPr>
              <w:jc w:val="center"/>
              <w:rPr>
                <w:b/>
                <w:szCs w:val="21"/>
              </w:rPr>
            </w:pPr>
          </w:p>
        </w:tc>
        <w:tc>
          <w:tcPr>
            <w:tcW w:w="746" w:type="dxa"/>
            <w:vMerge/>
            <w:vAlign w:val="center"/>
          </w:tcPr>
          <w:p w14:paraId="17D22AA2" w14:textId="77777777" w:rsidR="00DF40DF" w:rsidRPr="00DA6037" w:rsidRDefault="00DF40DF" w:rsidP="00283DAB">
            <w:pPr>
              <w:jc w:val="center"/>
              <w:rPr>
                <w:rFonts w:asciiTheme="minorEastAsia" w:eastAsiaTheme="minorEastAsia" w:hAnsiTheme="minorEastAsia"/>
                <w:b/>
                <w:color w:val="000000"/>
                <w:szCs w:val="21"/>
              </w:rPr>
            </w:pPr>
          </w:p>
        </w:tc>
        <w:tc>
          <w:tcPr>
            <w:tcW w:w="2940" w:type="dxa"/>
          </w:tcPr>
          <w:p w14:paraId="74BA3F3F" w14:textId="77777777" w:rsidR="00DF40DF" w:rsidRDefault="00DF40DF" w:rsidP="00283DAB">
            <w:pPr>
              <w:rPr>
                <w:b/>
                <w:szCs w:val="21"/>
              </w:rPr>
            </w:pPr>
            <w:r w:rsidRPr="007C1AEE">
              <w:rPr>
                <w:rFonts w:cs="宋体" w:hint="eastAsia"/>
              </w:rPr>
              <w:t>▲</w:t>
            </w:r>
            <w:r>
              <w:rPr>
                <w:rFonts w:hint="eastAsia"/>
                <w:b/>
                <w:szCs w:val="21"/>
              </w:rPr>
              <w:t>18.7</w:t>
            </w:r>
            <w:r>
              <w:rPr>
                <w:rFonts w:asciiTheme="minorEastAsia" w:eastAsiaTheme="minorEastAsia" w:hAnsiTheme="minorEastAsia" w:cs="宋体" w:hint="eastAsia"/>
                <w:color w:val="000000"/>
                <w:kern w:val="0"/>
                <w:szCs w:val="21"/>
              </w:rPr>
              <w:t>提供包括重点实验成果展示、科学家风采、新闻、概览、预定、公示在内的相关形象展示、宣传的功能。</w:t>
            </w:r>
          </w:p>
        </w:tc>
        <w:tc>
          <w:tcPr>
            <w:tcW w:w="2835" w:type="dxa"/>
          </w:tcPr>
          <w:p w14:paraId="28194F25" w14:textId="77777777" w:rsidR="00DF40DF" w:rsidRPr="007C1AEE" w:rsidRDefault="00DF40DF" w:rsidP="00283DAB">
            <w:pPr>
              <w:rPr>
                <w:rFonts w:cs="宋体"/>
              </w:rPr>
            </w:pPr>
          </w:p>
        </w:tc>
        <w:tc>
          <w:tcPr>
            <w:tcW w:w="1275" w:type="dxa"/>
          </w:tcPr>
          <w:p w14:paraId="6DFE10A3" w14:textId="77777777" w:rsidR="00DF40DF" w:rsidRPr="007C1AEE" w:rsidRDefault="00DF40DF" w:rsidP="00283DAB">
            <w:pPr>
              <w:rPr>
                <w:rFonts w:cs="宋体"/>
              </w:rPr>
            </w:pPr>
          </w:p>
        </w:tc>
        <w:tc>
          <w:tcPr>
            <w:tcW w:w="709" w:type="dxa"/>
          </w:tcPr>
          <w:p w14:paraId="46D12105" w14:textId="77777777" w:rsidR="00DF40DF" w:rsidRPr="007C1AEE" w:rsidRDefault="00DF40DF" w:rsidP="00283DAB">
            <w:pPr>
              <w:rPr>
                <w:rFonts w:cs="宋体"/>
              </w:rPr>
            </w:pPr>
          </w:p>
        </w:tc>
      </w:tr>
      <w:tr w:rsidR="00DF40DF" w14:paraId="411F7757" w14:textId="77777777" w:rsidTr="00283DAB">
        <w:trPr>
          <w:trHeight w:val="510"/>
        </w:trPr>
        <w:tc>
          <w:tcPr>
            <w:tcW w:w="426" w:type="dxa"/>
            <w:vAlign w:val="center"/>
          </w:tcPr>
          <w:p w14:paraId="120C0054" w14:textId="77777777" w:rsidR="00DF40DF" w:rsidRDefault="00DF40DF" w:rsidP="00283DAB">
            <w:pPr>
              <w:jc w:val="center"/>
              <w:rPr>
                <w:b/>
                <w:szCs w:val="21"/>
              </w:rPr>
            </w:pPr>
            <w:r>
              <w:rPr>
                <w:rFonts w:hint="eastAsia"/>
                <w:b/>
                <w:szCs w:val="21"/>
              </w:rPr>
              <w:t>19</w:t>
            </w:r>
          </w:p>
        </w:tc>
        <w:tc>
          <w:tcPr>
            <w:tcW w:w="746" w:type="dxa"/>
            <w:vAlign w:val="center"/>
          </w:tcPr>
          <w:p w14:paraId="717549D7" w14:textId="77777777" w:rsidR="00DF40DF" w:rsidRPr="00DA6037" w:rsidRDefault="00DF40DF" w:rsidP="00283DAB">
            <w:pPr>
              <w:jc w:val="center"/>
              <w:rPr>
                <w:b/>
                <w:szCs w:val="21"/>
              </w:rPr>
            </w:pPr>
            <w:r w:rsidRPr="00DA6037">
              <w:rPr>
                <w:rFonts w:asciiTheme="minorEastAsia" w:eastAsiaTheme="minorEastAsia" w:hAnsiTheme="minorEastAsia" w:hint="eastAsia"/>
                <w:b/>
                <w:color w:val="000000"/>
                <w:szCs w:val="21"/>
              </w:rPr>
              <w:t>电源控制器屏显块</w:t>
            </w:r>
          </w:p>
        </w:tc>
        <w:tc>
          <w:tcPr>
            <w:tcW w:w="2940" w:type="dxa"/>
          </w:tcPr>
          <w:p w14:paraId="3B9EA734" w14:textId="77777777" w:rsidR="00DF40DF" w:rsidRDefault="00DF40DF" w:rsidP="00283DAB">
            <w:pPr>
              <w:rPr>
                <w:b/>
                <w:szCs w:val="21"/>
              </w:rPr>
            </w:pPr>
            <w:r>
              <w:rPr>
                <w:rFonts w:hint="eastAsia"/>
                <w:b/>
                <w:szCs w:val="21"/>
              </w:rPr>
              <w:t>19.</w:t>
            </w:r>
            <w:r w:rsidRPr="007D35F7">
              <w:rPr>
                <w:rFonts w:asciiTheme="minorEastAsia" w:eastAsiaTheme="minorEastAsia" w:hAnsiTheme="minorEastAsia" w:cs="宋体" w:hint="eastAsia"/>
                <w:color w:val="000000"/>
                <w:kern w:val="0"/>
                <w:szCs w:val="21"/>
              </w:rPr>
              <w:t xml:space="preserve"> </w:t>
            </w:r>
            <w:r w:rsidRPr="00914486">
              <w:rPr>
                <w:rFonts w:asciiTheme="minorEastAsia" w:eastAsiaTheme="minorEastAsia" w:hAnsiTheme="minorEastAsia" w:cs="宋体"/>
                <w:color w:val="000000"/>
                <w:kern w:val="0"/>
                <w:szCs w:val="21"/>
              </w:rPr>
              <w:t>发送RS-232和RS-485代码，用电脑和中控对设备进行控制</w:t>
            </w:r>
          </w:p>
        </w:tc>
        <w:tc>
          <w:tcPr>
            <w:tcW w:w="2835" w:type="dxa"/>
          </w:tcPr>
          <w:p w14:paraId="50815786" w14:textId="77777777" w:rsidR="00DF40DF" w:rsidRDefault="00DF40DF" w:rsidP="00283DAB">
            <w:pPr>
              <w:rPr>
                <w:b/>
                <w:szCs w:val="21"/>
              </w:rPr>
            </w:pPr>
          </w:p>
        </w:tc>
        <w:tc>
          <w:tcPr>
            <w:tcW w:w="1275" w:type="dxa"/>
          </w:tcPr>
          <w:p w14:paraId="0D077D29" w14:textId="77777777" w:rsidR="00DF40DF" w:rsidRDefault="00DF40DF" w:rsidP="00283DAB">
            <w:pPr>
              <w:rPr>
                <w:b/>
                <w:szCs w:val="21"/>
              </w:rPr>
            </w:pPr>
          </w:p>
        </w:tc>
        <w:tc>
          <w:tcPr>
            <w:tcW w:w="709" w:type="dxa"/>
          </w:tcPr>
          <w:p w14:paraId="73593A53" w14:textId="77777777" w:rsidR="00DF40DF" w:rsidRDefault="00DF40DF" w:rsidP="00283DAB">
            <w:pPr>
              <w:rPr>
                <w:b/>
                <w:szCs w:val="21"/>
              </w:rPr>
            </w:pPr>
          </w:p>
        </w:tc>
      </w:tr>
      <w:tr w:rsidR="00DF40DF" w14:paraId="21CDA71E" w14:textId="77777777" w:rsidTr="00283DAB">
        <w:trPr>
          <w:trHeight w:val="510"/>
        </w:trPr>
        <w:tc>
          <w:tcPr>
            <w:tcW w:w="426" w:type="dxa"/>
            <w:vMerge w:val="restart"/>
            <w:vAlign w:val="center"/>
          </w:tcPr>
          <w:p w14:paraId="6F3221BD" w14:textId="77777777" w:rsidR="00DF40DF" w:rsidRDefault="00DF40DF" w:rsidP="00283DAB">
            <w:pPr>
              <w:jc w:val="center"/>
              <w:rPr>
                <w:b/>
                <w:szCs w:val="21"/>
              </w:rPr>
            </w:pPr>
            <w:r>
              <w:rPr>
                <w:rFonts w:hint="eastAsia"/>
                <w:b/>
                <w:szCs w:val="21"/>
              </w:rPr>
              <w:t>20</w:t>
            </w:r>
          </w:p>
        </w:tc>
        <w:tc>
          <w:tcPr>
            <w:tcW w:w="746" w:type="dxa"/>
            <w:vMerge w:val="restart"/>
            <w:vAlign w:val="center"/>
          </w:tcPr>
          <w:p w14:paraId="71454765" w14:textId="77777777" w:rsidR="00DF40DF" w:rsidRPr="00DA6037" w:rsidRDefault="00DF40DF" w:rsidP="00283DAB">
            <w:pPr>
              <w:jc w:val="center"/>
              <w:rPr>
                <w:b/>
                <w:szCs w:val="21"/>
              </w:rPr>
            </w:pPr>
            <w:r>
              <w:rPr>
                <w:rFonts w:asciiTheme="minorEastAsia" w:eastAsiaTheme="minorEastAsia" w:hAnsiTheme="minorEastAsia" w:hint="eastAsia"/>
                <w:b/>
                <w:color w:val="000000"/>
                <w:szCs w:val="21"/>
              </w:rPr>
              <w:t>电源控制器功率模块</w:t>
            </w:r>
          </w:p>
        </w:tc>
        <w:tc>
          <w:tcPr>
            <w:tcW w:w="2940" w:type="dxa"/>
          </w:tcPr>
          <w:p w14:paraId="09D0D1B9" w14:textId="77777777" w:rsidR="00DF40DF" w:rsidRPr="00E77A01" w:rsidRDefault="00DF40DF" w:rsidP="00283DAB">
            <w:pPr>
              <w:widowControl/>
              <w:jc w:val="left"/>
              <w:rPr>
                <w:rFonts w:asciiTheme="minorEastAsia" w:eastAsiaTheme="minorEastAsia" w:hAnsiTheme="minorEastAsia" w:cs="宋体"/>
                <w:color w:val="000000"/>
                <w:kern w:val="0"/>
                <w:szCs w:val="21"/>
              </w:rPr>
            </w:pPr>
            <w:r>
              <w:rPr>
                <w:rFonts w:hint="eastAsia"/>
                <w:b/>
                <w:szCs w:val="21"/>
              </w:rPr>
              <w:t>20.1</w:t>
            </w:r>
            <w:r w:rsidRPr="007D35F7">
              <w:rPr>
                <w:rFonts w:asciiTheme="minorEastAsia" w:eastAsiaTheme="minorEastAsia" w:hAnsiTheme="minorEastAsia" w:cs="宋体" w:hint="eastAsia"/>
                <w:color w:val="000000"/>
                <w:kern w:val="0"/>
                <w:szCs w:val="21"/>
              </w:rPr>
              <w:t>不锈钢电控箱</w:t>
            </w:r>
          </w:p>
        </w:tc>
        <w:tc>
          <w:tcPr>
            <w:tcW w:w="2835" w:type="dxa"/>
          </w:tcPr>
          <w:p w14:paraId="2B0A6C91" w14:textId="77777777" w:rsidR="00DF40DF" w:rsidRDefault="00DF40DF" w:rsidP="00283DAB">
            <w:pPr>
              <w:widowControl/>
              <w:jc w:val="left"/>
              <w:rPr>
                <w:b/>
                <w:szCs w:val="21"/>
              </w:rPr>
            </w:pPr>
          </w:p>
        </w:tc>
        <w:tc>
          <w:tcPr>
            <w:tcW w:w="1275" w:type="dxa"/>
          </w:tcPr>
          <w:p w14:paraId="49F3BFA8" w14:textId="77777777" w:rsidR="00DF40DF" w:rsidRDefault="00DF40DF" w:rsidP="00283DAB">
            <w:pPr>
              <w:widowControl/>
              <w:jc w:val="left"/>
              <w:rPr>
                <w:b/>
                <w:szCs w:val="21"/>
              </w:rPr>
            </w:pPr>
          </w:p>
        </w:tc>
        <w:tc>
          <w:tcPr>
            <w:tcW w:w="709" w:type="dxa"/>
          </w:tcPr>
          <w:p w14:paraId="270C66BA" w14:textId="77777777" w:rsidR="00DF40DF" w:rsidRDefault="00DF40DF" w:rsidP="00283DAB">
            <w:pPr>
              <w:widowControl/>
              <w:jc w:val="left"/>
              <w:rPr>
                <w:b/>
                <w:szCs w:val="21"/>
              </w:rPr>
            </w:pPr>
          </w:p>
        </w:tc>
      </w:tr>
      <w:tr w:rsidR="00DF40DF" w14:paraId="38098841" w14:textId="77777777" w:rsidTr="00283DAB">
        <w:trPr>
          <w:trHeight w:val="510"/>
        </w:trPr>
        <w:tc>
          <w:tcPr>
            <w:tcW w:w="426" w:type="dxa"/>
            <w:vMerge/>
            <w:vAlign w:val="center"/>
          </w:tcPr>
          <w:p w14:paraId="6990F08E" w14:textId="77777777" w:rsidR="00DF40DF" w:rsidRDefault="00DF40DF" w:rsidP="00283DAB">
            <w:pPr>
              <w:jc w:val="center"/>
              <w:rPr>
                <w:b/>
                <w:szCs w:val="21"/>
              </w:rPr>
            </w:pPr>
          </w:p>
        </w:tc>
        <w:tc>
          <w:tcPr>
            <w:tcW w:w="746" w:type="dxa"/>
            <w:vMerge/>
            <w:vAlign w:val="center"/>
          </w:tcPr>
          <w:p w14:paraId="78695C70" w14:textId="77777777" w:rsidR="00DF40DF" w:rsidRPr="00DA6037" w:rsidRDefault="00DF40DF" w:rsidP="00283DAB">
            <w:pPr>
              <w:jc w:val="center"/>
              <w:rPr>
                <w:rFonts w:asciiTheme="minorEastAsia" w:eastAsiaTheme="minorEastAsia" w:hAnsiTheme="minorEastAsia"/>
                <w:b/>
                <w:color w:val="000000"/>
                <w:szCs w:val="21"/>
              </w:rPr>
            </w:pPr>
          </w:p>
        </w:tc>
        <w:tc>
          <w:tcPr>
            <w:tcW w:w="2940" w:type="dxa"/>
          </w:tcPr>
          <w:p w14:paraId="7D0C2141" w14:textId="77777777" w:rsidR="00DF40DF" w:rsidRPr="00E77A01" w:rsidRDefault="00DF40DF" w:rsidP="00283DAB">
            <w:pPr>
              <w:widowControl/>
              <w:jc w:val="left"/>
              <w:rPr>
                <w:rFonts w:asciiTheme="minorEastAsia" w:eastAsiaTheme="minorEastAsia" w:hAnsiTheme="minorEastAsia" w:cs="宋体"/>
                <w:color w:val="000000"/>
                <w:kern w:val="0"/>
                <w:szCs w:val="21"/>
              </w:rPr>
            </w:pPr>
            <w:r>
              <w:rPr>
                <w:rFonts w:hint="eastAsia"/>
                <w:b/>
                <w:szCs w:val="21"/>
              </w:rPr>
              <w:t>20.2</w:t>
            </w:r>
            <w:r w:rsidRPr="007D35F7">
              <w:rPr>
                <w:rFonts w:asciiTheme="minorEastAsia" w:eastAsiaTheme="minorEastAsia" w:hAnsiTheme="minorEastAsia" w:cs="宋体" w:hint="eastAsia"/>
                <w:color w:val="000000"/>
                <w:kern w:val="0"/>
                <w:szCs w:val="21"/>
              </w:rPr>
              <w:t>采用AC220V 50Hz三线供电或AC380V 50Hz 5线供电</w:t>
            </w:r>
          </w:p>
        </w:tc>
        <w:tc>
          <w:tcPr>
            <w:tcW w:w="2835" w:type="dxa"/>
          </w:tcPr>
          <w:p w14:paraId="5564C275" w14:textId="77777777" w:rsidR="00DF40DF" w:rsidRDefault="00DF40DF" w:rsidP="00283DAB">
            <w:pPr>
              <w:widowControl/>
              <w:jc w:val="left"/>
              <w:rPr>
                <w:b/>
                <w:szCs w:val="21"/>
              </w:rPr>
            </w:pPr>
          </w:p>
        </w:tc>
        <w:tc>
          <w:tcPr>
            <w:tcW w:w="1275" w:type="dxa"/>
          </w:tcPr>
          <w:p w14:paraId="1584E87C" w14:textId="77777777" w:rsidR="00DF40DF" w:rsidRDefault="00DF40DF" w:rsidP="00283DAB">
            <w:pPr>
              <w:widowControl/>
              <w:jc w:val="left"/>
              <w:rPr>
                <w:b/>
                <w:szCs w:val="21"/>
              </w:rPr>
            </w:pPr>
          </w:p>
        </w:tc>
        <w:tc>
          <w:tcPr>
            <w:tcW w:w="709" w:type="dxa"/>
          </w:tcPr>
          <w:p w14:paraId="26D798B1" w14:textId="77777777" w:rsidR="00DF40DF" w:rsidRDefault="00DF40DF" w:rsidP="00283DAB">
            <w:pPr>
              <w:widowControl/>
              <w:jc w:val="left"/>
              <w:rPr>
                <w:b/>
                <w:szCs w:val="21"/>
              </w:rPr>
            </w:pPr>
          </w:p>
        </w:tc>
      </w:tr>
      <w:tr w:rsidR="00DF40DF" w14:paraId="15B190AA" w14:textId="77777777" w:rsidTr="00283DAB">
        <w:trPr>
          <w:trHeight w:val="510"/>
        </w:trPr>
        <w:tc>
          <w:tcPr>
            <w:tcW w:w="426" w:type="dxa"/>
            <w:vMerge/>
            <w:vAlign w:val="center"/>
          </w:tcPr>
          <w:p w14:paraId="60BD0A2A" w14:textId="77777777" w:rsidR="00DF40DF" w:rsidRDefault="00DF40DF" w:rsidP="00283DAB">
            <w:pPr>
              <w:jc w:val="center"/>
              <w:rPr>
                <w:b/>
                <w:szCs w:val="21"/>
              </w:rPr>
            </w:pPr>
          </w:p>
        </w:tc>
        <w:tc>
          <w:tcPr>
            <w:tcW w:w="746" w:type="dxa"/>
            <w:vMerge/>
            <w:vAlign w:val="center"/>
          </w:tcPr>
          <w:p w14:paraId="4F3BE451" w14:textId="77777777" w:rsidR="00DF40DF" w:rsidRPr="00DA6037" w:rsidRDefault="00DF40DF" w:rsidP="00283DAB">
            <w:pPr>
              <w:jc w:val="center"/>
              <w:rPr>
                <w:rFonts w:asciiTheme="minorEastAsia" w:eastAsiaTheme="minorEastAsia" w:hAnsiTheme="minorEastAsia"/>
                <w:b/>
                <w:color w:val="000000"/>
                <w:szCs w:val="21"/>
              </w:rPr>
            </w:pPr>
          </w:p>
        </w:tc>
        <w:tc>
          <w:tcPr>
            <w:tcW w:w="2940" w:type="dxa"/>
          </w:tcPr>
          <w:p w14:paraId="47B2E951" w14:textId="77777777" w:rsidR="00DF40DF" w:rsidRPr="00E77A01" w:rsidRDefault="00DF40DF" w:rsidP="00283DAB">
            <w:pPr>
              <w:widowControl/>
              <w:jc w:val="left"/>
              <w:rPr>
                <w:rFonts w:asciiTheme="minorEastAsia" w:eastAsiaTheme="minorEastAsia" w:hAnsiTheme="minorEastAsia" w:cs="宋体"/>
                <w:color w:val="000000"/>
                <w:kern w:val="0"/>
                <w:szCs w:val="21"/>
              </w:rPr>
            </w:pPr>
            <w:r>
              <w:rPr>
                <w:rFonts w:hint="eastAsia"/>
                <w:b/>
                <w:szCs w:val="21"/>
              </w:rPr>
              <w:t>20.3</w:t>
            </w:r>
            <w:r w:rsidRPr="007D35F7">
              <w:rPr>
                <w:rFonts w:asciiTheme="minorEastAsia" w:eastAsiaTheme="minorEastAsia" w:hAnsiTheme="minorEastAsia" w:cs="宋体" w:hint="eastAsia"/>
                <w:color w:val="000000"/>
                <w:kern w:val="0"/>
                <w:szCs w:val="21"/>
              </w:rPr>
              <w:t>控制电流25A/32A/50A/65A/95A可选</w:t>
            </w:r>
          </w:p>
        </w:tc>
        <w:tc>
          <w:tcPr>
            <w:tcW w:w="2835" w:type="dxa"/>
          </w:tcPr>
          <w:p w14:paraId="35ADA5DD" w14:textId="77777777" w:rsidR="00DF40DF" w:rsidRDefault="00DF40DF" w:rsidP="00283DAB">
            <w:pPr>
              <w:widowControl/>
              <w:jc w:val="left"/>
              <w:rPr>
                <w:b/>
                <w:szCs w:val="21"/>
              </w:rPr>
            </w:pPr>
          </w:p>
        </w:tc>
        <w:tc>
          <w:tcPr>
            <w:tcW w:w="1275" w:type="dxa"/>
          </w:tcPr>
          <w:p w14:paraId="61C0D62A" w14:textId="77777777" w:rsidR="00DF40DF" w:rsidRDefault="00DF40DF" w:rsidP="00283DAB">
            <w:pPr>
              <w:widowControl/>
              <w:jc w:val="left"/>
              <w:rPr>
                <w:b/>
                <w:szCs w:val="21"/>
              </w:rPr>
            </w:pPr>
          </w:p>
        </w:tc>
        <w:tc>
          <w:tcPr>
            <w:tcW w:w="709" w:type="dxa"/>
          </w:tcPr>
          <w:p w14:paraId="3DE50304" w14:textId="77777777" w:rsidR="00DF40DF" w:rsidRDefault="00DF40DF" w:rsidP="00283DAB">
            <w:pPr>
              <w:widowControl/>
              <w:jc w:val="left"/>
              <w:rPr>
                <w:b/>
                <w:szCs w:val="21"/>
              </w:rPr>
            </w:pPr>
          </w:p>
        </w:tc>
      </w:tr>
      <w:tr w:rsidR="00DF40DF" w14:paraId="7FE4F4E4" w14:textId="77777777" w:rsidTr="00283DAB">
        <w:trPr>
          <w:trHeight w:val="510"/>
        </w:trPr>
        <w:tc>
          <w:tcPr>
            <w:tcW w:w="426" w:type="dxa"/>
            <w:vMerge/>
            <w:vAlign w:val="center"/>
          </w:tcPr>
          <w:p w14:paraId="580785ED" w14:textId="77777777" w:rsidR="00DF40DF" w:rsidRDefault="00DF40DF" w:rsidP="00283DAB">
            <w:pPr>
              <w:jc w:val="center"/>
              <w:rPr>
                <w:b/>
                <w:szCs w:val="21"/>
              </w:rPr>
            </w:pPr>
          </w:p>
        </w:tc>
        <w:tc>
          <w:tcPr>
            <w:tcW w:w="746" w:type="dxa"/>
            <w:vMerge/>
            <w:vAlign w:val="center"/>
          </w:tcPr>
          <w:p w14:paraId="33A9A978" w14:textId="77777777" w:rsidR="00DF40DF" w:rsidRPr="00DA6037" w:rsidRDefault="00DF40DF" w:rsidP="00283DAB">
            <w:pPr>
              <w:jc w:val="center"/>
              <w:rPr>
                <w:rFonts w:asciiTheme="minorEastAsia" w:eastAsiaTheme="minorEastAsia" w:hAnsiTheme="minorEastAsia"/>
                <w:b/>
                <w:color w:val="000000"/>
                <w:szCs w:val="21"/>
              </w:rPr>
            </w:pPr>
          </w:p>
        </w:tc>
        <w:tc>
          <w:tcPr>
            <w:tcW w:w="2940" w:type="dxa"/>
          </w:tcPr>
          <w:p w14:paraId="0ED7284E" w14:textId="77777777" w:rsidR="00DF40DF" w:rsidRDefault="00DF40DF" w:rsidP="00283DAB">
            <w:pPr>
              <w:rPr>
                <w:b/>
                <w:szCs w:val="21"/>
              </w:rPr>
            </w:pPr>
            <w:r>
              <w:rPr>
                <w:rFonts w:hint="eastAsia"/>
                <w:b/>
                <w:szCs w:val="21"/>
              </w:rPr>
              <w:t>20.4</w:t>
            </w:r>
            <w:r w:rsidRPr="00237D48">
              <w:rPr>
                <w:rFonts w:asciiTheme="minorEastAsia" w:eastAsiaTheme="minorEastAsia" w:hAnsiTheme="minorEastAsia" w:cs="宋体" w:hint="eastAsia"/>
                <w:color w:val="000000"/>
                <w:kern w:val="0"/>
                <w:szCs w:val="21"/>
              </w:rPr>
              <w:t>通讯方式：</w:t>
            </w:r>
            <w:r w:rsidRPr="007D35F7">
              <w:rPr>
                <w:rFonts w:asciiTheme="minorEastAsia" w:eastAsiaTheme="minorEastAsia" w:hAnsiTheme="minorEastAsia" w:cs="宋体" w:hint="eastAsia"/>
                <w:color w:val="000000"/>
                <w:kern w:val="0"/>
                <w:szCs w:val="21"/>
              </w:rPr>
              <w:t>Zigbe</w:t>
            </w:r>
            <w:r>
              <w:rPr>
                <w:rFonts w:asciiTheme="minorEastAsia" w:eastAsiaTheme="minorEastAsia" w:hAnsiTheme="minorEastAsia" w:cs="宋体" w:hint="eastAsia"/>
                <w:color w:val="000000"/>
                <w:kern w:val="0"/>
                <w:szCs w:val="21"/>
              </w:rPr>
              <w:t>，以太网络，</w:t>
            </w:r>
            <w:r w:rsidRPr="007D35F7">
              <w:rPr>
                <w:rFonts w:asciiTheme="minorEastAsia" w:eastAsiaTheme="minorEastAsia" w:hAnsiTheme="minorEastAsia" w:cs="宋体" w:hint="eastAsia"/>
                <w:color w:val="000000"/>
                <w:kern w:val="0"/>
                <w:szCs w:val="21"/>
              </w:rPr>
              <w:t>WIFI网络</w:t>
            </w:r>
          </w:p>
        </w:tc>
        <w:tc>
          <w:tcPr>
            <w:tcW w:w="2835" w:type="dxa"/>
          </w:tcPr>
          <w:p w14:paraId="6F31E54A" w14:textId="77777777" w:rsidR="00DF40DF" w:rsidRDefault="00DF40DF" w:rsidP="00283DAB">
            <w:pPr>
              <w:rPr>
                <w:b/>
                <w:szCs w:val="21"/>
              </w:rPr>
            </w:pPr>
          </w:p>
        </w:tc>
        <w:tc>
          <w:tcPr>
            <w:tcW w:w="1275" w:type="dxa"/>
          </w:tcPr>
          <w:p w14:paraId="6836477C" w14:textId="77777777" w:rsidR="00DF40DF" w:rsidRDefault="00DF40DF" w:rsidP="00283DAB">
            <w:pPr>
              <w:rPr>
                <w:b/>
                <w:szCs w:val="21"/>
              </w:rPr>
            </w:pPr>
          </w:p>
        </w:tc>
        <w:tc>
          <w:tcPr>
            <w:tcW w:w="709" w:type="dxa"/>
          </w:tcPr>
          <w:p w14:paraId="056146C7" w14:textId="77777777" w:rsidR="00DF40DF" w:rsidRDefault="00DF40DF" w:rsidP="00283DAB">
            <w:pPr>
              <w:rPr>
                <w:b/>
                <w:szCs w:val="21"/>
              </w:rPr>
            </w:pPr>
          </w:p>
        </w:tc>
      </w:tr>
      <w:tr w:rsidR="00DF40DF" w14:paraId="1CC35C52" w14:textId="77777777" w:rsidTr="00283DAB">
        <w:trPr>
          <w:trHeight w:val="510"/>
        </w:trPr>
        <w:tc>
          <w:tcPr>
            <w:tcW w:w="426" w:type="dxa"/>
            <w:vMerge w:val="restart"/>
            <w:vAlign w:val="center"/>
          </w:tcPr>
          <w:p w14:paraId="0D93BC4D" w14:textId="77777777" w:rsidR="00DF40DF" w:rsidRDefault="00DF40DF" w:rsidP="00283DAB">
            <w:pPr>
              <w:jc w:val="center"/>
              <w:rPr>
                <w:b/>
                <w:szCs w:val="21"/>
              </w:rPr>
            </w:pPr>
            <w:r>
              <w:rPr>
                <w:rFonts w:hint="eastAsia"/>
                <w:b/>
                <w:szCs w:val="21"/>
              </w:rPr>
              <w:lastRenderedPageBreak/>
              <w:t>21</w:t>
            </w:r>
          </w:p>
        </w:tc>
        <w:tc>
          <w:tcPr>
            <w:tcW w:w="746" w:type="dxa"/>
            <w:vMerge w:val="restart"/>
            <w:vAlign w:val="center"/>
          </w:tcPr>
          <w:p w14:paraId="77AB97FB" w14:textId="77777777" w:rsidR="00DF40DF" w:rsidRPr="00DA6037" w:rsidRDefault="00DF40DF" w:rsidP="00283DAB">
            <w:pPr>
              <w:jc w:val="center"/>
              <w:rPr>
                <w:b/>
                <w:szCs w:val="21"/>
              </w:rPr>
            </w:pPr>
            <w:r>
              <w:rPr>
                <w:rFonts w:asciiTheme="minorEastAsia" w:eastAsiaTheme="minorEastAsia" w:hAnsiTheme="minorEastAsia" w:hint="eastAsia"/>
                <w:b/>
                <w:color w:val="000000"/>
                <w:szCs w:val="21"/>
              </w:rPr>
              <w:t>超五类双绞线</w:t>
            </w:r>
          </w:p>
        </w:tc>
        <w:tc>
          <w:tcPr>
            <w:tcW w:w="2940" w:type="dxa"/>
          </w:tcPr>
          <w:p w14:paraId="0CF2795D" w14:textId="77777777" w:rsidR="00DF40DF" w:rsidRPr="00D34FF6" w:rsidRDefault="00DF40DF" w:rsidP="00283DAB">
            <w:pPr>
              <w:widowControl/>
              <w:jc w:val="left"/>
              <w:rPr>
                <w:rFonts w:asciiTheme="minorEastAsia" w:eastAsiaTheme="minorEastAsia" w:hAnsiTheme="minorEastAsia" w:cs="宋体"/>
                <w:color w:val="000000"/>
                <w:kern w:val="0"/>
                <w:szCs w:val="21"/>
              </w:rPr>
            </w:pPr>
            <w:r>
              <w:rPr>
                <w:rFonts w:hint="eastAsia"/>
                <w:b/>
                <w:szCs w:val="21"/>
              </w:rPr>
              <w:t>21.1</w:t>
            </w:r>
            <w:r w:rsidRPr="007D35F7">
              <w:rPr>
                <w:rFonts w:asciiTheme="minorEastAsia" w:eastAsiaTheme="minorEastAsia" w:hAnsiTheme="minorEastAsia" w:cs="宋体" w:hint="eastAsia"/>
                <w:color w:val="000000"/>
                <w:kern w:val="0"/>
                <w:szCs w:val="21"/>
              </w:rPr>
              <w:t>超5类网线</w:t>
            </w:r>
            <w:r>
              <w:rPr>
                <w:rFonts w:asciiTheme="minorEastAsia" w:eastAsiaTheme="minorEastAsia" w:hAnsiTheme="minorEastAsia" w:cs="宋体" w:hint="eastAsia"/>
                <w:color w:val="000000"/>
                <w:kern w:val="0"/>
                <w:szCs w:val="21"/>
              </w:rPr>
              <w:t>，</w:t>
            </w:r>
            <w:r w:rsidRPr="007D35F7">
              <w:rPr>
                <w:rFonts w:asciiTheme="minorEastAsia" w:eastAsiaTheme="minorEastAsia" w:hAnsiTheme="minorEastAsia" w:cs="宋体" w:hint="eastAsia"/>
                <w:color w:val="000000"/>
                <w:kern w:val="0"/>
                <w:szCs w:val="21"/>
              </w:rPr>
              <w:t>Cat5e非屏蔽双绞线</w:t>
            </w:r>
            <w:r>
              <w:rPr>
                <w:rFonts w:asciiTheme="minorEastAsia" w:eastAsiaTheme="minorEastAsia" w:hAnsiTheme="minorEastAsia" w:cs="宋体" w:hint="eastAsia"/>
                <w:color w:val="000000"/>
                <w:kern w:val="0"/>
                <w:szCs w:val="21"/>
              </w:rPr>
              <w:t>，</w:t>
            </w:r>
            <w:r w:rsidRPr="007D35F7">
              <w:rPr>
                <w:rFonts w:asciiTheme="minorEastAsia" w:eastAsiaTheme="minorEastAsia" w:hAnsiTheme="minorEastAsia" w:cs="宋体" w:hint="eastAsia"/>
                <w:color w:val="000000"/>
                <w:kern w:val="0"/>
                <w:szCs w:val="21"/>
              </w:rPr>
              <w:t>CM防火等级</w:t>
            </w:r>
            <w:r>
              <w:rPr>
                <w:rFonts w:asciiTheme="minorEastAsia" w:eastAsiaTheme="minorEastAsia" w:hAnsiTheme="minorEastAsia" w:cs="宋体" w:hint="eastAsia"/>
                <w:color w:val="000000"/>
                <w:kern w:val="0"/>
                <w:szCs w:val="21"/>
              </w:rPr>
              <w:t>，</w:t>
            </w:r>
            <w:r w:rsidRPr="007D35F7">
              <w:rPr>
                <w:rFonts w:asciiTheme="minorEastAsia" w:eastAsiaTheme="minorEastAsia" w:hAnsiTheme="minorEastAsia" w:cs="宋体" w:hint="eastAsia"/>
                <w:color w:val="000000"/>
                <w:kern w:val="0"/>
                <w:szCs w:val="21"/>
              </w:rPr>
              <w:t>24AWG</w:t>
            </w:r>
          </w:p>
        </w:tc>
        <w:tc>
          <w:tcPr>
            <w:tcW w:w="2835" w:type="dxa"/>
          </w:tcPr>
          <w:p w14:paraId="4D269DF4" w14:textId="77777777" w:rsidR="00DF40DF" w:rsidRDefault="00DF40DF" w:rsidP="00283DAB">
            <w:pPr>
              <w:widowControl/>
              <w:jc w:val="left"/>
              <w:rPr>
                <w:b/>
                <w:szCs w:val="21"/>
              </w:rPr>
            </w:pPr>
          </w:p>
        </w:tc>
        <w:tc>
          <w:tcPr>
            <w:tcW w:w="1275" w:type="dxa"/>
          </w:tcPr>
          <w:p w14:paraId="5D868A2E" w14:textId="77777777" w:rsidR="00DF40DF" w:rsidRDefault="00DF40DF" w:rsidP="00283DAB">
            <w:pPr>
              <w:widowControl/>
              <w:jc w:val="left"/>
              <w:rPr>
                <w:b/>
                <w:szCs w:val="21"/>
              </w:rPr>
            </w:pPr>
          </w:p>
        </w:tc>
        <w:tc>
          <w:tcPr>
            <w:tcW w:w="709" w:type="dxa"/>
          </w:tcPr>
          <w:p w14:paraId="0D70002C" w14:textId="77777777" w:rsidR="00DF40DF" w:rsidRDefault="00DF40DF" w:rsidP="00283DAB">
            <w:pPr>
              <w:widowControl/>
              <w:jc w:val="left"/>
              <w:rPr>
                <w:b/>
                <w:szCs w:val="21"/>
              </w:rPr>
            </w:pPr>
          </w:p>
        </w:tc>
      </w:tr>
      <w:tr w:rsidR="00DF40DF" w14:paraId="1405C3C9" w14:textId="77777777" w:rsidTr="00283DAB">
        <w:trPr>
          <w:trHeight w:val="510"/>
        </w:trPr>
        <w:tc>
          <w:tcPr>
            <w:tcW w:w="426" w:type="dxa"/>
            <w:vMerge/>
            <w:vAlign w:val="center"/>
          </w:tcPr>
          <w:p w14:paraId="0DB98272" w14:textId="77777777" w:rsidR="00DF40DF" w:rsidRDefault="00DF40DF" w:rsidP="00283DAB">
            <w:pPr>
              <w:jc w:val="center"/>
              <w:rPr>
                <w:b/>
                <w:szCs w:val="21"/>
              </w:rPr>
            </w:pPr>
          </w:p>
        </w:tc>
        <w:tc>
          <w:tcPr>
            <w:tcW w:w="746" w:type="dxa"/>
            <w:vMerge/>
            <w:vAlign w:val="center"/>
          </w:tcPr>
          <w:p w14:paraId="20CDFBEC" w14:textId="77777777" w:rsidR="00DF40DF" w:rsidRPr="00DA6037" w:rsidRDefault="00DF40DF" w:rsidP="00283DAB">
            <w:pPr>
              <w:jc w:val="center"/>
              <w:rPr>
                <w:rFonts w:asciiTheme="minorEastAsia" w:eastAsiaTheme="minorEastAsia" w:hAnsiTheme="minorEastAsia"/>
                <w:b/>
                <w:color w:val="000000"/>
                <w:szCs w:val="21"/>
              </w:rPr>
            </w:pPr>
          </w:p>
        </w:tc>
        <w:tc>
          <w:tcPr>
            <w:tcW w:w="2940" w:type="dxa"/>
          </w:tcPr>
          <w:p w14:paraId="19466288" w14:textId="77777777" w:rsidR="00DF40DF" w:rsidRPr="001C550E" w:rsidRDefault="00DF40DF" w:rsidP="00283DAB">
            <w:pPr>
              <w:widowControl/>
              <w:jc w:val="left"/>
              <w:rPr>
                <w:rFonts w:asciiTheme="minorEastAsia" w:eastAsiaTheme="minorEastAsia" w:hAnsiTheme="minorEastAsia" w:cs="宋体"/>
                <w:color w:val="000000"/>
                <w:kern w:val="0"/>
                <w:szCs w:val="21"/>
              </w:rPr>
            </w:pPr>
            <w:r>
              <w:rPr>
                <w:rFonts w:hint="eastAsia"/>
                <w:b/>
                <w:szCs w:val="21"/>
              </w:rPr>
              <w:t>21.2</w:t>
            </w:r>
            <w:r w:rsidRPr="007D35F7">
              <w:rPr>
                <w:rFonts w:asciiTheme="minorEastAsia" w:eastAsiaTheme="minorEastAsia" w:hAnsiTheme="minorEastAsia" w:cs="宋体" w:hint="eastAsia"/>
                <w:color w:val="000000"/>
                <w:kern w:val="0"/>
                <w:szCs w:val="21"/>
              </w:rPr>
              <w:t>标准：符合ISO/IEC 11801、TIA-568-C.2、GB/T 18015.5要求</w:t>
            </w:r>
            <w:r>
              <w:rPr>
                <w:rFonts w:asciiTheme="minorEastAsia" w:eastAsiaTheme="minorEastAsia" w:hAnsiTheme="minorEastAsia" w:cs="宋体" w:hint="eastAsia"/>
                <w:color w:val="000000"/>
                <w:kern w:val="0"/>
                <w:szCs w:val="21"/>
              </w:rPr>
              <w:t>，</w:t>
            </w:r>
            <w:r w:rsidRPr="007D35F7">
              <w:rPr>
                <w:rFonts w:asciiTheme="minorEastAsia" w:eastAsiaTheme="minorEastAsia" w:hAnsiTheme="minorEastAsia" w:cs="宋体" w:hint="eastAsia"/>
                <w:color w:val="000000"/>
                <w:kern w:val="0"/>
                <w:szCs w:val="21"/>
              </w:rPr>
              <w:t>所用材料符合RoHS要求</w:t>
            </w:r>
            <w:r>
              <w:rPr>
                <w:rFonts w:asciiTheme="minorEastAsia" w:eastAsiaTheme="minorEastAsia" w:hAnsiTheme="minorEastAsia" w:cs="宋体" w:hint="eastAsia"/>
                <w:color w:val="000000"/>
                <w:kern w:val="0"/>
                <w:szCs w:val="21"/>
              </w:rPr>
              <w:t>，</w:t>
            </w:r>
            <w:r w:rsidRPr="007D35F7">
              <w:rPr>
                <w:rFonts w:asciiTheme="minorEastAsia" w:eastAsiaTheme="minorEastAsia" w:hAnsiTheme="minorEastAsia" w:cs="宋体" w:hint="eastAsia"/>
                <w:color w:val="000000"/>
                <w:kern w:val="0"/>
                <w:szCs w:val="21"/>
              </w:rPr>
              <w:t>并通过符合UL认证的CM防火等级认证，性能指标优于现行5e类线缆100MHz标准</w:t>
            </w:r>
          </w:p>
        </w:tc>
        <w:tc>
          <w:tcPr>
            <w:tcW w:w="2835" w:type="dxa"/>
          </w:tcPr>
          <w:p w14:paraId="3C3EAE0F" w14:textId="77777777" w:rsidR="00DF40DF" w:rsidRDefault="00DF40DF" w:rsidP="00283DAB">
            <w:pPr>
              <w:widowControl/>
              <w:jc w:val="left"/>
              <w:rPr>
                <w:b/>
                <w:szCs w:val="21"/>
              </w:rPr>
            </w:pPr>
          </w:p>
        </w:tc>
        <w:tc>
          <w:tcPr>
            <w:tcW w:w="1275" w:type="dxa"/>
          </w:tcPr>
          <w:p w14:paraId="4BA84732" w14:textId="77777777" w:rsidR="00DF40DF" w:rsidRDefault="00DF40DF" w:rsidP="00283DAB">
            <w:pPr>
              <w:widowControl/>
              <w:jc w:val="left"/>
              <w:rPr>
                <w:b/>
                <w:szCs w:val="21"/>
              </w:rPr>
            </w:pPr>
          </w:p>
        </w:tc>
        <w:tc>
          <w:tcPr>
            <w:tcW w:w="709" w:type="dxa"/>
          </w:tcPr>
          <w:p w14:paraId="11C02986" w14:textId="77777777" w:rsidR="00DF40DF" w:rsidRDefault="00DF40DF" w:rsidP="00283DAB">
            <w:pPr>
              <w:widowControl/>
              <w:jc w:val="left"/>
              <w:rPr>
                <w:b/>
                <w:szCs w:val="21"/>
              </w:rPr>
            </w:pPr>
          </w:p>
        </w:tc>
      </w:tr>
      <w:tr w:rsidR="00DF40DF" w14:paraId="4754B877" w14:textId="77777777" w:rsidTr="00283DAB">
        <w:trPr>
          <w:trHeight w:val="510"/>
        </w:trPr>
        <w:tc>
          <w:tcPr>
            <w:tcW w:w="426" w:type="dxa"/>
            <w:vMerge/>
            <w:vAlign w:val="center"/>
          </w:tcPr>
          <w:p w14:paraId="3C34C226" w14:textId="77777777" w:rsidR="00DF40DF" w:rsidRDefault="00DF40DF" w:rsidP="00283DAB">
            <w:pPr>
              <w:jc w:val="center"/>
              <w:rPr>
                <w:b/>
                <w:szCs w:val="21"/>
              </w:rPr>
            </w:pPr>
          </w:p>
        </w:tc>
        <w:tc>
          <w:tcPr>
            <w:tcW w:w="746" w:type="dxa"/>
            <w:vMerge/>
            <w:vAlign w:val="center"/>
          </w:tcPr>
          <w:p w14:paraId="4F08F442" w14:textId="77777777" w:rsidR="00DF40DF" w:rsidRPr="00DA6037" w:rsidRDefault="00DF40DF" w:rsidP="00283DAB">
            <w:pPr>
              <w:jc w:val="center"/>
              <w:rPr>
                <w:rFonts w:asciiTheme="minorEastAsia" w:eastAsiaTheme="minorEastAsia" w:hAnsiTheme="minorEastAsia"/>
                <w:b/>
                <w:color w:val="000000"/>
                <w:szCs w:val="21"/>
              </w:rPr>
            </w:pPr>
          </w:p>
        </w:tc>
        <w:tc>
          <w:tcPr>
            <w:tcW w:w="2940" w:type="dxa"/>
          </w:tcPr>
          <w:p w14:paraId="258F7A9E" w14:textId="77777777" w:rsidR="00DF40DF" w:rsidRPr="001C550E" w:rsidRDefault="00DF40DF" w:rsidP="00283DAB">
            <w:pPr>
              <w:widowControl/>
              <w:jc w:val="left"/>
              <w:rPr>
                <w:rFonts w:asciiTheme="minorEastAsia" w:eastAsiaTheme="minorEastAsia" w:hAnsiTheme="minorEastAsia" w:cs="宋体"/>
                <w:color w:val="000000"/>
                <w:kern w:val="0"/>
                <w:szCs w:val="21"/>
              </w:rPr>
            </w:pPr>
            <w:r>
              <w:rPr>
                <w:rFonts w:hint="eastAsia"/>
                <w:b/>
                <w:szCs w:val="21"/>
              </w:rPr>
              <w:t>21.3</w:t>
            </w:r>
            <w:r w:rsidRPr="007D35F7">
              <w:rPr>
                <w:rFonts w:asciiTheme="minorEastAsia" w:eastAsiaTheme="minorEastAsia" w:hAnsiTheme="minorEastAsia" w:cs="宋体" w:hint="eastAsia"/>
                <w:color w:val="000000"/>
                <w:kern w:val="0"/>
                <w:szCs w:val="21"/>
              </w:rPr>
              <w:t>标准装箱长度</w:t>
            </w:r>
            <w:r>
              <w:rPr>
                <w:rFonts w:asciiTheme="minorEastAsia" w:eastAsiaTheme="minorEastAsia" w:hAnsiTheme="minorEastAsia" w:cs="宋体" w:hint="eastAsia"/>
                <w:color w:val="000000"/>
                <w:kern w:val="0"/>
                <w:szCs w:val="21"/>
              </w:rPr>
              <w:t>：</w:t>
            </w:r>
            <w:r w:rsidRPr="007D35F7">
              <w:rPr>
                <w:rFonts w:asciiTheme="minorEastAsia" w:eastAsiaTheme="minorEastAsia" w:hAnsiTheme="minorEastAsia" w:cs="宋体" w:hint="eastAsia"/>
                <w:color w:val="000000"/>
                <w:kern w:val="0"/>
                <w:szCs w:val="21"/>
              </w:rPr>
              <w:t>305m±1.5m；</w:t>
            </w:r>
          </w:p>
        </w:tc>
        <w:tc>
          <w:tcPr>
            <w:tcW w:w="2835" w:type="dxa"/>
          </w:tcPr>
          <w:p w14:paraId="0C5FD5CB" w14:textId="77777777" w:rsidR="00DF40DF" w:rsidRDefault="00DF40DF" w:rsidP="00283DAB">
            <w:pPr>
              <w:widowControl/>
              <w:jc w:val="left"/>
              <w:rPr>
                <w:b/>
                <w:szCs w:val="21"/>
              </w:rPr>
            </w:pPr>
          </w:p>
        </w:tc>
        <w:tc>
          <w:tcPr>
            <w:tcW w:w="1275" w:type="dxa"/>
          </w:tcPr>
          <w:p w14:paraId="539990C8" w14:textId="77777777" w:rsidR="00DF40DF" w:rsidRDefault="00DF40DF" w:rsidP="00283DAB">
            <w:pPr>
              <w:widowControl/>
              <w:jc w:val="left"/>
              <w:rPr>
                <w:b/>
                <w:szCs w:val="21"/>
              </w:rPr>
            </w:pPr>
          </w:p>
        </w:tc>
        <w:tc>
          <w:tcPr>
            <w:tcW w:w="709" w:type="dxa"/>
          </w:tcPr>
          <w:p w14:paraId="45541FCC" w14:textId="77777777" w:rsidR="00DF40DF" w:rsidRDefault="00DF40DF" w:rsidP="00283DAB">
            <w:pPr>
              <w:widowControl/>
              <w:jc w:val="left"/>
              <w:rPr>
                <w:b/>
                <w:szCs w:val="21"/>
              </w:rPr>
            </w:pPr>
          </w:p>
        </w:tc>
      </w:tr>
      <w:tr w:rsidR="00DF40DF" w14:paraId="77264D92" w14:textId="77777777" w:rsidTr="00283DAB">
        <w:trPr>
          <w:trHeight w:val="510"/>
        </w:trPr>
        <w:tc>
          <w:tcPr>
            <w:tcW w:w="426" w:type="dxa"/>
            <w:vMerge/>
            <w:vAlign w:val="center"/>
          </w:tcPr>
          <w:p w14:paraId="18358187" w14:textId="77777777" w:rsidR="00DF40DF" w:rsidRDefault="00DF40DF" w:rsidP="00283DAB">
            <w:pPr>
              <w:jc w:val="center"/>
              <w:rPr>
                <w:b/>
                <w:szCs w:val="21"/>
              </w:rPr>
            </w:pPr>
          </w:p>
        </w:tc>
        <w:tc>
          <w:tcPr>
            <w:tcW w:w="746" w:type="dxa"/>
            <w:vMerge/>
            <w:vAlign w:val="center"/>
          </w:tcPr>
          <w:p w14:paraId="57B6D8C8" w14:textId="77777777" w:rsidR="00DF40DF" w:rsidRPr="00DA6037" w:rsidRDefault="00DF40DF" w:rsidP="00283DAB">
            <w:pPr>
              <w:jc w:val="center"/>
              <w:rPr>
                <w:rFonts w:asciiTheme="minorEastAsia" w:eastAsiaTheme="minorEastAsia" w:hAnsiTheme="minorEastAsia"/>
                <w:b/>
                <w:color w:val="000000"/>
                <w:szCs w:val="21"/>
              </w:rPr>
            </w:pPr>
          </w:p>
        </w:tc>
        <w:tc>
          <w:tcPr>
            <w:tcW w:w="2940" w:type="dxa"/>
          </w:tcPr>
          <w:p w14:paraId="1CA7481A" w14:textId="77777777" w:rsidR="00DF40DF" w:rsidRPr="001C550E" w:rsidRDefault="00DF40DF" w:rsidP="00283DAB">
            <w:pPr>
              <w:widowControl/>
              <w:jc w:val="left"/>
              <w:rPr>
                <w:rFonts w:asciiTheme="minorEastAsia" w:eastAsiaTheme="minorEastAsia" w:hAnsiTheme="minorEastAsia" w:cs="宋体"/>
                <w:color w:val="000000"/>
                <w:kern w:val="0"/>
                <w:szCs w:val="21"/>
              </w:rPr>
            </w:pPr>
            <w:r>
              <w:rPr>
                <w:rFonts w:hint="eastAsia"/>
                <w:b/>
                <w:szCs w:val="21"/>
              </w:rPr>
              <w:t>21.4</w:t>
            </w:r>
            <w:r w:rsidRPr="00A01A05">
              <w:rPr>
                <w:rFonts w:asciiTheme="minorEastAsia" w:eastAsiaTheme="minorEastAsia" w:hAnsiTheme="minorEastAsia" w:cs="宋体" w:hint="eastAsia"/>
                <w:color w:val="000000"/>
                <w:kern w:val="0"/>
                <w:szCs w:val="21"/>
              </w:rPr>
              <w:t>为了和大</w:t>
            </w:r>
            <w:r w:rsidRPr="00907622">
              <w:rPr>
                <w:rFonts w:asciiTheme="minorEastAsia" w:eastAsiaTheme="minorEastAsia" w:hAnsiTheme="minorEastAsia" w:cs="宋体" w:hint="eastAsia"/>
                <w:color w:val="000000"/>
                <w:kern w:val="0"/>
                <w:szCs w:val="21"/>
              </w:rPr>
              <w:t>楼颜色不产生色</w:t>
            </w:r>
            <w:r w:rsidRPr="00A01A05">
              <w:rPr>
                <w:rFonts w:asciiTheme="minorEastAsia" w:eastAsiaTheme="minorEastAsia" w:hAnsiTheme="minorEastAsia" w:cs="宋体" w:hint="eastAsia"/>
                <w:color w:val="000000"/>
                <w:kern w:val="0"/>
                <w:szCs w:val="21"/>
              </w:rPr>
              <w:t>差</w:t>
            </w:r>
            <w:r>
              <w:rPr>
                <w:rFonts w:asciiTheme="minorEastAsia" w:eastAsiaTheme="minorEastAsia" w:hAnsiTheme="minorEastAsia" w:cs="宋体" w:hint="eastAsia"/>
                <w:color w:val="000000"/>
                <w:kern w:val="0"/>
                <w:szCs w:val="21"/>
              </w:rPr>
              <w:t>，要求</w:t>
            </w:r>
            <w:r w:rsidRPr="007D35F7">
              <w:rPr>
                <w:rFonts w:asciiTheme="minorEastAsia" w:eastAsiaTheme="minorEastAsia" w:hAnsiTheme="minorEastAsia" w:cs="宋体" w:hint="eastAsia"/>
                <w:color w:val="000000"/>
                <w:kern w:val="0"/>
                <w:szCs w:val="21"/>
              </w:rPr>
              <w:t>线缆颜色</w:t>
            </w:r>
            <w:r>
              <w:rPr>
                <w:rFonts w:asciiTheme="minorEastAsia" w:eastAsiaTheme="minorEastAsia" w:hAnsiTheme="minorEastAsia" w:cs="宋体" w:hint="eastAsia"/>
                <w:color w:val="000000"/>
                <w:kern w:val="0"/>
                <w:szCs w:val="21"/>
              </w:rPr>
              <w:t>为</w:t>
            </w:r>
            <w:r w:rsidRPr="007D35F7">
              <w:rPr>
                <w:rFonts w:asciiTheme="minorEastAsia" w:eastAsiaTheme="minorEastAsia" w:hAnsiTheme="minorEastAsia" w:cs="宋体" w:hint="eastAsia"/>
                <w:color w:val="000000"/>
                <w:kern w:val="0"/>
                <w:szCs w:val="21"/>
              </w:rPr>
              <w:t>灰色</w:t>
            </w:r>
          </w:p>
        </w:tc>
        <w:tc>
          <w:tcPr>
            <w:tcW w:w="2835" w:type="dxa"/>
          </w:tcPr>
          <w:p w14:paraId="5885BFF2" w14:textId="77777777" w:rsidR="00DF40DF" w:rsidRDefault="00DF40DF" w:rsidP="00283DAB">
            <w:pPr>
              <w:widowControl/>
              <w:jc w:val="left"/>
              <w:rPr>
                <w:b/>
                <w:szCs w:val="21"/>
              </w:rPr>
            </w:pPr>
          </w:p>
        </w:tc>
        <w:tc>
          <w:tcPr>
            <w:tcW w:w="1275" w:type="dxa"/>
          </w:tcPr>
          <w:p w14:paraId="1E219117" w14:textId="77777777" w:rsidR="00DF40DF" w:rsidRDefault="00DF40DF" w:rsidP="00283DAB">
            <w:pPr>
              <w:widowControl/>
              <w:jc w:val="left"/>
              <w:rPr>
                <w:b/>
                <w:szCs w:val="21"/>
              </w:rPr>
            </w:pPr>
          </w:p>
        </w:tc>
        <w:tc>
          <w:tcPr>
            <w:tcW w:w="709" w:type="dxa"/>
          </w:tcPr>
          <w:p w14:paraId="08C7E199" w14:textId="77777777" w:rsidR="00DF40DF" w:rsidRDefault="00DF40DF" w:rsidP="00283DAB">
            <w:pPr>
              <w:widowControl/>
              <w:jc w:val="left"/>
              <w:rPr>
                <w:b/>
                <w:szCs w:val="21"/>
              </w:rPr>
            </w:pPr>
          </w:p>
        </w:tc>
      </w:tr>
      <w:tr w:rsidR="00DF40DF" w14:paraId="74F0705D" w14:textId="77777777" w:rsidTr="00283DAB">
        <w:trPr>
          <w:trHeight w:val="510"/>
        </w:trPr>
        <w:tc>
          <w:tcPr>
            <w:tcW w:w="426" w:type="dxa"/>
            <w:vMerge/>
            <w:vAlign w:val="center"/>
          </w:tcPr>
          <w:p w14:paraId="137AD393" w14:textId="77777777" w:rsidR="00DF40DF" w:rsidRDefault="00DF40DF" w:rsidP="00283DAB">
            <w:pPr>
              <w:jc w:val="center"/>
              <w:rPr>
                <w:b/>
                <w:szCs w:val="21"/>
              </w:rPr>
            </w:pPr>
          </w:p>
        </w:tc>
        <w:tc>
          <w:tcPr>
            <w:tcW w:w="746" w:type="dxa"/>
            <w:vMerge/>
            <w:vAlign w:val="center"/>
          </w:tcPr>
          <w:p w14:paraId="6A1379DA" w14:textId="77777777" w:rsidR="00DF40DF" w:rsidRPr="00DA6037" w:rsidRDefault="00DF40DF" w:rsidP="00283DAB">
            <w:pPr>
              <w:jc w:val="center"/>
              <w:rPr>
                <w:rFonts w:asciiTheme="minorEastAsia" w:eastAsiaTheme="minorEastAsia" w:hAnsiTheme="minorEastAsia"/>
                <w:b/>
                <w:color w:val="000000"/>
                <w:szCs w:val="21"/>
              </w:rPr>
            </w:pPr>
          </w:p>
        </w:tc>
        <w:tc>
          <w:tcPr>
            <w:tcW w:w="2940" w:type="dxa"/>
          </w:tcPr>
          <w:p w14:paraId="08369D08" w14:textId="77777777" w:rsidR="00DF40DF" w:rsidRDefault="00DF40DF" w:rsidP="00283DAB">
            <w:pPr>
              <w:rPr>
                <w:b/>
                <w:szCs w:val="21"/>
              </w:rPr>
            </w:pPr>
            <w:r>
              <w:rPr>
                <w:rFonts w:hint="eastAsia"/>
                <w:b/>
                <w:szCs w:val="21"/>
              </w:rPr>
              <w:t>21.5</w:t>
            </w:r>
            <w:r w:rsidRPr="007D35F7">
              <w:rPr>
                <w:rFonts w:asciiTheme="minorEastAsia" w:eastAsiaTheme="minorEastAsia" w:hAnsiTheme="minorEastAsia" w:cs="宋体" w:hint="eastAsia"/>
                <w:color w:val="000000"/>
                <w:kern w:val="0"/>
                <w:szCs w:val="21"/>
              </w:rPr>
              <w:t>芯线规格</w:t>
            </w:r>
            <w:r>
              <w:rPr>
                <w:rFonts w:asciiTheme="minorEastAsia" w:eastAsiaTheme="minorEastAsia" w:hAnsiTheme="minorEastAsia" w:cs="宋体" w:hint="eastAsia"/>
                <w:color w:val="000000"/>
                <w:kern w:val="0"/>
                <w:szCs w:val="21"/>
              </w:rPr>
              <w:t>：</w:t>
            </w:r>
            <w:r w:rsidRPr="007D35F7">
              <w:rPr>
                <w:rFonts w:asciiTheme="minorEastAsia" w:eastAsiaTheme="minorEastAsia" w:hAnsiTheme="minorEastAsia" w:cs="宋体" w:hint="eastAsia"/>
                <w:color w:val="000000"/>
                <w:kern w:val="0"/>
                <w:szCs w:val="21"/>
              </w:rPr>
              <w:t>24AWG</w:t>
            </w:r>
            <w:r>
              <w:rPr>
                <w:rFonts w:asciiTheme="minorEastAsia" w:eastAsiaTheme="minorEastAsia" w:hAnsiTheme="minorEastAsia" w:cs="宋体" w:hint="eastAsia"/>
                <w:color w:val="000000"/>
                <w:kern w:val="0"/>
                <w:szCs w:val="21"/>
              </w:rPr>
              <w:t>，</w:t>
            </w:r>
            <w:r w:rsidRPr="007D35F7">
              <w:rPr>
                <w:rFonts w:asciiTheme="minorEastAsia" w:eastAsiaTheme="minorEastAsia" w:hAnsiTheme="minorEastAsia" w:cs="宋体" w:hint="eastAsia"/>
                <w:color w:val="000000"/>
                <w:kern w:val="0"/>
                <w:szCs w:val="21"/>
              </w:rPr>
              <w:t>无氧铜；</w:t>
            </w:r>
          </w:p>
        </w:tc>
        <w:tc>
          <w:tcPr>
            <w:tcW w:w="2835" w:type="dxa"/>
          </w:tcPr>
          <w:p w14:paraId="3232E08C" w14:textId="77777777" w:rsidR="00DF40DF" w:rsidRDefault="00DF40DF" w:rsidP="00283DAB">
            <w:pPr>
              <w:rPr>
                <w:b/>
                <w:szCs w:val="21"/>
              </w:rPr>
            </w:pPr>
          </w:p>
        </w:tc>
        <w:tc>
          <w:tcPr>
            <w:tcW w:w="1275" w:type="dxa"/>
          </w:tcPr>
          <w:p w14:paraId="64DD2DE1" w14:textId="77777777" w:rsidR="00DF40DF" w:rsidRDefault="00DF40DF" w:rsidP="00283DAB">
            <w:pPr>
              <w:rPr>
                <w:b/>
                <w:szCs w:val="21"/>
              </w:rPr>
            </w:pPr>
          </w:p>
        </w:tc>
        <w:tc>
          <w:tcPr>
            <w:tcW w:w="709" w:type="dxa"/>
          </w:tcPr>
          <w:p w14:paraId="1435F479" w14:textId="77777777" w:rsidR="00DF40DF" w:rsidRDefault="00DF40DF" w:rsidP="00283DAB">
            <w:pPr>
              <w:rPr>
                <w:b/>
                <w:szCs w:val="21"/>
              </w:rPr>
            </w:pPr>
          </w:p>
        </w:tc>
      </w:tr>
      <w:tr w:rsidR="00DF40DF" w14:paraId="73A6AB76" w14:textId="77777777" w:rsidTr="00283DAB">
        <w:trPr>
          <w:trHeight w:val="510"/>
        </w:trPr>
        <w:tc>
          <w:tcPr>
            <w:tcW w:w="426" w:type="dxa"/>
            <w:vMerge/>
            <w:vAlign w:val="center"/>
          </w:tcPr>
          <w:p w14:paraId="471398A5" w14:textId="77777777" w:rsidR="00DF40DF" w:rsidRDefault="00DF40DF" w:rsidP="00283DAB">
            <w:pPr>
              <w:jc w:val="center"/>
              <w:rPr>
                <w:b/>
                <w:szCs w:val="21"/>
              </w:rPr>
            </w:pPr>
          </w:p>
        </w:tc>
        <w:tc>
          <w:tcPr>
            <w:tcW w:w="746" w:type="dxa"/>
            <w:vMerge/>
            <w:vAlign w:val="center"/>
          </w:tcPr>
          <w:p w14:paraId="55D3CB54" w14:textId="77777777" w:rsidR="00DF40DF" w:rsidRPr="00DA6037" w:rsidRDefault="00DF40DF" w:rsidP="00283DAB">
            <w:pPr>
              <w:jc w:val="center"/>
              <w:rPr>
                <w:rFonts w:asciiTheme="minorEastAsia" w:eastAsiaTheme="minorEastAsia" w:hAnsiTheme="minorEastAsia"/>
                <w:b/>
                <w:color w:val="000000"/>
                <w:szCs w:val="21"/>
              </w:rPr>
            </w:pPr>
          </w:p>
        </w:tc>
        <w:tc>
          <w:tcPr>
            <w:tcW w:w="2940" w:type="dxa"/>
          </w:tcPr>
          <w:p w14:paraId="392C4A1B" w14:textId="77777777" w:rsidR="00DF40DF" w:rsidRDefault="00DF40DF" w:rsidP="00283DAB">
            <w:pPr>
              <w:rPr>
                <w:b/>
                <w:szCs w:val="21"/>
              </w:rPr>
            </w:pPr>
            <w:r>
              <w:rPr>
                <w:rFonts w:hint="eastAsia"/>
                <w:b/>
                <w:szCs w:val="21"/>
              </w:rPr>
              <w:t>21.6</w:t>
            </w:r>
            <w:r w:rsidRPr="007D35F7">
              <w:rPr>
                <w:rFonts w:asciiTheme="minorEastAsia" w:eastAsiaTheme="minorEastAsia" w:hAnsiTheme="minorEastAsia" w:cs="宋体" w:hint="eastAsia"/>
                <w:color w:val="000000"/>
                <w:kern w:val="0"/>
                <w:szCs w:val="21"/>
              </w:rPr>
              <w:t>线缆结构：4对8芯双绞线</w:t>
            </w:r>
            <w:r>
              <w:rPr>
                <w:rFonts w:asciiTheme="minorEastAsia" w:eastAsiaTheme="minorEastAsia" w:hAnsiTheme="minorEastAsia" w:cs="宋体" w:hint="eastAsia"/>
                <w:color w:val="000000"/>
                <w:kern w:val="0"/>
                <w:szCs w:val="21"/>
              </w:rPr>
              <w:t>，</w:t>
            </w:r>
            <w:r w:rsidRPr="007D35F7">
              <w:rPr>
                <w:rFonts w:asciiTheme="minorEastAsia" w:eastAsiaTheme="minorEastAsia" w:hAnsiTheme="minorEastAsia" w:cs="宋体" w:hint="eastAsia"/>
                <w:color w:val="000000"/>
                <w:kern w:val="0"/>
                <w:szCs w:val="21"/>
              </w:rPr>
              <w:t>每芯均有颜色区分</w:t>
            </w:r>
            <w:r>
              <w:rPr>
                <w:rFonts w:asciiTheme="minorEastAsia" w:eastAsiaTheme="minorEastAsia" w:hAnsiTheme="minorEastAsia" w:cs="宋体" w:hint="eastAsia"/>
                <w:color w:val="000000"/>
                <w:kern w:val="0"/>
                <w:szCs w:val="21"/>
              </w:rPr>
              <w:t>，</w:t>
            </w:r>
            <w:r w:rsidRPr="007D35F7">
              <w:rPr>
                <w:rFonts w:asciiTheme="minorEastAsia" w:eastAsiaTheme="minorEastAsia" w:hAnsiTheme="minorEastAsia" w:cs="宋体" w:hint="eastAsia"/>
                <w:color w:val="000000"/>
                <w:kern w:val="0"/>
                <w:szCs w:val="21"/>
              </w:rPr>
              <w:t>外皮印有厂商标识及电缆编码，有撕裂绳</w:t>
            </w:r>
          </w:p>
        </w:tc>
        <w:tc>
          <w:tcPr>
            <w:tcW w:w="2835" w:type="dxa"/>
          </w:tcPr>
          <w:p w14:paraId="7323B98F" w14:textId="77777777" w:rsidR="00DF40DF" w:rsidRDefault="00DF40DF" w:rsidP="00283DAB">
            <w:pPr>
              <w:rPr>
                <w:b/>
                <w:szCs w:val="21"/>
              </w:rPr>
            </w:pPr>
          </w:p>
        </w:tc>
        <w:tc>
          <w:tcPr>
            <w:tcW w:w="1275" w:type="dxa"/>
          </w:tcPr>
          <w:p w14:paraId="3C92954A" w14:textId="77777777" w:rsidR="00DF40DF" w:rsidRDefault="00DF40DF" w:rsidP="00283DAB">
            <w:pPr>
              <w:rPr>
                <w:b/>
                <w:szCs w:val="21"/>
              </w:rPr>
            </w:pPr>
          </w:p>
        </w:tc>
        <w:tc>
          <w:tcPr>
            <w:tcW w:w="709" w:type="dxa"/>
          </w:tcPr>
          <w:p w14:paraId="5E7618EA" w14:textId="77777777" w:rsidR="00DF40DF" w:rsidRDefault="00DF40DF" w:rsidP="00283DAB">
            <w:pPr>
              <w:rPr>
                <w:b/>
                <w:szCs w:val="21"/>
              </w:rPr>
            </w:pPr>
          </w:p>
        </w:tc>
      </w:tr>
      <w:tr w:rsidR="00DF40DF" w14:paraId="70CD7144" w14:textId="77777777" w:rsidTr="00283DAB">
        <w:trPr>
          <w:trHeight w:val="510"/>
        </w:trPr>
        <w:tc>
          <w:tcPr>
            <w:tcW w:w="426" w:type="dxa"/>
            <w:vAlign w:val="center"/>
          </w:tcPr>
          <w:p w14:paraId="5C0CC1A1" w14:textId="77777777" w:rsidR="00DF40DF" w:rsidRDefault="00DF40DF" w:rsidP="00283DAB">
            <w:pPr>
              <w:jc w:val="center"/>
              <w:rPr>
                <w:b/>
                <w:szCs w:val="21"/>
              </w:rPr>
            </w:pPr>
            <w:r>
              <w:rPr>
                <w:rFonts w:hint="eastAsia"/>
                <w:b/>
                <w:szCs w:val="21"/>
              </w:rPr>
              <w:t>22</w:t>
            </w:r>
          </w:p>
        </w:tc>
        <w:tc>
          <w:tcPr>
            <w:tcW w:w="746" w:type="dxa"/>
            <w:vAlign w:val="center"/>
          </w:tcPr>
          <w:p w14:paraId="706D2FC0" w14:textId="77777777" w:rsidR="00DF40DF" w:rsidRPr="00C91E9D" w:rsidRDefault="00DF40DF" w:rsidP="00283DAB">
            <w:pPr>
              <w:jc w:val="center"/>
              <w:rPr>
                <w:b/>
                <w:szCs w:val="21"/>
              </w:rPr>
            </w:pPr>
            <w:r>
              <w:rPr>
                <w:rFonts w:asciiTheme="minorEastAsia" w:eastAsiaTheme="minorEastAsia" w:hAnsiTheme="minorEastAsia" w:hint="eastAsia"/>
                <w:b/>
                <w:color w:val="000000"/>
                <w:szCs w:val="21"/>
              </w:rPr>
              <w:t>连接器</w:t>
            </w:r>
          </w:p>
        </w:tc>
        <w:tc>
          <w:tcPr>
            <w:tcW w:w="2940" w:type="dxa"/>
          </w:tcPr>
          <w:p w14:paraId="27CDD907" w14:textId="77777777" w:rsidR="00DF40DF" w:rsidRPr="00A162F6" w:rsidRDefault="00DF40DF" w:rsidP="00283DAB">
            <w:pPr>
              <w:widowControl/>
              <w:rPr>
                <w:rFonts w:asciiTheme="minorEastAsia" w:eastAsiaTheme="minorEastAsia" w:hAnsiTheme="minorEastAsia" w:cs="宋体"/>
                <w:color w:val="000000"/>
                <w:kern w:val="0"/>
                <w:szCs w:val="21"/>
              </w:rPr>
            </w:pPr>
            <w:r w:rsidRPr="007D35F7">
              <w:rPr>
                <w:rFonts w:asciiTheme="minorEastAsia" w:eastAsiaTheme="minorEastAsia" w:hAnsiTheme="minorEastAsia" w:cs="宋体" w:hint="eastAsia"/>
                <w:color w:val="000000"/>
                <w:kern w:val="0"/>
                <w:szCs w:val="21"/>
              </w:rPr>
              <w:t>▲</w:t>
            </w:r>
            <w:r>
              <w:rPr>
                <w:rFonts w:hint="eastAsia"/>
                <w:b/>
                <w:szCs w:val="21"/>
              </w:rPr>
              <w:t>22.</w:t>
            </w:r>
            <w:r w:rsidRPr="007D35F7">
              <w:rPr>
                <w:rFonts w:asciiTheme="minorEastAsia" w:eastAsiaTheme="minorEastAsia" w:hAnsiTheme="minorEastAsia" w:cs="宋体" w:hint="eastAsia"/>
                <w:color w:val="000000"/>
                <w:kern w:val="0"/>
                <w:szCs w:val="21"/>
              </w:rPr>
              <w:t xml:space="preserve"> 为节能环保考虑，降低UPS电源的功率，要求设备最大功耗≤39W；</w:t>
            </w:r>
          </w:p>
        </w:tc>
        <w:tc>
          <w:tcPr>
            <w:tcW w:w="2835" w:type="dxa"/>
          </w:tcPr>
          <w:p w14:paraId="1F0BBA2F" w14:textId="77777777" w:rsidR="00DF40DF" w:rsidRPr="007D35F7" w:rsidRDefault="00DF40DF" w:rsidP="00283DAB">
            <w:pPr>
              <w:widowControl/>
              <w:rPr>
                <w:rFonts w:asciiTheme="minorEastAsia" w:eastAsiaTheme="minorEastAsia" w:hAnsiTheme="minorEastAsia" w:cs="宋体"/>
                <w:color w:val="000000"/>
                <w:kern w:val="0"/>
                <w:szCs w:val="21"/>
              </w:rPr>
            </w:pPr>
          </w:p>
        </w:tc>
        <w:tc>
          <w:tcPr>
            <w:tcW w:w="1275" w:type="dxa"/>
          </w:tcPr>
          <w:p w14:paraId="1FF27258" w14:textId="77777777" w:rsidR="00DF40DF" w:rsidRPr="007D35F7" w:rsidRDefault="00DF40DF" w:rsidP="00283DAB">
            <w:pPr>
              <w:widowControl/>
              <w:rPr>
                <w:rFonts w:asciiTheme="minorEastAsia" w:eastAsiaTheme="minorEastAsia" w:hAnsiTheme="minorEastAsia" w:cs="宋体"/>
                <w:color w:val="000000"/>
                <w:kern w:val="0"/>
                <w:szCs w:val="21"/>
              </w:rPr>
            </w:pPr>
          </w:p>
        </w:tc>
        <w:tc>
          <w:tcPr>
            <w:tcW w:w="709" w:type="dxa"/>
          </w:tcPr>
          <w:p w14:paraId="33196892" w14:textId="77777777" w:rsidR="00DF40DF" w:rsidRPr="007D35F7" w:rsidRDefault="00DF40DF" w:rsidP="00283DAB">
            <w:pPr>
              <w:widowControl/>
              <w:rPr>
                <w:rFonts w:asciiTheme="minorEastAsia" w:eastAsiaTheme="minorEastAsia" w:hAnsiTheme="minorEastAsia" w:cs="宋体"/>
                <w:color w:val="000000"/>
                <w:kern w:val="0"/>
                <w:szCs w:val="21"/>
              </w:rPr>
            </w:pPr>
          </w:p>
        </w:tc>
      </w:tr>
      <w:tr w:rsidR="00DF40DF" w14:paraId="5590E923" w14:textId="77777777" w:rsidTr="00283DAB">
        <w:trPr>
          <w:trHeight w:val="510"/>
        </w:trPr>
        <w:tc>
          <w:tcPr>
            <w:tcW w:w="426" w:type="dxa"/>
            <w:vAlign w:val="center"/>
          </w:tcPr>
          <w:p w14:paraId="147F41CE" w14:textId="77777777" w:rsidR="00DF40DF" w:rsidRDefault="00DF40DF" w:rsidP="00283DAB">
            <w:pPr>
              <w:jc w:val="center"/>
              <w:rPr>
                <w:b/>
                <w:szCs w:val="21"/>
              </w:rPr>
            </w:pPr>
            <w:r>
              <w:rPr>
                <w:rFonts w:hint="eastAsia"/>
                <w:b/>
                <w:szCs w:val="21"/>
              </w:rPr>
              <w:t>23</w:t>
            </w:r>
          </w:p>
        </w:tc>
        <w:tc>
          <w:tcPr>
            <w:tcW w:w="746" w:type="dxa"/>
            <w:vAlign w:val="center"/>
          </w:tcPr>
          <w:p w14:paraId="710C384D" w14:textId="77777777" w:rsidR="00DF40DF" w:rsidRPr="00C91E9D" w:rsidRDefault="00DF40DF" w:rsidP="00283DAB">
            <w:pPr>
              <w:jc w:val="center"/>
              <w:rPr>
                <w:b/>
                <w:szCs w:val="21"/>
              </w:rPr>
            </w:pPr>
            <w:r>
              <w:rPr>
                <w:rFonts w:asciiTheme="minorEastAsia" w:eastAsiaTheme="minorEastAsia" w:hAnsiTheme="minorEastAsia" w:hint="eastAsia"/>
                <w:b/>
                <w:color w:val="000000"/>
                <w:szCs w:val="21"/>
              </w:rPr>
              <w:t>连接器模块</w:t>
            </w:r>
          </w:p>
        </w:tc>
        <w:tc>
          <w:tcPr>
            <w:tcW w:w="2940" w:type="dxa"/>
          </w:tcPr>
          <w:p w14:paraId="7CD8D236" w14:textId="77777777" w:rsidR="00DF40DF" w:rsidRDefault="00DF40DF" w:rsidP="00283DAB">
            <w:pPr>
              <w:rPr>
                <w:b/>
                <w:szCs w:val="21"/>
              </w:rPr>
            </w:pPr>
            <w:r>
              <w:rPr>
                <w:rFonts w:hint="eastAsia"/>
                <w:b/>
                <w:szCs w:val="21"/>
              </w:rPr>
              <w:t>23</w:t>
            </w:r>
            <w:r>
              <w:rPr>
                <w:b/>
                <w:szCs w:val="21"/>
              </w:rPr>
              <w:t>.</w:t>
            </w:r>
            <w:r w:rsidRPr="007D35F7">
              <w:rPr>
                <w:rFonts w:asciiTheme="minorEastAsia" w:eastAsiaTheme="minorEastAsia" w:hAnsiTheme="minorEastAsia" w:cs="宋体" w:hint="eastAsia"/>
                <w:color w:val="000000"/>
                <w:kern w:val="0"/>
                <w:szCs w:val="21"/>
              </w:rPr>
              <w:t xml:space="preserve"> SFP光模块</w:t>
            </w:r>
            <w:r>
              <w:rPr>
                <w:rFonts w:asciiTheme="minorEastAsia" w:eastAsiaTheme="minorEastAsia" w:hAnsiTheme="minorEastAsia" w:cs="宋体" w:hint="eastAsia"/>
                <w:color w:val="000000"/>
                <w:kern w:val="0"/>
                <w:szCs w:val="21"/>
              </w:rPr>
              <w:t>，</w:t>
            </w:r>
            <w:r w:rsidRPr="007D35F7">
              <w:rPr>
                <w:rFonts w:asciiTheme="minorEastAsia" w:eastAsiaTheme="minorEastAsia" w:hAnsiTheme="minorEastAsia" w:cs="宋体" w:hint="eastAsia"/>
                <w:color w:val="000000"/>
                <w:kern w:val="0"/>
                <w:szCs w:val="21"/>
              </w:rPr>
              <w:t>单模</w:t>
            </w:r>
            <w:r>
              <w:rPr>
                <w:rFonts w:asciiTheme="minorEastAsia" w:eastAsiaTheme="minorEastAsia" w:hAnsiTheme="minorEastAsia" w:cs="宋体" w:hint="eastAsia"/>
                <w:color w:val="000000"/>
                <w:kern w:val="0"/>
                <w:szCs w:val="21"/>
              </w:rPr>
              <w:t>，传输距离</w:t>
            </w:r>
            <w:r>
              <w:rPr>
                <w:rFonts w:ascii="Arial" w:hAnsi="Arial" w:cs="Arial"/>
                <w:color w:val="333333"/>
                <w:sz w:val="20"/>
                <w:szCs w:val="20"/>
              </w:rPr>
              <w:t>≥</w:t>
            </w:r>
            <w:r w:rsidRPr="00C91E9D">
              <w:rPr>
                <w:rFonts w:asciiTheme="minorEastAsia" w:eastAsiaTheme="minorEastAsia" w:hAnsiTheme="minorEastAsia" w:cs="宋体" w:hint="eastAsia"/>
                <w:color w:val="000000"/>
                <w:kern w:val="0"/>
                <w:szCs w:val="21"/>
              </w:rPr>
              <w:t>15KM</w:t>
            </w:r>
          </w:p>
        </w:tc>
        <w:tc>
          <w:tcPr>
            <w:tcW w:w="2835" w:type="dxa"/>
          </w:tcPr>
          <w:p w14:paraId="250565B8" w14:textId="77777777" w:rsidR="00DF40DF" w:rsidRDefault="00DF40DF" w:rsidP="00283DAB">
            <w:pPr>
              <w:rPr>
                <w:b/>
                <w:szCs w:val="21"/>
              </w:rPr>
            </w:pPr>
          </w:p>
        </w:tc>
        <w:tc>
          <w:tcPr>
            <w:tcW w:w="1275" w:type="dxa"/>
          </w:tcPr>
          <w:p w14:paraId="5B1C004F" w14:textId="77777777" w:rsidR="00DF40DF" w:rsidRDefault="00DF40DF" w:rsidP="00283DAB">
            <w:pPr>
              <w:rPr>
                <w:b/>
                <w:szCs w:val="21"/>
              </w:rPr>
            </w:pPr>
          </w:p>
        </w:tc>
        <w:tc>
          <w:tcPr>
            <w:tcW w:w="709" w:type="dxa"/>
          </w:tcPr>
          <w:p w14:paraId="5C44C6F1" w14:textId="77777777" w:rsidR="00DF40DF" w:rsidRDefault="00DF40DF" w:rsidP="00283DAB">
            <w:pPr>
              <w:rPr>
                <w:b/>
                <w:szCs w:val="21"/>
              </w:rPr>
            </w:pPr>
          </w:p>
        </w:tc>
      </w:tr>
      <w:tr w:rsidR="00DF40DF" w14:paraId="74ACA0D6" w14:textId="77777777" w:rsidTr="00283DAB">
        <w:trPr>
          <w:trHeight w:val="510"/>
        </w:trPr>
        <w:tc>
          <w:tcPr>
            <w:tcW w:w="426" w:type="dxa"/>
            <w:vMerge w:val="restart"/>
            <w:vAlign w:val="center"/>
          </w:tcPr>
          <w:p w14:paraId="334CB889" w14:textId="77777777" w:rsidR="00DF40DF" w:rsidRDefault="00DF40DF" w:rsidP="00283DAB">
            <w:pPr>
              <w:jc w:val="center"/>
              <w:rPr>
                <w:b/>
                <w:szCs w:val="21"/>
              </w:rPr>
            </w:pPr>
            <w:r>
              <w:rPr>
                <w:rFonts w:hint="eastAsia"/>
                <w:b/>
                <w:szCs w:val="21"/>
              </w:rPr>
              <w:t>24</w:t>
            </w:r>
          </w:p>
        </w:tc>
        <w:tc>
          <w:tcPr>
            <w:tcW w:w="746" w:type="dxa"/>
            <w:vMerge w:val="restart"/>
            <w:vAlign w:val="center"/>
          </w:tcPr>
          <w:p w14:paraId="21502AED" w14:textId="77777777" w:rsidR="00DF40DF" w:rsidRPr="00C91E9D" w:rsidRDefault="00DF40DF" w:rsidP="00283DAB">
            <w:pPr>
              <w:jc w:val="center"/>
              <w:rPr>
                <w:b/>
                <w:szCs w:val="21"/>
              </w:rPr>
            </w:pPr>
            <w:r>
              <w:rPr>
                <w:rFonts w:asciiTheme="minorEastAsia" w:eastAsiaTheme="minorEastAsia" w:hAnsiTheme="minorEastAsia" w:hint="eastAsia"/>
                <w:b/>
                <w:color w:val="000000"/>
                <w:szCs w:val="21"/>
              </w:rPr>
              <w:t>主干光纤</w:t>
            </w:r>
          </w:p>
        </w:tc>
        <w:tc>
          <w:tcPr>
            <w:tcW w:w="2940" w:type="dxa"/>
          </w:tcPr>
          <w:p w14:paraId="1B8B80B2" w14:textId="77777777" w:rsidR="00DF40DF" w:rsidRDefault="00DF40DF" w:rsidP="00283DAB">
            <w:pPr>
              <w:rPr>
                <w:b/>
                <w:szCs w:val="21"/>
              </w:rPr>
            </w:pPr>
            <w:r>
              <w:rPr>
                <w:rFonts w:hint="eastAsia"/>
                <w:b/>
                <w:szCs w:val="21"/>
              </w:rPr>
              <w:t>24.1</w:t>
            </w:r>
            <w:r w:rsidRPr="007D35F7">
              <w:rPr>
                <w:rFonts w:asciiTheme="minorEastAsia" w:eastAsiaTheme="minorEastAsia" w:hAnsiTheme="minorEastAsia" w:cs="宋体" w:hint="eastAsia"/>
                <w:color w:val="000000"/>
                <w:kern w:val="0"/>
                <w:szCs w:val="21"/>
              </w:rPr>
              <w:t>适用于架空、管道敷设，铠装结构，中心加强构件（磷化钢丝）、光纤松套管、缆芯填充油膏钢-聚乙烯粘结护套；</w:t>
            </w:r>
          </w:p>
        </w:tc>
        <w:tc>
          <w:tcPr>
            <w:tcW w:w="2835" w:type="dxa"/>
          </w:tcPr>
          <w:p w14:paraId="51D4E1CA" w14:textId="77777777" w:rsidR="00DF40DF" w:rsidRDefault="00DF40DF" w:rsidP="00283DAB">
            <w:pPr>
              <w:rPr>
                <w:b/>
                <w:szCs w:val="21"/>
              </w:rPr>
            </w:pPr>
          </w:p>
        </w:tc>
        <w:tc>
          <w:tcPr>
            <w:tcW w:w="1275" w:type="dxa"/>
          </w:tcPr>
          <w:p w14:paraId="6EE6D3E7" w14:textId="77777777" w:rsidR="00DF40DF" w:rsidRDefault="00DF40DF" w:rsidP="00283DAB">
            <w:pPr>
              <w:rPr>
                <w:b/>
                <w:szCs w:val="21"/>
              </w:rPr>
            </w:pPr>
          </w:p>
        </w:tc>
        <w:tc>
          <w:tcPr>
            <w:tcW w:w="709" w:type="dxa"/>
          </w:tcPr>
          <w:p w14:paraId="285C36BC" w14:textId="77777777" w:rsidR="00DF40DF" w:rsidRDefault="00DF40DF" w:rsidP="00283DAB">
            <w:pPr>
              <w:rPr>
                <w:b/>
                <w:szCs w:val="21"/>
              </w:rPr>
            </w:pPr>
          </w:p>
        </w:tc>
      </w:tr>
      <w:tr w:rsidR="00DF40DF" w14:paraId="0C7887A5" w14:textId="77777777" w:rsidTr="00283DAB">
        <w:trPr>
          <w:trHeight w:val="510"/>
        </w:trPr>
        <w:tc>
          <w:tcPr>
            <w:tcW w:w="426" w:type="dxa"/>
            <w:vMerge/>
            <w:vAlign w:val="center"/>
          </w:tcPr>
          <w:p w14:paraId="1DA32A14" w14:textId="77777777" w:rsidR="00DF40DF" w:rsidRDefault="00DF40DF" w:rsidP="00283DAB">
            <w:pPr>
              <w:jc w:val="center"/>
              <w:rPr>
                <w:b/>
                <w:szCs w:val="21"/>
              </w:rPr>
            </w:pPr>
          </w:p>
        </w:tc>
        <w:tc>
          <w:tcPr>
            <w:tcW w:w="746" w:type="dxa"/>
            <w:vMerge/>
            <w:vAlign w:val="center"/>
          </w:tcPr>
          <w:p w14:paraId="17921051" w14:textId="77777777" w:rsidR="00DF40DF" w:rsidRPr="00DA6037" w:rsidRDefault="00DF40DF" w:rsidP="00283DAB">
            <w:pPr>
              <w:jc w:val="center"/>
              <w:rPr>
                <w:rFonts w:asciiTheme="minorEastAsia" w:eastAsiaTheme="minorEastAsia" w:hAnsiTheme="minorEastAsia"/>
                <w:b/>
                <w:color w:val="000000"/>
                <w:szCs w:val="21"/>
              </w:rPr>
            </w:pPr>
          </w:p>
        </w:tc>
        <w:tc>
          <w:tcPr>
            <w:tcW w:w="2940" w:type="dxa"/>
          </w:tcPr>
          <w:p w14:paraId="5988BF1A" w14:textId="77777777" w:rsidR="00DF40DF" w:rsidRPr="007D35F7" w:rsidRDefault="00DF40DF" w:rsidP="00283DAB">
            <w:pPr>
              <w:widowControl/>
              <w:rPr>
                <w:rFonts w:asciiTheme="minorEastAsia" w:eastAsiaTheme="minorEastAsia" w:hAnsiTheme="minorEastAsia" w:cs="宋体"/>
                <w:color w:val="000000"/>
                <w:kern w:val="0"/>
                <w:szCs w:val="21"/>
              </w:rPr>
            </w:pPr>
            <w:r>
              <w:rPr>
                <w:rFonts w:hint="eastAsia"/>
                <w:b/>
                <w:szCs w:val="21"/>
              </w:rPr>
              <w:t>24.2</w:t>
            </w:r>
            <w:r w:rsidRPr="007D35F7">
              <w:rPr>
                <w:rFonts w:asciiTheme="minorEastAsia" w:eastAsiaTheme="minorEastAsia" w:hAnsiTheme="minorEastAsia" w:cs="宋体" w:hint="eastAsia"/>
                <w:color w:val="000000"/>
                <w:kern w:val="0"/>
                <w:szCs w:val="21"/>
              </w:rPr>
              <w:t>衰减≤3.0dB/km@ 850nm</w:t>
            </w:r>
            <w:r>
              <w:rPr>
                <w:rFonts w:asciiTheme="minorEastAsia" w:eastAsiaTheme="minorEastAsia" w:hAnsiTheme="minorEastAsia" w:cs="宋体" w:hint="eastAsia"/>
                <w:color w:val="000000"/>
                <w:kern w:val="0"/>
                <w:szCs w:val="21"/>
              </w:rPr>
              <w:t>；</w:t>
            </w:r>
            <w:r w:rsidRPr="007D35F7">
              <w:rPr>
                <w:rFonts w:asciiTheme="minorEastAsia" w:eastAsiaTheme="minorEastAsia" w:hAnsiTheme="minorEastAsia" w:cs="宋体" w:hint="eastAsia"/>
                <w:color w:val="000000"/>
                <w:kern w:val="0"/>
                <w:szCs w:val="21"/>
              </w:rPr>
              <w:t>≤1.0dB/km@1300nm</w:t>
            </w:r>
          </w:p>
          <w:p w14:paraId="6E1833D1" w14:textId="77777777" w:rsidR="00DF40DF" w:rsidRPr="00A162F6" w:rsidRDefault="00DF40DF" w:rsidP="00283DAB">
            <w:pPr>
              <w:widowControl/>
              <w:rPr>
                <w:rFonts w:asciiTheme="minorEastAsia" w:eastAsiaTheme="minorEastAsia" w:hAnsiTheme="minorEastAsia" w:cs="宋体"/>
                <w:color w:val="000000"/>
                <w:kern w:val="0"/>
                <w:szCs w:val="21"/>
              </w:rPr>
            </w:pPr>
            <w:r w:rsidRPr="007D35F7">
              <w:rPr>
                <w:rFonts w:asciiTheme="minorEastAsia" w:eastAsiaTheme="minorEastAsia" w:hAnsiTheme="minorEastAsia" w:cs="宋体" w:hint="eastAsia"/>
                <w:color w:val="000000"/>
                <w:kern w:val="0"/>
                <w:szCs w:val="21"/>
              </w:rPr>
              <w:t>≤0.36dB/km@1310nm</w:t>
            </w:r>
            <w:r>
              <w:rPr>
                <w:rFonts w:asciiTheme="minorEastAsia" w:eastAsiaTheme="minorEastAsia" w:hAnsiTheme="minorEastAsia" w:cs="宋体" w:hint="eastAsia"/>
                <w:color w:val="000000"/>
                <w:kern w:val="0"/>
                <w:szCs w:val="21"/>
              </w:rPr>
              <w:t>；</w:t>
            </w:r>
            <w:r w:rsidRPr="007D35F7">
              <w:rPr>
                <w:rFonts w:asciiTheme="minorEastAsia" w:eastAsiaTheme="minorEastAsia" w:hAnsiTheme="minorEastAsia" w:cs="宋体" w:hint="eastAsia"/>
                <w:color w:val="000000"/>
                <w:kern w:val="0"/>
                <w:szCs w:val="21"/>
              </w:rPr>
              <w:t xml:space="preserve"> ≤0.22dB/km@1550nm</w:t>
            </w:r>
          </w:p>
        </w:tc>
        <w:tc>
          <w:tcPr>
            <w:tcW w:w="2835" w:type="dxa"/>
          </w:tcPr>
          <w:p w14:paraId="3188BDEE" w14:textId="77777777" w:rsidR="00DF40DF" w:rsidRDefault="00DF40DF" w:rsidP="00283DAB">
            <w:pPr>
              <w:widowControl/>
              <w:rPr>
                <w:b/>
                <w:szCs w:val="21"/>
              </w:rPr>
            </w:pPr>
          </w:p>
        </w:tc>
        <w:tc>
          <w:tcPr>
            <w:tcW w:w="1275" w:type="dxa"/>
          </w:tcPr>
          <w:p w14:paraId="65EB279A" w14:textId="77777777" w:rsidR="00DF40DF" w:rsidRDefault="00DF40DF" w:rsidP="00283DAB">
            <w:pPr>
              <w:widowControl/>
              <w:rPr>
                <w:b/>
                <w:szCs w:val="21"/>
              </w:rPr>
            </w:pPr>
          </w:p>
        </w:tc>
        <w:tc>
          <w:tcPr>
            <w:tcW w:w="709" w:type="dxa"/>
          </w:tcPr>
          <w:p w14:paraId="095B3E7A" w14:textId="77777777" w:rsidR="00DF40DF" w:rsidRDefault="00DF40DF" w:rsidP="00283DAB">
            <w:pPr>
              <w:widowControl/>
              <w:rPr>
                <w:b/>
                <w:szCs w:val="21"/>
              </w:rPr>
            </w:pPr>
          </w:p>
        </w:tc>
      </w:tr>
      <w:tr w:rsidR="00DF40DF" w14:paraId="00A77739" w14:textId="77777777" w:rsidTr="00283DAB">
        <w:trPr>
          <w:trHeight w:val="510"/>
        </w:trPr>
        <w:tc>
          <w:tcPr>
            <w:tcW w:w="426" w:type="dxa"/>
            <w:vMerge/>
            <w:vAlign w:val="center"/>
          </w:tcPr>
          <w:p w14:paraId="06F876B3" w14:textId="77777777" w:rsidR="00DF40DF" w:rsidRDefault="00DF40DF" w:rsidP="00283DAB">
            <w:pPr>
              <w:jc w:val="center"/>
              <w:rPr>
                <w:b/>
                <w:szCs w:val="21"/>
              </w:rPr>
            </w:pPr>
          </w:p>
        </w:tc>
        <w:tc>
          <w:tcPr>
            <w:tcW w:w="746" w:type="dxa"/>
            <w:vMerge/>
            <w:vAlign w:val="center"/>
          </w:tcPr>
          <w:p w14:paraId="04EE5585" w14:textId="77777777" w:rsidR="00DF40DF" w:rsidRPr="00DA6037" w:rsidRDefault="00DF40DF" w:rsidP="00283DAB">
            <w:pPr>
              <w:jc w:val="center"/>
              <w:rPr>
                <w:rFonts w:asciiTheme="minorEastAsia" w:eastAsiaTheme="minorEastAsia" w:hAnsiTheme="minorEastAsia"/>
                <w:b/>
                <w:color w:val="000000"/>
                <w:szCs w:val="21"/>
              </w:rPr>
            </w:pPr>
          </w:p>
        </w:tc>
        <w:tc>
          <w:tcPr>
            <w:tcW w:w="2940" w:type="dxa"/>
          </w:tcPr>
          <w:p w14:paraId="46539466" w14:textId="77777777" w:rsidR="00DF40DF" w:rsidRPr="009E5F85" w:rsidRDefault="00DF40DF" w:rsidP="00283DAB">
            <w:pPr>
              <w:widowControl/>
              <w:rPr>
                <w:rFonts w:asciiTheme="minorEastAsia" w:eastAsiaTheme="minorEastAsia" w:hAnsiTheme="minorEastAsia" w:cs="宋体"/>
                <w:color w:val="000000"/>
                <w:kern w:val="0"/>
                <w:szCs w:val="21"/>
              </w:rPr>
            </w:pPr>
            <w:r>
              <w:rPr>
                <w:rFonts w:hint="eastAsia"/>
                <w:b/>
                <w:szCs w:val="21"/>
              </w:rPr>
              <w:t>24.3</w:t>
            </w:r>
            <w:r w:rsidRPr="007D35F7">
              <w:rPr>
                <w:rFonts w:asciiTheme="minorEastAsia" w:eastAsiaTheme="minorEastAsia" w:hAnsiTheme="minorEastAsia" w:cs="宋体" w:hint="eastAsia"/>
                <w:color w:val="000000"/>
                <w:kern w:val="0"/>
                <w:szCs w:val="21"/>
              </w:rPr>
              <w:t>环保要求符合中国</w:t>
            </w:r>
            <w:r>
              <w:rPr>
                <w:rFonts w:asciiTheme="minorEastAsia" w:eastAsiaTheme="minorEastAsia" w:hAnsiTheme="minorEastAsia" w:cs="宋体" w:hint="eastAsia"/>
                <w:color w:val="000000"/>
                <w:kern w:val="0"/>
                <w:szCs w:val="21"/>
              </w:rPr>
              <w:t>ROHS；</w:t>
            </w:r>
            <w:r w:rsidRPr="007D35F7">
              <w:rPr>
                <w:rFonts w:asciiTheme="minorEastAsia" w:eastAsiaTheme="minorEastAsia" w:hAnsiTheme="minorEastAsia" w:cs="宋体" w:hint="eastAsia"/>
                <w:color w:val="000000"/>
                <w:kern w:val="0"/>
                <w:szCs w:val="21"/>
              </w:rPr>
              <w:t>执行标准：YD/T 901-2001</w:t>
            </w:r>
            <w:r>
              <w:rPr>
                <w:rFonts w:asciiTheme="minorEastAsia" w:eastAsiaTheme="minorEastAsia" w:hAnsiTheme="minorEastAsia" w:cs="宋体" w:hint="eastAsia"/>
                <w:color w:val="000000"/>
                <w:kern w:val="0"/>
                <w:szCs w:val="21"/>
              </w:rPr>
              <w:t>，</w:t>
            </w:r>
            <w:r w:rsidRPr="007D35F7">
              <w:rPr>
                <w:rFonts w:asciiTheme="minorEastAsia" w:eastAsiaTheme="minorEastAsia" w:hAnsiTheme="minorEastAsia" w:cs="宋体" w:hint="eastAsia"/>
                <w:color w:val="000000"/>
                <w:kern w:val="0"/>
                <w:szCs w:val="21"/>
              </w:rPr>
              <w:t>YD/T 981.3-1998</w:t>
            </w:r>
          </w:p>
        </w:tc>
        <w:tc>
          <w:tcPr>
            <w:tcW w:w="2835" w:type="dxa"/>
          </w:tcPr>
          <w:p w14:paraId="0F70F908" w14:textId="77777777" w:rsidR="00DF40DF" w:rsidRDefault="00DF40DF" w:rsidP="00283DAB">
            <w:pPr>
              <w:widowControl/>
              <w:rPr>
                <w:b/>
                <w:szCs w:val="21"/>
              </w:rPr>
            </w:pPr>
          </w:p>
        </w:tc>
        <w:tc>
          <w:tcPr>
            <w:tcW w:w="1275" w:type="dxa"/>
          </w:tcPr>
          <w:p w14:paraId="7C0E5190" w14:textId="77777777" w:rsidR="00DF40DF" w:rsidRDefault="00DF40DF" w:rsidP="00283DAB">
            <w:pPr>
              <w:widowControl/>
              <w:rPr>
                <w:b/>
                <w:szCs w:val="21"/>
              </w:rPr>
            </w:pPr>
          </w:p>
        </w:tc>
        <w:tc>
          <w:tcPr>
            <w:tcW w:w="709" w:type="dxa"/>
          </w:tcPr>
          <w:p w14:paraId="4C5C0137" w14:textId="77777777" w:rsidR="00DF40DF" w:rsidRDefault="00DF40DF" w:rsidP="00283DAB">
            <w:pPr>
              <w:widowControl/>
              <w:rPr>
                <w:b/>
                <w:szCs w:val="21"/>
              </w:rPr>
            </w:pPr>
          </w:p>
        </w:tc>
      </w:tr>
      <w:tr w:rsidR="00DF40DF" w14:paraId="32438642" w14:textId="77777777" w:rsidTr="00283DAB">
        <w:trPr>
          <w:trHeight w:val="510"/>
        </w:trPr>
        <w:tc>
          <w:tcPr>
            <w:tcW w:w="426" w:type="dxa"/>
            <w:vAlign w:val="center"/>
          </w:tcPr>
          <w:p w14:paraId="339569D3" w14:textId="77777777" w:rsidR="00DF40DF" w:rsidRDefault="00DF40DF" w:rsidP="00283DAB">
            <w:pPr>
              <w:jc w:val="center"/>
              <w:rPr>
                <w:b/>
                <w:szCs w:val="21"/>
              </w:rPr>
            </w:pPr>
            <w:r>
              <w:rPr>
                <w:rFonts w:hint="eastAsia"/>
                <w:b/>
                <w:szCs w:val="21"/>
              </w:rPr>
              <w:t>25</w:t>
            </w:r>
          </w:p>
        </w:tc>
        <w:tc>
          <w:tcPr>
            <w:tcW w:w="746" w:type="dxa"/>
            <w:vAlign w:val="center"/>
          </w:tcPr>
          <w:p w14:paraId="06098C43" w14:textId="77777777" w:rsidR="00DF40DF" w:rsidRPr="00DA6037" w:rsidRDefault="00DF40DF" w:rsidP="00283DAB">
            <w:pPr>
              <w:jc w:val="center"/>
              <w:rPr>
                <w:b/>
                <w:szCs w:val="21"/>
              </w:rPr>
            </w:pPr>
            <w:r>
              <w:rPr>
                <w:rFonts w:asciiTheme="minorEastAsia" w:eastAsiaTheme="minorEastAsia" w:hAnsiTheme="minorEastAsia" w:hint="eastAsia"/>
                <w:b/>
                <w:color w:val="000000"/>
                <w:szCs w:val="21"/>
              </w:rPr>
              <w:t>线管</w:t>
            </w:r>
          </w:p>
        </w:tc>
        <w:tc>
          <w:tcPr>
            <w:tcW w:w="2940" w:type="dxa"/>
          </w:tcPr>
          <w:p w14:paraId="3756A5B1" w14:textId="77777777" w:rsidR="00DF40DF" w:rsidRDefault="00DF40DF" w:rsidP="00283DAB">
            <w:pPr>
              <w:rPr>
                <w:b/>
                <w:szCs w:val="21"/>
              </w:rPr>
            </w:pPr>
            <w:r>
              <w:rPr>
                <w:rFonts w:hint="eastAsia"/>
                <w:b/>
                <w:szCs w:val="21"/>
              </w:rPr>
              <w:t>25.</w:t>
            </w:r>
            <w:r w:rsidRPr="007D35F7">
              <w:rPr>
                <w:rFonts w:asciiTheme="minorEastAsia" w:eastAsiaTheme="minorEastAsia" w:hAnsiTheme="minorEastAsia" w:cs="宋体" w:hint="eastAsia"/>
                <w:color w:val="000000"/>
                <w:kern w:val="0"/>
                <w:szCs w:val="21"/>
              </w:rPr>
              <w:t xml:space="preserve"> </w:t>
            </w:r>
            <w:r>
              <w:rPr>
                <w:rFonts w:asciiTheme="minorEastAsia" w:eastAsiaTheme="minorEastAsia" w:hAnsiTheme="minorEastAsia" w:cs="宋体" w:hint="eastAsia"/>
                <w:color w:val="000000"/>
                <w:kern w:val="0"/>
                <w:szCs w:val="21"/>
              </w:rPr>
              <w:t>PVC材质</w:t>
            </w:r>
          </w:p>
        </w:tc>
        <w:tc>
          <w:tcPr>
            <w:tcW w:w="2835" w:type="dxa"/>
          </w:tcPr>
          <w:p w14:paraId="121F541A" w14:textId="77777777" w:rsidR="00DF40DF" w:rsidRDefault="00DF40DF" w:rsidP="00283DAB">
            <w:pPr>
              <w:rPr>
                <w:b/>
                <w:szCs w:val="21"/>
              </w:rPr>
            </w:pPr>
          </w:p>
        </w:tc>
        <w:tc>
          <w:tcPr>
            <w:tcW w:w="1275" w:type="dxa"/>
          </w:tcPr>
          <w:p w14:paraId="56EA2EAE" w14:textId="77777777" w:rsidR="00DF40DF" w:rsidRDefault="00DF40DF" w:rsidP="00283DAB">
            <w:pPr>
              <w:rPr>
                <w:b/>
                <w:szCs w:val="21"/>
              </w:rPr>
            </w:pPr>
          </w:p>
        </w:tc>
        <w:tc>
          <w:tcPr>
            <w:tcW w:w="709" w:type="dxa"/>
          </w:tcPr>
          <w:p w14:paraId="710D9CC1" w14:textId="77777777" w:rsidR="00DF40DF" w:rsidRDefault="00DF40DF" w:rsidP="00283DAB">
            <w:pPr>
              <w:rPr>
                <w:b/>
                <w:szCs w:val="21"/>
              </w:rPr>
            </w:pPr>
          </w:p>
        </w:tc>
      </w:tr>
      <w:tr w:rsidR="00DF40DF" w14:paraId="436740C3" w14:textId="77777777" w:rsidTr="00283DAB">
        <w:trPr>
          <w:trHeight w:val="510"/>
        </w:trPr>
        <w:tc>
          <w:tcPr>
            <w:tcW w:w="426" w:type="dxa"/>
            <w:vAlign w:val="center"/>
          </w:tcPr>
          <w:p w14:paraId="63826C6A" w14:textId="77777777" w:rsidR="00DF40DF" w:rsidRDefault="00DF40DF" w:rsidP="00283DAB">
            <w:pPr>
              <w:jc w:val="center"/>
              <w:rPr>
                <w:b/>
                <w:szCs w:val="21"/>
              </w:rPr>
            </w:pPr>
            <w:r>
              <w:rPr>
                <w:rFonts w:hint="eastAsia"/>
                <w:b/>
                <w:szCs w:val="21"/>
              </w:rPr>
              <w:t>26</w:t>
            </w:r>
          </w:p>
        </w:tc>
        <w:tc>
          <w:tcPr>
            <w:tcW w:w="746" w:type="dxa"/>
            <w:vAlign w:val="center"/>
          </w:tcPr>
          <w:p w14:paraId="1D860191" w14:textId="77777777" w:rsidR="00DF40DF" w:rsidRPr="00DA6037" w:rsidRDefault="00DF40DF" w:rsidP="00283DAB">
            <w:pPr>
              <w:jc w:val="center"/>
              <w:rPr>
                <w:b/>
                <w:szCs w:val="21"/>
              </w:rPr>
            </w:pPr>
            <w:r>
              <w:rPr>
                <w:rFonts w:asciiTheme="minorEastAsia" w:eastAsiaTheme="minorEastAsia" w:hAnsiTheme="minorEastAsia" w:hint="eastAsia"/>
                <w:b/>
                <w:color w:val="000000"/>
                <w:szCs w:val="21"/>
              </w:rPr>
              <w:t>配线架</w:t>
            </w:r>
          </w:p>
        </w:tc>
        <w:tc>
          <w:tcPr>
            <w:tcW w:w="2940" w:type="dxa"/>
          </w:tcPr>
          <w:p w14:paraId="38F6D019" w14:textId="77777777" w:rsidR="00DF40DF" w:rsidRDefault="00DF40DF" w:rsidP="00283DAB">
            <w:pPr>
              <w:rPr>
                <w:b/>
                <w:szCs w:val="21"/>
              </w:rPr>
            </w:pPr>
            <w:r>
              <w:rPr>
                <w:rFonts w:hint="eastAsia"/>
                <w:b/>
                <w:szCs w:val="21"/>
              </w:rPr>
              <w:t>26.</w:t>
            </w:r>
            <w:r w:rsidRPr="007D35F7">
              <w:rPr>
                <w:rFonts w:asciiTheme="minorEastAsia" w:eastAsiaTheme="minorEastAsia" w:hAnsiTheme="minorEastAsia" w:cs="宋体" w:hint="eastAsia"/>
                <w:color w:val="000000"/>
                <w:kern w:val="0"/>
                <w:szCs w:val="21"/>
              </w:rPr>
              <w:t xml:space="preserve"> </w:t>
            </w:r>
            <w:r>
              <w:rPr>
                <w:rFonts w:hint="eastAsia"/>
              </w:rPr>
              <w:t>符合</w:t>
            </w:r>
            <w:r>
              <w:rPr>
                <w:rFonts w:ascii="Arial" w:hAnsi="Arial" w:cs="Arial" w:hint="eastAsia"/>
                <w:color w:val="333333"/>
                <w:szCs w:val="21"/>
                <w:shd w:val="clear" w:color="auto" w:fill="FFFFFF"/>
              </w:rPr>
              <w:t>超五类、六</w:t>
            </w:r>
            <w:r>
              <w:rPr>
                <w:rFonts w:ascii="Arial" w:hAnsi="Arial" w:cs="Arial"/>
                <w:color w:val="333333"/>
                <w:szCs w:val="21"/>
                <w:shd w:val="clear" w:color="auto" w:fill="FFFFFF"/>
              </w:rPr>
              <w:t>类线连接硬件性能规范</w:t>
            </w:r>
          </w:p>
        </w:tc>
        <w:tc>
          <w:tcPr>
            <w:tcW w:w="2835" w:type="dxa"/>
          </w:tcPr>
          <w:p w14:paraId="6F9A204D" w14:textId="77777777" w:rsidR="00DF40DF" w:rsidRDefault="00DF40DF" w:rsidP="00283DAB">
            <w:pPr>
              <w:rPr>
                <w:b/>
                <w:szCs w:val="21"/>
              </w:rPr>
            </w:pPr>
          </w:p>
        </w:tc>
        <w:tc>
          <w:tcPr>
            <w:tcW w:w="1275" w:type="dxa"/>
          </w:tcPr>
          <w:p w14:paraId="06D62648" w14:textId="77777777" w:rsidR="00DF40DF" w:rsidRDefault="00DF40DF" w:rsidP="00283DAB">
            <w:pPr>
              <w:rPr>
                <w:b/>
                <w:szCs w:val="21"/>
              </w:rPr>
            </w:pPr>
          </w:p>
        </w:tc>
        <w:tc>
          <w:tcPr>
            <w:tcW w:w="709" w:type="dxa"/>
          </w:tcPr>
          <w:p w14:paraId="608758D1" w14:textId="77777777" w:rsidR="00DF40DF" w:rsidRDefault="00DF40DF" w:rsidP="00283DAB">
            <w:pPr>
              <w:rPr>
                <w:b/>
                <w:szCs w:val="21"/>
              </w:rPr>
            </w:pPr>
          </w:p>
        </w:tc>
      </w:tr>
      <w:tr w:rsidR="00DF40DF" w14:paraId="742201B9" w14:textId="77777777" w:rsidTr="00283DAB">
        <w:trPr>
          <w:trHeight w:val="510"/>
        </w:trPr>
        <w:tc>
          <w:tcPr>
            <w:tcW w:w="426" w:type="dxa"/>
            <w:vAlign w:val="center"/>
          </w:tcPr>
          <w:p w14:paraId="6B2C55D3" w14:textId="77777777" w:rsidR="00DF40DF" w:rsidRDefault="00DF40DF" w:rsidP="00283DAB">
            <w:pPr>
              <w:jc w:val="center"/>
              <w:rPr>
                <w:b/>
                <w:szCs w:val="21"/>
              </w:rPr>
            </w:pPr>
            <w:r>
              <w:rPr>
                <w:rFonts w:hint="eastAsia"/>
                <w:b/>
                <w:szCs w:val="21"/>
              </w:rPr>
              <w:t>27</w:t>
            </w:r>
          </w:p>
        </w:tc>
        <w:tc>
          <w:tcPr>
            <w:tcW w:w="746" w:type="dxa"/>
            <w:vAlign w:val="center"/>
          </w:tcPr>
          <w:p w14:paraId="1EE56974" w14:textId="77777777" w:rsidR="00DF40DF" w:rsidRPr="009170BA" w:rsidRDefault="00DF40DF" w:rsidP="00283DAB">
            <w:pPr>
              <w:jc w:val="center"/>
              <w:rPr>
                <w:b/>
                <w:szCs w:val="21"/>
              </w:rPr>
            </w:pPr>
            <w:r>
              <w:rPr>
                <w:rFonts w:asciiTheme="minorEastAsia" w:eastAsiaTheme="minorEastAsia" w:hAnsiTheme="minorEastAsia" w:hint="eastAsia"/>
                <w:b/>
                <w:color w:val="000000"/>
                <w:szCs w:val="21"/>
              </w:rPr>
              <w:t>耦合器</w:t>
            </w:r>
          </w:p>
        </w:tc>
        <w:tc>
          <w:tcPr>
            <w:tcW w:w="2940" w:type="dxa"/>
          </w:tcPr>
          <w:p w14:paraId="620B4CE6" w14:textId="77777777" w:rsidR="00DF40DF" w:rsidRDefault="00DF40DF" w:rsidP="00283DAB">
            <w:pPr>
              <w:rPr>
                <w:b/>
                <w:szCs w:val="21"/>
              </w:rPr>
            </w:pPr>
            <w:r>
              <w:rPr>
                <w:rFonts w:hint="eastAsia"/>
                <w:b/>
                <w:szCs w:val="21"/>
              </w:rPr>
              <w:t>27.</w:t>
            </w:r>
            <w:r w:rsidRPr="007D35F7">
              <w:rPr>
                <w:rFonts w:asciiTheme="minorEastAsia" w:eastAsiaTheme="minorEastAsia" w:hAnsiTheme="minorEastAsia" w:cs="宋体" w:hint="eastAsia"/>
                <w:color w:val="000000"/>
                <w:kern w:val="0"/>
                <w:szCs w:val="21"/>
              </w:rPr>
              <w:t xml:space="preserve"> </w:t>
            </w:r>
            <w:r w:rsidRPr="0023675F">
              <w:rPr>
                <w:rFonts w:asciiTheme="minorEastAsia" w:eastAsiaTheme="minorEastAsia" w:hAnsiTheme="minorEastAsia" w:cs="宋体" w:hint="eastAsia"/>
                <w:color w:val="000000"/>
                <w:kern w:val="0"/>
                <w:szCs w:val="21"/>
              </w:rPr>
              <w:t>连接SFP模块的连接</w:t>
            </w:r>
            <w:r w:rsidRPr="009D0B56">
              <w:rPr>
                <w:rFonts w:asciiTheme="minorEastAsia" w:eastAsiaTheme="minorEastAsia" w:hAnsiTheme="minorEastAsia" w:cs="宋体" w:hint="eastAsia"/>
                <w:color w:val="000000"/>
                <w:kern w:val="0"/>
                <w:szCs w:val="21"/>
              </w:rPr>
              <w:t>器</w:t>
            </w:r>
            <w:r w:rsidRPr="009D0B56">
              <w:rPr>
                <w:rFonts w:hint="eastAsia"/>
                <w:szCs w:val="21"/>
              </w:rPr>
              <w:t>，单模双工</w:t>
            </w:r>
          </w:p>
        </w:tc>
        <w:tc>
          <w:tcPr>
            <w:tcW w:w="2835" w:type="dxa"/>
          </w:tcPr>
          <w:p w14:paraId="6691F183" w14:textId="77777777" w:rsidR="00DF40DF" w:rsidRDefault="00DF40DF" w:rsidP="00283DAB">
            <w:pPr>
              <w:rPr>
                <w:b/>
                <w:szCs w:val="21"/>
              </w:rPr>
            </w:pPr>
          </w:p>
        </w:tc>
        <w:tc>
          <w:tcPr>
            <w:tcW w:w="1275" w:type="dxa"/>
          </w:tcPr>
          <w:p w14:paraId="07EB2641" w14:textId="77777777" w:rsidR="00DF40DF" w:rsidRDefault="00DF40DF" w:rsidP="00283DAB">
            <w:pPr>
              <w:rPr>
                <w:b/>
                <w:szCs w:val="21"/>
              </w:rPr>
            </w:pPr>
          </w:p>
        </w:tc>
        <w:tc>
          <w:tcPr>
            <w:tcW w:w="709" w:type="dxa"/>
          </w:tcPr>
          <w:p w14:paraId="63274229" w14:textId="77777777" w:rsidR="00DF40DF" w:rsidRDefault="00DF40DF" w:rsidP="00283DAB">
            <w:pPr>
              <w:rPr>
                <w:b/>
                <w:szCs w:val="21"/>
              </w:rPr>
            </w:pPr>
          </w:p>
        </w:tc>
      </w:tr>
      <w:tr w:rsidR="00DF40DF" w14:paraId="16A12D6A" w14:textId="77777777" w:rsidTr="00283DAB">
        <w:trPr>
          <w:trHeight w:val="510"/>
        </w:trPr>
        <w:tc>
          <w:tcPr>
            <w:tcW w:w="426" w:type="dxa"/>
            <w:vAlign w:val="center"/>
          </w:tcPr>
          <w:p w14:paraId="57A90673" w14:textId="77777777" w:rsidR="00DF40DF" w:rsidRDefault="00DF40DF" w:rsidP="00283DAB">
            <w:pPr>
              <w:jc w:val="center"/>
              <w:rPr>
                <w:b/>
                <w:szCs w:val="21"/>
              </w:rPr>
            </w:pPr>
            <w:r>
              <w:rPr>
                <w:rFonts w:hint="eastAsia"/>
                <w:b/>
                <w:szCs w:val="21"/>
              </w:rPr>
              <w:t>28</w:t>
            </w:r>
          </w:p>
        </w:tc>
        <w:tc>
          <w:tcPr>
            <w:tcW w:w="746" w:type="dxa"/>
            <w:vAlign w:val="center"/>
          </w:tcPr>
          <w:p w14:paraId="0A694784" w14:textId="77777777" w:rsidR="00DF40DF" w:rsidRPr="00DA6037" w:rsidRDefault="00DF40DF" w:rsidP="00283DAB">
            <w:pPr>
              <w:jc w:val="center"/>
              <w:rPr>
                <w:b/>
                <w:szCs w:val="21"/>
              </w:rPr>
            </w:pPr>
            <w:r>
              <w:rPr>
                <w:rFonts w:hint="eastAsia"/>
                <w:b/>
                <w:szCs w:val="21"/>
              </w:rPr>
              <w:t>跳线</w:t>
            </w:r>
          </w:p>
        </w:tc>
        <w:tc>
          <w:tcPr>
            <w:tcW w:w="2940" w:type="dxa"/>
          </w:tcPr>
          <w:p w14:paraId="03E94F59" w14:textId="77777777" w:rsidR="00DF40DF" w:rsidRDefault="00DF40DF" w:rsidP="00283DAB">
            <w:pPr>
              <w:rPr>
                <w:b/>
                <w:szCs w:val="21"/>
              </w:rPr>
            </w:pPr>
            <w:r>
              <w:rPr>
                <w:rFonts w:hint="eastAsia"/>
                <w:b/>
                <w:szCs w:val="21"/>
              </w:rPr>
              <w:t>28.</w:t>
            </w:r>
            <w:r w:rsidRPr="007D35F7">
              <w:rPr>
                <w:rFonts w:asciiTheme="minorEastAsia" w:eastAsiaTheme="minorEastAsia" w:hAnsiTheme="minorEastAsia" w:cs="宋体" w:hint="eastAsia"/>
                <w:color w:val="000000"/>
                <w:kern w:val="0"/>
                <w:szCs w:val="21"/>
              </w:rPr>
              <w:t xml:space="preserve"> </w:t>
            </w:r>
            <w:r>
              <w:rPr>
                <w:rFonts w:asciiTheme="minorEastAsia" w:eastAsiaTheme="minorEastAsia" w:hAnsiTheme="minorEastAsia" w:cs="宋体" w:hint="eastAsia"/>
                <w:color w:val="000000"/>
                <w:kern w:val="0"/>
                <w:szCs w:val="21"/>
              </w:rPr>
              <w:t>类型：</w:t>
            </w:r>
            <w:r w:rsidRPr="002E01CA">
              <w:rPr>
                <w:rFonts w:asciiTheme="minorEastAsia" w:eastAsiaTheme="minorEastAsia" w:hAnsiTheme="minorEastAsia" w:cs="宋体"/>
                <w:color w:val="000000"/>
                <w:kern w:val="0"/>
                <w:szCs w:val="21"/>
              </w:rPr>
              <w:t>LC-LC</w:t>
            </w:r>
            <w:r w:rsidRPr="002E01CA">
              <w:rPr>
                <w:rFonts w:asciiTheme="minorEastAsia" w:eastAsiaTheme="minorEastAsia" w:hAnsiTheme="minorEastAsia" w:cs="宋体" w:hint="eastAsia"/>
                <w:color w:val="000000"/>
                <w:kern w:val="0"/>
                <w:szCs w:val="21"/>
              </w:rPr>
              <w:t>，跳线模式：单模</w:t>
            </w:r>
          </w:p>
        </w:tc>
        <w:tc>
          <w:tcPr>
            <w:tcW w:w="2835" w:type="dxa"/>
          </w:tcPr>
          <w:p w14:paraId="2895CC3F" w14:textId="77777777" w:rsidR="00DF40DF" w:rsidRDefault="00DF40DF" w:rsidP="00283DAB">
            <w:pPr>
              <w:rPr>
                <w:b/>
                <w:szCs w:val="21"/>
              </w:rPr>
            </w:pPr>
          </w:p>
        </w:tc>
        <w:tc>
          <w:tcPr>
            <w:tcW w:w="1275" w:type="dxa"/>
          </w:tcPr>
          <w:p w14:paraId="15C9483C" w14:textId="77777777" w:rsidR="00DF40DF" w:rsidRDefault="00DF40DF" w:rsidP="00283DAB">
            <w:pPr>
              <w:rPr>
                <w:b/>
                <w:szCs w:val="21"/>
              </w:rPr>
            </w:pPr>
          </w:p>
        </w:tc>
        <w:tc>
          <w:tcPr>
            <w:tcW w:w="709" w:type="dxa"/>
          </w:tcPr>
          <w:p w14:paraId="65E4D3E0" w14:textId="77777777" w:rsidR="00DF40DF" w:rsidRDefault="00DF40DF" w:rsidP="00283DAB">
            <w:pPr>
              <w:rPr>
                <w:b/>
                <w:szCs w:val="21"/>
              </w:rPr>
            </w:pPr>
          </w:p>
        </w:tc>
      </w:tr>
      <w:tr w:rsidR="00DF40DF" w14:paraId="437FD801" w14:textId="77777777" w:rsidTr="00283DAB">
        <w:trPr>
          <w:trHeight w:val="510"/>
        </w:trPr>
        <w:tc>
          <w:tcPr>
            <w:tcW w:w="426" w:type="dxa"/>
            <w:vMerge w:val="restart"/>
            <w:vAlign w:val="center"/>
          </w:tcPr>
          <w:p w14:paraId="40580AB5" w14:textId="77777777" w:rsidR="00DF40DF" w:rsidRDefault="00DF40DF" w:rsidP="00283DAB">
            <w:pPr>
              <w:jc w:val="center"/>
              <w:rPr>
                <w:b/>
                <w:szCs w:val="21"/>
              </w:rPr>
            </w:pPr>
            <w:r>
              <w:rPr>
                <w:rFonts w:hint="eastAsia"/>
                <w:b/>
                <w:szCs w:val="21"/>
              </w:rPr>
              <w:t>29</w:t>
            </w:r>
          </w:p>
        </w:tc>
        <w:tc>
          <w:tcPr>
            <w:tcW w:w="746" w:type="dxa"/>
            <w:vMerge w:val="restart"/>
            <w:vAlign w:val="center"/>
          </w:tcPr>
          <w:p w14:paraId="0C9F9B5F" w14:textId="77777777" w:rsidR="00DF40DF" w:rsidRPr="00DA6037" w:rsidRDefault="00DF40DF" w:rsidP="00283DAB">
            <w:pPr>
              <w:jc w:val="center"/>
              <w:rPr>
                <w:b/>
                <w:szCs w:val="21"/>
              </w:rPr>
            </w:pPr>
            <w:r>
              <w:rPr>
                <w:rFonts w:asciiTheme="minorEastAsia" w:eastAsiaTheme="minorEastAsia" w:hAnsiTheme="minorEastAsia" w:hint="eastAsia"/>
                <w:b/>
                <w:color w:val="000000"/>
                <w:szCs w:val="21"/>
              </w:rPr>
              <w:t>盲板</w:t>
            </w:r>
          </w:p>
        </w:tc>
        <w:tc>
          <w:tcPr>
            <w:tcW w:w="2940" w:type="dxa"/>
          </w:tcPr>
          <w:p w14:paraId="62184847" w14:textId="77777777" w:rsidR="00DF40DF" w:rsidRPr="00A01A05" w:rsidRDefault="00DF40DF" w:rsidP="00283DAB">
            <w:pPr>
              <w:rPr>
                <w:rFonts w:asciiTheme="minorEastAsia" w:eastAsiaTheme="minorEastAsia" w:hAnsiTheme="minorEastAsia" w:cs="宋体"/>
                <w:color w:val="000000"/>
                <w:kern w:val="0"/>
                <w:szCs w:val="21"/>
              </w:rPr>
            </w:pPr>
            <w:r>
              <w:rPr>
                <w:rFonts w:hint="eastAsia"/>
                <w:b/>
                <w:szCs w:val="21"/>
              </w:rPr>
              <w:t>29.</w:t>
            </w:r>
            <w:r>
              <w:rPr>
                <w:b/>
                <w:szCs w:val="21"/>
              </w:rPr>
              <w:t>1</w:t>
            </w:r>
            <w:r w:rsidRPr="007D35F7">
              <w:rPr>
                <w:rFonts w:asciiTheme="minorEastAsia" w:eastAsiaTheme="minorEastAsia" w:hAnsiTheme="minorEastAsia" w:cs="宋体" w:hint="eastAsia"/>
                <w:color w:val="000000"/>
                <w:kern w:val="0"/>
                <w:szCs w:val="21"/>
              </w:rPr>
              <w:t xml:space="preserve"> </w:t>
            </w:r>
            <w:r>
              <w:rPr>
                <w:rFonts w:asciiTheme="minorEastAsia" w:eastAsiaTheme="minorEastAsia" w:hAnsiTheme="minorEastAsia" w:cs="宋体" w:hint="eastAsia"/>
                <w:color w:val="000000"/>
                <w:kern w:val="0"/>
                <w:szCs w:val="21"/>
              </w:rPr>
              <w:t>ODF光纤配线架</w:t>
            </w:r>
          </w:p>
        </w:tc>
        <w:tc>
          <w:tcPr>
            <w:tcW w:w="2835" w:type="dxa"/>
          </w:tcPr>
          <w:p w14:paraId="5899B18B" w14:textId="77777777" w:rsidR="00DF40DF" w:rsidRDefault="00DF40DF" w:rsidP="00283DAB">
            <w:pPr>
              <w:rPr>
                <w:b/>
                <w:szCs w:val="21"/>
              </w:rPr>
            </w:pPr>
          </w:p>
        </w:tc>
        <w:tc>
          <w:tcPr>
            <w:tcW w:w="1275" w:type="dxa"/>
          </w:tcPr>
          <w:p w14:paraId="1B3D14F7" w14:textId="77777777" w:rsidR="00DF40DF" w:rsidRDefault="00DF40DF" w:rsidP="00283DAB">
            <w:pPr>
              <w:rPr>
                <w:b/>
                <w:szCs w:val="21"/>
              </w:rPr>
            </w:pPr>
          </w:p>
        </w:tc>
        <w:tc>
          <w:tcPr>
            <w:tcW w:w="709" w:type="dxa"/>
          </w:tcPr>
          <w:p w14:paraId="1159F7B0" w14:textId="77777777" w:rsidR="00DF40DF" w:rsidRDefault="00DF40DF" w:rsidP="00283DAB">
            <w:pPr>
              <w:rPr>
                <w:b/>
                <w:szCs w:val="21"/>
              </w:rPr>
            </w:pPr>
          </w:p>
        </w:tc>
      </w:tr>
      <w:tr w:rsidR="00DF40DF" w14:paraId="0AF54843" w14:textId="77777777" w:rsidTr="00283DAB">
        <w:trPr>
          <w:trHeight w:val="510"/>
        </w:trPr>
        <w:tc>
          <w:tcPr>
            <w:tcW w:w="426" w:type="dxa"/>
            <w:vMerge/>
            <w:vAlign w:val="center"/>
          </w:tcPr>
          <w:p w14:paraId="1A8E79A1" w14:textId="77777777" w:rsidR="00DF40DF" w:rsidRDefault="00DF40DF" w:rsidP="00283DAB">
            <w:pPr>
              <w:jc w:val="center"/>
              <w:rPr>
                <w:b/>
                <w:szCs w:val="21"/>
              </w:rPr>
            </w:pPr>
          </w:p>
        </w:tc>
        <w:tc>
          <w:tcPr>
            <w:tcW w:w="746" w:type="dxa"/>
            <w:vMerge/>
            <w:vAlign w:val="center"/>
          </w:tcPr>
          <w:p w14:paraId="66DCD21A" w14:textId="77777777" w:rsidR="00DF40DF" w:rsidRPr="00DA6037" w:rsidRDefault="00DF40DF" w:rsidP="00283DAB">
            <w:pPr>
              <w:jc w:val="center"/>
              <w:rPr>
                <w:rFonts w:asciiTheme="minorEastAsia" w:eastAsiaTheme="minorEastAsia" w:hAnsiTheme="minorEastAsia"/>
                <w:b/>
                <w:color w:val="000000"/>
                <w:szCs w:val="21"/>
              </w:rPr>
            </w:pPr>
          </w:p>
        </w:tc>
        <w:tc>
          <w:tcPr>
            <w:tcW w:w="2940" w:type="dxa"/>
          </w:tcPr>
          <w:p w14:paraId="40752DA0" w14:textId="77777777" w:rsidR="00DF40DF" w:rsidRPr="00A01A05" w:rsidRDefault="00DF40DF" w:rsidP="00283DAB">
            <w:pPr>
              <w:rPr>
                <w:rFonts w:asciiTheme="minorEastAsia" w:eastAsiaTheme="minorEastAsia" w:hAnsiTheme="minorEastAsia" w:cs="宋体"/>
                <w:color w:val="000000"/>
                <w:kern w:val="0"/>
                <w:szCs w:val="21"/>
              </w:rPr>
            </w:pPr>
            <w:r>
              <w:rPr>
                <w:rFonts w:hint="eastAsia"/>
                <w:b/>
                <w:szCs w:val="21"/>
              </w:rPr>
              <w:t>29.2</w:t>
            </w:r>
            <w:r w:rsidRPr="00810AFC">
              <w:rPr>
                <w:rFonts w:asciiTheme="minorEastAsia" w:eastAsiaTheme="minorEastAsia" w:hAnsiTheme="minorEastAsia" w:cs="宋体" w:hint="eastAsia"/>
                <w:color w:val="000000"/>
                <w:kern w:val="0"/>
                <w:szCs w:val="21"/>
              </w:rPr>
              <w:t>能够-40℃~60℃环境下稳定工作</w:t>
            </w:r>
          </w:p>
        </w:tc>
        <w:tc>
          <w:tcPr>
            <w:tcW w:w="2835" w:type="dxa"/>
          </w:tcPr>
          <w:p w14:paraId="6A642877" w14:textId="77777777" w:rsidR="00DF40DF" w:rsidRDefault="00DF40DF" w:rsidP="00283DAB">
            <w:pPr>
              <w:rPr>
                <w:b/>
                <w:szCs w:val="21"/>
              </w:rPr>
            </w:pPr>
          </w:p>
        </w:tc>
        <w:tc>
          <w:tcPr>
            <w:tcW w:w="1275" w:type="dxa"/>
          </w:tcPr>
          <w:p w14:paraId="1F71592A" w14:textId="77777777" w:rsidR="00DF40DF" w:rsidRDefault="00DF40DF" w:rsidP="00283DAB">
            <w:pPr>
              <w:rPr>
                <w:b/>
                <w:szCs w:val="21"/>
              </w:rPr>
            </w:pPr>
          </w:p>
        </w:tc>
        <w:tc>
          <w:tcPr>
            <w:tcW w:w="709" w:type="dxa"/>
          </w:tcPr>
          <w:p w14:paraId="5A76645E" w14:textId="77777777" w:rsidR="00DF40DF" w:rsidRDefault="00DF40DF" w:rsidP="00283DAB">
            <w:pPr>
              <w:rPr>
                <w:b/>
                <w:szCs w:val="21"/>
              </w:rPr>
            </w:pPr>
          </w:p>
        </w:tc>
      </w:tr>
      <w:tr w:rsidR="00DF40DF" w14:paraId="374BE363" w14:textId="77777777" w:rsidTr="00283DAB">
        <w:trPr>
          <w:trHeight w:val="510"/>
        </w:trPr>
        <w:tc>
          <w:tcPr>
            <w:tcW w:w="426" w:type="dxa"/>
            <w:vMerge/>
            <w:vAlign w:val="center"/>
          </w:tcPr>
          <w:p w14:paraId="7EE1EB35" w14:textId="77777777" w:rsidR="00DF40DF" w:rsidRDefault="00DF40DF" w:rsidP="00283DAB">
            <w:pPr>
              <w:jc w:val="center"/>
              <w:rPr>
                <w:b/>
                <w:szCs w:val="21"/>
              </w:rPr>
            </w:pPr>
          </w:p>
        </w:tc>
        <w:tc>
          <w:tcPr>
            <w:tcW w:w="746" w:type="dxa"/>
            <w:vMerge/>
            <w:vAlign w:val="center"/>
          </w:tcPr>
          <w:p w14:paraId="3C094B49" w14:textId="77777777" w:rsidR="00DF40DF" w:rsidRPr="00DA6037" w:rsidRDefault="00DF40DF" w:rsidP="00283DAB">
            <w:pPr>
              <w:jc w:val="center"/>
              <w:rPr>
                <w:rFonts w:asciiTheme="minorEastAsia" w:eastAsiaTheme="minorEastAsia" w:hAnsiTheme="minorEastAsia"/>
                <w:b/>
                <w:color w:val="000000"/>
                <w:szCs w:val="21"/>
                <w:highlight w:val="yellow"/>
              </w:rPr>
            </w:pPr>
          </w:p>
        </w:tc>
        <w:tc>
          <w:tcPr>
            <w:tcW w:w="2940" w:type="dxa"/>
          </w:tcPr>
          <w:p w14:paraId="4B9A1340" w14:textId="77777777" w:rsidR="00DF40DF" w:rsidRDefault="00DF40DF" w:rsidP="00283DAB">
            <w:pPr>
              <w:rPr>
                <w:b/>
                <w:szCs w:val="21"/>
              </w:rPr>
            </w:pPr>
            <w:r>
              <w:rPr>
                <w:rFonts w:hint="eastAsia"/>
                <w:b/>
                <w:szCs w:val="21"/>
              </w:rPr>
              <w:t>29.3</w:t>
            </w:r>
            <w:r>
              <w:rPr>
                <w:rFonts w:asciiTheme="minorEastAsia" w:eastAsiaTheme="minorEastAsia" w:hAnsiTheme="minorEastAsia" w:cs="宋体" w:hint="eastAsia"/>
                <w:color w:val="000000"/>
                <w:kern w:val="0"/>
                <w:szCs w:val="21"/>
              </w:rPr>
              <w:t>支持多种安装方式</w:t>
            </w:r>
          </w:p>
        </w:tc>
        <w:tc>
          <w:tcPr>
            <w:tcW w:w="2835" w:type="dxa"/>
          </w:tcPr>
          <w:p w14:paraId="70E14F05" w14:textId="77777777" w:rsidR="00DF40DF" w:rsidRDefault="00DF40DF" w:rsidP="00283DAB">
            <w:pPr>
              <w:rPr>
                <w:b/>
                <w:szCs w:val="21"/>
              </w:rPr>
            </w:pPr>
          </w:p>
        </w:tc>
        <w:tc>
          <w:tcPr>
            <w:tcW w:w="1275" w:type="dxa"/>
          </w:tcPr>
          <w:p w14:paraId="0EA16BAE" w14:textId="77777777" w:rsidR="00DF40DF" w:rsidRDefault="00DF40DF" w:rsidP="00283DAB">
            <w:pPr>
              <w:rPr>
                <w:b/>
                <w:szCs w:val="21"/>
              </w:rPr>
            </w:pPr>
          </w:p>
        </w:tc>
        <w:tc>
          <w:tcPr>
            <w:tcW w:w="709" w:type="dxa"/>
          </w:tcPr>
          <w:p w14:paraId="61ACA53C" w14:textId="77777777" w:rsidR="00DF40DF" w:rsidRDefault="00DF40DF" w:rsidP="00283DAB">
            <w:pPr>
              <w:rPr>
                <w:b/>
                <w:szCs w:val="21"/>
              </w:rPr>
            </w:pPr>
          </w:p>
        </w:tc>
      </w:tr>
      <w:tr w:rsidR="00DF40DF" w14:paraId="6CAFC40F" w14:textId="77777777" w:rsidTr="00283DAB">
        <w:trPr>
          <w:trHeight w:val="510"/>
        </w:trPr>
        <w:tc>
          <w:tcPr>
            <w:tcW w:w="426" w:type="dxa"/>
            <w:vAlign w:val="center"/>
          </w:tcPr>
          <w:p w14:paraId="755F18B7" w14:textId="77777777" w:rsidR="00DF40DF" w:rsidRDefault="00DF40DF" w:rsidP="00283DAB">
            <w:pPr>
              <w:jc w:val="center"/>
              <w:rPr>
                <w:b/>
                <w:szCs w:val="21"/>
              </w:rPr>
            </w:pPr>
            <w:r>
              <w:rPr>
                <w:rFonts w:hint="eastAsia"/>
                <w:b/>
                <w:szCs w:val="21"/>
              </w:rPr>
              <w:t>30</w:t>
            </w:r>
          </w:p>
        </w:tc>
        <w:tc>
          <w:tcPr>
            <w:tcW w:w="746" w:type="dxa"/>
            <w:vAlign w:val="center"/>
          </w:tcPr>
          <w:p w14:paraId="5C4416D2" w14:textId="77777777" w:rsidR="00DF40DF" w:rsidRPr="00DA6037" w:rsidRDefault="00DF40DF" w:rsidP="00283DAB">
            <w:pPr>
              <w:jc w:val="center"/>
              <w:rPr>
                <w:b/>
                <w:szCs w:val="21"/>
              </w:rPr>
            </w:pPr>
            <w:r w:rsidRPr="00DA6037">
              <w:rPr>
                <w:rFonts w:asciiTheme="minorEastAsia" w:eastAsiaTheme="minorEastAsia" w:hAnsiTheme="minorEastAsia" w:hint="eastAsia"/>
                <w:b/>
                <w:color w:val="000000"/>
                <w:szCs w:val="21"/>
              </w:rPr>
              <w:t>辅材</w:t>
            </w:r>
          </w:p>
        </w:tc>
        <w:tc>
          <w:tcPr>
            <w:tcW w:w="2940" w:type="dxa"/>
          </w:tcPr>
          <w:p w14:paraId="3B2C5752" w14:textId="77777777" w:rsidR="00DF40DF" w:rsidRDefault="00DF40DF" w:rsidP="00283DAB">
            <w:pPr>
              <w:rPr>
                <w:b/>
                <w:szCs w:val="21"/>
              </w:rPr>
            </w:pPr>
            <w:r>
              <w:rPr>
                <w:rFonts w:hint="eastAsia"/>
                <w:b/>
                <w:szCs w:val="21"/>
              </w:rPr>
              <w:t>32.</w:t>
            </w:r>
            <w:r w:rsidRPr="007D35F7">
              <w:rPr>
                <w:rFonts w:asciiTheme="minorEastAsia" w:eastAsiaTheme="minorEastAsia" w:hAnsiTheme="minorEastAsia" w:cs="宋体" w:hint="eastAsia"/>
                <w:color w:val="000000"/>
                <w:kern w:val="0"/>
                <w:szCs w:val="21"/>
              </w:rPr>
              <w:t xml:space="preserve"> </w:t>
            </w:r>
            <w:r>
              <w:rPr>
                <w:rFonts w:asciiTheme="minorEastAsia" w:eastAsiaTheme="minorEastAsia" w:hAnsiTheme="minorEastAsia" w:cs="宋体" w:hint="eastAsia"/>
                <w:color w:val="000000"/>
                <w:kern w:val="0"/>
                <w:szCs w:val="21"/>
              </w:rPr>
              <w:t>电源线、安装槽、连接头、配套工具</w:t>
            </w:r>
          </w:p>
        </w:tc>
        <w:tc>
          <w:tcPr>
            <w:tcW w:w="2835" w:type="dxa"/>
          </w:tcPr>
          <w:p w14:paraId="2F1EC73F" w14:textId="77777777" w:rsidR="00DF40DF" w:rsidRDefault="00DF40DF" w:rsidP="00283DAB">
            <w:pPr>
              <w:rPr>
                <w:b/>
                <w:szCs w:val="21"/>
              </w:rPr>
            </w:pPr>
          </w:p>
        </w:tc>
        <w:tc>
          <w:tcPr>
            <w:tcW w:w="1275" w:type="dxa"/>
          </w:tcPr>
          <w:p w14:paraId="4ACE894A" w14:textId="77777777" w:rsidR="00DF40DF" w:rsidRDefault="00DF40DF" w:rsidP="00283DAB">
            <w:pPr>
              <w:rPr>
                <w:b/>
                <w:szCs w:val="21"/>
              </w:rPr>
            </w:pPr>
          </w:p>
        </w:tc>
        <w:tc>
          <w:tcPr>
            <w:tcW w:w="709" w:type="dxa"/>
          </w:tcPr>
          <w:p w14:paraId="7075A7B5" w14:textId="77777777" w:rsidR="00DF40DF" w:rsidRDefault="00DF40DF" w:rsidP="00283DAB">
            <w:pPr>
              <w:rPr>
                <w:b/>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Pr="009D5001"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1A3931F0"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E52B02" w14:paraId="27299A3B" w14:textId="77777777" w:rsidTr="00283DAB">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090BA331" w14:textId="77777777" w:rsidR="00E52B02" w:rsidRDefault="00E52B02" w:rsidP="00283DAB">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1E804B7F" w14:textId="77777777" w:rsidR="00E52B02" w:rsidRDefault="00E52B02" w:rsidP="00283DAB">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3ADCFF8F" w14:textId="77777777" w:rsidR="00E52B02" w:rsidRDefault="00E52B02" w:rsidP="00283DAB">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4B44E22C" w14:textId="77777777" w:rsidR="00E52B02" w:rsidRDefault="00E52B02" w:rsidP="00283DAB">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2CA587EE" w14:textId="77777777" w:rsidR="00E52B02" w:rsidRDefault="00E52B02" w:rsidP="00283DAB">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655C760C" w14:textId="77777777" w:rsidR="00E52B02" w:rsidRDefault="00E52B02" w:rsidP="00283DAB">
            <w:pPr>
              <w:jc w:val="center"/>
              <w:rPr>
                <w:b/>
              </w:rPr>
            </w:pPr>
            <w:r>
              <w:rPr>
                <w:rFonts w:hint="eastAsia"/>
                <w:b/>
              </w:rPr>
              <w:t>说明</w:t>
            </w:r>
          </w:p>
        </w:tc>
      </w:tr>
      <w:tr w:rsidR="00E52B02" w14:paraId="126DED02" w14:textId="77777777" w:rsidTr="00283DAB">
        <w:trPr>
          <w:trHeight w:val="280"/>
        </w:trPr>
        <w:tc>
          <w:tcPr>
            <w:tcW w:w="4253" w:type="dxa"/>
            <w:gridSpan w:val="3"/>
          </w:tcPr>
          <w:p w14:paraId="020E842E" w14:textId="77777777" w:rsidR="00E52B02" w:rsidRDefault="00E52B02" w:rsidP="00283DAB">
            <w:pPr>
              <w:rPr>
                <w:b/>
              </w:rPr>
            </w:pPr>
            <w:r>
              <w:rPr>
                <w:rFonts w:hint="eastAsia"/>
                <w:b/>
              </w:rPr>
              <w:t>（一）免费保修期内售后服务要求</w:t>
            </w:r>
          </w:p>
        </w:tc>
        <w:tc>
          <w:tcPr>
            <w:tcW w:w="2694" w:type="dxa"/>
          </w:tcPr>
          <w:p w14:paraId="01F19BC7" w14:textId="77777777" w:rsidR="00E52B02" w:rsidRDefault="00E52B02" w:rsidP="00283DAB">
            <w:pPr>
              <w:rPr>
                <w:b/>
              </w:rPr>
            </w:pPr>
          </w:p>
        </w:tc>
        <w:tc>
          <w:tcPr>
            <w:tcW w:w="1275" w:type="dxa"/>
          </w:tcPr>
          <w:p w14:paraId="2CF1C437" w14:textId="77777777" w:rsidR="00E52B02" w:rsidRDefault="00E52B02" w:rsidP="00283DAB">
            <w:pPr>
              <w:rPr>
                <w:b/>
              </w:rPr>
            </w:pPr>
          </w:p>
        </w:tc>
        <w:tc>
          <w:tcPr>
            <w:tcW w:w="709" w:type="dxa"/>
          </w:tcPr>
          <w:p w14:paraId="52012ED1" w14:textId="77777777" w:rsidR="00E52B02" w:rsidRDefault="00E52B02" w:rsidP="00283DAB">
            <w:pPr>
              <w:rPr>
                <w:b/>
              </w:rPr>
            </w:pPr>
          </w:p>
        </w:tc>
      </w:tr>
      <w:tr w:rsidR="00E52B02" w14:paraId="06CE80F4" w14:textId="77777777" w:rsidTr="00283DAB">
        <w:trPr>
          <w:trHeight w:val="150"/>
        </w:trPr>
        <w:tc>
          <w:tcPr>
            <w:tcW w:w="568" w:type="dxa"/>
            <w:vAlign w:val="center"/>
          </w:tcPr>
          <w:p w14:paraId="1E2A1A7A" w14:textId="77777777" w:rsidR="00E52B02" w:rsidRDefault="00E52B02" w:rsidP="00283DAB">
            <w:pPr>
              <w:jc w:val="center"/>
              <w:rPr>
                <w:b/>
              </w:rPr>
            </w:pPr>
            <w:r>
              <w:rPr>
                <w:rFonts w:hint="eastAsia"/>
                <w:b/>
              </w:rPr>
              <w:t>1</w:t>
            </w:r>
          </w:p>
        </w:tc>
        <w:tc>
          <w:tcPr>
            <w:tcW w:w="850" w:type="dxa"/>
            <w:vAlign w:val="center"/>
          </w:tcPr>
          <w:p w14:paraId="50468F5D" w14:textId="77777777" w:rsidR="00E52B02" w:rsidRPr="003B7D88" w:rsidRDefault="00E52B02" w:rsidP="00283DAB">
            <w:r w:rsidRPr="003B7D88">
              <w:rPr>
                <w:rFonts w:hint="eastAsia"/>
              </w:rPr>
              <w:t>免费保修期</w:t>
            </w:r>
          </w:p>
        </w:tc>
        <w:tc>
          <w:tcPr>
            <w:tcW w:w="2835" w:type="dxa"/>
          </w:tcPr>
          <w:p w14:paraId="3DF6C2D8" w14:textId="77777777" w:rsidR="00E52B02" w:rsidRPr="005D3AD6" w:rsidRDefault="00E52B02" w:rsidP="00283DAB">
            <w:pPr>
              <w:rPr>
                <w:b/>
              </w:rPr>
            </w:pPr>
            <w:r w:rsidRPr="005D3AD6">
              <w:rPr>
                <w:rFonts w:hint="eastAsia"/>
                <w:bCs/>
                <w:szCs w:val="21"/>
              </w:rPr>
              <w:t>货物免费保修期</w:t>
            </w:r>
            <w:r w:rsidRPr="005D3AD6">
              <w:rPr>
                <w:rFonts w:hint="eastAsia"/>
                <w:bCs/>
                <w:szCs w:val="21"/>
                <w:u w:val="single"/>
              </w:rPr>
              <w:t xml:space="preserve">  </w:t>
            </w:r>
            <w:r w:rsidRPr="005D3AD6">
              <w:rPr>
                <w:bCs/>
                <w:szCs w:val="21"/>
                <w:u w:val="single"/>
              </w:rPr>
              <w:t>3</w:t>
            </w:r>
            <w:r w:rsidRPr="005D3AD6">
              <w:rPr>
                <w:rFonts w:hint="eastAsia"/>
                <w:bCs/>
                <w:szCs w:val="21"/>
                <w:u w:val="single"/>
              </w:rPr>
              <w:t xml:space="preserve"> </w:t>
            </w:r>
            <w:r w:rsidRPr="005D3AD6">
              <w:rPr>
                <w:rFonts w:hint="eastAsia"/>
                <w:bCs/>
                <w:szCs w:val="21"/>
              </w:rPr>
              <w:t>年，时间自最终验收合格并交付使用之日起计算。</w:t>
            </w:r>
          </w:p>
        </w:tc>
        <w:tc>
          <w:tcPr>
            <w:tcW w:w="2694" w:type="dxa"/>
          </w:tcPr>
          <w:p w14:paraId="3E9DAD10" w14:textId="77777777" w:rsidR="00E52B02" w:rsidRPr="005D3AD6" w:rsidRDefault="00E52B02" w:rsidP="00283DAB">
            <w:pPr>
              <w:rPr>
                <w:bCs/>
                <w:szCs w:val="21"/>
              </w:rPr>
            </w:pPr>
          </w:p>
        </w:tc>
        <w:tc>
          <w:tcPr>
            <w:tcW w:w="1275" w:type="dxa"/>
          </w:tcPr>
          <w:p w14:paraId="42051B6D" w14:textId="77777777" w:rsidR="00E52B02" w:rsidRPr="005D3AD6" w:rsidRDefault="00E52B02" w:rsidP="00283DAB">
            <w:pPr>
              <w:rPr>
                <w:bCs/>
                <w:szCs w:val="21"/>
              </w:rPr>
            </w:pPr>
          </w:p>
        </w:tc>
        <w:tc>
          <w:tcPr>
            <w:tcW w:w="709" w:type="dxa"/>
          </w:tcPr>
          <w:p w14:paraId="58F9EB8E" w14:textId="77777777" w:rsidR="00E52B02" w:rsidRPr="005D3AD6" w:rsidRDefault="00E52B02" w:rsidP="00283DAB">
            <w:pPr>
              <w:rPr>
                <w:bCs/>
                <w:szCs w:val="21"/>
              </w:rPr>
            </w:pPr>
          </w:p>
        </w:tc>
      </w:tr>
      <w:tr w:rsidR="00E52B02" w14:paraId="5B72F3AE" w14:textId="77777777" w:rsidTr="00283DAB">
        <w:trPr>
          <w:trHeight w:val="320"/>
        </w:trPr>
        <w:tc>
          <w:tcPr>
            <w:tcW w:w="568" w:type="dxa"/>
            <w:vAlign w:val="center"/>
          </w:tcPr>
          <w:p w14:paraId="3B35C65D" w14:textId="77777777" w:rsidR="00E52B02" w:rsidRDefault="00E52B02" w:rsidP="00283DAB">
            <w:pPr>
              <w:jc w:val="center"/>
              <w:rPr>
                <w:b/>
              </w:rPr>
            </w:pPr>
            <w:r>
              <w:rPr>
                <w:rFonts w:hint="eastAsia"/>
                <w:b/>
              </w:rPr>
              <w:t>2</w:t>
            </w:r>
          </w:p>
        </w:tc>
        <w:tc>
          <w:tcPr>
            <w:tcW w:w="850" w:type="dxa"/>
          </w:tcPr>
          <w:p w14:paraId="1907C0B1" w14:textId="77777777" w:rsidR="00E52B02" w:rsidRPr="003B7D88" w:rsidRDefault="00E52B02" w:rsidP="00283DAB">
            <w:r w:rsidRPr="003B7D88">
              <w:rPr>
                <w:rFonts w:hint="eastAsia"/>
              </w:rPr>
              <w:t>维修响应及故障解决时间</w:t>
            </w:r>
          </w:p>
        </w:tc>
        <w:tc>
          <w:tcPr>
            <w:tcW w:w="2835" w:type="dxa"/>
          </w:tcPr>
          <w:p w14:paraId="59781726" w14:textId="77777777" w:rsidR="00E52B02" w:rsidRPr="005D3AD6" w:rsidRDefault="00E52B02" w:rsidP="00283DAB">
            <w:pPr>
              <w:rPr>
                <w:b/>
              </w:rPr>
            </w:pPr>
            <w:r w:rsidRPr="005D3AD6">
              <w:rPr>
                <w:rFonts w:hint="eastAsia"/>
                <w:bCs/>
                <w:szCs w:val="21"/>
              </w:rPr>
              <w:t>在保修期内，一旦发生质量问题，投标人保证在接到通知</w:t>
            </w:r>
            <w:r w:rsidRPr="005D3AD6">
              <w:rPr>
                <w:rFonts w:hint="eastAsia"/>
                <w:bCs/>
                <w:szCs w:val="21"/>
              </w:rPr>
              <w:t>24</w:t>
            </w:r>
            <w:r w:rsidRPr="005D3AD6">
              <w:rPr>
                <w:rFonts w:hint="eastAsia"/>
                <w:bCs/>
                <w:szCs w:val="21"/>
              </w:rPr>
              <w:t>小时内赶到现场进行修理或更换。</w:t>
            </w:r>
          </w:p>
        </w:tc>
        <w:tc>
          <w:tcPr>
            <w:tcW w:w="2694" w:type="dxa"/>
          </w:tcPr>
          <w:p w14:paraId="6F1CE644" w14:textId="77777777" w:rsidR="00E52B02" w:rsidRPr="005D3AD6" w:rsidRDefault="00E52B02" w:rsidP="00283DAB">
            <w:pPr>
              <w:rPr>
                <w:bCs/>
                <w:szCs w:val="21"/>
              </w:rPr>
            </w:pPr>
          </w:p>
        </w:tc>
        <w:tc>
          <w:tcPr>
            <w:tcW w:w="1275" w:type="dxa"/>
          </w:tcPr>
          <w:p w14:paraId="42BABA43" w14:textId="77777777" w:rsidR="00E52B02" w:rsidRPr="005D3AD6" w:rsidRDefault="00E52B02" w:rsidP="00283DAB">
            <w:pPr>
              <w:rPr>
                <w:bCs/>
                <w:szCs w:val="21"/>
              </w:rPr>
            </w:pPr>
          </w:p>
        </w:tc>
        <w:tc>
          <w:tcPr>
            <w:tcW w:w="709" w:type="dxa"/>
          </w:tcPr>
          <w:p w14:paraId="1088640D" w14:textId="77777777" w:rsidR="00E52B02" w:rsidRPr="005D3AD6" w:rsidRDefault="00E52B02" w:rsidP="00283DAB">
            <w:pPr>
              <w:rPr>
                <w:bCs/>
                <w:szCs w:val="21"/>
              </w:rPr>
            </w:pPr>
          </w:p>
        </w:tc>
      </w:tr>
      <w:tr w:rsidR="00E52B02" w14:paraId="17C38C27" w14:textId="77777777" w:rsidTr="00283DAB">
        <w:trPr>
          <w:trHeight w:val="320"/>
        </w:trPr>
        <w:tc>
          <w:tcPr>
            <w:tcW w:w="568" w:type="dxa"/>
            <w:vAlign w:val="center"/>
          </w:tcPr>
          <w:p w14:paraId="63FB3373" w14:textId="77777777" w:rsidR="00E52B02" w:rsidRDefault="00E52B02" w:rsidP="00283DAB">
            <w:pPr>
              <w:jc w:val="center"/>
              <w:rPr>
                <w:b/>
              </w:rPr>
            </w:pPr>
            <w:r>
              <w:rPr>
                <w:rFonts w:hint="eastAsia"/>
                <w:b/>
              </w:rPr>
              <w:t>3</w:t>
            </w:r>
          </w:p>
        </w:tc>
        <w:tc>
          <w:tcPr>
            <w:tcW w:w="850" w:type="dxa"/>
          </w:tcPr>
          <w:p w14:paraId="36F1A96E" w14:textId="77777777" w:rsidR="00E52B02" w:rsidRPr="003B7D88" w:rsidRDefault="00E52B02" w:rsidP="00283DAB">
            <w:r>
              <w:rPr>
                <w:rFonts w:hint="eastAsia"/>
              </w:rPr>
              <w:t>发生</w:t>
            </w:r>
            <w:r>
              <w:t>质量问题</w:t>
            </w:r>
            <w:r>
              <w:rPr>
                <w:rFonts w:hint="eastAsia"/>
              </w:rPr>
              <w:t>的</w:t>
            </w:r>
            <w:r>
              <w:t>处理方式</w:t>
            </w:r>
          </w:p>
        </w:tc>
        <w:tc>
          <w:tcPr>
            <w:tcW w:w="2835" w:type="dxa"/>
          </w:tcPr>
          <w:p w14:paraId="6FFDB4F4" w14:textId="77777777" w:rsidR="00E52B02" w:rsidRPr="005D3AD6" w:rsidRDefault="00E52B02" w:rsidP="00283DAB">
            <w:pPr>
              <w:rPr>
                <w:bCs/>
                <w:szCs w:val="21"/>
              </w:rPr>
            </w:pPr>
            <w:r w:rsidRPr="005D3AD6">
              <w:rPr>
                <w:rFonts w:hint="eastAsia"/>
                <w:bCs/>
                <w:szCs w:val="21"/>
              </w:rPr>
              <w:t>免费</w:t>
            </w:r>
            <w:r w:rsidRPr="005D3AD6">
              <w:rPr>
                <w:bCs/>
                <w:szCs w:val="21"/>
              </w:rPr>
              <w:t>保修</w:t>
            </w:r>
            <w:r w:rsidRPr="005D3AD6">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7313E63B" w14:textId="77777777" w:rsidR="00E52B02" w:rsidRPr="005D3AD6" w:rsidRDefault="00E52B02" w:rsidP="00283DAB">
            <w:pPr>
              <w:rPr>
                <w:bCs/>
                <w:szCs w:val="21"/>
              </w:rPr>
            </w:pPr>
          </w:p>
        </w:tc>
        <w:tc>
          <w:tcPr>
            <w:tcW w:w="1275" w:type="dxa"/>
          </w:tcPr>
          <w:p w14:paraId="5D744D5C" w14:textId="77777777" w:rsidR="00E52B02" w:rsidRPr="005D3AD6" w:rsidRDefault="00E52B02" w:rsidP="00283DAB">
            <w:pPr>
              <w:rPr>
                <w:bCs/>
                <w:szCs w:val="21"/>
              </w:rPr>
            </w:pPr>
          </w:p>
        </w:tc>
        <w:tc>
          <w:tcPr>
            <w:tcW w:w="709" w:type="dxa"/>
          </w:tcPr>
          <w:p w14:paraId="51C899DD" w14:textId="77777777" w:rsidR="00E52B02" w:rsidRPr="005D3AD6" w:rsidRDefault="00E52B02" w:rsidP="00283DAB">
            <w:pPr>
              <w:rPr>
                <w:bCs/>
                <w:szCs w:val="21"/>
              </w:rPr>
            </w:pPr>
          </w:p>
        </w:tc>
      </w:tr>
      <w:tr w:rsidR="00E52B02" w14:paraId="05BBD909" w14:textId="77777777" w:rsidTr="00283DAB">
        <w:trPr>
          <w:trHeight w:val="523"/>
        </w:trPr>
        <w:tc>
          <w:tcPr>
            <w:tcW w:w="568" w:type="dxa"/>
            <w:vAlign w:val="center"/>
          </w:tcPr>
          <w:p w14:paraId="43E477FA" w14:textId="77777777" w:rsidR="00E52B02" w:rsidRDefault="00E52B02" w:rsidP="00283DAB">
            <w:pPr>
              <w:jc w:val="center"/>
              <w:rPr>
                <w:b/>
              </w:rPr>
            </w:pPr>
            <w:r>
              <w:rPr>
                <w:rFonts w:hint="eastAsia"/>
                <w:b/>
              </w:rPr>
              <w:t>4</w:t>
            </w:r>
          </w:p>
        </w:tc>
        <w:tc>
          <w:tcPr>
            <w:tcW w:w="850" w:type="dxa"/>
            <w:vAlign w:val="center"/>
          </w:tcPr>
          <w:p w14:paraId="2EDB9A6C" w14:textId="77777777" w:rsidR="00E52B02" w:rsidRDefault="00E52B02" w:rsidP="00283DAB">
            <w:pPr>
              <w:rPr>
                <w:b/>
              </w:rPr>
            </w:pPr>
            <w:r w:rsidRPr="005F45EF">
              <w:rPr>
                <w:rFonts w:hint="eastAsia"/>
              </w:rPr>
              <w:t>其他</w:t>
            </w:r>
          </w:p>
        </w:tc>
        <w:tc>
          <w:tcPr>
            <w:tcW w:w="2835" w:type="dxa"/>
            <w:vAlign w:val="center"/>
          </w:tcPr>
          <w:p w14:paraId="39BFEA97" w14:textId="77777777" w:rsidR="00E52B02" w:rsidRPr="005D3AD6" w:rsidRDefault="00E52B02" w:rsidP="00283DAB">
            <w:pPr>
              <w:rPr>
                <w:b/>
              </w:rPr>
            </w:pPr>
            <w:r w:rsidRPr="005D3AD6">
              <w:rPr>
                <w:rFonts w:hint="eastAsia"/>
                <w:bCs/>
                <w:szCs w:val="21"/>
              </w:rPr>
              <w:t>投标人应按其投标文件中的承诺，进行其他售后服务工作。</w:t>
            </w:r>
          </w:p>
        </w:tc>
        <w:tc>
          <w:tcPr>
            <w:tcW w:w="2694" w:type="dxa"/>
          </w:tcPr>
          <w:p w14:paraId="12977607" w14:textId="77777777" w:rsidR="00E52B02" w:rsidRPr="005D3AD6" w:rsidRDefault="00E52B02" w:rsidP="00283DAB">
            <w:pPr>
              <w:rPr>
                <w:bCs/>
                <w:szCs w:val="21"/>
              </w:rPr>
            </w:pPr>
          </w:p>
        </w:tc>
        <w:tc>
          <w:tcPr>
            <w:tcW w:w="1275" w:type="dxa"/>
          </w:tcPr>
          <w:p w14:paraId="5797B5D8" w14:textId="77777777" w:rsidR="00E52B02" w:rsidRPr="005D3AD6" w:rsidRDefault="00E52B02" w:rsidP="00283DAB">
            <w:pPr>
              <w:rPr>
                <w:bCs/>
                <w:szCs w:val="21"/>
              </w:rPr>
            </w:pPr>
          </w:p>
        </w:tc>
        <w:tc>
          <w:tcPr>
            <w:tcW w:w="709" w:type="dxa"/>
          </w:tcPr>
          <w:p w14:paraId="72280E5C" w14:textId="77777777" w:rsidR="00E52B02" w:rsidRPr="005D3AD6" w:rsidRDefault="00E52B02" w:rsidP="00283DAB">
            <w:pPr>
              <w:rPr>
                <w:bCs/>
                <w:szCs w:val="21"/>
              </w:rPr>
            </w:pPr>
          </w:p>
        </w:tc>
      </w:tr>
      <w:tr w:rsidR="00E52B02" w14:paraId="66BD53BB" w14:textId="77777777" w:rsidTr="00283DAB">
        <w:trPr>
          <w:trHeight w:val="350"/>
        </w:trPr>
        <w:tc>
          <w:tcPr>
            <w:tcW w:w="4253" w:type="dxa"/>
            <w:gridSpan w:val="3"/>
          </w:tcPr>
          <w:p w14:paraId="1281DA41" w14:textId="77777777" w:rsidR="00E52B02" w:rsidRPr="005D3AD6" w:rsidRDefault="00E52B02" w:rsidP="00283DAB">
            <w:pPr>
              <w:rPr>
                <w:b/>
              </w:rPr>
            </w:pPr>
            <w:r>
              <w:rPr>
                <w:rFonts w:hint="eastAsia"/>
                <w:b/>
              </w:rPr>
              <w:t>（二</w:t>
            </w:r>
            <w:r w:rsidRPr="005D3AD6">
              <w:rPr>
                <w:rFonts w:hint="eastAsia"/>
                <w:b/>
              </w:rPr>
              <w:t>）其他商务要求</w:t>
            </w:r>
          </w:p>
        </w:tc>
        <w:tc>
          <w:tcPr>
            <w:tcW w:w="2694" w:type="dxa"/>
          </w:tcPr>
          <w:p w14:paraId="1A9EBAFE" w14:textId="77777777" w:rsidR="00E52B02" w:rsidRDefault="00E52B02" w:rsidP="00283DAB">
            <w:pPr>
              <w:rPr>
                <w:b/>
              </w:rPr>
            </w:pPr>
          </w:p>
        </w:tc>
        <w:tc>
          <w:tcPr>
            <w:tcW w:w="1275" w:type="dxa"/>
          </w:tcPr>
          <w:p w14:paraId="567871C5" w14:textId="77777777" w:rsidR="00E52B02" w:rsidRDefault="00E52B02" w:rsidP="00283DAB">
            <w:pPr>
              <w:rPr>
                <w:b/>
              </w:rPr>
            </w:pPr>
          </w:p>
        </w:tc>
        <w:tc>
          <w:tcPr>
            <w:tcW w:w="709" w:type="dxa"/>
          </w:tcPr>
          <w:p w14:paraId="65B1880D" w14:textId="77777777" w:rsidR="00E52B02" w:rsidRDefault="00E52B02" w:rsidP="00283DAB">
            <w:pPr>
              <w:rPr>
                <w:b/>
              </w:rPr>
            </w:pPr>
          </w:p>
        </w:tc>
      </w:tr>
      <w:tr w:rsidR="00E52B02" w14:paraId="7C26ED3A" w14:textId="77777777" w:rsidTr="00283DAB">
        <w:trPr>
          <w:trHeight w:val="350"/>
        </w:trPr>
        <w:tc>
          <w:tcPr>
            <w:tcW w:w="568" w:type="dxa"/>
            <w:vMerge w:val="restart"/>
            <w:vAlign w:val="center"/>
          </w:tcPr>
          <w:p w14:paraId="08421430" w14:textId="77777777" w:rsidR="00E52B02" w:rsidRDefault="00E52B02" w:rsidP="00283DAB">
            <w:pPr>
              <w:jc w:val="center"/>
              <w:rPr>
                <w:b/>
              </w:rPr>
            </w:pPr>
            <w:r>
              <w:rPr>
                <w:rFonts w:hint="eastAsia"/>
                <w:b/>
              </w:rPr>
              <w:t>1</w:t>
            </w:r>
          </w:p>
        </w:tc>
        <w:tc>
          <w:tcPr>
            <w:tcW w:w="850" w:type="dxa"/>
            <w:vMerge w:val="restart"/>
            <w:vAlign w:val="center"/>
          </w:tcPr>
          <w:p w14:paraId="6A0D3473" w14:textId="77777777" w:rsidR="00E52B02" w:rsidRPr="003B7D88" w:rsidRDefault="00E52B02" w:rsidP="00283DAB">
            <w:pPr>
              <w:jc w:val="center"/>
            </w:pPr>
            <w:r w:rsidRPr="003B7D88">
              <w:rPr>
                <w:rFonts w:hint="eastAsia"/>
              </w:rPr>
              <w:t>关于交货</w:t>
            </w:r>
          </w:p>
        </w:tc>
        <w:tc>
          <w:tcPr>
            <w:tcW w:w="2835" w:type="dxa"/>
          </w:tcPr>
          <w:p w14:paraId="17A216C4" w14:textId="77777777" w:rsidR="00E52B02" w:rsidRPr="005D3AD6" w:rsidRDefault="00E52B02" w:rsidP="00283DAB">
            <w:pPr>
              <w:rPr>
                <w:bCs/>
                <w:szCs w:val="21"/>
              </w:rPr>
            </w:pPr>
            <w:r w:rsidRPr="005D3AD6">
              <w:rPr>
                <w:rFonts w:hint="eastAsia"/>
                <w:bCs/>
                <w:szCs w:val="21"/>
              </w:rPr>
              <w:t>1.1</w:t>
            </w:r>
            <w:r w:rsidRPr="005D3AD6">
              <w:rPr>
                <w:bCs/>
                <w:szCs w:val="21"/>
              </w:rPr>
              <w:t xml:space="preserve"> </w:t>
            </w:r>
            <w:r w:rsidRPr="005D3AD6">
              <w:rPr>
                <w:rFonts w:ascii="宋体" w:hAnsi="宋体" w:hint="eastAsia"/>
                <w:b/>
                <w:color w:val="FF0000"/>
                <w:szCs w:val="21"/>
              </w:rPr>
              <w:t>从中华人民共和国境内提供的</w:t>
            </w:r>
            <w:r w:rsidRPr="005D3AD6">
              <w:rPr>
                <w:rFonts w:ascii="宋体" w:hAnsi="宋体" w:hint="eastAsia"/>
                <w:b/>
                <w:bCs/>
                <w:color w:val="FF0000"/>
                <w:szCs w:val="21"/>
              </w:rPr>
              <w:t>货物：</w:t>
            </w:r>
            <w:r w:rsidRPr="005D3AD6">
              <w:rPr>
                <w:rFonts w:hint="eastAsia"/>
                <w:bCs/>
                <w:szCs w:val="21"/>
              </w:rPr>
              <w:t>签订合同后</w:t>
            </w:r>
            <w:r w:rsidRPr="005D3AD6">
              <w:rPr>
                <w:rFonts w:hint="eastAsia"/>
                <w:bCs/>
                <w:szCs w:val="21"/>
                <w:u w:val="single"/>
              </w:rPr>
              <w:t xml:space="preserve">  </w:t>
            </w:r>
            <w:r w:rsidRPr="005D3AD6">
              <w:rPr>
                <w:bCs/>
                <w:szCs w:val="21"/>
                <w:u w:val="single"/>
              </w:rPr>
              <w:t>40</w:t>
            </w:r>
            <w:r w:rsidRPr="005D3AD6">
              <w:rPr>
                <w:rFonts w:hint="eastAsia"/>
                <w:bCs/>
                <w:szCs w:val="21"/>
                <w:u w:val="single"/>
              </w:rPr>
              <w:t xml:space="preserve">  </w:t>
            </w:r>
            <w:r w:rsidRPr="005D3AD6">
              <w:rPr>
                <w:rFonts w:hint="eastAsia"/>
                <w:bCs/>
                <w:szCs w:val="21"/>
              </w:rPr>
              <w:t>天（日历日）内。</w:t>
            </w:r>
          </w:p>
        </w:tc>
        <w:tc>
          <w:tcPr>
            <w:tcW w:w="2694" w:type="dxa"/>
          </w:tcPr>
          <w:p w14:paraId="405021C3" w14:textId="77777777" w:rsidR="00E52B02" w:rsidRPr="005D3AD6" w:rsidRDefault="00E52B02" w:rsidP="00283DAB">
            <w:pPr>
              <w:rPr>
                <w:bCs/>
                <w:szCs w:val="21"/>
              </w:rPr>
            </w:pPr>
          </w:p>
        </w:tc>
        <w:tc>
          <w:tcPr>
            <w:tcW w:w="1275" w:type="dxa"/>
          </w:tcPr>
          <w:p w14:paraId="5D2C1765" w14:textId="77777777" w:rsidR="00E52B02" w:rsidRPr="005D3AD6" w:rsidRDefault="00E52B02" w:rsidP="00283DAB">
            <w:pPr>
              <w:rPr>
                <w:bCs/>
                <w:szCs w:val="21"/>
              </w:rPr>
            </w:pPr>
          </w:p>
        </w:tc>
        <w:tc>
          <w:tcPr>
            <w:tcW w:w="709" w:type="dxa"/>
          </w:tcPr>
          <w:p w14:paraId="7F8A6A8F" w14:textId="77777777" w:rsidR="00E52B02" w:rsidRPr="005D3AD6" w:rsidRDefault="00E52B02" w:rsidP="00283DAB">
            <w:pPr>
              <w:rPr>
                <w:bCs/>
                <w:szCs w:val="21"/>
              </w:rPr>
            </w:pPr>
          </w:p>
        </w:tc>
      </w:tr>
      <w:tr w:rsidR="00E52B02" w14:paraId="1BEE7FD0" w14:textId="77777777" w:rsidTr="00283DAB">
        <w:trPr>
          <w:trHeight w:val="451"/>
        </w:trPr>
        <w:tc>
          <w:tcPr>
            <w:tcW w:w="568" w:type="dxa"/>
            <w:vMerge/>
            <w:vAlign w:val="center"/>
          </w:tcPr>
          <w:p w14:paraId="7C67BEE1" w14:textId="77777777" w:rsidR="00E52B02" w:rsidRDefault="00E52B02" w:rsidP="00283DAB">
            <w:pPr>
              <w:jc w:val="center"/>
              <w:rPr>
                <w:b/>
              </w:rPr>
            </w:pPr>
          </w:p>
        </w:tc>
        <w:tc>
          <w:tcPr>
            <w:tcW w:w="850" w:type="dxa"/>
            <w:vMerge/>
            <w:vAlign w:val="center"/>
          </w:tcPr>
          <w:p w14:paraId="3312C4D6" w14:textId="77777777" w:rsidR="00E52B02" w:rsidRPr="003B7D88" w:rsidRDefault="00E52B02" w:rsidP="00283DAB">
            <w:pPr>
              <w:jc w:val="center"/>
            </w:pPr>
          </w:p>
        </w:tc>
        <w:tc>
          <w:tcPr>
            <w:tcW w:w="2835" w:type="dxa"/>
          </w:tcPr>
          <w:p w14:paraId="72160C66" w14:textId="77777777" w:rsidR="00E52B02" w:rsidRPr="005D3AD6" w:rsidRDefault="00E52B02" w:rsidP="00283DAB">
            <w:pPr>
              <w:rPr>
                <w:bCs/>
                <w:szCs w:val="21"/>
              </w:rPr>
            </w:pPr>
            <w:r w:rsidRPr="005D3AD6">
              <w:rPr>
                <w:rFonts w:hint="eastAsia"/>
                <w:bCs/>
                <w:szCs w:val="21"/>
              </w:rPr>
              <w:t>1.2</w:t>
            </w:r>
            <w:r w:rsidRPr="005D3AD6">
              <w:rPr>
                <w:bCs/>
                <w:szCs w:val="21"/>
              </w:rPr>
              <w:t xml:space="preserve"> </w:t>
            </w:r>
            <w:r w:rsidRPr="005D3AD6">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5D3AD6">
              <w:rPr>
                <w:rFonts w:hint="eastAsia"/>
                <w:bCs/>
                <w:szCs w:val="21"/>
              </w:rPr>
              <w:t>3</w:t>
            </w:r>
            <w:r w:rsidRPr="005D3AD6">
              <w:rPr>
                <w:rFonts w:hint="eastAsia"/>
                <w:bCs/>
                <w:szCs w:val="21"/>
              </w:rPr>
              <w:t>天通知中标人。</w:t>
            </w:r>
          </w:p>
        </w:tc>
        <w:tc>
          <w:tcPr>
            <w:tcW w:w="2694" w:type="dxa"/>
          </w:tcPr>
          <w:p w14:paraId="52E689E8" w14:textId="77777777" w:rsidR="00E52B02" w:rsidRPr="005D3AD6" w:rsidRDefault="00E52B02" w:rsidP="00283DAB">
            <w:pPr>
              <w:rPr>
                <w:bCs/>
                <w:szCs w:val="21"/>
              </w:rPr>
            </w:pPr>
          </w:p>
        </w:tc>
        <w:tc>
          <w:tcPr>
            <w:tcW w:w="1275" w:type="dxa"/>
          </w:tcPr>
          <w:p w14:paraId="71457600" w14:textId="77777777" w:rsidR="00E52B02" w:rsidRPr="005D3AD6" w:rsidRDefault="00E52B02" w:rsidP="00283DAB">
            <w:pPr>
              <w:rPr>
                <w:bCs/>
                <w:szCs w:val="21"/>
              </w:rPr>
            </w:pPr>
          </w:p>
        </w:tc>
        <w:tc>
          <w:tcPr>
            <w:tcW w:w="709" w:type="dxa"/>
          </w:tcPr>
          <w:p w14:paraId="10CCCD59" w14:textId="77777777" w:rsidR="00E52B02" w:rsidRPr="005D3AD6" w:rsidRDefault="00E52B02" w:rsidP="00283DAB">
            <w:pPr>
              <w:rPr>
                <w:bCs/>
                <w:szCs w:val="21"/>
              </w:rPr>
            </w:pPr>
          </w:p>
        </w:tc>
      </w:tr>
      <w:tr w:rsidR="00E52B02" w14:paraId="12EBC477" w14:textId="77777777" w:rsidTr="00283DAB">
        <w:trPr>
          <w:trHeight w:val="350"/>
        </w:trPr>
        <w:tc>
          <w:tcPr>
            <w:tcW w:w="568" w:type="dxa"/>
            <w:vMerge/>
            <w:vAlign w:val="center"/>
          </w:tcPr>
          <w:p w14:paraId="27AA160C" w14:textId="77777777" w:rsidR="00E52B02" w:rsidRDefault="00E52B02" w:rsidP="00283DAB">
            <w:pPr>
              <w:jc w:val="center"/>
              <w:rPr>
                <w:b/>
              </w:rPr>
            </w:pPr>
          </w:p>
        </w:tc>
        <w:tc>
          <w:tcPr>
            <w:tcW w:w="850" w:type="dxa"/>
            <w:vMerge/>
            <w:vAlign w:val="center"/>
          </w:tcPr>
          <w:p w14:paraId="431C88C6" w14:textId="77777777" w:rsidR="00E52B02" w:rsidRPr="003B7D88" w:rsidRDefault="00E52B02" w:rsidP="00283DAB">
            <w:pPr>
              <w:jc w:val="center"/>
            </w:pPr>
          </w:p>
        </w:tc>
        <w:tc>
          <w:tcPr>
            <w:tcW w:w="2835" w:type="dxa"/>
          </w:tcPr>
          <w:p w14:paraId="38B7F989" w14:textId="77777777" w:rsidR="00E52B02" w:rsidRPr="005D3AD6" w:rsidRDefault="00E52B02" w:rsidP="00283DAB">
            <w:pPr>
              <w:spacing w:line="340" w:lineRule="exact"/>
              <w:rPr>
                <w:bCs/>
                <w:szCs w:val="21"/>
              </w:rPr>
            </w:pPr>
            <w:r w:rsidRPr="005D3AD6">
              <w:rPr>
                <w:rFonts w:hint="eastAsia"/>
                <w:bCs/>
                <w:szCs w:val="21"/>
              </w:rPr>
              <w:t xml:space="preserve">1.3 </w:t>
            </w:r>
            <w:r w:rsidRPr="005D3AD6">
              <w:rPr>
                <w:rFonts w:hint="eastAsia"/>
                <w:bCs/>
                <w:szCs w:val="21"/>
              </w:rPr>
              <w:t>交货（具体）地点：深圳大学指定地点</w:t>
            </w:r>
          </w:p>
        </w:tc>
        <w:tc>
          <w:tcPr>
            <w:tcW w:w="2694" w:type="dxa"/>
          </w:tcPr>
          <w:p w14:paraId="04ECBBF0" w14:textId="77777777" w:rsidR="00E52B02" w:rsidRPr="005D3AD6" w:rsidRDefault="00E52B02" w:rsidP="00283DAB">
            <w:pPr>
              <w:spacing w:line="340" w:lineRule="exact"/>
              <w:rPr>
                <w:bCs/>
                <w:szCs w:val="21"/>
              </w:rPr>
            </w:pPr>
          </w:p>
        </w:tc>
        <w:tc>
          <w:tcPr>
            <w:tcW w:w="1275" w:type="dxa"/>
          </w:tcPr>
          <w:p w14:paraId="08F29E63" w14:textId="77777777" w:rsidR="00E52B02" w:rsidRPr="005D3AD6" w:rsidRDefault="00E52B02" w:rsidP="00283DAB">
            <w:pPr>
              <w:spacing w:line="340" w:lineRule="exact"/>
              <w:rPr>
                <w:bCs/>
                <w:szCs w:val="21"/>
              </w:rPr>
            </w:pPr>
          </w:p>
        </w:tc>
        <w:tc>
          <w:tcPr>
            <w:tcW w:w="709" w:type="dxa"/>
          </w:tcPr>
          <w:p w14:paraId="5EB2F848" w14:textId="77777777" w:rsidR="00E52B02" w:rsidRPr="005D3AD6" w:rsidRDefault="00E52B02" w:rsidP="00283DAB">
            <w:pPr>
              <w:spacing w:line="340" w:lineRule="exact"/>
              <w:rPr>
                <w:bCs/>
                <w:szCs w:val="21"/>
              </w:rPr>
            </w:pPr>
          </w:p>
        </w:tc>
      </w:tr>
      <w:tr w:rsidR="00E52B02" w14:paraId="46BDD417" w14:textId="77777777" w:rsidTr="00283DAB">
        <w:trPr>
          <w:trHeight w:val="350"/>
        </w:trPr>
        <w:tc>
          <w:tcPr>
            <w:tcW w:w="568" w:type="dxa"/>
            <w:vMerge/>
            <w:vAlign w:val="center"/>
          </w:tcPr>
          <w:p w14:paraId="79DCC8B1" w14:textId="77777777" w:rsidR="00E52B02" w:rsidRDefault="00E52B02" w:rsidP="00283DAB">
            <w:pPr>
              <w:jc w:val="center"/>
              <w:rPr>
                <w:b/>
              </w:rPr>
            </w:pPr>
          </w:p>
        </w:tc>
        <w:tc>
          <w:tcPr>
            <w:tcW w:w="850" w:type="dxa"/>
            <w:vMerge/>
            <w:vAlign w:val="center"/>
          </w:tcPr>
          <w:p w14:paraId="260C28BC" w14:textId="77777777" w:rsidR="00E52B02" w:rsidRPr="003B7D88" w:rsidRDefault="00E52B02" w:rsidP="00283DAB">
            <w:pPr>
              <w:jc w:val="center"/>
            </w:pPr>
          </w:p>
        </w:tc>
        <w:tc>
          <w:tcPr>
            <w:tcW w:w="2835" w:type="dxa"/>
          </w:tcPr>
          <w:p w14:paraId="3B8386A5" w14:textId="77777777" w:rsidR="00E52B02" w:rsidRPr="00D72CD8" w:rsidRDefault="00E52B02" w:rsidP="00283DAB">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3FD13352" w14:textId="77777777" w:rsidR="00E52B02" w:rsidRPr="00D72CD8" w:rsidRDefault="00E52B02" w:rsidP="00283DAB">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57AAA049" w14:textId="77777777" w:rsidR="00E52B02" w:rsidRPr="00D72CD8" w:rsidRDefault="00E52B02" w:rsidP="00283DAB">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47D40602" w14:textId="77777777" w:rsidR="00E52B02" w:rsidRPr="00D72CD8" w:rsidRDefault="00E52B02" w:rsidP="00283DAB">
            <w:pPr>
              <w:spacing w:line="340" w:lineRule="exact"/>
              <w:rPr>
                <w:bCs/>
                <w:szCs w:val="21"/>
              </w:rPr>
            </w:pPr>
            <w:r w:rsidRPr="00D72CD8">
              <w:rPr>
                <w:rFonts w:hint="eastAsia"/>
                <w:bCs/>
                <w:szCs w:val="21"/>
              </w:rPr>
              <w:lastRenderedPageBreak/>
              <w:t>（</w:t>
            </w:r>
            <w:r w:rsidRPr="00D72CD8">
              <w:rPr>
                <w:rFonts w:hint="eastAsia"/>
                <w:bCs/>
                <w:szCs w:val="21"/>
              </w:rPr>
              <w:t>3</w:t>
            </w:r>
            <w:r w:rsidRPr="00D72CD8">
              <w:rPr>
                <w:rFonts w:hint="eastAsia"/>
                <w:bCs/>
                <w:szCs w:val="21"/>
              </w:rPr>
              <w:t>）产品出厂检验合格证；</w:t>
            </w:r>
          </w:p>
          <w:p w14:paraId="2BF74D60" w14:textId="77777777" w:rsidR="00E52B02" w:rsidRPr="00D72CD8" w:rsidRDefault="00E52B02" w:rsidP="00283DAB">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49601CC3" w14:textId="77777777" w:rsidR="00E52B02" w:rsidRPr="00D72CD8" w:rsidRDefault="00E52B02" w:rsidP="00283DAB">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073C4A39" w14:textId="77777777" w:rsidR="00E52B02" w:rsidRPr="00D72CD8" w:rsidRDefault="00E52B02" w:rsidP="00283DAB">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2EF816F8" w14:textId="77777777" w:rsidR="00E52B02" w:rsidRPr="00D72CD8" w:rsidRDefault="00E52B02" w:rsidP="00283DAB">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7E95ECA6" w14:textId="77777777" w:rsidR="00E52B02" w:rsidRPr="00D72CD8" w:rsidRDefault="00E52B02" w:rsidP="00283DAB">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8A4A439" w14:textId="77777777" w:rsidR="00E52B02" w:rsidRPr="00D72CD8" w:rsidRDefault="00E52B02" w:rsidP="00283DAB">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F3D0BBA" w14:textId="77777777" w:rsidR="00E52B02" w:rsidRPr="00D72CD8" w:rsidRDefault="00E52B02" w:rsidP="00283DAB">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23F7C36D" w14:textId="77777777" w:rsidR="00E52B02" w:rsidRPr="00D72CD8" w:rsidRDefault="00E52B02" w:rsidP="00283DAB">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7310F2CD" w14:textId="77777777" w:rsidR="00E52B02" w:rsidRPr="00D72CD8" w:rsidRDefault="00E52B02" w:rsidP="00283DAB">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6C3FAA3E" w14:textId="77777777" w:rsidR="00E52B02" w:rsidRPr="00D72CD8" w:rsidRDefault="00E52B02" w:rsidP="00283DAB">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6172EB75" w14:textId="77777777" w:rsidR="00E52B02" w:rsidRPr="00D72CD8" w:rsidRDefault="00E52B02" w:rsidP="00283DAB">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10BFC6BE" w14:textId="77777777" w:rsidR="00E52B02" w:rsidRPr="00D72CD8" w:rsidRDefault="00E52B02" w:rsidP="00283DAB">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28381555" w14:textId="77777777" w:rsidR="00E52B02" w:rsidRPr="00D72CD8" w:rsidRDefault="00E52B02" w:rsidP="00283DAB">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0A971B19" w14:textId="77777777" w:rsidR="00E52B02" w:rsidRPr="00D72CD8" w:rsidRDefault="00E52B02" w:rsidP="00283DAB">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61F750EB" w14:textId="77777777" w:rsidR="00E52B02" w:rsidRDefault="00E52B02" w:rsidP="00283DAB">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c>
          <w:tcPr>
            <w:tcW w:w="2694" w:type="dxa"/>
          </w:tcPr>
          <w:p w14:paraId="67E8221B" w14:textId="77777777" w:rsidR="00E52B02" w:rsidRDefault="00E52B02" w:rsidP="00283DAB">
            <w:pPr>
              <w:spacing w:line="340" w:lineRule="exact"/>
              <w:rPr>
                <w:bCs/>
                <w:szCs w:val="21"/>
              </w:rPr>
            </w:pPr>
          </w:p>
        </w:tc>
        <w:tc>
          <w:tcPr>
            <w:tcW w:w="1275" w:type="dxa"/>
          </w:tcPr>
          <w:p w14:paraId="4F7164BD" w14:textId="77777777" w:rsidR="00E52B02" w:rsidRDefault="00E52B02" w:rsidP="00283DAB">
            <w:pPr>
              <w:spacing w:line="340" w:lineRule="exact"/>
              <w:rPr>
                <w:bCs/>
                <w:szCs w:val="21"/>
              </w:rPr>
            </w:pPr>
          </w:p>
        </w:tc>
        <w:tc>
          <w:tcPr>
            <w:tcW w:w="709" w:type="dxa"/>
          </w:tcPr>
          <w:p w14:paraId="4C3274F6" w14:textId="77777777" w:rsidR="00E52B02" w:rsidRDefault="00E52B02" w:rsidP="00283DAB">
            <w:pPr>
              <w:spacing w:line="340" w:lineRule="exact"/>
              <w:rPr>
                <w:bCs/>
                <w:szCs w:val="21"/>
              </w:rPr>
            </w:pPr>
          </w:p>
        </w:tc>
      </w:tr>
      <w:tr w:rsidR="00E52B02" w14:paraId="64A5DA93" w14:textId="77777777" w:rsidTr="00283DAB">
        <w:trPr>
          <w:trHeight w:val="350"/>
        </w:trPr>
        <w:tc>
          <w:tcPr>
            <w:tcW w:w="568" w:type="dxa"/>
            <w:vMerge w:val="restart"/>
            <w:vAlign w:val="center"/>
          </w:tcPr>
          <w:p w14:paraId="7B7E3E35" w14:textId="77777777" w:rsidR="00E52B02" w:rsidRDefault="00E52B02" w:rsidP="00283DAB">
            <w:pPr>
              <w:jc w:val="center"/>
              <w:rPr>
                <w:b/>
              </w:rPr>
            </w:pPr>
            <w:r>
              <w:rPr>
                <w:rFonts w:hint="eastAsia"/>
                <w:b/>
              </w:rPr>
              <w:lastRenderedPageBreak/>
              <w:t>2</w:t>
            </w:r>
          </w:p>
        </w:tc>
        <w:tc>
          <w:tcPr>
            <w:tcW w:w="850" w:type="dxa"/>
            <w:vMerge w:val="restart"/>
            <w:vAlign w:val="center"/>
          </w:tcPr>
          <w:p w14:paraId="35257EE0" w14:textId="77777777" w:rsidR="00E52B02" w:rsidRPr="003B7D88" w:rsidRDefault="00E52B02" w:rsidP="00283DAB">
            <w:pPr>
              <w:jc w:val="center"/>
            </w:pPr>
            <w:r w:rsidRPr="003B7D88">
              <w:rPr>
                <w:rFonts w:hint="eastAsia"/>
              </w:rPr>
              <w:t>关于验收</w:t>
            </w:r>
          </w:p>
        </w:tc>
        <w:tc>
          <w:tcPr>
            <w:tcW w:w="2835" w:type="dxa"/>
          </w:tcPr>
          <w:p w14:paraId="7A812885" w14:textId="77777777" w:rsidR="00E52B02" w:rsidRPr="00B244A7" w:rsidRDefault="00E52B02" w:rsidP="00283DAB">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694" w:type="dxa"/>
          </w:tcPr>
          <w:p w14:paraId="47FC6BA7" w14:textId="77777777" w:rsidR="00E52B02" w:rsidRDefault="00E52B02" w:rsidP="00283DAB">
            <w:pPr>
              <w:spacing w:line="340" w:lineRule="exact"/>
              <w:rPr>
                <w:bCs/>
                <w:szCs w:val="21"/>
              </w:rPr>
            </w:pPr>
          </w:p>
        </w:tc>
        <w:tc>
          <w:tcPr>
            <w:tcW w:w="1275" w:type="dxa"/>
          </w:tcPr>
          <w:p w14:paraId="39BAD0E4" w14:textId="77777777" w:rsidR="00E52B02" w:rsidRDefault="00E52B02" w:rsidP="00283DAB">
            <w:pPr>
              <w:spacing w:line="340" w:lineRule="exact"/>
              <w:rPr>
                <w:bCs/>
                <w:szCs w:val="21"/>
              </w:rPr>
            </w:pPr>
          </w:p>
        </w:tc>
        <w:tc>
          <w:tcPr>
            <w:tcW w:w="709" w:type="dxa"/>
          </w:tcPr>
          <w:p w14:paraId="4EEC91E5" w14:textId="77777777" w:rsidR="00E52B02" w:rsidRDefault="00E52B02" w:rsidP="00283DAB">
            <w:pPr>
              <w:spacing w:line="340" w:lineRule="exact"/>
              <w:rPr>
                <w:bCs/>
                <w:szCs w:val="21"/>
              </w:rPr>
            </w:pPr>
          </w:p>
        </w:tc>
      </w:tr>
      <w:tr w:rsidR="00E52B02" w14:paraId="424A5054" w14:textId="77777777" w:rsidTr="00283DAB">
        <w:trPr>
          <w:trHeight w:val="350"/>
        </w:trPr>
        <w:tc>
          <w:tcPr>
            <w:tcW w:w="568" w:type="dxa"/>
            <w:vMerge/>
            <w:vAlign w:val="center"/>
          </w:tcPr>
          <w:p w14:paraId="49BF382E" w14:textId="77777777" w:rsidR="00E52B02" w:rsidRDefault="00E52B02" w:rsidP="00283DAB">
            <w:pPr>
              <w:jc w:val="center"/>
              <w:rPr>
                <w:b/>
              </w:rPr>
            </w:pPr>
          </w:p>
        </w:tc>
        <w:tc>
          <w:tcPr>
            <w:tcW w:w="850" w:type="dxa"/>
            <w:vMerge/>
          </w:tcPr>
          <w:p w14:paraId="47DB2370" w14:textId="77777777" w:rsidR="00E52B02" w:rsidRDefault="00E52B02" w:rsidP="00283DAB">
            <w:pPr>
              <w:rPr>
                <w:b/>
              </w:rPr>
            </w:pPr>
          </w:p>
        </w:tc>
        <w:tc>
          <w:tcPr>
            <w:tcW w:w="2835" w:type="dxa"/>
          </w:tcPr>
          <w:p w14:paraId="3CEB5AA7" w14:textId="77777777" w:rsidR="00E52B02" w:rsidRPr="009D5001" w:rsidRDefault="00E52B02" w:rsidP="00283DAB">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2C017FC7" w14:textId="77777777" w:rsidR="00E52B02" w:rsidRDefault="00E52B02" w:rsidP="00283DAB">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508FB73B" w14:textId="77777777" w:rsidR="00E52B02" w:rsidRPr="009D5001" w:rsidRDefault="00E52B02" w:rsidP="00283DAB">
            <w:pPr>
              <w:tabs>
                <w:tab w:val="num" w:pos="1260"/>
              </w:tabs>
              <w:spacing w:line="340" w:lineRule="exact"/>
              <w:rPr>
                <w:bCs/>
                <w:szCs w:val="21"/>
              </w:rPr>
            </w:pPr>
            <w:r w:rsidRPr="009D5001">
              <w:rPr>
                <w:bCs/>
                <w:szCs w:val="21"/>
              </w:rPr>
              <w:t>b</w:t>
            </w:r>
            <w:r w:rsidRPr="009D5001">
              <w:rPr>
                <w:rFonts w:hint="eastAsia"/>
                <w:bCs/>
                <w:szCs w:val="21"/>
              </w:rPr>
              <w:t>、货物符合招标文件技术规</w:t>
            </w:r>
            <w:r w:rsidRPr="009D5001">
              <w:rPr>
                <w:rFonts w:hint="eastAsia"/>
                <w:bCs/>
                <w:szCs w:val="21"/>
              </w:rPr>
              <w:lastRenderedPageBreak/>
              <w:t>格书的要求，性能满足要求。</w:t>
            </w:r>
          </w:p>
          <w:p w14:paraId="34752648" w14:textId="77777777" w:rsidR="00E52B02" w:rsidRPr="00B244A7" w:rsidRDefault="00E52B02" w:rsidP="00283DAB">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694" w:type="dxa"/>
          </w:tcPr>
          <w:p w14:paraId="0D4A5573" w14:textId="77777777" w:rsidR="00E52B02" w:rsidRDefault="00E52B02" w:rsidP="00283DAB">
            <w:pPr>
              <w:spacing w:line="340" w:lineRule="exact"/>
              <w:rPr>
                <w:bCs/>
                <w:szCs w:val="21"/>
              </w:rPr>
            </w:pPr>
          </w:p>
        </w:tc>
        <w:tc>
          <w:tcPr>
            <w:tcW w:w="1275" w:type="dxa"/>
          </w:tcPr>
          <w:p w14:paraId="77BCE694" w14:textId="77777777" w:rsidR="00E52B02" w:rsidRDefault="00E52B02" w:rsidP="00283DAB">
            <w:pPr>
              <w:spacing w:line="340" w:lineRule="exact"/>
              <w:rPr>
                <w:bCs/>
                <w:szCs w:val="21"/>
              </w:rPr>
            </w:pPr>
          </w:p>
        </w:tc>
        <w:tc>
          <w:tcPr>
            <w:tcW w:w="709" w:type="dxa"/>
          </w:tcPr>
          <w:p w14:paraId="24E6B8BF" w14:textId="77777777" w:rsidR="00E52B02" w:rsidRDefault="00E52B02" w:rsidP="00283DAB">
            <w:pPr>
              <w:spacing w:line="340" w:lineRule="exact"/>
              <w:rPr>
                <w:bCs/>
                <w:szCs w:val="21"/>
              </w:rPr>
            </w:pPr>
          </w:p>
        </w:tc>
      </w:tr>
      <w:tr w:rsidR="00E52B02" w14:paraId="72200453" w14:textId="77777777" w:rsidTr="00283DAB">
        <w:trPr>
          <w:trHeight w:val="350"/>
        </w:trPr>
        <w:tc>
          <w:tcPr>
            <w:tcW w:w="568" w:type="dxa"/>
            <w:vAlign w:val="center"/>
          </w:tcPr>
          <w:p w14:paraId="37F8714B" w14:textId="77777777" w:rsidR="00E52B02" w:rsidRDefault="00E52B02" w:rsidP="00283DAB">
            <w:pPr>
              <w:jc w:val="center"/>
              <w:rPr>
                <w:b/>
              </w:rPr>
            </w:pPr>
            <w:r>
              <w:rPr>
                <w:rFonts w:hint="eastAsia"/>
                <w:b/>
              </w:rPr>
              <w:lastRenderedPageBreak/>
              <w:t>3</w:t>
            </w:r>
          </w:p>
        </w:tc>
        <w:tc>
          <w:tcPr>
            <w:tcW w:w="850" w:type="dxa"/>
            <w:vAlign w:val="center"/>
          </w:tcPr>
          <w:p w14:paraId="511F2EB9" w14:textId="77777777" w:rsidR="00E52B02" w:rsidRPr="00B6767B" w:rsidRDefault="00E52B02" w:rsidP="00283DAB">
            <w:pPr>
              <w:jc w:val="center"/>
            </w:pPr>
            <w:r w:rsidRPr="00B6767B">
              <w:rPr>
                <w:rFonts w:hint="eastAsia"/>
              </w:rPr>
              <w:t>付款方式</w:t>
            </w:r>
          </w:p>
        </w:tc>
        <w:tc>
          <w:tcPr>
            <w:tcW w:w="2835" w:type="dxa"/>
          </w:tcPr>
          <w:p w14:paraId="34505F4D" w14:textId="77777777" w:rsidR="00E52B02" w:rsidRDefault="00E52B02" w:rsidP="00283DAB">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0A64DCA0" w14:textId="3C056F4A" w:rsidR="00E52B02" w:rsidRPr="00EE16CA" w:rsidRDefault="00E52B02" w:rsidP="00283DAB">
            <w:pPr>
              <w:ind w:firstLineChars="200" w:firstLine="420"/>
              <w:rPr>
                <w:rFonts w:ascii="宋体" w:hAnsi="宋体"/>
                <w:b/>
                <w:bCs/>
                <w:szCs w:val="21"/>
              </w:rPr>
            </w:pPr>
            <w:r>
              <w:rPr>
                <w:rFonts w:ascii="宋体" w:hAnsi="宋体" w:hint="eastAsia"/>
                <w:bCs/>
                <w:szCs w:val="21"/>
              </w:rPr>
              <w:t>验收合格后，设备无故障连续运行</w:t>
            </w:r>
            <w:r>
              <w:rPr>
                <w:rFonts w:ascii="宋体" w:hAnsi="宋体" w:hint="eastAsia"/>
                <w:bCs/>
                <w:szCs w:val="21"/>
                <w:u w:val="single"/>
              </w:rPr>
              <w:t xml:space="preserve">  </w:t>
            </w:r>
            <w:r>
              <w:rPr>
                <w:rFonts w:ascii="宋体" w:hAnsi="宋体"/>
                <w:bCs/>
                <w:szCs w:val="21"/>
                <w:u w:val="single"/>
              </w:rPr>
              <w:t>1</w:t>
            </w:r>
            <w:r>
              <w:rPr>
                <w:rFonts w:ascii="宋体" w:hAnsi="宋体" w:hint="eastAsia"/>
                <w:bCs/>
                <w:szCs w:val="21"/>
                <w:u w:val="single"/>
              </w:rPr>
              <w:t xml:space="preserve">  </w:t>
            </w:r>
            <w:r>
              <w:rPr>
                <w:rFonts w:ascii="宋体" w:hAnsi="宋体" w:hint="eastAsia"/>
                <w:bCs/>
                <w:szCs w:val="21"/>
              </w:rPr>
              <w:t>个月后需方整</w:t>
            </w:r>
            <w:r>
              <w:rPr>
                <w:rFonts w:ascii="宋体" w:hAnsi="宋体" w:hint="eastAsia"/>
                <w:color w:val="000000"/>
                <w:szCs w:val="21"/>
              </w:rPr>
              <w:t>理相关付款资料，经校内审批后统一支付货款。</w:t>
            </w:r>
          </w:p>
        </w:tc>
        <w:tc>
          <w:tcPr>
            <w:tcW w:w="2694" w:type="dxa"/>
          </w:tcPr>
          <w:p w14:paraId="5A709CD2" w14:textId="77777777" w:rsidR="00E52B02" w:rsidRDefault="00E52B02" w:rsidP="00283DAB">
            <w:pPr>
              <w:ind w:firstLineChars="199" w:firstLine="420"/>
              <w:rPr>
                <w:rFonts w:ascii="宋体" w:hAnsi="宋体"/>
                <w:b/>
                <w:color w:val="FF0000"/>
                <w:szCs w:val="21"/>
              </w:rPr>
            </w:pPr>
          </w:p>
        </w:tc>
        <w:tc>
          <w:tcPr>
            <w:tcW w:w="1275" w:type="dxa"/>
          </w:tcPr>
          <w:p w14:paraId="2D3D150F" w14:textId="77777777" w:rsidR="00E52B02" w:rsidRDefault="00E52B02" w:rsidP="00283DAB">
            <w:pPr>
              <w:ind w:firstLineChars="199" w:firstLine="420"/>
              <w:rPr>
                <w:rFonts w:ascii="宋体" w:hAnsi="宋体"/>
                <w:b/>
                <w:color w:val="FF0000"/>
                <w:szCs w:val="21"/>
              </w:rPr>
            </w:pPr>
          </w:p>
        </w:tc>
        <w:tc>
          <w:tcPr>
            <w:tcW w:w="709" w:type="dxa"/>
          </w:tcPr>
          <w:p w14:paraId="1B5DA217" w14:textId="77777777" w:rsidR="00E52B02" w:rsidRDefault="00E52B02" w:rsidP="00283DAB">
            <w:pPr>
              <w:ind w:firstLineChars="199" w:firstLine="420"/>
              <w:rPr>
                <w:rFonts w:ascii="宋体" w:hAnsi="宋体"/>
                <w:b/>
                <w:color w:val="FF0000"/>
                <w:szCs w:val="21"/>
              </w:rPr>
            </w:pPr>
          </w:p>
        </w:tc>
      </w:tr>
      <w:tr w:rsidR="00E52B02" w14:paraId="05D41FF4" w14:textId="77777777" w:rsidTr="00283DAB">
        <w:trPr>
          <w:trHeight w:val="350"/>
        </w:trPr>
        <w:tc>
          <w:tcPr>
            <w:tcW w:w="568" w:type="dxa"/>
            <w:vAlign w:val="center"/>
          </w:tcPr>
          <w:p w14:paraId="5152D84A" w14:textId="77777777" w:rsidR="00E52B02" w:rsidRDefault="00E52B02" w:rsidP="00283DAB">
            <w:pPr>
              <w:jc w:val="center"/>
            </w:pPr>
            <w:r>
              <w:rPr>
                <w:rFonts w:hint="eastAsia"/>
                <w:b/>
              </w:rPr>
              <w:t>4</w:t>
            </w:r>
          </w:p>
        </w:tc>
        <w:tc>
          <w:tcPr>
            <w:tcW w:w="850" w:type="dxa"/>
            <w:vAlign w:val="center"/>
          </w:tcPr>
          <w:p w14:paraId="72407DB3" w14:textId="77777777" w:rsidR="00E52B02" w:rsidRPr="00BC0CB5" w:rsidRDefault="00E52B02" w:rsidP="00283DAB">
            <w:pPr>
              <w:jc w:val="center"/>
            </w:pPr>
            <w:r w:rsidRPr="00BC0CB5">
              <w:rPr>
                <w:rFonts w:hint="eastAsia"/>
              </w:rPr>
              <w:t>关于</w:t>
            </w:r>
            <w:r w:rsidRPr="00BC0CB5">
              <w:t>知识产权</w:t>
            </w:r>
          </w:p>
        </w:tc>
        <w:tc>
          <w:tcPr>
            <w:tcW w:w="2835" w:type="dxa"/>
          </w:tcPr>
          <w:p w14:paraId="2F232EAB" w14:textId="77777777" w:rsidR="00E52B02" w:rsidRPr="00BC0CB5" w:rsidRDefault="00E52B02" w:rsidP="00283DAB">
            <w:r w:rsidRPr="00BC0CB5">
              <w:rPr>
                <w:rFonts w:hint="eastAsia"/>
              </w:rPr>
              <w:t>1</w:t>
            </w:r>
            <w:r w:rsidRPr="00BC0CB5">
              <w:rPr>
                <w:rFonts w:hint="eastAsia"/>
              </w:rPr>
              <w:t>、提供的货物必须是合法厂家生产和经销的原包装产品（包括零配件），必须具备生产日期、厂名、厂址、产品合格证等。</w:t>
            </w:r>
          </w:p>
          <w:p w14:paraId="73C22CA9" w14:textId="77777777" w:rsidR="00E52B02" w:rsidRDefault="00E52B02" w:rsidP="00283DAB">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7B3847BA" w14:textId="77777777" w:rsidR="00E52B02" w:rsidRPr="00BC0CB5" w:rsidRDefault="00E52B02" w:rsidP="00283DAB"/>
        </w:tc>
        <w:tc>
          <w:tcPr>
            <w:tcW w:w="1275" w:type="dxa"/>
          </w:tcPr>
          <w:p w14:paraId="39249FFC" w14:textId="77777777" w:rsidR="00E52B02" w:rsidRPr="00BC0CB5" w:rsidRDefault="00E52B02" w:rsidP="00283DAB"/>
        </w:tc>
        <w:tc>
          <w:tcPr>
            <w:tcW w:w="709" w:type="dxa"/>
          </w:tcPr>
          <w:p w14:paraId="4D1A524D" w14:textId="77777777" w:rsidR="00E52B02" w:rsidRPr="00BC0CB5" w:rsidRDefault="00E52B02" w:rsidP="00283DAB"/>
        </w:tc>
      </w:tr>
      <w:tr w:rsidR="00E52B02" w14:paraId="482728B2" w14:textId="77777777" w:rsidTr="00283DAB">
        <w:trPr>
          <w:trHeight w:val="350"/>
        </w:trPr>
        <w:tc>
          <w:tcPr>
            <w:tcW w:w="568" w:type="dxa"/>
            <w:vAlign w:val="center"/>
          </w:tcPr>
          <w:p w14:paraId="35DA8E29" w14:textId="77777777" w:rsidR="00E52B02" w:rsidRDefault="00E52B02" w:rsidP="00283DAB">
            <w:pPr>
              <w:jc w:val="center"/>
              <w:rPr>
                <w:b/>
              </w:rPr>
            </w:pPr>
            <w:r>
              <w:rPr>
                <w:b/>
              </w:rPr>
              <w:t>5</w:t>
            </w:r>
          </w:p>
        </w:tc>
        <w:tc>
          <w:tcPr>
            <w:tcW w:w="850" w:type="dxa"/>
            <w:vAlign w:val="center"/>
          </w:tcPr>
          <w:p w14:paraId="1C8C8F6B" w14:textId="77777777" w:rsidR="00E52B02" w:rsidRPr="00791A38" w:rsidRDefault="00E52B02" w:rsidP="00283DAB">
            <w:pPr>
              <w:jc w:val="center"/>
            </w:pPr>
            <w:r>
              <w:rPr>
                <w:rFonts w:hint="eastAsia"/>
              </w:rPr>
              <w:t>关于</w:t>
            </w:r>
            <w:r>
              <w:t>商检</w:t>
            </w:r>
          </w:p>
        </w:tc>
        <w:tc>
          <w:tcPr>
            <w:tcW w:w="2835" w:type="dxa"/>
          </w:tcPr>
          <w:p w14:paraId="5766AB26" w14:textId="77777777" w:rsidR="00E52B02" w:rsidRDefault="00E52B02" w:rsidP="00283DAB">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18C0C240" w14:textId="77777777" w:rsidR="00E52B02" w:rsidRPr="00791A38" w:rsidRDefault="00E52B02" w:rsidP="00283DAB"/>
        </w:tc>
        <w:tc>
          <w:tcPr>
            <w:tcW w:w="1275" w:type="dxa"/>
          </w:tcPr>
          <w:p w14:paraId="35E8C4E0" w14:textId="77777777" w:rsidR="00E52B02" w:rsidRPr="00791A38" w:rsidRDefault="00E52B02" w:rsidP="00283DAB"/>
        </w:tc>
        <w:tc>
          <w:tcPr>
            <w:tcW w:w="709" w:type="dxa"/>
          </w:tcPr>
          <w:p w14:paraId="3DD5A4FC" w14:textId="77777777" w:rsidR="00E52B02" w:rsidRPr="00791A38" w:rsidRDefault="00E52B02" w:rsidP="00283DAB"/>
        </w:tc>
      </w:tr>
    </w:tbl>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71DECB55"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180FAE84"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00C26246">
        <w:rPr>
          <w:rFonts w:ascii="宋体" w:hAnsi="宋体" w:hint="eastAsia"/>
          <w:b/>
          <w:color w:val="FF0000"/>
          <w:sz w:val="28"/>
          <w:szCs w:val="28"/>
        </w:rPr>
        <w:t>.0</w:t>
      </w:r>
      <w:r w:rsidR="00C26246">
        <w:rPr>
          <w:rFonts w:ascii="宋体" w:hAnsi="宋体"/>
          <w:b/>
          <w:color w:val="FF0000"/>
          <w:sz w:val="28"/>
          <w:szCs w:val="28"/>
        </w:rPr>
        <w:t>1</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可以随这些条款增加附录或补充内容。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2"/>
      <w:bookmarkEnd w:id="33"/>
      <w:bookmarkEnd w:id="34"/>
      <w:bookmarkEnd w:id="35"/>
      <w:bookmarkEnd w:id="36"/>
      <w:bookmarkEnd w:id="37"/>
      <w:bookmarkEnd w:id="38"/>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7530F4">
        <w:rPr>
          <w:rFonts w:ascii="黑体" w:eastAsia="黑体" w:hAnsi="宋体" w:hint="eastAsia"/>
          <w:sz w:val="24"/>
        </w:rPr>
        <w:t>3．定义</w:t>
      </w:r>
      <w:bookmarkEnd w:id="46"/>
      <w:bookmarkEnd w:id="47"/>
      <w:bookmarkEnd w:id="48"/>
      <w:bookmarkEnd w:id="49"/>
      <w:bookmarkEnd w:id="50"/>
      <w:bookmarkEnd w:id="51"/>
      <w:bookmarkEnd w:id="52"/>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招标文件中的标题或题名仅起引导作用，而不应视为对招标文件内容的理解和解释。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9"/>
      <w:bookmarkEnd w:id="40"/>
      <w:bookmarkEnd w:id="41"/>
      <w:bookmarkEnd w:id="42"/>
      <w:bookmarkEnd w:id="43"/>
      <w:bookmarkEnd w:id="44"/>
      <w:bookmarkEnd w:id="45"/>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3"/>
      <w:bookmarkEnd w:id="54"/>
      <w:bookmarkEnd w:id="55"/>
      <w:bookmarkEnd w:id="56"/>
      <w:bookmarkEnd w:id="57"/>
      <w:bookmarkEnd w:id="58"/>
      <w:bookmarkEnd w:id="59"/>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7530F4">
        <w:rPr>
          <w:rFonts w:ascii="黑体" w:eastAsia="黑体" w:hAnsi="宋体" w:hint="eastAsia"/>
          <w:sz w:val="24"/>
        </w:rPr>
        <w:t>9．踏勘现场</w:t>
      </w:r>
      <w:bookmarkEnd w:id="60"/>
      <w:bookmarkEnd w:id="61"/>
      <w:bookmarkEnd w:id="62"/>
      <w:bookmarkEnd w:id="63"/>
      <w:bookmarkEnd w:id="64"/>
      <w:bookmarkEnd w:id="65"/>
      <w:bookmarkEnd w:id="66"/>
    </w:p>
    <w:p w14:paraId="33F5F73E" w14:textId="77777777" w:rsidR="007530F4" w:rsidRPr="007530F4" w:rsidRDefault="007530F4" w:rsidP="007530F4">
      <w:pPr>
        <w:ind w:firstLineChars="196" w:firstLine="412"/>
        <w:rPr>
          <w:rFonts w:ascii="宋体" w:hAnsi="宋体"/>
        </w:rPr>
      </w:pPr>
      <w:bookmarkStart w:id="67" w:name="_Toc78260681"/>
      <w:bookmarkStart w:id="68"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7"/>
      <w:r w:rsidRPr="007530F4">
        <w:rPr>
          <w:rFonts w:ascii="黑体" w:eastAsia="黑体" w:hAnsi="宋体" w:hint="eastAsia"/>
          <w:sz w:val="24"/>
        </w:rPr>
        <w:t>答疑</w:t>
      </w:r>
      <w:bookmarkEnd w:id="68"/>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7530F4">
        <w:rPr>
          <w:rFonts w:ascii="Arial" w:eastAsia="黑体" w:hAnsi="Arial" w:hint="eastAsia"/>
          <w:b/>
          <w:bCs/>
          <w:sz w:val="28"/>
          <w:szCs w:val="28"/>
        </w:rPr>
        <w:t>招标文件</w:t>
      </w:r>
      <w:bookmarkEnd w:id="70"/>
      <w:bookmarkEnd w:id="71"/>
      <w:bookmarkEnd w:id="72"/>
      <w:bookmarkEnd w:id="73"/>
      <w:bookmarkEnd w:id="74"/>
      <w:bookmarkEnd w:id="75"/>
    </w:p>
    <w:p w14:paraId="5D3710C6" w14:textId="77777777" w:rsidR="007530F4" w:rsidRPr="007530F4" w:rsidRDefault="007530F4" w:rsidP="007530F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7530F4">
        <w:rPr>
          <w:rFonts w:ascii="黑体" w:eastAsia="黑体" w:hAnsi="宋体" w:hint="eastAsia"/>
          <w:sz w:val="24"/>
        </w:rPr>
        <w:t>11．招标文件的编制与组成</w:t>
      </w:r>
      <w:bookmarkEnd w:id="76"/>
      <w:bookmarkEnd w:id="77"/>
      <w:bookmarkEnd w:id="78"/>
      <w:bookmarkEnd w:id="79"/>
      <w:bookmarkEnd w:id="80"/>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1"/>
      <w:bookmarkEnd w:id="82"/>
      <w:bookmarkEnd w:id="83"/>
      <w:bookmarkEnd w:id="84"/>
      <w:bookmarkEnd w:id="85"/>
      <w:bookmarkEnd w:id="86"/>
      <w:bookmarkEnd w:id="87"/>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8"/>
      <w:bookmarkEnd w:id="89"/>
      <w:bookmarkEnd w:id="90"/>
      <w:bookmarkEnd w:id="91"/>
      <w:bookmarkEnd w:id="92"/>
      <w:bookmarkEnd w:id="93"/>
      <w:bookmarkEnd w:id="94"/>
    </w:p>
    <w:p w14:paraId="135DE52D" w14:textId="77777777" w:rsidR="007530F4" w:rsidRPr="007530F4" w:rsidRDefault="007530F4" w:rsidP="007530F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6"/>
      <w:bookmarkEnd w:id="97"/>
      <w:bookmarkEnd w:id="98"/>
      <w:bookmarkEnd w:id="99"/>
      <w:bookmarkEnd w:id="100"/>
      <w:bookmarkEnd w:id="101"/>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7530F4">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7530F4">
        <w:rPr>
          <w:rFonts w:ascii="黑体" w:eastAsia="黑体" w:hAnsi="宋体" w:hint="eastAsia"/>
          <w:sz w:val="24"/>
        </w:rPr>
        <w:t>15．投标文件的组成</w:t>
      </w:r>
      <w:bookmarkEnd w:id="109"/>
      <w:bookmarkEnd w:id="110"/>
      <w:bookmarkEnd w:id="111"/>
      <w:bookmarkEnd w:id="112"/>
      <w:bookmarkEnd w:id="113"/>
      <w:bookmarkEnd w:id="114"/>
      <w:bookmarkEnd w:id="115"/>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4A895298" w14:textId="77777777" w:rsidR="007530F4" w:rsidRPr="007530F4" w:rsidRDefault="007530F4" w:rsidP="007530F4">
      <w:pPr>
        <w:spacing w:line="360" w:lineRule="auto"/>
        <w:rPr>
          <w:rFonts w:ascii="黑体" w:eastAsia="黑体" w:hAnsi="宋体"/>
          <w:sz w:val="24"/>
        </w:rPr>
      </w:pPr>
      <w:bookmarkStart w:id="123" w:name="_Toc100052380"/>
      <w:bookmarkEnd w:id="116"/>
      <w:r w:rsidRPr="007530F4">
        <w:rPr>
          <w:rFonts w:ascii="黑体" w:eastAsia="黑体" w:hAnsi="宋体" w:hint="eastAsia"/>
          <w:sz w:val="24"/>
        </w:rPr>
        <w:t>16．投标文件格式</w:t>
      </w:r>
      <w:bookmarkEnd w:id="117"/>
      <w:bookmarkEnd w:id="118"/>
      <w:bookmarkEnd w:id="119"/>
      <w:bookmarkEnd w:id="120"/>
      <w:bookmarkEnd w:id="121"/>
      <w:bookmarkEnd w:id="122"/>
      <w:bookmarkEnd w:id="123"/>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57F6DC76" w14:textId="77777777" w:rsidR="007530F4" w:rsidRPr="007530F4" w:rsidRDefault="007530F4" w:rsidP="007530F4">
      <w:pPr>
        <w:spacing w:line="360" w:lineRule="auto"/>
        <w:rPr>
          <w:rFonts w:ascii="黑体" w:eastAsia="黑体" w:hAnsi="宋体"/>
          <w:sz w:val="24"/>
        </w:rPr>
      </w:pPr>
      <w:bookmarkStart w:id="130" w:name="_Toc100052382"/>
      <w:r w:rsidRPr="007530F4">
        <w:rPr>
          <w:rFonts w:ascii="黑体" w:eastAsia="黑体" w:hAnsi="宋体" w:hint="eastAsia"/>
          <w:sz w:val="24"/>
        </w:rPr>
        <w:t>17．投标货币</w:t>
      </w:r>
      <w:bookmarkEnd w:id="124"/>
      <w:bookmarkEnd w:id="125"/>
      <w:bookmarkEnd w:id="126"/>
      <w:bookmarkEnd w:id="127"/>
      <w:bookmarkEnd w:id="128"/>
      <w:bookmarkEnd w:id="129"/>
      <w:bookmarkEnd w:id="130"/>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7530F4">
        <w:rPr>
          <w:rFonts w:ascii="黑体" w:eastAsia="黑体" w:hAnsi="宋体" w:hint="eastAsia"/>
          <w:sz w:val="24"/>
        </w:rPr>
        <w:t>20．投标有效期</w:t>
      </w:r>
      <w:bookmarkEnd w:id="131"/>
      <w:bookmarkEnd w:id="132"/>
      <w:bookmarkEnd w:id="133"/>
      <w:bookmarkEnd w:id="134"/>
      <w:bookmarkEnd w:id="135"/>
      <w:bookmarkEnd w:id="136"/>
      <w:bookmarkEnd w:id="137"/>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7530F4">
        <w:rPr>
          <w:rFonts w:ascii="黑体" w:eastAsia="黑体" w:hAnsi="宋体" w:hint="eastAsia"/>
          <w:sz w:val="24"/>
        </w:rPr>
        <w:t>21．投标</w:t>
      </w:r>
      <w:bookmarkEnd w:id="138"/>
      <w:bookmarkEnd w:id="139"/>
      <w:bookmarkEnd w:id="140"/>
      <w:bookmarkEnd w:id="141"/>
      <w:bookmarkEnd w:id="142"/>
      <w:bookmarkEnd w:id="143"/>
      <w:bookmarkEnd w:id="144"/>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Pr="007530F4">
        <w:rPr>
          <w:rFonts w:ascii="宋体" w:hAnsi="宋体" w:cs="宋体"/>
          <w:b/>
          <w:kern w:val="0"/>
          <w:szCs w:val="21"/>
        </w:rPr>
        <w:t>7484 6706 4612</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5"/>
      <w:bookmarkEnd w:id="146"/>
      <w:bookmarkEnd w:id="147"/>
      <w:bookmarkEnd w:id="148"/>
      <w:bookmarkEnd w:id="149"/>
      <w:bookmarkEnd w:id="150"/>
      <w:bookmarkEnd w:id="151"/>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14:paraId="74AFFCBF" w14:textId="77777777"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14:paraId="1E8019E9" w14:textId="77777777"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14:paraId="3867831B" w14:textId="77777777"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14:paraId="3665AA8D" w14:textId="77777777"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3D81433B" w14:textId="19564FEF" w:rsidR="00C26246" w:rsidRPr="00C26246" w:rsidRDefault="00C26246" w:rsidP="007530F4">
      <w:pPr>
        <w:ind w:firstLineChars="196" w:firstLine="413"/>
        <w:rPr>
          <w:rFonts w:ascii="宋体" w:hAnsi="宋体"/>
          <w:b/>
        </w:rPr>
      </w:pPr>
      <w:r>
        <w:rPr>
          <w:rFonts w:ascii="宋体" w:hAnsi="宋体"/>
          <w:b/>
        </w:rPr>
        <w:t>32.4</w:t>
      </w:r>
      <w:r w:rsidRPr="00C26246">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2FCDDA7" w14:textId="48D54E4E" w:rsidR="007530F4" w:rsidRDefault="007530F4" w:rsidP="007530F4">
      <w:pPr>
        <w:ind w:firstLineChars="196" w:firstLine="412"/>
        <w:rPr>
          <w:rFonts w:ascii="宋体" w:hAnsi="宋体"/>
        </w:rPr>
      </w:pPr>
      <w:r w:rsidRPr="007530F4">
        <w:rPr>
          <w:rFonts w:ascii="宋体" w:hAnsi="宋体" w:hint="eastAsia"/>
        </w:rPr>
        <w:t>32.</w:t>
      </w:r>
      <w:r w:rsidR="00C26246">
        <w:rPr>
          <w:rFonts w:ascii="宋体" w:hAnsi="宋体" w:hint="eastAsia"/>
        </w:rPr>
        <w:t>5</w:t>
      </w:r>
      <w:r w:rsidRPr="007530F4">
        <w:rPr>
          <w:rFonts w:ascii="宋体" w:hAnsi="宋体" w:hint="eastAsia"/>
        </w:rPr>
        <w:t>对不属于投标文件初审表所列的其他情形，除法律法规另有规定外，不得作为废标的理由。</w:t>
      </w:r>
    </w:p>
    <w:p w14:paraId="3A29D0D1" w14:textId="77777777" w:rsidR="00C26246" w:rsidRPr="00C26246" w:rsidRDefault="00C26246" w:rsidP="007530F4">
      <w:pPr>
        <w:ind w:firstLineChars="196" w:firstLine="413"/>
        <w:rPr>
          <w:rFonts w:ascii="宋体" w:hAnsi="宋体"/>
          <w:b/>
          <w:bCs/>
          <w:szCs w:val="21"/>
        </w:rPr>
      </w:pPr>
    </w:p>
    <w:p w14:paraId="09CFF908" w14:textId="77777777" w:rsidR="007530F4" w:rsidRPr="007530F4" w:rsidRDefault="007530F4" w:rsidP="007530F4">
      <w:pPr>
        <w:spacing w:line="360" w:lineRule="auto"/>
        <w:rPr>
          <w:rFonts w:ascii="黑体" w:eastAsia="黑体" w:hAnsi="宋体"/>
          <w:sz w:val="24"/>
        </w:rPr>
      </w:pPr>
      <w:bookmarkStart w:id="206" w:name="_Toc100052399"/>
      <w:r w:rsidRPr="007530F4">
        <w:rPr>
          <w:rFonts w:ascii="黑体" w:eastAsia="黑体" w:hAnsi="宋体" w:hint="eastAsia"/>
          <w:sz w:val="24"/>
        </w:rPr>
        <w:t>33．澄清有关问题</w:t>
      </w:r>
      <w:bookmarkEnd w:id="206"/>
    </w:p>
    <w:p w14:paraId="0A916593" w14:textId="77777777"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14:paraId="03732D40" w14:textId="01FD92B4"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w:t>
      </w:r>
      <w:r w:rsidRPr="007530F4">
        <w:rPr>
          <w:rFonts w:ascii="宋体" w:hAnsi="宋体" w:hint="eastAsia"/>
          <w:szCs w:val="21"/>
        </w:rPr>
        <w:lastRenderedPageBreak/>
        <w:t>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lastRenderedPageBreak/>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E2178E" w14:textId="77777777" w:rsidR="00CD2AEE" w:rsidRDefault="00CD2AEE">
      <w:r>
        <w:separator/>
      </w:r>
    </w:p>
  </w:endnote>
  <w:endnote w:type="continuationSeparator" w:id="0">
    <w:p w14:paraId="6C33C974" w14:textId="77777777" w:rsidR="00CD2AEE" w:rsidRDefault="00CD2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7A3AF1" w:rsidRDefault="007A3AF1">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7A3AF1" w:rsidRDefault="007A3AF1">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7A3AF1" w:rsidRDefault="007A3AF1">
    <w:pPr>
      <w:pStyle w:val="ae"/>
      <w:framePr w:wrap="around" w:vAnchor="text" w:hAnchor="margin" w:xAlign="center" w:y="1"/>
      <w:rPr>
        <w:rStyle w:val="ad"/>
      </w:rPr>
    </w:pPr>
    <w:r>
      <w:t xml:space="preserve">- </w:t>
    </w:r>
    <w:r>
      <w:fldChar w:fldCharType="begin"/>
    </w:r>
    <w:r>
      <w:instrText xml:space="preserve"> PAGE </w:instrText>
    </w:r>
    <w:r>
      <w:fldChar w:fldCharType="separate"/>
    </w:r>
    <w:r w:rsidR="00BC22F4">
      <w:rPr>
        <w:noProof/>
      </w:rPr>
      <w:t>8</w:t>
    </w:r>
    <w:r>
      <w:fldChar w:fldCharType="end"/>
    </w:r>
    <w:r>
      <w:t xml:space="preserve"> -</w:t>
    </w:r>
  </w:p>
  <w:p w14:paraId="0FE8C0C2" w14:textId="77777777" w:rsidR="007A3AF1" w:rsidRDefault="007A3AF1">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CB38D0" w14:textId="77777777" w:rsidR="00CD2AEE" w:rsidRDefault="00CD2AEE">
      <w:r>
        <w:separator/>
      </w:r>
    </w:p>
  </w:footnote>
  <w:footnote w:type="continuationSeparator" w:id="0">
    <w:p w14:paraId="6A41124F" w14:textId="77777777" w:rsidR="00CD2AEE" w:rsidRDefault="00CD2A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7A3AF1" w:rsidRDefault="007A3AF1">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941"/>
    <w:rsid w:val="00001AEA"/>
    <w:rsid w:val="00003CC2"/>
    <w:rsid w:val="00005215"/>
    <w:rsid w:val="00005A10"/>
    <w:rsid w:val="00007FA9"/>
    <w:rsid w:val="00010102"/>
    <w:rsid w:val="000128A3"/>
    <w:rsid w:val="00014445"/>
    <w:rsid w:val="0001474D"/>
    <w:rsid w:val="00014F58"/>
    <w:rsid w:val="00015E98"/>
    <w:rsid w:val="00016B7A"/>
    <w:rsid w:val="0001716B"/>
    <w:rsid w:val="00020A4A"/>
    <w:rsid w:val="00020D99"/>
    <w:rsid w:val="000211EA"/>
    <w:rsid w:val="0002320B"/>
    <w:rsid w:val="000234B2"/>
    <w:rsid w:val="0002382E"/>
    <w:rsid w:val="0003072D"/>
    <w:rsid w:val="00031700"/>
    <w:rsid w:val="00031F6E"/>
    <w:rsid w:val="000325FF"/>
    <w:rsid w:val="000357EF"/>
    <w:rsid w:val="00037048"/>
    <w:rsid w:val="0003713E"/>
    <w:rsid w:val="000377F6"/>
    <w:rsid w:val="00040379"/>
    <w:rsid w:val="00040D3C"/>
    <w:rsid w:val="00040FFF"/>
    <w:rsid w:val="00043A89"/>
    <w:rsid w:val="00045282"/>
    <w:rsid w:val="00045739"/>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1FD9"/>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4D5"/>
    <w:rsid w:val="0009618D"/>
    <w:rsid w:val="0009709B"/>
    <w:rsid w:val="000A21E9"/>
    <w:rsid w:val="000A543E"/>
    <w:rsid w:val="000A6571"/>
    <w:rsid w:val="000B05E2"/>
    <w:rsid w:val="000B1D80"/>
    <w:rsid w:val="000B2568"/>
    <w:rsid w:val="000B381C"/>
    <w:rsid w:val="000B4159"/>
    <w:rsid w:val="000B4591"/>
    <w:rsid w:val="000B4944"/>
    <w:rsid w:val="000B6961"/>
    <w:rsid w:val="000B6B59"/>
    <w:rsid w:val="000B7B54"/>
    <w:rsid w:val="000C0173"/>
    <w:rsid w:val="000C15D4"/>
    <w:rsid w:val="000C1EE4"/>
    <w:rsid w:val="000C2446"/>
    <w:rsid w:val="000C3D9C"/>
    <w:rsid w:val="000C4425"/>
    <w:rsid w:val="000C5958"/>
    <w:rsid w:val="000C70F7"/>
    <w:rsid w:val="000D1A7D"/>
    <w:rsid w:val="000D1ABF"/>
    <w:rsid w:val="000D2309"/>
    <w:rsid w:val="000D23F0"/>
    <w:rsid w:val="000D38F9"/>
    <w:rsid w:val="000D4CFC"/>
    <w:rsid w:val="000E0227"/>
    <w:rsid w:val="000E36DF"/>
    <w:rsid w:val="000E4690"/>
    <w:rsid w:val="000E4DE8"/>
    <w:rsid w:val="000E5B12"/>
    <w:rsid w:val="000E6596"/>
    <w:rsid w:val="000F2065"/>
    <w:rsid w:val="000F294F"/>
    <w:rsid w:val="000F2A88"/>
    <w:rsid w:val="000F2D1B"/>
    <w:rsid w:val="000F565B"/>
    <w:rsid w:val="000F5F3F"/>
    <w:rsid w:val="00101DD0"/>
    <w:rsid w:val="00102555"/>
    <w:rsid w:val="001047E8"/>
    <w:rsid w:val="00104845"/>
    <w:rsid w:val="001075B1"/>
    <w:rsid w:val="001076CD"/>
    <w:rsid w:val="00107D54"/>
    <w:rsid w:val="0011099E"/>
    <w:rsid w:val="00111A14"/>
    <w:rsid w:val="0011225A"/>
    <w:rsid w:val="00115A55"/>
    <w:rsid w:val="001169DF"/>
    <w:rsid w:val="001208AF"/>
    <w:rsid w:val="001212EF"/>
    <w:rsid w:val="001217DC"/>
    <w:rsid w:val="0012203F"/>
    <w:rsid w:val="001221E4"/>
    <w:rsid w:val="00122A2A"/>
    <w:rsid w:val="00122C06"/>
    <w:rsid w:val="00122EAA"/>
    <w:rsid w:val="00123CC6"/>
    <w:rsid w:val="0012556B"/>
    <w:rsid w:val="00125C8A"/>
    <w:rsid w:val="00130808"/>
    <w:rsid w:val="00130827"/>
    <w:rsid w:val="001308A2"/>
    <w:rsid w:val="00132F55"/>
    <w:rsid w:val="001342FB"/>
    <w:rsid w:val="00134AF9"/>
    <w:rsid w:val="00134B47"/>
    <w:rsid w:val="00134D6D"/>
    <w:rsid w:val="00136675"/>
    <w:rsid w:val="0013675A"/>
    <w:rsid w:val="00140B44"/>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4E23"/>
    <w:rsid w:val="0016595F"/>
    <w:rsid w:val="00166A2C"/>
    <w:rsid w:val="00167BAC"/>
    <w:rsid w:val="00175793"/>
    <w:rsid w:val="00177167"/>
    <w:rsid w:val="00180FCF"/>
    <w:rsid w:val="00181E4F"/>
    <w:rsid w:val="00183C79"/>
    <w:rsid w:val="00183C8B"/>
    <w:rsid w:val="00183E75"/>
    <w:rsid w:val="001845CF"/>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050"/>
    <w:rsid w:val="001C1FDE"/>
    <w:rsid w:val="001C28FE"/>
    <w:rsid w:val="001C3ECC"/>
    <w:rsid w:val="001C3F9F"/>
    <w:rsid w:val="001C550E"/>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2502"/>
    <w:rsid w:val="001E292F"/>
    <w:rsid w:val="001E474D"/>
    <w:rsid w:val="001E51CD"/>
    <w:rsid w:val="001E5A81"/>
    <w:rsid w:val="001E72E6"/>
    <w:rsid w:val="001F0349"/>
    <w:rsid w:val="001F06D1"/>
    <w:rsid w:val="001F0B74"/>
    <w:rsid w:val="001F0B88"/>
    <w:rsid w:val="001F4EB8"/>
    <w:rsid w:val="001F6F6A"/>
    <w:rsid w:val="001F7595"/>
    <w:rsid w:val="00200B34"/>
    <w:rsid w:val="00200B4C"/>
    <w:rsid w:val="00203267"/>
    <w:rsid w:val="0020391D"/>
    <w:rsid w:val="00204856"/>
    <w:rsid w:val="00205DF8"/>
    <w:rsid w:val="00205F9C"/>
    <w:rsid w:val="00210771"/>
    <w:rsid w:val="0021117A"/>
    <w:rsid w:val="00211885"/>
    <w:rsid w:val="00211AB7"/>
    <w:rsid w:val="00212497"/>
    <w:rsid w:val="00212A69"/>
    <w:rsid w:val="00214F31"/>
    <w:rsid w:val="00215035"/>
    <w:rsid w:val="00215699"/>
    <w:rsid w:val="002159DE"/>
    <w:rsid w:val="00215E99"/>
    <w:rsid w:val="002166A6"/>
    <w:rsid w:val="0021693C"/>
    <w:rsid w:val="00216BB6"/>
    <w:rsid w:val="00216C30"/>
    <w:rsid w:val="0021798E"/>
    <w:rsid w:val="0022048B"/>
    <w:rsid w:val="002211F6"/>
    <w:rsid w:val="002212D1"/>
    <w:rsid w:val="00222261"/>
    <w:rsid w:val="002237D3"/>
    <w:rsid w:val="00227D49"/>
    <w:rsid w:val="00227FC7"/>
    <w:rsid w:val="0023341A"/>
    <w:rsid w:val="00235AFC"/>
    <w:rsid w:val="002368D8"/>
    <w:rsid w:val="00236E72"/>
    <w:rsid w:val="002372F4"/>
    <w:rsid w:val="00243781"/>
    <w:rsid w:val="0024394E"/>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1EF"/>
    <w:rsid w:val="002656E1"/>
    <w:rsid w:val="00265CFF"/>
    <w:rsid w:val="0027020E"/>
    <w:rsid w:val="00273278"/>
    <w:rsid w:val="00275641"/>
    <w:rsid w:val="002762AC"/>
    <w:rsid w:val="0027726F"/>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6547"/>
    <w:rsid w:val="002A7597"/>
    <w:rsid w:val="002B22D4"/>
    <w:rsid w:val="002B3FD0"/>
    <w:rsid w:val="002B43D5"/>
    <w:rsid w:val="002B5C84"/>
    <w:rsid w:val="002B7969"/>
    <w:rsid w:val="002C02E8"/>
    <w:rsid w:val="002C0813"/>
    <w:rsid w:val="002C0E76"/>
    <w:rsid w:val="002C1405"/>
    <w:rsid w:val="002C1720"/>
    <w:rsid w:val="002C2DB8"/>
    <w:rsid w:val="002C38CD"/>
    <w:rsid w:val="002D0356"/>
    <w:rsid w:val="002D07C0"/>
    <w:rsid w:val="002D14B7"/>
    <w:rsid w:val="002D3EC8"/>
    <w:rsid w:val="002D45BF"/>
    <w:rsid w:val="002D4A85"/>
    <w:rsid w:val="002D62BD"/>
    <w:rsid w:val="002D64DF"/>
    <w:rsid w:val="002E249D"/>
    <w:rsid w:val="002E38DB"/>
    <w:rsid w:val="002E5251"/>
    <w:rsid w:val="002E5440"/>
    <w:rsid w:val="002E6AC9"/>
    <w:rsid w:val="002E6F48"/>
    <w:rsid w:val="002E7553"/>
    <w:rsid w:val="002E7B71"/>
    <w:rsid w:val="002E7BA1"/>
    <w:rsid w:val="002F2B7A"/>
    <w:rsid w:val="002F2C03"/>
    <w:rsid w:val="002F3105"/>
    <w:rsid w:val="002F379C"/>
    <w:rsid w:val="002F4205"/>
    <w:rsid w:val="002F4E8A"/>
    <w:rsid w:val="002F5836"/>
    <w:rsid w:val="002F5892"/>
    <w:rsid w:val="002F72FF"/>
    <w:rsid w:val="0030110E"/>
    <w:rsid w:val="00301A86"/>
    <w:rsid w:val="00302D0E"/>
    <w:rsid w:val="0030463E"/>
    <w:rsid w:val="00304712"/>
    <w:rsid w:val="00304ED6"/>
    <w:rsid w:val="0030529D"/>
    <w:rsid w:val="00306285"/>
    <w:rsid w:val="003065CD"/>
    <w:rsid w:val="00307223"/>
    <w:rsid w:val="00312115"/>
    <w:rsid w:val="00313197"/>
    <w:rsid w:val="003152A5"/>
    <w:rsid w:val="00315321"/>
    <w:rsid w:val="00315A06"/>
    <w:rsid w:val="00315FC8"/>
    <w:rsid w:val="00317D6E"/>
    <w:rsid w:val="00322121"/>
    <w:rsid w:val="003225FB"/>
    <w:rsid w:val="00323A7C"/>
    <w:rsid w:val="00323C32"/>
    <w:rsid w:val="00324A1D"/>
    <w:rsid w:val="00325742"/>
    <w:rsid w:val="00326D1D"/>
    <w:rsid w:val="00327AB3"/>
    <w:rsid w:val="00327B81"/>
    <w:rsid w:val="00331BC1"/>
    <w:rsid w:val="003324F3"/>
    <w:rsid w:val="00332B0C"/>
    <w:rsid w:val="00335992"/>
    <w:rsid w:val="0033764B"/>
    <w:rsid w:val="00340778"/>
    <w:rsid w:val="00341CED"/>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4F3A"/>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E26"/>
    <w:rsid w:val="00386F0A"/>
    <w:rsid w:val="00387C45"/>
    <w:rsid w:val="00391468"/>
    <w:rsid w:val="00391FAB"/>
    <w:rsid w:val="00392539"/>
    <w:rsid w:val="00392677"/>
    <w:rsid w:val="00394981"/>
    <w:rsid w:val="003953A8"/>
    <w:rsid w:val="00396FEA"/>
    <w:rsid w:val="0039788E"/>
    <w:rsid w:val="003A3551"/>
    <w:rsid w:val="003A38F0"/>
    <w:rsid w:val="003A443D"/>
    <w:rsid w:val="003A4932"/>
    <w:rsid w:val="003A4987"/>
    <w:rsid w:val="003A6A5A"/>
    <w:rsid w:val="003A72E9"/>
    <w:rsid w:val="003A7414"/>
    <w:rsid w:val="003B236E"/>
    <w:rsid w:val="003B2DEF"/>
    <w:rsid w:val="003B59EE"/>
    <w:rsid w:val="003B5C1A"/>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5816"/>
    <w:rsid w:val="003F6612"/>
    <w:rsid w:val="003F6ECC"/>
    <w:rsid w:val="003F7F94"/>
    <w:rsid w:val="00403364"/>
    <w:rsid w:val="0040415C"/>
    <w:rsid w:val="00405CFF"/>
    <w:rsid w:val="004070D6"/>
    <w:rsid w:val="00407FDA"/>
    <w:rsid w:val="00411920"/>
    <w:rsid w:val="00413D68"/>
    <w:rsid w:val="0041450E"/>
    <w:rsid w:val="00414ED5"/>
    <w:rsid w:val="00415370"/>
    <w:rsid w:val="0041539F"/>
    <w:rsid w:val="00415781"/>
    <w:rsid w:val="00415F80"/>
    <w:rsid w:val="00416F40"/>
    <w:rsid w:val="00417769"/>
    <w:rsid w:val="00417E25"/>
    <w:rsid w:val="00417E9D"/>
    <w:rsid w:val="00421EF2"/>
    <w:rsid w:val="00422668"/>
    <w:rsid w:val="00424CC9"/>
    <w:rsid w:val="00430C96"/>
    <w:rsid w:val="004311CE"/>
    <w:rsid w:val="00431AC1"/>
    <w:rsid w:val="00432986"/>
    <w:rsid w:val="004329C9"/>
    <w:rsid w:val="00432C23"/>
    <w:rsid w:val="00432CD5"/>
    <w:rsid w:val="004339E8"/>
    <w:rsid w:val="0043492C"/>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56CBB"/>
    <w:rsid w:val="004627B7"/>
    <w:rsid w:val="00465F04"/>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96D89"/>
    <w:rsid w:val="004A02BC"/>
    <w:rsid w:val="004A201B"/>
    <w:rsid w:val="004A4377"/>
    <w:rsid w:val="004A57EB"/>
    <w:rsid w:val="004A5824"/>
    <w:rsid w:val="004B05F1"/>
    <w:rsid w:val="004B0652"/>
    <w:rsid w:val="004B0F93"/>
    <w:rsid w:val="004B1CAB"/>
    <w:rsid w:val="004B36ED"/>
    <w:rsid w:val="004B3D44"/>
    <w:rsid w:val="004B419C"/>
    <w:rsid w:val="004B43F3"/>
    <w:rsid w:val="004B612E"/>
    <w:rsid w:val="004B623B"/>
    <w:rsid w:val="004B669A"/>
    <w:rsid w:val="004B749F"/>
    <w:rsid w:val="004B785C"/>
    <w:rsid w:val="004C1BAB"/>
    <w:rsid w:val="004C3E02"/>
    <w:rsid w:val="004C3E9C"/>
    <w:rsid w:val="004C3F2E"/>
    <w:rsid w:val="004C3F37"/>
    <w:rsid w:val="004C422D"/>
    <w:rsid w:val="004C4CEB"/>
    <w:rsid w:val="004C5CF1"/>
    <w:rsid w:val="004C6077"/>
    <w:rsid w:val="004C6988"/>
    <w:rsid w:val="004C6D8E"/>
    <w:rsid w:val="004D000F"/>
    <w:rsid w:val="004D16AA"/>
    <w:rsid w:val="004D40AF"/>
    <w:rsid w:val="004D4AE0"/>
    <w:rsid w:val="004D5B11"/>
    <w:rsid w:val="004D7BF4"/>
    <w:rsid w:val="004D7C92"/>
    <w:rsid w:val="004E0A5F"/>
    <w:rsid w:val="004E0E95"/>
    <w:rsid w:val="004E2B59"/>
    <w:rsid w:val="004E38B2"/>
    <w:rsid w:val="004E3936"/>
    <w:rsid w:val="004E47F9"/>
    <w:rsid w:val="004E57DE"/>
    <w:rsid w:val="004E57F7"/>
    <w:rsid w:val="004E5D9C"/>
    <w:rsid w:val="004E6B8E"/>
    <w:rsid w:val="004E7880"/>
    <w:rsid w:val="004E7AE5"/>
    <w:rsid w:val="004F0543"/>
    <w:rsid w:val="004F0FE2"/>
    <w:rsid w:val="004F114F"/>
    <w:rsid w:val="004F5C80"/>
    <w:rsid w:val="004F6233"/>
    <w:rsid w:val="00500384"/>
    <w:rsid w:val="00500F7A"/>
    <w:rsid w:val="005012AD"/>
    <w:rsid w:val="005027BB"/>
    <w:rsid w:val="00502932"/>
    <w:rsid w:val="00502ADE"/>
    <w:rsid w:val="005037E1"/>
    <w:rsid w:val="00503B5C"/>
    <w:rsid w:val="00503B96"/>
    <w:rsid w:val="0050456A"/>
    <w:rsid w:val="005068E1"/>
    <w:rsid w:val="00507222"/>
    <w:rsid w:val="005077C5"/>
    <w:rsid w:val="0051168A"/>
    <w:rsid w:val="005122F4"/>
    <w:rsid w:val="00512FEC"/>
    <w:rsid w:val="00514518"/>
    <w:rsid w:val="00514549"/>
    <w:rsid w:val="00514E36"/>
    <w:rsid w:val="005156A6"/>
    <w:rsid w:val="00516393"/>
    <w:rsid w:val="005163CF"/>
    <w:rsid w:val="005168AE"/>
    <w:rsid w:val="00517D0C"/>
    <w:rsid w:val="00520B4F"/>
    <w:rsid w:val="005215C3"/>
    <w:rsid w:val="00524AD7"/>
    <w:rsid w:val="00526CFF"/>
    <w:rsid w:val="005274F8"/>
    <w:rsid w:val="005277B1"/>
    <w:rsid w:val="00531F39"/>
    <w:rsid w:val="00533920"/>
    <w:rsid w:val="0053480E"/>
    <w:rsid w:val="00535324"/>
    <w:rsid w:val="0053558A"/>
    <w:rsid w:val="005371C4"/>
    <w:rsid w:val="0054216F"/>
    <w:rsid w:val="005422CE"/>
    <w:rsid w:val="00542B78"/>
    <w:rsid w:val="00542F18"/>
    <w:rsid w:val="00543B72"/>
    <w:rsid w:val="005443ED"/>
    <w:rsid w:val="00544853"/>
    <w:rsid w:val="005450B1"/>
    <w:rsid w:val="005450E2"/>
    <w:rsid w:val="0054593D"/>
    <w:rsid w:val="00546C80"/>
    <w:rsid w:val="00546F85"/>
    <w:rsid w:val="00547131"/>
    <w:rsid w:val="00547A81"/>
    <w:rsid w:val="00552096"/>
    <w:rsid w:val="00552D03"/>
    <w:rsid w:val="005536E5"/>
    <w:rsid w:val="00553D54"/>
    <w:rsid w:val="0055499E"/>
    <w:rsid w:val="00554FC3"/>
    <w:rsid w:val="005571D7"/>
    <w:rsid w:val="0055764E"/>
    <w:rsid w:val="00560528"/>
    <w:rsid w:val="00561923"/>
    <w:rsid w:val="0056310A"/>
    <w:rsid w:val="005664C7"/>
    <w:rsid w:val="0056651B"/>
    <w:rsid w:val="00570B22"/>
    <w:rsid w:val="00570C98"/>
    <w:rsid w:val="00571D59"/>
    <w:rsid w:val="00572295"/>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826"/>
    <w:rsid w:val="005950D6"/>
    <w:rsid w:val="00596032"/>
    <w:rsid w:val="0059751C"/>
    <w:rsid w:val="00597919"/>
    <w:rsid w:val="005A0B9F"/>
    <w:rsid w:val="005A5171"/>
    <w:rsid w:val="005A5847"/>
    <w:rsid w:val="005A63D8"/>
    <w:rsid w:val="005A73D7"/>
    <w:rsid w:val="005A7DBE"/>
    <w:rsid w:val="005B289C"/>
    <w:rsid w:val="005B3606"/>
    <w:rsid w:val="005B49B6"/>
    <w:rsid w:val="005B7040"/>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3AD6"/>
    <w:rsid w:val="005D42B4"/>
    <w:rsid w:val="005D4CF7"/>
    <w:rsid w:val="005D5347"/>
    <w:rsid w:val="005D570F"/>
    <w:rsid w:val="005D5CC5"/>
    <w:rsid w:val="005D6732"/>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735"/>
    <w:rsid w:val="00602280"/>
    <w:rsid w:val="0060244B"/>
    <w:rsid w:val="00602BD2"/>
    <w:rsid w:val="00605DAE"/>
    <w:rsid w:val="00613649"/>
    <w:rsid w:val="00613C47"/>
    <w:rsid w:val="006148AC"/>
    <w:rsid w:val="00615497"/>
    <w:rsid w:val="00616201"/>
    <w:rsid w:val="00616225"/>
    <w:rsid w:val="00617A8B"/>
    <w:rsid w:val="00622FEA"/>
    <w:rsid w:val="00623CDF"/>
    <w:rsid w:val="00623DB1"/>
    <w:rsid w:val="00623F0A"/>
    <w:rsid w:val="006245F3"/>
    <w:rsid w:val="0062479D"/>
    <w:rsid w:val="00624D18"/>
    <w:rsid w:val="00625305"/>
    <w:rsid w:val="00626D0A"/>
    <w:rsid w:val="00630785"/>
    <w:rsid w:val="00630C76"/>
    <w:rsid w:val="0063195B"/>
    <w:rsid w:val="006319CA"/>
    <w:rsid w:val="00634EC0"/>
    <w:rsid w:val="0063627F"/>
    <w:rsid w:val="00636BF8"/>
    <w:rsid w:val="00637A76"/>
    <w:rsid w:val="00641F5E"/>
    <w:rsid w:val="00642011"/>
    <w:rsid w:val="00642926"/>
    <w:rsid w:val="00642D72"/>
    <w:rsid w:val="006443CB"/>
    <w:rsid w:val="00644F80"/>
    <w:rsid w:val="00645166"/>
    <w:rsid w:val="00645874"/>
    <w:rsid w:val="006469E6"/>
    <w:rsid w:val="00647724"/>
    <w:rsid w:val="006478E1"/>
    <w:rsid w:val="0065074A"/>
    <w:rsid w:val="00650D97"/>
    <w:rsid w:val="00651CD9"/>
    <w:rsid w:val="00652CF8"/>
    <w:rsid w:val="00652D1E"/>
    <w:rsid w:val="00653CFF"/>
    <w:rsid w:val="006558F8"/>
    <w:rsid w:val="0065716A"/>
    <w:rsid w:val="00661918"/>
    <w:rsid w:val="00661F95"/>
    <w:rsid w:val="00662A5A"/>
    <w:rsid w:val="006653D7"/>
    <w:rsid w:val="00665F5E"/>
    <w:rsid w:val="006665BA"/>
    <w:rsid w:val="00666A4F"/>
    <w:rsid w:val="006703D9"/>
    <w:rsid w:val="00673C7C"/>
    <w:rsid w:val="00677487"/>
    <w:rsid w:val="00680936"/>
    <w:rsid w:val="00680D8C"/>
    <w:rsid w:val="00682725"/>
    <w:rsid w:val="00683ACA"/>
    <w:rsid w:val="006908E4"/>
    <w:rsid w:val="0069128F"/>
    <w:rsid w:val="00692582"/>
    <w:rsid w:val="00693652"/>
    <w:rsid w:val="006939E7"/>
    <w:rsid w:val="00693D3E"/>
    <w:rsid w:val="006942F7"/>
    <w:rsid w:val="006A2150"/>
    <w:rsid w:val="006A241D"/>
    <w:rsid w:val="006A3288"/>
    <w:rsid w:val="006A3527"/>
    <w:rsid w:val="006A43E6"/>
    <w:rsid w:val="006A646B"/>
    <w:rsid w:val="006A70BE"/>
    <w:rsid w:val="006A743D"/>
    <w:rsid w:val="006A7DB0"/>
    <w:rsid w:val="006B059F"/>
    <w:rsid w:val="006B0A89"/>
    <w:rsid w:val="006B1A3B"/>
    <w:rsid w:val="006B2BDC"/>
    <w:rsid w:val="006B4547"/>
    <w:rsid w:val="006B6F32"/>
    <w:rsid w:val="006B7130"/>
    <w:rsid w:val="006C0271"/>
    <w:rsid w:val="006C2AA8"/>
    <w:rsid w:val="006C3147"/>
    <w:rsid w:val="006C4150"/>
    <w:rsid w:val="006C5186"/>
    <w:rsid w:val="006C51DA"/>
    <w:rsid w:val="006C5683"/>
    <w:rsid w:val="006C5E33"/>
    <w:rsid w:val="006C5E48"/>
    <w:rsid w:val="006C6434"/>
    <w:rsid w:val="006C6CD8"/>
    <w:rsid w:val="006C7B61"/>
    <w:rsid w:val="006D013F"/>
    <w:rsid w:val="006D017F"/>
    <w:rsid w:val="006D0518"/>
    <w:rsid w:val="006D1D3F"/>
    <w:rsid w:val="006D20A9"/>
    <w:rsid w:val="006D20B4"/>
    <w:rsid w:val="006D223D"/>
    <w:rsid w:val="006D253B"/>
    <w:rsid w:val="006D3000"/>
    <w:rsid w:val="006D57CB"/>
    <w:rsid w:val="006D6386"/>
    <w:rsid w:val="006D6CDD"/>
    <w:rsid w:val="006D6DC0"/>
    <w:rsid w:val="006E0087"/>
    <w:rsid w:val="006E044C"/>
    <w:rsid w:val="006E27CA"/>
    <w:rsid w:val="006E3935"/>
    <w:rsid w:val="006E4238"/>
    <w:rsid w:val="006E7B97"/>
    <w:rsid w:val="006E7D23"/>
    <w:rsid w:val="006E7FB8"/>
    <w:rsid w:val="006F3C26"/>
    <w:rsid w:val="006F42DE"/>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4394"/>
    <w:rsid w:val="007162A9"/>
    <w:rsid w:val="00720EAA"/>
    <w:rsid w:val="00721F7E"/>
    <w:rsid w:val="00722E29"/>
    <w:rsid w:val="00724606"/>
    <w:rsid w:val="00724E85"/>
    <w:rsid w:val="007255BA"/>
    <w:rsid w:val="00726BBC"/>
    <w:rsid w:val="00727583"/>
    <w:rsid w:val="00730073"/>
    <w:rsid w:val="00730DDD"/>
    <w:rsid w:val="00731DE8"/>
    <w:rsid w:val="007321A6"/>
    <w:rsid w:val="00734887"/>
    <w:rsid w:val="007365B6"/>
    <w:rsid w:val="007401E2"/>
    <w:rsid w:val="007411E5"/>
    <w:rsid w:val="00746951"/>
    <w:rsid w:val="0074731F"/>
    <w:rsid w:val="0074791E"/>
    <w:rsid w:val="00750429"/>
    <w:rsid w:val="0075115D"/>
    <w:rsid w:val="0075283C"/>
    <w:rsid w:val="007530F4"/>
    <w:rsid w:val="00753890"/>
    <w:rsid w:val="007555DF"/>
    <w:rsid w:val="00755809"/>
    <w:rsid w:val="00755E75"/>
    <w:rsid w:val="00757BFB"/>
    <w:rsid w:val="00760C66"/>
    <w:rsid w:val="00761434"/>
    <w:rsid w:val="00761D52"/>
    <w:rsid w:val="00761FD5"/>
    <w:rsid w:val="0076305C"/>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54A4"/>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A1964"/>
    <w:rsid w:val="007A3977"/>
    <w:rsid w:val="007A3AF1"/>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5C6"/>
    <w:rsid w:val="007D09BF"/>
    <w:rsid w:val="007D0E43"/>
    <w:rsid w:val="007D13CB"/>
    <w:rsid w:val="007D13E7"/>
    <w:rsid w:val="007D143E"/>
    <w:rsid w:val="007D1D08"/>
    <w:rsid w:val="007D1E37"/>
    <w:rsid w:val="007D3D9D"/>
    <w:rsid w:val="007D563E"/>
    <w:rsid w:val="007D5FC1"/>
    <w:rsid w:val="007D715A"/>
    <w:rsid w:val="007E0E9E"/>
    <w:rsid w:val="007E1045"/>
    <w:rsid w:val="007E13B8"/>
    <w:rsid w:val="007E21FB"/>
    <w:rsid w:val="007E2E52"/>
    <w:rsid w:val="007E3953"/>
    <w:rsid w:val="007E420B"/>
    <w:rsid w:val="007E4932"/>
    <w:rsid w:val="007E502C"/>
    <w:rsid w:val="007E5BD7"/>
    <w:rsid w:val="007E6023"/>
    <w:rsid w:val="007E68CD"/>
    <w:rsid w:val="007E75F0"/>
    <w:rsid w:val="007E7968"/>
    <w:rsid w:val="007F013A"/>
    <w:rsid w:val="007F2D90"/>
    <w:rsid w:val="007F4F82"/>
    <w:rsid w:val="007F685F"/>
    <w:rsid w:val="00801CA0"/>
    <w:rsid w:val="0080382C"/>
    <w:rsid w:val="0080444B"/>
    <w:rsid w:val="00804653"/>
    <w:rsid w:val="008066F8"/>
    <w:rsid w:val="00806A84"/>
    <w:rsid w:val="00807805"/>
    <w:rsid w:val="00807C6C"/>
    <w:rsid w:val="00810B7A"/>
    <w:rsid w:val="0081268D"/>
    <w:rsid w:val="00813341"/>
    <w:rsid w:val="0081340B"/>
    <w:rsid w:val="00813AB2"/>
    <w:rsid w:val="00816C39"/>
    <w:rsid w:val="00817BB4"/>
    <w:rsid w:val="00821021"/>
    <w:rsid w:val="008214BB"/>
    <w:rsid w:val="00821609"/>
    <w:rsid w:val="00821B58"/>
    <w:rsid w:val="00822D4E"/>
    <w:rsid w:val="00822E46"/>
    <w:rsid w:val="00823B4E"/>
    <w:rsid w:val="008249B0"/>
    <w:rsid w:val="008258DC"/>
    <w:rsid w:val="008268A1"/>
    <w:rsid w:val="00826C78"/>
    <w:rsid w:val="00826D8D"/>
    <w:rsid w:val="00826F4C"/>
    <w:rsid w:val="00830A24"/>
    <w:rsid w:val="008312E0"/>
    <w:rsid w:val="00832596"/>
    <w:rsid w:val="00833014"/>
    <w:rsid w:val="00837374"/>
    <w:rsid w:val="008377DA"/>
    <w:rsid w:val="0084080A"/>
    <w:rsid w:val="008413DD"/>
    <w:rsid w:val="00844959"/>
    <w:rsid w:val="00845810"/>
    <w:rsid w:val="00845A15"/>
    <w:rsid w:val="0084632F"/>
    <w:rsid w:val="00846F67"/>
    <w:rsid w:val="008503E6"/>
    <w:rsid w:val="00852A1F"/>
    <w:rsid w:val="00855B06"/>
    <w:rsid w:val="00856D60"/>
    <w:rsid w:val="00857D29"/>
    <w:rsid w:val="00861974"/>
    <w:rsid w:val="008629A8"/>
    <w:rsid w:val="00862DB5"/>
    <w:rsid w:val="0086383D"/>
    <w:rsid w:val="008647C9"/>
    <w:rsid w:val="0086605D"/>
    <w:rsid w:val="0087026D"/>
    <w:rsid w:val="00870CB6"/>
    <w:rsid w:val="00873517"/>
    <w:rsid w:val="00873FEA"/>
    <w:rsid w:val="0087419B"/>
    <w:rsid w:val="00874592"/>
    <w:rsid w:val="008807EE"/>
    <w:rsid w:val="00880C81"/>
    <w:rsid w:val="0088164D"/>
    <w:rsid w:val="008818F6"/>
    <w:rsid w:val="00881D87"/>
    <w:rsid w:val="008837F5"/>
    <w:rsid w:val="0088398E"/>
    <w:rsid w:val="0088494C"/>
    <w:rsid w:val="00884C0D"/>
    <w:rsid w:val="00885E38"/>
    <w:rsid w:val="00887E02"/>
    <w:rsid w:val="00890711"/>
    <w:rsid w:val="008909F3"/>
    <w:rsid w:val="00891CCE"/>
    <w:rsid w:val="00893479"/>
    <w:rsid w:val="00895412"/>
    <w:rsid w:val="00896E9D"/>
    <w:rsid w:val="008A0C4E"/>
    <w:rsid w:val="008A18C6"/>
    <w:rsid w:val="008A1C47"/>
    <w:rsid w:val="008A5290"/>
    <w:rsid w:val="008A54EE"/>
    <w:rsid w:val="008A593A"/>
    <w:rsid w:val="008A6C5A"/>
    <w:rsid w:val="008B0EAD"/>
    <w:rsid w:val="008B1718"/>
    <w:rsid w:val="008B29E3"/>
    <w:rsid w:val="008B2DF3"/>
    <w:rsid w:val="008B3403"/>
    <w:rsid w:val="008B376A"/>
    <w:rsid w:val="008B3F57"/>
    <w:rsid w:val="008B40F0"/>
    <w:rsid w:val="008B49BE"/>
    <w:rsid w:val="008B5559"/>
    <w:rsid w:val="008B5937"/>
    <w:rsid w:val="008B7220"/>
    <w:rsid w:val="008C031A"/>
    <w:rsid w:val="008C08A5"/>
    <w:rsid w:val="008C479C"/>
    <w:rsid w:val="008C5D3D"/>
    <w:rsid w:val="008C64E3"/>
    <w:rsid w:val="008C661F"/>
    <w:rsid w:val="008C67EC"/>
    <w:rsid w:val="008C6D2C"/>
    <w:rsid w:val="008C6DBB"/>
    <w:rsid w:val="008C7883"/>
    <w:rsid w:val="008D01FC"/>
    <w:rsid w:val="008D044B"/>
    <w:rsid w:val="008D08BB"/>
    <w:rsid w:val="008D0D1E"/>
    <w:rsid w:val="008D2563"/>
    <w:rsid w:val="008D26B1"/>
    <w:rsid w:val="008D28A8"/>
    <w:rsid w:val="008D571F"/>
    <w:rsid w:val="008D5722"/>
    <w:rsid w:val="008D6840"/>
    <w:rsid w:val="008D704D"/>
    <w:rsid w:val="008D7796"/>
    <w:rsid w:val="008D7D0D"/>
    <w:rsid w:val="008E1E54"/>
    <w:rsid w:val="008E3C88"/>
    <w:rsid w:val="008E3E79"/>
    <w:rsid w:val="008E4592"/>
    <w:rsid w:val="008E78F2"/>
    <w:rsid w:val="008E792D"/>
    <w:rsid w:val="008F022C"/>
    <w:rsid w:val="008F0E05"/>
    <w:rsid w:val="008F141E"/>
    <w:rsid w:val="008F7CE1"/>
    <w:rsid w:val="00901DD5"/>
    <w:rsid w:val="009032BD"/>
    <w:rsid w:val="00906619"/>
    <w:rsid w:val="00907622"/>
    <w:rsid w:val="00907B8B"/>
    <w:rsid w:val="00914486"/>
    <w:rsid w:val="00915CE3"/>
    <w:rsid w:val="00916186"/>
    <w:rsid w:val="009170BA"/>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32DB"/>
    <w:rsid w:val="00953913"/>
    <w:rsid w:val="009540C1"/>
    <w:rsid w:val="00954282"/>
    <w:rsid w:val="00954427"/>
    <w:rsid w:val="00954F10"/>
    <w:rsid w:val="00955F46"/>
    <w:rsid w:val="0095639B"/>
    <w:rsid w:val="00964567"/>
    <w:rsid w:val="0096797D"/>
    <w:rsid w:val="00967C69"/>
    <w:rsid w:val="00973179"/>
    <w:rsid w:val="00974D85"/>
    <w:rsid w:val="00975595"/>
    <w:rsid w:val="00975C75"/>
    <w:rsid w:val="009761DE"/>
    <w:rsid w:val="00977D14"/>
    <w:rsid w:val="0098177A"/>
    <w:rsid w:val="009824F2"/>
    <w:rsid w:val="00983EFD"/>
    <w:rsid w:val="00985ECE"/>
    <w:rsid w:val="00986257"/>
    <w:rsid w:val="00986861"/>
    <w:rsid w:val="00986BE6"/>
    <w:rsid w:val="00987BF5"/>
    <w:rsid w:val="00987CBC"/>
    <w:rsid w:val="00990904"/>
    <w:rsid w:val="009949B8"/>
    <w:rsid w:val="00996326"/>
    <w:rsid w:val="00996546"/>
    <w:rsid w:val="009A0091"/>
    <w:rsid w:val="009A04CC"/>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4C74"/>
    <w:rsid w:val="009B53D1"/>
    <w:rsid w:val="009B5594"/>
    <w:rsid w:val="009B729E"/>
    <w:rsid w:val="009B7498"/>
    <w:rsid w:val="009B7ED4"/>
    <w:rsid w:val="009C3D84"/>
    <w:rsid w:val="009C4042"/>
    <w:rsid w:val="009C7B1D"/>
    <w:rsid w:val="009D03F1"/>
    <w:rsid w:val="009D1CF4"/>
    <w:rsid w:val="009D2CCD"/>
    <w:rsid w:val="009D380F"/>
    <w:rsid w:val="009D5001"/>
    <w:rsid w:val="009D549B"/>
    <w:rsid w:val="009D57A7"/>
    <w:rsid w:val="009D77A7"/>
    <w:rsid w:val="009E0D0E"/>
    <w:rsid w:val="009E1607"/>
    <w:rsid w:val="009E37D3"/>
    <w:rsid w:val="009E5F2F"/>
    <w:rsid w:val="009E5F85"/>
    <w:rsid w:val="009E6DD0"/>
    <w:rsid w:val="009E6ED8"/>
    <w:rsid w:val="009F0861"/>
    <w:rsid w:val="009F0BD9"/>
    <w:rsid w:val="009F1FD9"/>
    <w:rsid w:val="009F283D"/>
    <w:rsid w:val="009F33FA"/>
    <w:rsid w:val="009F3645"/>
    <w:rsid w:val="009F42F3"/>
    <w:rsid w:val="00A00DC0"/>
    <w:rsid w:val="00A01A05"/>
    <w:rsid w:val="00A01C1F"/>
    <w:rsid w:val="00A01C98"/>
    <w:rsid w:val="00A04857"/>
    <w:rsid w:val="00A05ACF"/>
    <w:rsid w:val="00A05B2E"/>
    <w:rsid w:val="00A06A54"/>
    <w:rsid w:val="00A074C7"/>
    <w:rsid w:val="00A07D88"/>
    <w:rsid w:val="00A10049"/>
    <w:rsid w:val="00A10423"/>
    <w:rsid w:val="00A1260D"/>
    <w:rsid w:val="00A13518"/>
    <w:rsid w:val="00A137BC"/>
    <w:rsid w:val="00A137EE"/>
    <w:rsid w:val="00A15A52"/>
    <w:rsid w:val="00A162F6"/>
    <w:rsid w:val="00A20A26"/>
    <w:rsid w:val="00A2334B"/>
    <w:rsid w:val="00A266C7"/>
    <w:rsid w:val="00A26AD1"/>
    <w:rsid w:val="00A27A71"/>
    <w:rsid w:val="00A30AF2"/>
    <w:rsid w:val="00A32211"/>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478F"/>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6A62"/>
    <w:rsid w:val="00AF7C84"/>
    <w:rsid w:val="00B00085"/>
    <w:rsid w:val="00B00ED5"/>
    <w:rsid w:val="00B01589"/>
    <w:rsid w:val="00B02BF0"/>
    <w:rsid w:val="00B02EEE"/>
    <w:rsid w:val="00B03AB4"/>
    <w:rsid w:val="00B04BED"/>
    <w:rsid w:val="00B05B91"/>
    <w:rsid w:val="00B07097"/>
    <w:rsid w:val="00B07625"/>
    <w:rsid w:val="00B077CC"/>
    <w:rsid w:val="00B12FD0"/>
    <w:rsid w:val="00B1482F"/>
    <w:rsid w:val="00B15A4C"/>
    <w:rsid w:val="00B15BB2"/>
    <w:rsid w:val="00B229BE"/>
    <w:rsid w:val="00B2342B"/>
    <w:rsid w:val="00B244A7"/>
    <w:rsid w:val="00B27A6D"/>
    <w:rsid w:val="00B32EDE"/>
    <w:rsid w:val="00B34C4E"/>
    <w:rsid w:val="00B35FAA"/>
    <w:rsid w:val="00B36A9F"/>
    <w:rsid w:val="00B40E4C"/>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6004E"/>
    <w:rsid w:val="00B608F1"/>
    <w:rsid w:val="00B60F79"/>
    <w:rsid w:val="00B61B49"/>
    <w:rsid w:val="00B62E01"/>
    <w:rsid w:val="00B63B4A"/>
    <w:rsid w:val="00B64778"/>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50DA"/>
    <w:rsid w:val="00BB6593"/>
    <w:rsid w:val="00BB6ECF"/>
    <w:rsid w:val="00BB74B3"/>
    <w:rsid w:val="00BB777A"/>
    <w:rsid w:val="00BC0452"/>
    <w:rsid w:val="00BC092B"/>
    <w:rsid w:val="00BC0CB5"/>
    <w:rsid w:val="00BC1765"/>
    <w:rsid w:val="00BC22F4"/>
    <w:rsid w:val="00BC2B2C"/>
    <w:rsid w:val="00BC47D8"/>
    <w:rsid w:val="00BC5454"/>
    <w:rsid w:val="00BC734B"/>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72FD"/>
    <w:rsid w:val="00BE786F"/>
    <w:rsid w:val="00BF1728"/>
    <w:rsid w:val="00BF1EF8"/>
    <w:rsid w:val="00BF2DE5"/>
    <w:rsid w:val="00BF4C49"/>
    <w:rsid w:val="00BF57A3"/>
    <w:rsid w:val="00BF6338"/>
    <w:rsid w:val="00BF6D56"/>
    <w:rsid w:val="00C00C99"/>
    <w:rsid w:val="00C00D03"/>
    <w:rsid w:val="00C01DFC"/>
    <w:rsid w:val="00C0282B"/>
    <w:rsid w:val="00C050A6"/>
    <w:rsid w:val="00C05239"/>
    <w:rsid w:val="00C05B97"/>
    <w:rsid w:val="00C067E0"/>
    <w:rsid w:val="00C078F8"/>
    <w:rsid w:val="00C1025D"/>
    <w:rsid w:val="00C11D1C"/>
    <w:rsid w:val="00C1240A"/>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246"/>
    <w:rsid w:val="00C265D4"/>
    <w:rsid w:val="00C26FBC"/>
    <w:rsid w:val="00C27044"/>
    <w:rsid w:val="00C275FC"/>
    <w:rsid w:val="00C30D84"/>
    <w:rsid w:val="00C3160C"/>
    <w:rsid w:val="00C317A7"/>
    <w:rsid w:val="00C33AEC"/>
    <w:rsid w:val="00C33BC0"/>
    <w:rsid w:val="00C34536"/>
    <w:rsid w:val="00C37955"/>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6780A"/>
    <w:rsid w:val="00C70244"/>
    <w:rsid w:val="00C70469"/>
    <w:rsid w:val="00C71671"/>
    <w:rsid w:val="00C71735"/>
    <w:rsid w:val="00C717CD"/>
    <w:rsid w:val="00C71B0E"/>
    <w:rsid w:val="00C743B4"/>
    <w:rsid w:val="00C745D7"/>
    <w:rsid w:val="00C74B2C"/>
    <w:rsid w:val="00C755C8"/>
    <w:rsid w:val="00C759EC"/>
    <w:rsid w:val="00C763A0"/>
    <w:rsid w:val="00C7702A"/>
    <w:rsid w:val="00C773C8"/>
    <w:rsid w:val="00C80A25"/>
    <w:rsid w:val="00C80F8E"/>
    <w:rsid w:val="00C81485"/>
    <w:rsid w:val="00C81DF7"/>
    <w:rsid w:val="00C82930"/>
    <w:rsid w:val="00C852A5"/>
    <w:rsid w:val="00C8531E"/>
    <w:rsid w:val="00C85B6C"/>
    <w:rsid w:val="00C86BFE"/>
    <w:rsid w:val="00C86D8A"/>
    <w:rsid w:val="00C900B0"/>
    <w:rsid w:val="00C90231"/>
    <w:rsid w:val="00C9080B"/>
    <w:rsid w:val="00C90EF9"/>
    <w:rsid w:val="00C91E9D"/>
    <w:rsid w:val="00C92127"/>
    <w:rsid w:val="00C92714"/>
    <w:rsid w:val="00C92949"/>
    <w:rsid w:val="00C9312F"/>
    <w:rsid w:val="00C941A5"/>
    <w:rsid w:val="00C94AD2"/>
    <w:rsid w:val="00C95ED6"/>
    <w:rsid w:val="00C97335"/>
    <w:rsid w:val="00CA1FB0"/>
    <w:rsid w:val="00CA24D1"/>
    <w:rsid w:val="00CA39CC"/>
    <w:rsid w:val="00CA4608"/>
    <w:rsid w:val="00CA4743"/>
    <w:rsid w:val="00CA4B0F"/>
    <w:rsid w:val="00CA5D4C"/>
    <w:rsid w:val="00CA6F07"/>
    <w:rsid w:val="00CA735E"/>
    <w:rsid w:val="00CA73DC"/>
    <w:rsid w:val="00CA7AB3"/>
    <w:rsid w:val="00CA7BB3"/>
    <w:rsid w:val="00CA7CD5"/>
    <w:rsid w:val="00CB138F"/>
    <w:rsid w:val="00CB13E0"/>
    <w:rsid w:val="00CB23B4"/>
    <w:rsid w:val="00CB254E"/>
    <w:rsid w:val="00CB5944"/>
    <w:rsid w:val="00CB5B41"/>
    <w:rsid w:val="00CB5F2B"/>
    <w:rsid w:val="00CB76B8"/>
    <w:rsid w:val="00CB7703"/>
    <w:rsid w:val="00CB783B"/>
    <w:rsid w:val="00CB7C92"/>
    <w:rsid w:val="00CC04C1"/>
    <w:rsid w:val="00CC2803"/>
    <w:rsid w:val="00CC5978"/>
    <w:rsid w:val="00CC707F"/>
    <w:rsid w:val="00CC79CD"/>
    <w:rsid w:val="00CD0761"/>
    <w:rsid w:val="00CD1041"/>
    <w:rsid w:val="00CD1100"/>
    <w:rsid w:val="00CD1841"/>
    <w:rsid w:val="00CD1BF1"/>
    <w:rsid w:val="00CD2A3E"/>
    <w:rsid w:val="00CD2AEE"/>
    <w:rsid w:val="00CD31C1"/>
    <w:rsid w:val="00CD4704"/>
    <w:rsid w:val="00CD4B3B"/>
    <w:rsid w:val="00CD5401"/>
    <w:rsid w:val="00CD68DD"/>
    <w:rsid w:val="00CD6C94"/>
    <w:rsid w:val="00CD7B8B"/>
    <w:rsid w:val="00CE2B04"/>
    <w:rsid w:val="00CE5298"/>
    <w:rsid w:val="00CE569A"/>
    <w:rsid w:val="00CE58EB"/>
    <w:rsid w:val="00CE643F"/>
    <w:rsid w:val="00CE6A32"/>
    <w:rsid w:val="00CF03B5"/>
    <w:rsid w:val="00CF1681"/>
    <w:rsid w:val="00CF171F"/>
    <w:rsid w:val="00CF20D6"/>
    <w:rsid w:val="00CF2E30"/>
    <w:rsid w:val="00CF35B2"/>
    <w:rsid w:val="00CF38D4"/>
    <w:rsid w:val="00CF6BB9"/>
    <w:rsid w:val="00D0316E"/>
    <w:rsid w:val="00D03F31"/>
    <w:rsid w:val="00D045FD"/>
    <w:rsid w:val="00D04A97"/>
    <w:rsid w:val="00D073A5"/>
    <w:rsid w:val="00D1095E"/>
    <w:rsid w:val="00D11666"/>
    <w:rsid w:val="00D1193D"/>
    <w:rsid w:val="00D13D8B"/>
    <w:rsid w:val="00D149AD"/>
    <w:rsid w:val="00D1540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154"/>
    <w:rsid w:val="00D25F77"/>
    <w:rsid w:val="00D261E9"/>
    <w:rsid w:val="00D27131"/>
    <w:rsid w:val="00D308F6"/>
    <w:rsid w:val="00D30F38"/>
    <w:rsid w:val="00D31482"/>
    <w:rsid w:val="00D31BBD"/>
    <w:rsid w:val="00D32BBA"/>
    <w:rsid w:val="00D34FF6"/>
    <w:rsid w:val="00D35BAA"/>
    <w:rsid w:val="00D377AE"/>
    <w:rsid w:val="00D404B1"/>
    <w:rsid w:val="00D43716"/>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7BE"/>
    <w:rsid w:val="00D72CD8"/>
    <w:rsid w:val="00D73AF1"/>
    <w:rsid w:val="00D74504"/>
    <w:rsid w:val="00D74639"/>
    <w:rsid w:val="00D74E9D"/>
    <w:rsid w:val="00D75D51"/>
    <w:rsid w:val="00D8093F"/>
    <w:rsid w:val="00D809B7"/>
    <w:rsid w:val="00D813B0"/>
    <w:rsid w:val="00D81A57"/>
    <w:rsid w:val="00D82A4C"/>
    <w:rsid w:val="00D844E7"/>
    <w:rsid w:val="00D85683"/>
    <w:rsid w:val="00D87E48"/>
    <w:rsid w:val="00D90435"/>
    <w:rsid w:val="00D90F8A"/>
    <w:rsid w:val="00D91621"/>
    <w:rsid w:val="00D924EB"/>
    <w:rsid w:val="00D9553A"/>
    <w:rsid w:val="00D971AA"/>
    <w:rsid w:val="00D9740F"/>
    <w:rsid w:val="00D97BA1"/>
    <w:rsid w:val="00DA09FC"/>
    <w:rsid w:val="00DA0C3D"/>
    <w:rsid w:val="00DA4B71"/>
    <w:rsid w:val="00DA59D2"/>
    <w:rsid w:val="00DA5D6F"/>
    <w:rsid w:val="00DA6037"/>
    <w:rsid w:val="00DB02B4"/>
    <w:rsid w:val="00DB0456"/>
    <w:rsid w:val="00DB0478"/>
    <w:rsid w:val="00DB2B7E"/>
    <w:rsid w:val="00DB323D"/>
    <w:rsid w:val="00DB36D2"/>
    <w:rsid w:val="00DB3797"/>
    <w:rsid w:val="00DB5719"/>
    <w:rsid w:val="00DB624E"/>
    <w:rsid w:val="00DC02EA"/>
    <w:rsid w:val="00DC0C1F"/>
    <w:rsid w:val="00DC1CA6"/>
    <w:rsid w:val="00DC20CF"/>
    <w:rsid w:val="00DC2259"/>
    <w:rsid w:val="00DC45D7"/>
    <w:rsid w:val="00DC5032"/>
    <w:rsid w:val="00DC5433"/>
    <w:rsid w:val="00DC717F"/>
    <w:rsid w:val="00DC77BF"/>
    <w:rsid w:val="00DC7E69"/>
    <w:rsid w:val="00DD2697"/>
    <w:rsid w:val="00DD3308"/>
    <w:rsid w:val="00DD3316"/>
    <w:rsid w:val="00DD3463"/>
    <w:rsid w:val="00DD38FE"/>
    <w:rsid w:val="00DD4C67"/>
    <w:rsid w:val="00DD5ADD"/>
    <w:rsid w:val="00DD5E57"/>
    <w:rsid w:val="00DD6F16"/>
    <w:rsid w:val="00DE3385"/>
    <w:rsid w:val="00DE4638"/>
    <w:rsid w:val="00DE4651"/>
    <w:rsid w:val="00DE63C4"/>
    <w:rsid w:val="00DE6ADC"/>
    <w:rsid w:val="00DE7265"/>
    <w:rsid w:val="00DE7525"/>
    <w:rsid w:val="00DF163A"/>
    <w:rsid w:val="00DF1791"/>
    <w:rsid w:val="00DF2353"/>
    <w:rsid w:val="00DF2C3A"/>
    <w:rsid w:val="00DF2FC3"/>
    <w:rsid w:val="00DF3AB2"/>
    <w:rsid w:val="00DF40DF"/>
    <w:rsid w:val="00DF67A1"/>
    <w:rsid w:val="00E00898"/>
    <w:rsid w:val="00E01659"/>
    <w:rsid w:val="00E01E7A"/>
    <w:rsid w:val="00E02320"/>
    <w:rsid w:val="00E03398"/>
    <w:rsid w:val="00E040D7"/>
    <w:rsid w:val="00E0574D"/>
    <w:rsid w:val="00E0628E"/>
    <w:rsid w:val="00E06460"/>
    <w:rsid w:val="00E073CF"/>
    <w:rsid w:val="00E14913"/>
    <w:rsid w:val="00E14BCA"/>
    <w:rsid w:val="00E14EE9"/>
    <w:rsid w:val="00E1605A"/>
    <w:rsid w:val="00E17F53"/>
    <w:rsid w:val="00E23AF4"/>
    <w:rsid w:val="00E24195"/>
    <w:rsid w:val="00E24EC1"/>
    <w:rsid w:val="00E24F6A"/>
    <w:rsid w:val="00E25124"/>
    <w:rsid w:val="00E25239"/>
    <w:rsid w:val="00E261F8"/>
    <w:rsid w:val="00E2637D"/>
    <w:rsid w:val="00E27467"/>
    <w:rsid w:val="00E30C51"/>
    <w:rsid w:val="00E31B9E"/>
    <w:rsid w:val="00E324AD"/>
    <w:rsid w:val="00E3342D"/>
    <w:rsid w:val="00E33683"/>
    <w:rsid w:val="00E33734"/>
    <w:rsid w:val="00E3601E"/>
    <w:rsid w:val="00E36F56"/>
    <w:rsid w:val="00E40AEB"/>
    <w:rsid w:val="00E422C4"/>
    <w:rsid w:val="00E433FF"/>
    <w:rsid w:val="00E437AA"/>
    <w:rsid w:val="00E439F8"/>
    <w:rsid w:val="00E44467"/>
    <w:rsid w:val="00E44C54"/>
    <w:rsid w:val="00E44CD4"/>
    <w:rsid w:val="00E45B91"/>
    <w:rsid w:val="00E46606"/>
    <w:rsid w:val="00E46974"/>
    <w:rsid w:val="00E46C57"/>
    <w:rsid w:val="00E50533"/>
    <w:rsid w:val="00E50B08"/>
    <w:rsid w:val="00E5176B"/>
    <w:rsid w:val="00E524B6"/>
    <w:rsid w:val="00E525D3"/>
    <w:rsid w:val="00E528BA"/>
    <w:rsid w:val="00E52B02"/>
    <w:rsid w:val="00E55484"/>
    <w:rsid w:val="00E5635A"/>
    <w:rsid w:val="00E565C2"/>
    <w:rsid w:val="00E57A3C"/>
    <w:rsid w:val="00E60269"/>
    <w:rsid w:val="00E60C32"/>
    <w:rsid w:val="00E627F6"/>
    <w:rsid w:val="00E62F75"/>
    <w:rsid w:val="00E63F1D"/>
    <w:rsid w:val="00E64171"/>
    <w:rsid w:val="00E64226"/>
    <w:rsid w:val="00E646D5"/>
    <w:rsid w:val="00E6577A"/>
    <w:rsid w:val="00E72173"/>
    <w:rsid w:val="00E72EC2"/>
    <w:rsid w:val="00E753AA"/>
    <w:rsid w:val="00E75A9D"/>
    <w:rsid w:val="00E76513"/>
    <w:rsid w:val="00E777B5"/>
    <w:rsid w:val="00E77A01"/>
    <w:rsid w:val="00E803C3"/>
    <w:rsid w:val="00E80872"/>
    <w:rsid w:val="00E815E5"/>
    <w:rsid w:val="00E81B8E"/>
    <w:rsid w:val="00E81ED7"/>
    <w:rsid w:val="00E8219D"/>
    <w:rsid w:val="00E8377F"/>
    <w:rsid w:val="00E8607A"/>
    <w:rsid w:val="00E87631"/>
    <w:rsid w:val="00E87D52"/>
    <w:rsid w:val="00E9222C"/>
    <w:rsid w:val="00E93FD7"/>
    <w:rsid w:val="00E94512"/>
    <w:rsid w:val="00E94FCA"/>
    <w:rsid w:val="00E9558B"/>
    <w:rsid w:val="00E95D1B"/>
    <w:rsid w:val="00E9623E"/>
    <w:rsid w:val="00E969F0"/>
    <w:rsid w:val="00E975E7"/>
    <w:rsid w:val="00EA124A"/>
    <w:rsid w:val="00EA2C7E"/>
    <w:rsid w:val="00EA2EFA"/>
    <w:rsid w:val="00EA32BF"/>
    <w:rsid w:val="00EA50D6"/>
    <w:rsid w:val="00EA5714"/>
    <w:rsid w:val="00EA62D8"/>
    <w:rsid w:val="00EA7662"/>
    <w:rsid w:val="00EB016F"/>
    <w:rsid w:val="00EB0798"/>
    <w:rsid w:val="00EB07AD"/>
    <w:rsid w:val="00EB1875"/>
    <w:rsid w:val="00EB270A"/>
    <w:rsid w:val="00EB33F4"/>
    <w:rsid w:val="00EB3B9C"/>
    <w:rsid w:val="00EB3EB9"/>
    <w:rsid w:val="00EB4050"/>
    <w:rsid w:val="00EB4242"/>
    <w:rsid w:val="00EB44BE"/>
    <w:rsid w:val="00EB4C04"/>
    <w:rsid w:val="00EB53A7"/>
    <w:rsid w:val="00EB7C4B"/>
    <w:rsid w:val="00EC0BAD"/>
    <w:rsid w:val="00EC1406"/>
    <w:rsid w:val="00EC2677"/>
    <w:rsid w:val="00EC36F2"/>
    <w:rsid w:val="00EC40B3"/>
    <w:rsid w:val="00EC48D7"/>
    <w:rsid w:val="00EC4F33"/>
    <w:rsid w:val="00ED10A0"/>
    <w:rsid w:val="00ED11C5"/>
    <w:rsid w:val="00ED1924"/>
    <w:rsid w:val="00ED1E35"/>
    <w:rsid w:val="00ED2DB6"/>
    <w:rsid w:val="00ED48EA"/>
    <w:rsid w:val="00ED4FB2"/>
    <w:rsid w:val="00ED507D"/>
    <w:rsid w:val="00ED66B7"/>
    <w:rsid w:val="00EE016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399"/>
    <w:rsid w:val="00F04472"/>
    <w:rsid w:val="00F12C97"/>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36551"/>
    <w:rsid w:val="00F42996"/>
    <w:rsid w:val="00F439BB"/>
    <w:rsid w:val="00F449D7"/>
    <w:rsid w:val="00F45292"/>
    <w:rsid w:val="00F461AE"/>
    <w:rsid w:val="00F51106"/>
    <w:rsid w:val="00F51B88"/>
    <w:rsid w:val="00F534D3"/>
    <w:rsid w:val="00F53B28"/>
    <w:rsid w:val="00F54046"/>
    <w:rsid w:val="00F5421D"/>
    <w:rsid w:val="00F5473E"/>
    <w:rsid w:val="00F54990"/>
    <w:rsid w:val="00F56A2F"/>
    <w:rsid w:val="00F60DF3"/>
    <w:rsid w:val="00F62057"/>
    <w:rsid w:val="00F6470F"/>
    <w:rsid w:val="00F64DC6"/>
    <w:rsid w:val="00F65BCB"/>
    <w:rsid w:val="00F67C01"/>
    <w:rsid w:val="00F7114B"/>
    <w:rsid w:val="00F715C9"/>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344"/>
    <w:rsid w:val="00F9046B"/>
    <w:rsid w:val="00F91164"/>
    <w:rsid w:val="00F92B0F"/>
    <w:rsid w:val="00F93CAF"/>
    <w:rsid w:val="00F93FCF"/>
    <w:rsid w:val="00F94D31"/>
    <w:rsid w:val="00F9536B"/>
    <w:rsid w:val="00F96825"/>
    <w:rsid w:val="00F96872"/>
    <w:rsid w:val="00F96D24"/>
    <w:rsid w:val="00F976D9"/>
    <w:rsid w:val="00FA03F3"/>
    <w:rsid w:val="00FA1A31"/>
    <w:rsid w:val="00FA4395"/>
    <w:rsid w:val="00FA5580"/>
    <w:rsid w:val="00FA69C3"/>
    <w:rsid w:val="00FA6AAC"/>
    <w:rsid w:val="00FA6CBC"/>
    <w:rsid w:val="00FA6D48"/>
    <w:rsid w:val="00FA7813"/>
    <w:rsid w:val="00FA7EC0"/>
    <w:rsid w:val="00FA7ECF"/>
    <w:rsid w:val="00FB1DF1"/>
    <w:rsid w:val="00FB692F"/>
    <w:rsid w:val="00FC072E"/>
    <w:rsid w:val="00FC11E8"/>
    <w:rsid w:val="00FC1C6F"/>
    <w:rsid w:val="00FC4165"/>
    <w:rsid w:val="00FC4FCD"/>
    <w:rsid w:val="00FC510F"/>
    <w:rsid w:val="00FC551E"/>
    <w:rsid w:val="00FC5790"/>
    <w:rsid w:val="00FC6617"/>
    <w:rsid w:val="00FC76D3"/>
    <w:rsid w:val="00FD039F"/>
    <w:rsid w:val="00FD03BF"/>
    <w:rsid w:val="00FD0835"/>
    <w:rsid w:val="00FD1995"/>
    <w:rsid w:val="00FD25E1"/>
    <w:rsid w:val="00FD32CB"/>
    <w:rsid w:val="00FD4401"/>
    <w:rsid w:val="00FD4BE4"/>
    <w:rsid w:val="00FD5E1C"/>
    <w:rsid w:val="00FD6327"/>
    <w:rsid w:val="00FE1880"/>
    <w:rsid w:val="00FE3F8E"/>
    <w:rsid w:val="00FE40C3"/>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link w:val="5Char"/>
    <w:qFormat/>
    <w:pPr>
      <w:keepNext/>
      <w:keepLines/>
      <w:spacing w:before="280" w:after="290" w:line="376" w:lineRule="auto"/>
      <w:outlineLvl w:val="4"/>
    </w:pPr>
    <w:rPr>
      <w:b/>
      <w:sz w:val="28"/>
      <w:szCs w:val="20"/>
    </w:rPr>
  </w:style>
  <w:style w:type="paragraph" w:styleId="6">
    <w:name w:val="heading 6"/>
    <w:basedOn w:val="a0"/>
    <w:next w:val="a1"/>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link w:val="7Char"/>
    <w:qFormat/>
    <w:pPr>
      <w:keepNext/>
      <w:keepLines/>
      <w:spacing w:before="240" w:after="64" w:line="320" w:lineRule="auto"/>
      <w:outlineLvl w:val="6"/>
    </w:pPr>
    <w:rPr>
      <w:b/>
      <w:sz w:val="24"/>
      <w:szCs w:val="20"/>
    </w:rPr>
  </w:style>
  <w:style w:type="paragraph" w:styleId="8">
    <w:name w:val="heading 8"/>
    <w:basedOn w:val="a0"/>
    <w:next w:val="a1"/>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link w:val="9Char"/>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link w:val="Char0"/>
    <w:qFormat/>
    <w:pPr>
      <w:spacing w:before="240" w:after="60"/>
      <w:jc w:val="center"/>
      <w:outlineLvl w:val="0"/>
    </w:pPr>
    <w:rPr>
      <w:rFonts w:ascii="Arial" w:eastAsia="隶书" w:hAnsi="Arial" w:cs="Arial"/>
      <w:b/>
      <w:bCs/>
      <w:sz w:val="32"/>
      <w:szCs w:val="32"/>
    </w:rPr>
  </w:style>
  <w:style w:type="paragraph" w:styleId="a6">
    <w:name w:val="Date"/>
    <w:basedOn w:val="a0"/>
    <w:next w:val="a0"/>
    <w:link w:val="Char2"/>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3"/>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link w:val="2Char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4"/>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5"/>
    <w:pPr>
      <w:autoSpaceDE w:val="0"/>
      <w:autoSpaceDN w:val="0"/>
      <w:adjustRightInd w:val="0"/>
      <w:jc w:val="left"/>
      <w:textAlignment w:val="baseline"/>
    </w:pPr>
    <w:rPr>
      <w:rFonts w:ascii="宋体"/>
      <w:kern w:val="0"/>
      <w:sz w:val="34"/>
      <w:szCs w:val="20"/>
    </w:rPr>
  </w:style>
  <w:style w:type="paragraph" w:styleId="32">
    <w:name w:val="Body Text Indent 3"/>
    <w:basedOn w:val="a0"/>
    <w:link w:val="3Char"/>
    <w:pPr>
      <w:spacing w:line="360" w:lineRule="auto"/>
      <w:ind w:firstLineChars="200" w:firstLine="482"/>
    </w:pPr>
    <w:rPr>
      <w:rFonts w:ascii="宋体"/>
      <w:b/>
      <w:bCs/>
      <w:sz w:val="24"/>
    </w:rPr>
  </w:style>
  <w:style w:type="paragraph" w:styleId="23">
    <w:name w:val="Body Text 2"/>
    <w:basedOn w:val="a0"/>
    <w:link w:val="2Char1"/>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6"/>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7"/>
    <w:semiHidden/>
    <w:pPr>
      <w:shd w:val="clear" w:color="auto" w:fill="000080"/>
    </w:pPr>
  </w:style>
  <w:style w:type="character" w:customStyle="1" w:styleId="3Char0">
    <w:name w:val="标题 3 Char"/>
    <w:rPr>
      <w:rFonts w:ascii="黑体" w:eastAsia="黑体"/>
      <w:bCs/>
      <w:sz w:val="30"/>
    </w:rPr>
  </w:style>
  <w:style w:type="paragraph" w:styleId="33">
    <w:name w:val="Body Text 3"/>
    <w:basedOn w:val="a0"/>
    <w:link w:val="3Char2"/>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8">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5">
    <w:name w:val="批注文字 Char"/>
    <w:link w:val="ac"/>
    <w:rsid w:val="0036404A"/>
    <w:rPr>
      <w:rFonts w:ascii="宋体" w:eastAsia="宋体"/>
      <w:sz w:val="34"/>
      <w:lang w:val="en-US" w:eastAsia="zh-CN" w:bidi="ar-SA"/>
    </w:rPr>
  </w:style>
  <w:style w:type="paragraph" w:styleId="af9">
    <w:name w:val="annotation subject"/>
    <w:basedOn w:val="ac"/>
    <w:next w:val="ac"/>
    <w:link w:val="Char9"/>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4">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uiPriority w:val="34"/>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6">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2"/>
    <w:rsid w:val="007530F4"/>
    <w:pPr>
      <w:spacing w:after="120" w:line="240" w:lineRule="auto"/>
      <w:ind w:left="420" w:firstLineChars="0" w:firstLine="210"/>
    </w:pPr>
    <w:rPr>
      <w:szCs w:val="20"/>
    </w:rPr>
  </w:style>
  <w:style w:type="character" w:customStyle="1" w:styleId="Char3">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2">
    <w:name w:val="正文首行缩进 2 Char"/>
    <w:basedOn w:val="Char3"/>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a"/>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a">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b">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9">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c"/>
    <w:qFormat/>
    <w:rsid w:val="007530F4"/>
    <w:pPr>
      <w:pBdr>
        <w:bottom w:val="single" w:sz="4" w:space="4" w:color="4F81BD"/>
      </w:pBdr>
      <w:spacing w:before="200" w:after="280"/>
      <w:ind w:left="936" w:right="936"/>
    </w:pPr>
    <w:rPr>
      <w:b/>
      <w:bCs/>
      <w:i/>
      <w:iCs/>
      <w:color w:val="4F81BD"/>
    </w:rPr>
  </w:style>
  <w:style w:type="character" w:customStyle="1" w:styleId="Charc">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7">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d"/>
    <w:rsid w:val="007530F4"/>
    <w:pPr>
      <w:ind w:firstLineChars="200" w:firstLine="560"/>
    </w:pPr>
    <w:rPr>
      <w:rFonts w:eastAsia="仿宋_GB2312" w:cs="宋体"/>
      <w:sz w:val="28"/>
      <w:szCs w:val="20"/>
    </w:rPr>
  </w:style>
  <w:style w:type="character" w:customStyle="1" w:styleId="Chard">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e">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character" w:customStyle="1" w:styleId="5Char">
    <w:name w:val="标题 5 Char"/>
    <w:basedOn w:val="a2"/>
    <w:link w:val="5"/>
    <w:rsid w:val="00DF40DF"/>
    <w:rPr>
      <w:b/>
      <w:kern w:val="2"/>
      <w:sz w:val="28"/>
    </w:rPr>
  </w:style>
  <w:style w:type="character" w:customStyle="1" w:styleId="6Char">
    <w:name w:val="标题 6 Char"/>
    <w:basedOn w:val="a2"/>
    <w:link w:val="6"/>
    <w:rsid w:val="00DF40DF"/>
    <w:rPr>
      <w:rFonts w:ascii="Arial" w:eastAsia="黑体" w:hAnsi="Arial"/>
      <w:b/>
      <w:kern w:val="2"/>
      <w:sz w:val="24"/>
    </w:rPr>
  </w:style>
  <w:style w:type="character" w:customStyle="1" w:styleId="7Char">
    <w:name w:val="标题 7 Char"/>
    <w:basedOn w:val="a2"/>
    <w:link w:val="7"/>
    <w:rsid w:val="00DF40DF"/>
    <w:rPr>
      <w:b/>
      <w:kern w:val="2"/>
      <w:sz w:val="24"/>
    </w:rPr>
  </w:style>
  <w:style w:type="character" w:customStyle="1" w:styleId="8Char">
    <w:name w:val="标题 8 Char"/>
    <w:basedOn w:val="a2"/>
    <w:link w:val="8"/>
    <w:rsid w:val="00DF40DF"/>
    <w:rPr>
      <w:rFonts w:ascii="Arial" w:eastAsia="黑体" w:hAnsi="Arial"/>
      <w:kern w:val="2"/>
      <w:sz w:val="24"/>
    </w:rPr>
  </w:style>
  <w:style w:type="character" w:customStyle="1" w:styleId="9Char">
    <w:name w:val="标题 9 Char"/>
    <w:basedOn w:val="a2"/>
    <w:link w:val="9"/>
    <w:rsid w:val="00DF40DF"/>
    <w:rPr>
      <w:rFonts w:ascii="Arial" w:eastAsia="黑体" w:hAnsi="Arial"/>
      <w:kern w:val="2"/>
      <w:sz w:val="21"/>
    </w:rPr>
  </w:style>
  <w:style w:type="character" w:customStyle="1" w:styleId="Char0">
    <w:name w:val="标题 Char"/>
    <w:basedOn w:val="a2"/>
    <w:link w:val="a5"/>
    <w:rsid w:val="00DF40DF"/>
    <w:rPr>
      <w:rFonts w:ascii="Arial" w:eastAsia="隶书" w:hAnsi="Arial" w:cs="Arial"/>
      <w:b/>
      <w:bCs/>
      <w:kern w:val="2"/>
      <w:sz w:val="32"/>
      <w:szCs w:val="32"/>
    </w:rPr>
  </w:style>
  <w:style w:type="character" w:customStyle="1" w:styleId="Char2">
    <w:name w:val="日期 Char"/>
    <w:basedOn w:val="a2"/>
    <w:link w:val="a6"/>
    <w:rsid w:val="00DF40DF"/>
    <w:rPr>
      <w:rFonts w:ascii="宋体" w:hAnsi="Courier New"/>
      <w:kern w:val="2"/>
      <w:sz w:val="32"/>
    </w:rPr>
  </w:style>
  <w:style w:type="character" w:customStyle="1" w:styleId="HTMLChar">
    <w:name w:val="HTML 预设格式 Char"/>
    <w:basedOn w:val="a2"/>
    <w:link w:val="HTML"/>
    <w:rsid w:val="00DF40DF"/>
    <w:rPr>
      <w:rFonts w:ascii="Arial Unicode MS" w:eastAsia="Arial Unicode MS" w:hAnsi="Arial Unicode MS"/>
      <w:color w:val="000000"/>
    </w:rPr>
  </w:style>
  <w:style w:type="character" w:customStyle="1" w:styleId="2Char0">
    <w:name w:val="正文文本缩进 2 Char"/>
    <w:basedOn w:val="a2"/>
    <w:link w:val="22"/>
    <w:rsid w:val="00DF40DF"/>
    <w:rPr>
      <w:rFonts w:ascii="宋体" w:hAnsi="宋体"/>
      <w:kern w:val="2"/>
      <w:sz w:val="21"/>
      <w:szCs w:val="24"/>
    </w:rPr>
  </w:style>
  <w:style w:type="character" w:customStyle="1" w:styleId="3Char">
    <w:name w:val="正文文本缩进 3 Char"/>
    <w:basedOn w:val="a2"/>
    <w:link w:val="32"/>
    <w:rsid w:val="00DF40DF"/>
    <w:rPr>
      <w:rFonts w:ascii="宋体"/>
      <w:b/>
      <w:bCs/>
      <w:kern w:val="2"/>
      <w:sz w:val="24"/>
      <w:szCs w:val="24"/>
    </w:rPr>
  </w:style>
  <w:style w:type="character" w:customStyle="1" w:styleId="2Char1">
    <w:name w:val="正文文本 2 Char"/>
    <w:basedOn w:val="a2"/>
    <w:link w:val="23"/>
    <w:rsid w:val="00DF40DF"/>
    <w:rPr>
      <w:kern w:val="2"/>
      <w:sz w:val="24"/>
      <w:szCs w:val="24"/>
    </w:rPr>
  </w:style>
  <w:style w:type="character" w:customStyle="1" w:styleId="3Char2">
    <w:name w:val="正文文本 3 Char"/>
    <w:basedOn w:val="a2"/>
    <w:link w:val="33"/>
    <w:rsid w:val="00DF40DF"/>
    <w:rPr>
      <w:kern w:val="2"/>
      <w:sz w:val="16"/>
      <w:szCs w:val="16"/>
    </w:rPr>
  </w:style>
  <w:style w:type="paragraph" w:customStyle="1" w:styleId="18">
    <w:name w:val="列出段落1"/>
    <w:basedOn w:val="a0"/>
    <w:qFormat/>
    <w:rsid w:val="00DF40DF"/>
    <w:pPr>
      <w:ind w:firstLineChars="200" w:firstLine="420"/>
    </w:pPr>
  </w:style>
  <w:style w:type="character" w:customStyle="1" w:styleId="150">
    <w:name w:val="15"/>
    <w:qFormat/>
    <w:rsid w:val="00DF40DF"/>
    <w:rPr>
      <w:rFonts w:ascii="宋体" w:eastAsia="宋体" w:hAnsi="宋体" w:hint="eastAsi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27D70-3E9C-4FF8-9621-EC6B2CC47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12035</TotalTime>
  <Pages>63</Pages>
  <Words>7616</Words>
  <Characters>43415</Characters>
  <Application>Microsoft Office Word</Application>
  <DocSecurity>0</DocSecurity>
  <Lines>361</Lines>
  <Paragraphs>101</Paragraphs>
  <ScaleCrop>false</ScaleCrop>
  <Company>深圳市清华斯维尔软件科技有限公司</Company>
  <LinksUpToDate>false</LinksUpToDate>
  <CharactersWithSpaces>50930</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xlh</cp:lastModifiedBy>
  <cp:revision>518</cp:revision>
  <cp:lastPrinted>2015-02-16T02:37:00Z</cp:lastPrinted>
  <dcterms:created xsi:type="dcterms:W3CDTF">2018-03-08T08:55:00Z</dcterms:created>
  <dcterms:modified xsi:type="dcterms:W3CDTF">2019-03-21T01:55:00Z</dcterms:modified>
</cp:coreProperties>
</file>