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84F9E" w14:textId="77777777" w:rsidR="00AB03A9" w:rsidRDefault="00AB03A9" w:rsidP="00AB03A9">
      <w:pPr>
        <w:jc w:val="center"/>
        <w:rPr>
          <w:rFonts w:ascii="宋体" w:eastAsia="宋体" w:hAnsi="宋体" w:cs="Times New Roman"/>
          <w:color w:val="FF0000"/>
          <w:sz w:val="52"/>
          <w:szCs w:val="52"/>
        </w:rPr>
      </w:pPr>
    </w:p>
    <w:p w14:paraId="07132483" w14:textId="497E32EE" w:rsidR="00AB03A9" w:rsidRPr="00AB03A9" w:rsidRDefault="00C237F4" w:rsidP="00AB03A9">
      <w:pPr>
        <w:jc w:val="center"/>
        <w:rPr>
          <w:rFonts w:ascii="宋体" w:eastAsia="宋体" w:hAnsi="宋体" w:cs="Times New Roman"/>
          <w:color w:val="FF0000"/>
          <w:sz w:val="52"/>
          <w:szCs w:val="52"/>
        </w:rPr>
      </w:pPr>
      <w:r w:rsidRPr="00C237F4">
        <w:rPr>
          <w:rFonts w:ascii="宋体" w:eastAsia="宋体" w:hAnsi="宋体" w:cs="Times New Roman"/>
          <w:color w:val="FF0000"/>
          <w:sz w:val="52"/>
          <w:szCs w:val="52"/>
        </w:rPr>
        <w:t>证书封皮印制</w:t>
      </w:r>
      <w:r>
        <w:rPr>
          <w:rFonts w:ascii="宋体" w:eastAsia="宋体" w:hAnsi="宋体" w:cs="Times New Roman" w:hint="eastAsia"/>
          <w:color w:val="FF0000"/>
          <w:sz w:val="52"/>
          <w:szCs w:val="52"/>
        </w:rPr>
        <w:t>服务</w:t>
      </w:r>
    </w:p>
    <w:p w14:paraId="046C78D8" w14:textId="77777777" w:rsidR="00AB03A9" w:rsidRPr="00AB03A9" w:rsidRDefault="00AB03A9" w:rsidP="00AB03A9">
      <w:pPr>
        <w:jc w:val="center"/>
        <w:rPr>
          <w:rFonts w:ascii="宋体" w:eastAsia="宋体" w:hAnsi="宋体" w:cs="Times New Roman"/>
          <w:color w:val="FF0000"/>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2D810D79"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Pr="00AB03A9">
        <w:rPr>
          <w:rFonts w:ascii="宋体" w:eastAsia="宋体" w:hAnsi="宋体" w:cs="Times New Roman" w:hint="eastAsia"/>
          <w:color w:val="FF0000"/>
          <w:sz w:val="30"/>
          <w:szCs w:val="24"/>
        </w:rPr>
        <w:t>SZU201</w:t>
      </w:r>
      <w:r w:rsidR="00A04618">
        <w:rPr>
          <w:rFonts w:ascii="宋体" w:eastAsia="宋体" w:hAnsi="宋体" w:cs="Times New Roman"/>
          <w:color w:val="FF0000"/>
          <w:sz w:val="30"/>
          <w:szCs w:val="24"/>
        </w:rPr>
        <w:t>7</w:t>
      </w:r>
      <w:r w:rsidR="00C237F4">
        <w:rPr>
          <w:rFonts w:ascii="宋体" w:eastAsia="宋体" w:hAnsi="宋体" w:cs="Times New Roman"/>
          <w:color w:val="FF0000"/>
          <w:sz w:val="30"/>
          <w:szCs w:val="24"/>
        </w:rPr>
        <w:t>268</w:t>
      </w:r>
      <w:r w:rsidRPr="00AB03A9">
        <w:rPr>
          <w:rFonts w:ascii="宋体" w:eastAsia="宋体" w:hAnsi="宋体" w:cs="Times New Roman"/>
          <w:color w:val="FF0000"/>
          <w:sz w:val="30"/>
          <w:szCs w:val="24"/>
        </w:rPr>
        <w:t>FW</w:t>
      </w:r>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501AB952"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Pr="00AB03A9" w:rsidRDefault="00AB03A9"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3DBE1FC8"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A04618">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C237F4">
        <w:rPr>
          <w:rFonts w:ascii="宋体" w:eastAsia="宋体" w:hAnsi="宋体" w:cs="Times New Roman" w:hint="eastAsia"/>
          <w:color w:val="FF0000"/>
          <w:sz w:val="30"/>
          <w:szCs w:val="24"/>
        </w:rPr>
        <w:t>十二</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9CDB5F0"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456BFB6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SZ</w:t>
      </w:r>
      <w:r>
        <w:rPr>
          <w:rFonts w:ascii="宋体" w:eastAsia="宋体" w:hAnsi="宋体" w:cs="Times New Roman" w:hint="eastAsia"/>
          <w:sz w:val="32"/>
          <w:szCs w:val="24"/>
        </w:rPr>
        <w:t>U</w:t>
      </w:r>
      <w:r>
        <w:rPr>
          <w:rFonts w:ascii="宋体" w:eastAsia="宋体" w:hAnsi="宋体" w:cs="Times New Roman"/>
          <w:sz w:val="32"/>
          <w:szCs w:val="24"/>
        </w:rPr>
        <w:t>201</w:t>
      </w:r>
      <w:r w:rsidR="00A04618">
        <w:rPr>
          <w:rFonts w:ascii="宋体" w:eastAsia="宋体" w:hAnsi="宋体" w:cs="Times New Roman"/>
          <w:sz w:val="32"/>
          <w:szCs w:val="24"/>
        </w:rPr>
        <w:t>7</w:t>
      </w:r>
      <w:r w:rsidR="00C237F4">
        <w:rPr>
          <w:rFonts w:ascii="宋体" w:eastAsia="宋体" w:hAnsi="宋体" w:cs="Times New Roman"/>
          <w:sz w:val="32"/>
          <w:szCs w:val="24"/>
        </w:rPr>
        <w:t>268</w:t>
      </w:r>
      <w:r>
        <w:rPr>
          <w:rFonts w:ascii="宋体" w:eastAsia="宋体" w:hAnsi="宋体" w:cs="Times New Roman"/>
          <w:sz w:val="32"/>
          <w:szCs w:val="24"/>
        </w:rPr>
        <w:t>FW</w:t>
      </w:r>
    </w:p>
    <w:p w14:paraId="5B0C2C12" w14:textId="0E828C2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252CA1" w:rsidRPr="00252CA1">
        <w:rPr>
          <w:rFonts w:ascii="宋体" w:eastAsia="宋体" w:hAnsi="宋体" w:cs="Times New Roman"/>
          <w:sz w:val="32"/>
          <w:szCs w:val="24"/>
        </w:rPr>
        <w:t>证书</w:t>
      </w:r>
      <w:r w:rsidR="00C237F4">
        <w:rPr>
          <w:rFonts w:ascii="宋体" w:eastAsia="宋体" w:hAnsi="宋体" w:cs="Times New Roman" w:hint="eastAsia"/>
          <w:sz w:val="32"/>
          <w:szCs w:val="24"/>
        </w:rPr>
        <w:t>封皮</w:t>
      </w:r>
      <w:r w:rsidR="00C237F4">
        <w:rPr>
          <w:rFonts w:ascii="宋体" w:eastAsia="宋体" w:hAnsi="宋体" w:cs="Times New Roman"/>
          <w:sz w:val="32"/>
          <w:szCs w:val="24"/>
        </w:rPr>
        <w:t>印制</w:t>
      </w:r>
      <w:r w:rsidR="00C237F4">
        <w:rPr>
          <w:rFonts w:ascii="宋体" w:eastAsia="宋体" w:hAnsi="宋体" w:cs="Times New Roman" w:hint="eastAsia"/>
          <w:sz w:val="32"/>
          <w:szCs w:val="24"/>
        </w:rPr>
        <w:t>服务</w:t>
      </w:r>
    </w:p>
    <w:p w14:paraId="0ED27D8A" w14:textId="7D1309E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4C7B2963" w:rsidR="00AB03A9" w:rsidRDefault="00AB03A9" w:rsidP="00D97C3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24B19A34"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01D2397" w14:textId="78C460FB" w:rsidR="00AB03A9" w:rsidRPr="00463471" w:rsidRDefault="00463471" w:rsidP="00463471">
      <w:pPr>
        <w:ind w:firstLineChars="400" w:firstLine="843"/>
        <w:rPr>
          <w:rFonts w:ascii="Times New Roman" w:eastAsia="宋体" w:hAnsi="Times New Roman" w:cs="Times New Roman"/>
          <w:b/>
          <w:szCs w:val="24"/>
        </w:rPr>
      </w:pPr>
      <w:r w:rsidRPr="00463471">
        <w:rPr>
          <w:rFonts w:ascii="Times New Roman" w:eastAsia="宋体" w:hAnsi="Times New Roman" w:cs="Times New Roman" w:hint="eastAsia"/>
          <w:b/>
          <w:szCs w:val="24"/>
        </w:rPr>
        <w:t xml:space="preserve">平均价格下浮比例：　</w:t>
      </w:r>
      <w:r w:rsidRPr="00463471">
        <w:rPr>
          <w:rFonts w:ascii="Times New Roman" w:eastAsia="宋体" w:hAnsi="Times New Roman" w:cs="Times New Roman" w:hint="eastAsia"/>
          <w:b/>
          <w:szCs w:val="24"/>
        </w:rPr>
        <w:t>5%</w:t>
      </w:r>
    </w:p>
    <w:p w14:paraId="18EB0C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0C524B3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C1CA5A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020B7FE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E36E6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6B3E930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9ACD5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7FC3F770"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410"/>
        <w:gridCol w:w="709"/>
        <w:gridCol w:w="1134"/>
        <w:gridCol w:w="3402"/>
      </w:tblGrid>
      <w:tr w:rsidR="00AB03A9" w14:paraId="5DB46C24" w14:textId="77777777" w:rsidTr="0010431D">
        <w:tc>
          <w:tcPr>
            <w:tcW w:w="675" w:type="dxa"/>
          </w:tcPr>
          <w:p w14:paraId="1BF8816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2789B7E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6961883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r>
      <w:tr w:rsidR="00AB03A9" w14:paraId="152D70D4" w14:textId="77777777" w:rsidTr="0010431D">
        <w:tc>
          <w:tcPr>
            <w:tcW w:w="675" w:type="dxa"/>
          </w:tcPr>
          <w:p w14:paraId="6DA59511"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04548DE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3AD4EA4D" w14:textId="48F43C12" w:rsidR="00AB03A9" w:rsidRDefault="00463471" w:rsidP="00463471">
            <w:pPr>
              <w:jc w:val="center"/>
              <w:rPr>
                <w:rFonts w:ascii="宋体" w:eastAsia="宋体" w:hAnsi="宋体" w:cs="Times New Roman"/>
                <w:szCs w:val="21"/>
              </w:rPr>
            </w:pPr>
            <w:r>
              <w:rPr>
                <w:rFonts w:ascii="宋体" w:eastAsia="宋体" w:hAnsi="宋体" w:cs="Times New Roman"/>
                <w:szCs w:val="21"/>
              </w:rPr>
              <w:t>4</w:t>
            </w:r>
            <w:r w:rsidR="00CA7EFD">
              <w:rPr>
                <w:rFonts w:ascii="宋体" w:eastAsia="宋体" w:hAnsi="宋体" w:cs="Times New Roman" w:hint="eastAsia"/>
                <w:szCs w:val="21"/>
              </w:rPr>
              <w:t>7</w:t>
            </w:r>
          </w:p>
        </w:tc>
      </w:tr>
      <w:tr w:rsidR="00AB03A9" w14:paraId="1EB6C8C1" w14:textId="77777777" w:rsidTr="0010431D">
        <w:tc>
          <w:tcPr>
            <w:tcW w:w="675" w:type="dxa"/>
          </w:tcPr>
          <w:p w14:paraId="0B4E3B3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14:paraId="5342DB1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46DCC678" w14:textId="19BDDCBE" w:rsidR="00AB03A9" w:rsidRDefault="00463471" w:rsidP="00457205">
            <w:pPr>
              <w:jc w:val="center"/>
              <w:rPr>
                <w:rFonts w:ascii="宋体" w:eastAsia="宋体" w:hAnsi="Times New Roman" w:cs="Times New Roman"/>
                <w:szCs w:val="21"/>
              </w:rPr>
            </w:pPr>
            <w:r w:rsidRPr="00463471">
              <w:rPr>
                <w:rFonts w:ascii="宋体" w:eastAsia="宋体" w:hAnsi="宋体" w:cs="Times New Roman"/>
                <w:szCs w:val="21"/>
              </w:rPr>
              <w:t>3</w:t>
            </w:r>
            <w:r w:rsidR="00CA7EFD">
              <w:rPr>
                <w:rFonts w:ascii="宋体" w:eastAsia="宋体" w:hAnsi="宋体" w:cs="Times New Roman" w:hint="eastAsia"/>
                <w:szCs w:val="21"/>
              </w:rPr>
              <w:t>1</w:t>
            </w:r>
            <w:bookmarkStart w:id="0" w:name="_GoBack"/>
            <w:bookmarkEnd w:id="0"/>
          </w:p>
        </w:tc>
      </w:tr>
      <w:tr w:rsidR="00AB03A9" w14:paraId="06A92626" w14:textId="77777777" w:rsidTr="0010431D">
        <w:trPr>
          <w:trHeight w:val="63"/>
        </w:trPr>
        <w:tc>
          <w:tcPr>
            <w:tcW w:w="675" w:type="dxa"/>
            <w:vMerge w:val="restart"/>
          </w:tcPr>
          <w:p w14:paraId="654061D0" w14:textId="77777777" w:rsidR="00AB03A9" w:rsidRDefault="00AB03A9" w:rsidP="0010431D">
            <w:pPr>
              <w:jc w:val="center"/>
              <w:rPr>
                <w:rFonts w:ascii="宋体" w:eastAsia="宋体" w:hAnsi="Times New Roman" w:cs="Times New Roman"/>
                <w:szCs w:val="21"/>
              </w:rPr>
            </w:pPr>
          </w:p>
        </w:tc>
        <w:tc>
          <w:tcPr>
            <w:tcW w:w="709" w:type="dxa"/>
          </w:tcPr>
          <w:p w14:paraId="71F5504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6B15032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027409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1CE5D51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382BE2D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776B7E8A" w14:textId="77777777" w:rsidTr="0010431D">
        <w:trPr>
          <w:trHeight w:val="63"/>
        </w:trPr>
        <w:tc>
          <w:tcPr>
            <w:tcW w:w="675" w:type="dxa"/>
            <w:vMerge/>
          </w:tcPr>
          <w:p w14:paraId="22293874" w14:textId="77777777" w:rsidR="00AB03A9" w:rsidRDefault="00AB03A9" w:rsidP="0010431D">
            <w:pPr>
              <w:jc w:val="center"/>
              <w:rPr>
                <w:rFonts w:ascii="宋体" w:eastAsia="宋体" w:hAnsi="Times New Roman" w:cs="Times New Roman"/>
                <w:szCs w:val="21"/>
              </w:rPr>
            </w:pPr>
          </w:p>
        </w:tc>
        <w:tc>
          <w:tcPr>
            <w:tcW w:w="709" w:type="dxa"/>
          </w:tcPr>
          <w:p w14:paraId="226779E8"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410" w:type="dxa"/>
          </w:tcPr>
          <w:p w14:paraId="76BC82DC"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 xml:space="preserve">实施方案（工作措施、工作方法、工作手段、工作流程） </w:t>
            </w:r>
          </w:p>
        </w:tc>
        <w:tc>
          <w:tcPr>
            <w:tcW w:w="709" w:type="dxa"/>
          </w:tcPr>
          <w:p w14:paraId="38F519FF" w14:textId="77777777" w:rsidR="00AB03A9" w:rsidRDefault="00AB03A9" w:rsidP="0010431D">
            <w:pPr>
              <w:jc w:val="center"/>
              <w:rPr>
                <w:rFonts w:ascii="宋体" w:eastAsia="宋体" w:hAnsi="宋体" w:cs="Times New Roman"/>
                <w:szCs w:val="21"/>
              </w:rPr>
            </w:pPr>
          </w:p>
          <w:p w14:paraId="2DF33104" w14:textId="167D483A" w:rsidR="00AB03A9" w:rsidRDefault="00457205" w:rsidP="00F67A2C">
            <w:pPr>
              <w:jc w:val="center"/>
              <w:rPr>
                <w:rFonts w:ascii="宋体" w:eastAsia="宋体" w:hAnsi="宋体" w:cs="Times New Roman"/>
                <w:szCs w:val="21"/>
              </w:rPr>
            </w:pPr>
            <w:r>
              <w:rPr>
                <w:rFonts w:ascii="宋体" w:eastAsia="宋体" w:hAnsi="宋体" w:cs="Times New Roman"/>
                <w:color w:val="000000" w:themeColor="text1"/>
                <w:szCs w:val="21"/>
              </w:rPr>
              <w:t>10</w:t>
            </w:r>
          </w:p>
        </w:tc>
        <w:tc>
          <w:tcPr>
            <w:tcW w:w="1134" w:type="dxa"/>
          </w:tcPr>
          <w:p w14:paraId="65AC371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AC9BED4" w14:textId="2A5B50AE" w:rsidR="00AB03A9" w:rsidRDefault="00AB03A9" w:rsidP="0010431D">
            <w:pPr>
              <w:rPr>
                <w:rFonts w:ascii="宋体" w:eastAsia="宋体" w:hAnsi="宋体" w:cs="Times New Roman"/>
                <w:szCs w:val="21"/>
              </w:rPr>
            </w:pPr>
            <w:r>
              <w:rPr>
                <w:rFonts w:ascii="宋体" w:eastAsia="宋体" w:hAnsi="宋体" w:cs="Times New Roman" w:hint="eastAsia"/>
                <w:szCs w:val="21"/>
              </w:rPr>
              <w:t>考察内容：考察</w:t>
            </w:r>
            <w:r>
              <w:rPr>
                <w:rFonts w:ascii="宋体" w:eastAsia="宋体" w:hAnsi="宋体" w:cs="Times New Roman"/>
                <w:szCs w:val="21"/>
              </w:rPr>
              <w:t>投标人提供的</w:t>
            </w:r>
            <w:r>
              <w:rPr>
                <w:rFonts w:ascii="宋体" w:eastAsia="宋体" w:hAnsi="宋体" w:cs="Times New Roman" w:hint="eastAsia"/>
                <w:szCs w:val="21"/>
              </w:rPr>
              <w:t>实施</w:t>
            </w:r>
            <w:r>
              <w:rPr>
                <w:rFonts w:ascii="宋体" w:eastAsia="宋体" w:hAnsi="宋体" w:cs="Times New Roman"/>
                <w:szCs w:val="21"/>
              </w:rPr>
              <w:t>方案</w:t>
            </w:r>
            <w:r>
              <w:rPr>
                <w:rFonts w:ascii="宋体" w:eastAsia="宋体" w:hAnsi="宋体" w:cs="Times New Roman" w:hint="eastAsia"/>
                <w:szCs w:val="21"/>
              </w:rPr>
              <w:t>中工作措施、工作方法、工作手段、工作流程</w:t>
            </w:r>
            <w:r w:rsidR="00CC72FA">
              <w:rPr>
                <w:rFonts w:ascii="宋体" w:eastAsia="宋体" w:hAnsi="宋体" w:cs="Times New Roman" w:hint="eastAsia"/>
                <w:szCs w:val="21"/>
              </w:rPr>
              <w:t>的</w:t>
            </w:r>
            <w:r w:rsidR="00CC72FA" w:rsidRPr="00CC72FA">
              <w:rPr>
                <w:rFonts w:ascii="宋体" w:eastAsia="宋体" w:hAnsi="宋体" w:cs="Times New Roman" w:hint="eastAsia"/>
                <w:szCs w:val="21"/>
              </w:rPr>
              <w:t>合理性、科学性、完善性</w:t>
            </w:r>
            <w:r>
              <w:rPr>
                <w:rFonts w:ascii="宋体" w:eastAsia="宋体" w:hAnsi="宋体" w:cs="Times New Roman" w:hint="eastAsia"/>
                <w:szCs w:val="21"/>
              </w:rPr>
              <w:t>。</w:t>
            </w:r>
          </w:p>
          <w:p w14:paraId="48AA8635" w14:textId="77777777" w:rsidR="00AB03A9" w:rsidRDefault="00AB03A9" w:rsidP="0010431D">
            <w:pPr>
              <w:rPr>
                <w:rFonts w:ascii="宋体" w:hAnsi="宋体"/>
                <w:color w:val="FF0000"/>
                <w:szCs w:val="21"/>
              </w:rPr>
            </w:pPr>
          </w:p>
          <w:p w14:paraId="50EB8C20" w14:textId="3077CBDC" w:rsidR="00AB03A9" w:rsidRDefault="00CC72FA" w:rsidP="00EC2193">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sidR="00AB03A9">
              <w:rPr>
                <w:rFonts w:ascii="宋体" w:eastAsia="宋体" w:hAnsi="宋体" w:cs="Times New Roman" w:hint="eastAsia"/>
                <w:szCs w:val="21"/>
              </w:rPr>
              <w:t>分档评分：评价</w:t>
            </w:r>
            <w:proofErr w:type="gramStart"/>
            <w:r w:rsidR="00AB03A9">
              <w:rPr>
                <w:rFonts w:ascii="宋体" w:eastAsia="宋体" w:hAnsi="宋体" w:cs="Times New Roman" w:hint="eastAsia"/>
                <w:szCs w:val="21"/>
              </w:rPr>
              <w:t>为优得</w:t>
            </w:r>
            <w:proofErr w:type="gramEnd"/>
            <w:r w:rsidR="00AB03A9">
              <w:rPr>
                <w:rFonts w:ascii="宋体" w:eastAsia="宋体" w:hAnsi="宋体" w:cs="Times New Roman" w:hint="eastAsia"/>
                <w:szCs w:val="21"/>
              </w:rPr>
              <w:t>80%-100%分数；评价</w:t>
            </w:r>
            <w:proofErr w:type="gramStart"/>
            <w:r w:rsidR="00AB03A9">
              <w:rPr>
                <w:rFonts w:ascii="宋体" w:eastAsia="宋体" w:hAnsi="宋体" w:cs="Times New Roman" w:hint="eastAsia"/>
                <w:szCs w:val="21"/>
              </w:rPr>
              <w:t>为良得</w:t>
            </w:r>
            <w:proofErr w:type="gramEnd"/>
            <w:r w:rsidR="00AB03A9">
              <w:rPr>
                <w:rFonts w:ascii="宋体" w:eastAsia="宋体" w:hAnsi="宋体" w:cs="Times New Roman" w:hint="eastAsia"/>
                <w:szCs w:val="21"/>
              </w:rPr>
              <w:t>60%-80%分数；评价为中得30%-60%分数；评价为差不得分。评价为“差”的，专家需说明情况。</w:t>
            </w:r>
          </w:p>
        </w:tc>
      </w:tr>
      <w:tr w:rsidR="00AB03A9" w14:paraId="344EFCD7" w14:textId="77777777" w:rsidTr="0010431D">
        <w:trPr>
          <w:trHeight w:val="63"/>
        </w:trPr>
        <w:tc>
          <w:tcPr>
            <w:tcW w:w="675" w:type="dxa"/>
            <w:vMerge/>
          </w:tcPr>
          <w:p w14:paraId="71E268F1" w14:textId="77777777" w:rsidR="00AB03A9" w:rsidRDefault="00AB03A9" w:rsidP="0010431D">
            <w:pPr>
              <w:jc w:val="center"/>
              <w:rPr>
                <w:rFonts w:ascii="宋体" w:eastAsia="宋体" w:hAnsi="Times New Roman" w:cs="Times New Roman"/>
                <w:szCs w:val="21"/>
              </w:rPr>
            </w:pPr>
          </w:p>
        </w:tc>
        <w:tc>
          <w:tcPr>
            <w:tcW w:w="709" w:type="dxa"/>
          </w:tcPr>
          <w:p w14:paraId="15E0ECA6"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410" w:type="dxa"/>
          </w:tcPr>
          <w:p w14:paraId="70E362F6" w14:textId="77777777" w:rsidR="00AB03A9" w:rsidRDefault="00AB03A9" w:rsidP="0010431D">
            <w:pPr>
              <w:ind w:left="525" w:hangingChars="250" w:hanging="525"/>
              <w:rPr>
                <w:rFonts w:ascii="宋体" w:eastAsia="宋体" w:hAnsi="Times New Roman" w:cs="Times New Roman"/>
                <w:szCs w:val="21"/>
              </w:rPr>
            </w:pPr>
            <w:r>
              <w:rPr>
                <w:rFonts w:ascii="宋体" w:eastAsia="宋体" w:hAnsi="宋体" w:cs="Times New Roman" w:hint="eastAsia"/>
                <w:szCs w:val="21"/>
              </w:rPr>
              <w:t>项目重点难点分析、应对措施及相关的合理化建议</w:t>
            </w:r>
          </w:p>
        </w:tc>
        <w:tc>
          <w:tcPr>
            <w:tcW w:w="709" w:type="dxa"/>
          </w:tcPr>
          <w:p w14:paraId="5E585C38" w14:textId="0A2CFB23" w:rsidR="00AB03A9" w:rsidRDefault="00457205" w:rsidP="0010431D">
            <w:pPr>
              <w:jc w:val="center"/>
              <w:rPr>
                <w:rFonts w:ascii="宋体" w:eastAsia="宋体" w:hAnsi="宋体" w:cs="Times New Roman"/>
                <w:color w:val="C45911"/>
                <w:szCs w:val="21"/>
              </w:rPr>
            </w:pPr>
            <w:r>
              <w:rPr>
                <w:rFonts w:ascii="宋体" w:eastAsia="宋体" w:hAnsi="宋体" w:cs="Times New Roman"/>
                <w:color w:val="7030A0"/>
                <w:szCs w:val="21"/>
              </w:rPr>
              <w:t>5</w:t>
            </w:r>
          </w:p>
        </w:tc>
        <w:tc>
          <w:tcPr>
            <w:tcW w:w="1134" w:type="dxa"/>
          </w:tcPr>
          <w:p w14:paraId="7ED6BD1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F1FFE29" w14:textId="77777777" w:rsidR="00AB03A9" w:rsidRDefault="00AB03A9" w:rsidP="0010431D">
            <w:pPr>
              <w:rPr>
                <w:rFonts w:ascii="Times New Roman" w:eastAsia="宋体" w:hAnsi="Times New Roman" w:cs="Times New Roman"/>
                <w:szCs w:val="21"/>
              </w:rPr>
            </w:pPr>
            <w:r>
              <w:rPr>
                <w:rFonts w:ascii="宋体" w:eastAsia="宋体" w:hAnsi="宋体" w:cs="Times New Roman" w:hint="eastAsia"/>
                <w:szCs w:val="21"/>
              </w:rPr>
              <w:t>考察内容：</w:t>
            </w:r>
            <w:r>
              <w:rPr>
                <w:rFonts w:ascii="Times New Roman" w:eastAsia="宋体" w:hAnsi="Times New Roman" w:cs="Times New Roman"/>
                <w:szCs w:val="21"/>
              </w:rPr>
              <w:t xml:space="preserve"> </w:t>
            </w:r>
            <w:r>
              <w:rPr>
                <w:rFonts w:ascii="Times New Roman" w:eastAsia="宋体" w:hAnsi="Times New Roman" w:cs="Times New Roman" w:hint="eastAsia"/>
                <w:szCs w:val="21"/>
              </w:rPr>
              <w:t>考察投标人提供的实施方案中重点难点分析、应对措施及相关的合理化建议</w:t>
            </w:r>
          </w:p>
          <w:p w14:paraId="59661B5F" w14:textId="77777777" w:rsidR="00AB03A9" w:rsidRDefault="00AB03A9" w:rsidP="0010431D">
            <w:pPr>
              <w:rPr>
                <w:rFonts w:ascii="宋体" w:eastAsia="宋体" w:hAnsi="宋体" w:cs="Times New Roman"/>
                <w:szCs w:val="21"/>
              </w:rPr>
            </w:pPr>
          </w:p>
          <w:p w14:paraId="3D34F95B" w14:textId="43A1B5C0" w:rsidR="00AB03A9" w:rsidRDefault="00AB03A9" w:rsidP="00EC219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60%-80%分数；评价为中得30%-60%分数；评价为差不得分。评价为“差”的，专家需说明情况。</w:t>
            </w:r>
          </w:p>
        </w:tc>
      </w:tr>
      <w:tr w:rsidR="00AB03A9" w14:paraId="13079F65" w14:textId="77777777" w:rsidTr="0010431D">
        <w:trPr>
          <w:trHeight w:val="63"/>
        </w:trPr>
        <w:tc>
          <w:tcPr>
            <w:tcW w:w="675" w:type="dxa"/>
            <w:vMerge/>
            <w:vAlign w:val="center"/>
          </w:tcPr>
          <w:p w14:paraId="55468358" w14:textId="77777777" w:rsidR="00AB03A9" w:rsidRDefault="00AB03A9" w:rsidP="0010431D">
            <w:pPr>
              <w:widowControl/>
              <w:jc w:val="left"/>
              <w:rPr>
                <w:rFonts w:ascii="宋体" w:eastAsia="宋体" w:hAnsi="Times New Roman" w:cs="Times New Roman"/>
                <w:szCs w:val="21"/>
              </w:rPr>
            </w:pPr>
          </w:p>
        </w:tc>
        <w:tc>
          <w:tcPr>
            <w:tcW w:w="709" w:type="dxa"/>
          </w:tcPr>
          <w:p w14:paraId="0D29AC8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410" w:type="dxa"/>
          </w:tcPr>
          <w:p w14:paraId="12CB62B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质量（完成时间、安全、环保）保障措施及方案</w:t>
            </w:r>
          </w:p>
        </w:tc>
        <w:tc>
          <w:tcPr>
            <w:tcW w:w="709" w:type="dxa"/>
          </w:tcPr>
          <w:p w14:paraId="1F962959" w14:textId="77777777" w:rsidR="00AB03A9" w:rsidRDefault="00AB03A9" w:rsidP="0010431D">
            <w:pPr>
              <w:jc w:val="center"/>
              <w:rPr>
                <w:rFonts w:ascii="宋体" w:eastAsia="宋体" w:hAnsi="宋体" w:cs="Times New Roman"/>
                <w:szCs w:val="21"/>
              </w:rPr>
            </w:pPr>
          </w:p>
          <w:p w14:paraId="5EBCF746"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8</w:t>
            </w:r>
          </w:p>
        </w:tc>
        <w:tc>
          <w:tcPr>
            <w:tcW w:w="1134" w:type="dxa"/>
          </w:tcPr>
          <w:p w14:paraId="12671E4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9009E0C" w14:textId="77777777" w:rsidR="00AB03A9" w:rsidRDefault="00AB03A9" w:rsidP="0010431D">
            <w:pPr>
              <w:rPr>
                <w:rFonts w:ascii="宋体" w:eastAsia="宋体" w:hAnsi="Times New Roman" w:cs="Times New Roman"/>
                <w:szCs w:val="21"/>
              </w:rPr>
            </w:pPr>
            <w:r>
              <w:rPr>
                <w:rFonts w:ascii="宋体" w:eastAsia="宋体" w:hAnsi="宋体" w:cs="Times New Roman" w:hint="eastAsia"/>
                <w:szCs w:val="21"/>
              </w:rPr>
              <w:t>考察内容：</w:t>
            </w:r>
            <w:r>
              <w:rPr>
                <w:rFonts w:ascii="宋体" w:eastAsia="宋体" w:hAnsi="宋体" w:cs="Times New Roman"/>
                <w:szCs w:val="21"/>
              </w:rPr>
              <w:t>1、</w:t>
            </w:r>
            <w:r>
              <w:rPr>
                <w:rFonts w:ascii="宋体" w:eastAsia="宋体" w:hAnsi="宋体" w:cs="Times New Roman" w:hint="eastAsia"/>
                <w:szCs w:val="21"/>
              </w:rPr>
              <w:t>项目时间是否合理；2、保障措施</w:t>
            </w:r>
            <w:r>
              <w:rPr>
                <w:rFonts w:ascii="宋体" w:eastAsia="宋体" w:hAnsi="宋体" w:cs="Times New Roman"/>
                <w:szCs w:val="21"/>
              </w:rPr>
              <w:t>及方案</w:t>
            </w:r>
            <w:r>
              <w:rPr>
                <w:rFonts w:ascii="Times New Roman" w:eastAsia="宋体" w:hAnsi="Times New Roman" w:cs="Times New Roman" w:hint="eastAsia"/>
                <w:szCs w:val="21"/>
              </w:rPr>
              <w:t>。</w:t>
            </w:r>
          </w:p>
          <w:p w14:paraId="47BC048E" w14:textId="23C162AE" w:rsidR="00AB03A9" w:rsidRDefault="00AB03A9" w:rsidP="00EC2193">
            <w:pPr>
              <w:jc w:val="cente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60%-80%分数；评价为中得30%-60%分数；评价为差不得分。评价为“差”的，专家需说明情况。</w:t>
            </w:r>
          </w:p>
        </w:tc>
      </w:tr>
      <w:tr w:rsidR="00AB03A9" w14:paraId="1A0C1917" w14:textId="77777777" w:rsidTr="0010431D">
        <w:trPr>
          <w:trHeight w:val="63"/>
        </w:trPr>
        <w:tc>
          <w:tcPr>
            <w:tcW w:w="675" w:type="dxa"/>
            <w:vMerge/>
            <w:vAlign w:val="center"/>
          </w:tcPr>
          <w:p w14:paraId="267A9712" w14:textId="77777777" w:rsidR="00AB03A9" w:rsidRDefault="00AB03A9" w:rsidP="0010431D">
            <w:pPr>
              <w:widowControl/>
              <w:jc w:val="left"/>
              <w:rPr>
                <w:rFonts w:ascii="宋体" w:eastAsia="宋体" w:hAnsi="Times New Roman" w:cs="Times New Roman"/>
                <w:szCs w:val="21"/>
              </w:rPr>
            </w:pPr>
          </w:p>
        </w:tc>
        <w:tc>
          <w:tcPr>
            <w:tcW w:w="709" w:type="dxa"/>
          </w:tcPr>
          <w:p w14:paraId="48025BE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410" w:type="dxa"/>
          </w:tcPr>
          <w:p w14:paraId="1D8CF9B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项目完成（服务期满）后的服务承诺</w:t>
            </w:r>
          </w:p>
        </w:tc>
        <w:tc>
          <w:tcPr>
            <w:tcW w:w="709" w:type="dxa"/>
          </w:tcPr>
          <w:p w14:paraId="44540BC3" w14:textId="77777777" w:rsidR="00AB03A9" w:rsidRDefault="00AB03A9" w:rsidP="0010431D">
            <w:pPr>
              <w:jc w:val="center"/>
              <w:rPr>
                <w:rFonts w:ascii="宋体" w:eastAsia="宋体" w:hAnsi="Times New Roman" w:cs="Times New Roman"/>
                <w:szCs w:val="21"/>
              </w:rPr>
            </w:pPr>
            <w:r>
              <w:rPr>
                <w:rFonts w:ascii="宋体" w:eastAsia="宋体" w:hAnsi="宋体" w:cs="Times New Roman"/>
                <w:szCs w:val="21"/>
              </w:rPr>
              <w:t>3</w:t>
            </w:r>
          </w:p>
        </w:tc>
        <w:tc>
          <w:tcPr>
            <w:tcW w:w="1134" w:type="dxa"/>
          </w:tcPr>
          <w:p w14:paraId="675419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062046F" w14:textId="77777777" w:rsidR="00AB03A9" w:rsidRDefault="00AB03A9" w:rsidP="0010431D">
            <w:pPr>
              <w:jc w:val="left"/>
              <w:rPr>
                <w:rFonts w:ascii="宋体" w:eastAsia="宋体" w:hAnsi="宋体" w:cs="Times New Roman"/>
                <w:szCs w:val="21"/>
              </w:rPr>
            </w:pPr>
            <w:r>
              <w:rPr>
                <w:rFonts w:ascii="宋体" w:eastAsia="宋体" w:hAnsi="宋体" w:cs="Times New Roman" w:hint="eastAsia"/>
                <w:szCs w:val="21"/>
              </w:rPr>
              <w:t>考察内容：投标</w:t>
            </w:r>
            <w:r>
              <w:rPr>
                <w:rFonts w:ascii="宋体" w:eastAsia="宋体" w:hAnsi="宋体" w:cs="Times New Roman"/>
                <w:szCs w:val="21"/>
              </w:rPr>
              <w:t>人的</w:t>
            </w:r>
            <w:r>
              <w:rPr>
                <w:rFonts w:ascii="宋体" w:eastAsia="宋体" w:hAnsi="宋体" w:cs="Times New Roman" w:hint="eastAsia"/>
                <w:szCs w:val="21"/>
              </w:rPr>
              <w:t>项目完成（服务期满）后的服务承诺。</w:t>
            </w:r>
          </w:p>
          <w:p w14:paraId="6B50E91E" w14:textId="11848055" w:rsidR="00AB03A9" w:rsidRDefault="00AB03A9" w:rsidP="00EC2193">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60%-80%分数；评价为中得30%-60%分数；评价为差不得分。评价为“差”的，专家需说明情况。</w:t>
            </w:r>
          </w:p>
        </w:tc>
      </w:tr>
      <w:tr w:rsidR="00AB03A9" w14:paraId="4DC0796E" w14:textId="77777777" w:rsidTr="0010431D">
        <w:trPr>
          <w:trHeight w:val="63"/>
        </w:trPr>
        <w:tc>
          <w:tcPr>
            <w:tcW w:w="675" w:type="dxa"/>
            <w:vMerge/>
            <w:vAlign w:val="center"/>
          </w:tcPr>
          <w:p w14:paraId="7814D027" w14:textId="77777777" w:rsidR="00AB03A9" w:rsidRDefault="00AB03A9" w:rsidP="0010431D">
            <w:pPr>
              <w:widowControl/>
              <w:jc w:val="left"/>
              <w:rPr>
                <w:rFonts w:ascii="宋体" w:eastAsia="宋体" w:hAnsi="Times New Roman" w:cs="Times New Roman"/>
                <w:szCs w:val="21"/>
              </w:rPr>
            </w:pPr>
          </w:p>
        </w:tc>
        <w:tc>
          <w:tcPr>
            <w:tcW w:w="709" w:type="dxa"/>
          </w:tcPr>
          <w:p w14:paraId="51826B38" w14:textId="4DEDDFD1" w:rsidR="00AB03A9" w:rsidRDefault="00CC72FA"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410" w:type="dxa"/>
          </w:tcPr>
          <w:p w14:paraId="13581159"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违约承诺</w:t>
            </w:r>
          </w:p>
        </w:tc>
        <w:tc>
          <w:tcPr>
            <w:tcW w:w="709" w:type="dxa"/>
          </w:tcPr>
          <w:p w14:paraId="352ACF0D" w14:textId="39B02B2B" w:rsidR="00AB03A9" w:rsidRDefault="00F67A2C" w:rsidP="00F67A2C">
            <w:pPr>
              <w:jc w:val="center"/>
              <w:rPr>
                <w:rFonts w:ascii="宋体" w:eastAsia="宋体" w:hAnsi="宋体" w:cs="Times New Roman"/>
                <w:szCs w:val="21"/>
              </w:rPr>
            </w:pPr>
            <w:r>
              <w:rPr>
                <w:rFonts w:ascii="宋体" w:eastAsia="宋体" w:hAnsi="宋体" w:cs="Times New Roman"/>
                <w:szCs w:val="21"/>
              </w:rPr>
              <w:t>5</w:t>
            </w:r>
          </w:p>
        </w:tc>
        <w:tc>
          <w:tcPr>
            <w:tcW w:w="1134" w:type="dxa"/>
          </w:tcPr>
          <w:p w14:paraId="4656057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D1D1EC4" w14:textId="3674ED15" w:rsidR="00AB03A9" w:rsidRDefault="00AB03A9" w:rsidP="0010431D">
            <w:pPr>
              <w:jc w:val="left"/>
              <w:rPr>
                <w:rFonts w:ascii="宋体" w:eastAsia="宋体" w:hAnsi="Times New Roman" w:cs="Times New Roman"/>
                <w:szCs w:val="21"/>
              </w:rPr>
            </w:pPr>
            <w:r>
              <w:rPr>
                <w:rFonts w:ascii="宋体" w:eastAsia="宋体" w:hAnsi="宋体" w:cs="Times New Roman" w:hint="eastAsia"/>
                <w:szCs w:val="21"/>
              </w:rPr>
              <w:t>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w:t>
            </w:r>
            <w:r>
              <w:rPr>
                <w:rFonts w:ascii="宋体" w:eastAsia="宋体" w:hAnsi="宋体" w:cs="Times New Roman" w:hint="eastAsia"/>
                <w:szCs w:val="21"/>
              </w:rPr>
              <w:t>分数；评价</w:t>
            </w:r>
            <w:proofErr w:type="gramStart"/>
            <w:r>
              <w:rPr>
                <w:rFonts w:ascii="宋体" w:eastAsia="宋体" w:hAnsi="宋体" w:cs="Times New Roman" w:hint="eastAsia"/>
                <w:szCs w:val="21"/>
              </w:rPr>
              <w:t>为良得</w:t>
            </w:r>
            <w:proofErr w:type="gramEnd"/>
            <w:r>
              <w:rPr>
                <w:rFonts w:ascii="宋体" w:eastAsia="宋体" w:hAnsi="宋体" w:cs="Times New Roman"/>
                <w:szCs w:val="21"/>
              </w:rPr>
              <w:t>60%-80%</w:t>
            </w:r>
            <w:r>
              <w:rPr>
                <w:rFonts w:ascii="宋体" w:eastAsia="宋体" w:hAnsi="宋体" w:cs="Times New Roman" w:hint="eastAsia"/>
                <w:szCs w:val="21"/>
              </w:rPr>
              <w:t>分数；评价为中得</w:t>
            </w:r>
            <w:r>
              <w:rPr>
                <w:rFonts w:ascii="宋体" w:eastAsia="宋体" w:hAnsi="宋体" w:cs="Times New Roman"/>
                <w:szCs w:val="21"/>
              </w:rPr>
              <w:t>30%-60%</w:t>
            </w:r>
            <w:r>
              <w:rPr>
                <w:rFonts w:ascii="宋体" w:eastAsia="宋体" w:hAnsi="宋体" w:cs="Times New Roman" w:hint="eastAsia"/>
                <w:szCs w:val="21"/>
              </w:rPr>
              <w:t>分数；评价为差不得分。评价为“差”的，专家</w:t>
            </w:r>
          </w:p>
          <w:p w14:paraId="1132324D" w14:textId="77777777" w:rsidR="00AB03A9" w:rsidRDefault="00AB03A9" w:rsidP="0010431D">
            <w:pPr>
              <w:jc w:val="left"/>
              <w:rPr>
                <w:rFonts w:ascii="宋体" w:eastAsia="宋体" w:hAnsi="Times New Roman" w:cs="Times New Roman"/>
                <w:szCs w:val="21"/>
              </w:rPr>
            </w:pPr>
            <w:r>
              <w:rPr>
                <w:rFonts w:ascii="宋体" w:eastAsia="宋体" w:hAnsi="宋体" w:cs="Times New Roman" w:hint="eastAsia"/>
                <w:szCs w:val="21"/>
              </w:rPr>
              <w:t>需说明情况。</w:t>
            </w:r>
          </w:p>
        </w:tc>
      </w:tr>
      <w:tr w:rsidR="00AB03A9" w14:paraId="2AB4D104" w14:textId="77777777" w:rsidTr="0010431D">
        <w:tc>
          <w:tcPr>
            <w:tcW w:w="675" w:type="dxa"/>
          </w:tcPr>
          <w:p w14:paraId="6BFF5969"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3E15F2E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6B154995" w14:textId="403E4790" w:rsidR="00AB03A9" w:rsidRDefault="00463471" w:rsidP="00457205">
            <w:pPr>
              <w:jc w:val="center"/>
              <w:rPr>
                <w:rFonts w:ascii="宋体" w:eastAsia="宋体" w:hAnsi="Times New Roman" w:cs="Times New Roman"/>
                <w:szCs w:val="21"/>
              </w:rPr>
            </w:pPr>
            <w:r>
              <w:rPr>
                <w:rFonts w:ascii="宋体" w:eastAsia="宋体" w:hAnsi="Times New Roman" w:cs="Times New Roman"/>
                <w:color w:val="000000" w:themeColor="text1"/>
                <w:szCs w:val="21"/>
              </w:rPr>
              <w:t>5</w:t>
            </w:r>
          </w:p>
        </w:tc>
      </w:tr>
      <w:tr w:rsidR="00AB03A9" w14:paraId="72CCF0A6" w14:textId="77777777" w:rsidTr="0010431D">
        <w:trPr>
          <w:trHeight w:val="81"/>
        </w:trPr>
        <w:tc>
          <w:tcPr>
            <w:tcW w:w="675" w:type="dxa"/>
            <w:vMerge w:val="restart"/>
          </w:tcPr>
          <w:p w14:paraId="75C351E7" w14:textId="77777777" w:rsidR="00AB03A9" w:rsidRDefault="00AB03A9" w:rsidP="0010431D">
            <w:pPr>
              <w:jc w:val="center"/>
              <w:rPr>
                <w:rFonts w:ascii="宋体" w:eastAsia="宋体" w:hAnsi="Times New Roman" w:cs="Times New Roman"/>
                <w:szCs w:val="21"/>
              </w:rPr>
            </w:pPr>
          </w:p>
        </w:tc>
        <w:tc>
          <w:tcPr>
            <w:tcW w:w="709" w:type="dxa"/>
          </w:tcPr>
          <w:p w14:paraId="612A07B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24781BE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ED34DE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7B5F65DC"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15D3A0C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19A566D2" w14:textId="77777777" w:rsidTr="0010431D">
        <w:trPr>
          <w:trHeight w:val="1905"/>
        </w:trPr>
        <w:tc>
          <w:tcPr>
            <w:tcW w:w="675" w:type="dxa"/>
            <w:vMerge/>
            <w:vAlign w:val="center"/>
          </w:tcPr>
          <w:p w14:paraId="508F4D8A" w14:textId="77777777" w:rsidR="00AB03A9" w:rsidRDefault="00AB03A9" w:rsidP="0010431D">
            <w:pPr>
              <w:widowControl/>
              <w:jc w:val="left"/>
              <w:rPr>
                <w:rFonts w:ascii="宋体" w:eastAsia="宋体" w:hAnsi="Times New Roman" w:cs="Times New Roman"/>
                <w:szCs w:val="21"/>
              </w:rPr>
            </w:pPr>
          </w:p>
        </w:tc>
        <w:tc>
          <w:tcPr>
            <w:tcW w:w="709" w:type="dxa"/>
          </w:tcPr>
          <w:p w14:paraId="249E8CAA" w14:textId="7710616D" w:rsidR="00AB03A9" w:rsidRDefault="00463471" w:rsidP="00463471">
            <w:pPr>
              <w:jc w:val="center"/>
              <w:rPr>
                <w:rFonts w:ascii="宋体" w:eastAsia="宋体" w:hAnsi="宋体" w:cs="Times New Roman"/>
                <w:szCs w:val="21"/>
              </w:rPr>
            </w:pPr>
            <w:r>
              <w:rPr>
                <w:rFonts w:ascii="宋体" w:eastAsia="宋体" w:hAnsi="宋体" w:cs="Times New Roman"/>
                <w:szCs w:val="21"/>
              </w:rPr>
              <w:t>1</w:t>
            </w:r>
          </w:p>
        </w:tc>
        <w:tc>
          <w:tcPr>
            <w:tcW w:w="2410" w:type="dxa"/>
          </w:tcPr>
          <w:p w14:paraId="71870DF4" w14:textId="76B521C9" w:rsidR="00AB03A9" w:rsidRDefault="00EB4C89" w:rsidP="0010431D">
            <w:pPr>
              <w:jc w:val="center"/>
              <w:rPr>
                <w:rFonts w:ascii="宋体" w:eastAsia="宋体" w:hAnsi="宋体" w:cs="Times New Roman"/>
                <w:szCs w:val="21"/>
              </w:rPr>
            </w:pPr>
            <w:r w:rsidRPr="00EB4C89">
              <w:rPr>
                <w:rFonts w:ascii="宋体" w:eastAsia="宋体" w:hAnsi="宋体" w:cs="Times New Roman" w:hint="eastAsia"/>
                <w:szCs w:val="21"/>
              </w:rPr>
              <w:t>投标人类似项目经验</w:t>
            </w:r>
          </w:p>
        </w:tc>
        <w:tc>
          <w:tcPr>
            <w:tcW w:w="709" w:type="dxa"/>
          </w:tcPr>
          <w:p w14:paraId="652F2C52" w14:textId="218847D8" w:rsidR="00AB03A9" w:rsidRDefault="00457205" w:rsidP="00457205">
            <w:pPr>
              <w:jc w:val="center"/>
              <w:rPr>
                <w:rFonts w:ascii="宋体" w:eastAsia="宋体" w:hAnsi="宋体" w:cs="Times New Roman"/>
                <w:color w:val="C45911"/>
                <w:szCs w:val="21"/>
              </w:rPr>
            </w:pPr>
            <w:r>
              <w:rPr>
                <w:rFonts w:ascii="宋体" w:eastAsia="宋体" w:hAnsi="宋体" w:cs="Times New Roman"/>
                <w:szCs w:val="21"/>
              </w:rPr>
              <w:t>5</w:t>
            </w:r>
          </w:p>
        </w:tc>
        <w:tc>
          <w:tcPr>
            <w:tcW w:w="1134" w:type="dxa"/>
          </w:tcPr>
          <w:p w14:paraId="5DC4282B"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6C7EF9DE" w14:textId="0B226570" w:rsidR="00EB4C89" w:rsidRPr="00EB4C89" w:rsidRDefault="00EB4C89" w:rsidP="00EB4C89">
            <w:pPr>
              <w:jc w:val="left"/>
              <w:rPr>
                <w:rFonts w:ascii="宋体" w:eastAsia="宋体" w:hAnsi="宋体" w:cs="Times New Roman"/>
                <w:szCs w:val="21"/>
              </w:rPr>
            </w:pPr>
            <w:r w:rsidRPr="00EB4C89">
              <w:rPr>
                <w:rFonts w:ascii="宋体" w:eastAsia="宋体" w:hAnsi="宋体" w:cs="Times New Roman" w:hint="eastAsia"/>
                <w:szCs w:val="21"/>
              </w:rPr>
              <w:t>考察投标近三年（</w:t>
            </w:r>
            <w:r w:rsidRPr="00EB4C89">
              <w:rPr>
                <w:rFonts w:ascii="宋体" w:eastAsia="宋体" w:hAnsi="宋体" w:cs="Times New Roman"/>
                <w:szCs w:val="21"/>
              </w:rPr>
              <w:t>201</w:t>
            </w:r>
            <w:r w:rsidR="001C758E">
              <w:rPr>
                <w:rFonts w:ascii="宋体" w:eastAsia="宋体" w:hAnsi="宋体" w:cs="Times New Roman"/>
                <w:szCs w:val="21"/>
              </w:rPr>
              <w:t>5</w:t>
            </w:r>
            <w:r w:rsidRPr="00EB4C89">
              <w:rPr>
                <w:rFonts w:ascii="宋体" w:eastAsia="宋体" w:hAnsi="宋体" w:cs="Times New Roman"/>
                <w:szCs w:val="21"/>
              </w:rPr>
              <w:t>年1月1日至今）完成的类似项目（有防伪水印的证书、票证印刷）；</w:t>
            </w:r>
          </w:p>
          <w:p w14:paraId="5E44A086" w14:textId="77777777" w:rsidR="00EB4C89" w:rsidRPr="00EB4C89" w:rsidRDefault="00EB4C89" w:rsidP="00EB4C89">
            <w:pPr>
              <w:jc w:val="left"/>
              <w:rPr>
                <w:rFonts w:ascii="宋体" w:eastAsia="宋体" w:hAnsi="宋体" w:cs="Times New Roman"/>
                <w:szCs w:val="21"/>
              </w:rPr>
            </w:pPr>
            <w:r w:rsidRPr="00EB4C89">
              <w:rPr>
                <w:rFonts w:ascii="宋体" w:eastAsia="宋体" w:hAnsi="宋体" w:cs="Times New Roman" w:hint="eastAsia"/>
                <w:szCs w:val="21"/>
              </w:rPr>
              <w:t>每一个合同金额</w:t>
            </w:r>
            <w:r w:rsidRPr="00EB4C89">
              <w:rPr>
                <w:rFonts w:ascii="宋体" w:eastAsia="宋体" w:hAnsi="宋体" w:cs="Times New Roman"/>
                <w:szCs w:val="21"/>
              </w:rPr>
              <w:t>10万（含）以上的项目得25%的分数；项目累计得分，最高得100%的分数。</w:t>
            </w:r>
          </w:p>
          <w:p w14:paraId="4945E66B" w14:textId="09CF1DA8" w:rsidR="00AB03A9" w:rsidRDefault="00EB4C89" w:rsidP="00EB4C89">
            <w:pPr>
              <w:jc w:val="left"/>
              <w:rPr>
                <w:rFonts w:ascii="宋体" w:eastAsia="宋体" w:hAnsi="宋体" w:cs="Times New Roman"/>
                <w:szCs w:val="21"/>
              </w:rPr>
            </w:pPr>
            <w:r w:rsidRPr="00EB4C89">
              <w:rPr>
                <w:rFonts w:ascii="宋体" w:eastAsia="宋体" w:hAnsi="宋体" w:cs="Times New Roman" w:hint="eastAsia"/>
                <w:szCs w:val="21"/>
              </w:rPr>
              <w:t>提供项目合同的关键页的复印件加盖投标人公章作为得分依据。评分中出现无证明资料或专家无法凭所提供资料判断是否得分的情况，一律作不得分处理。</w:t>
            </w:r>
          </w:p>
        </w:tc>
      </w:tr>
      <w:tr w:rsidR="00AB03A9" w14:paraId="37926073" w14:textId="77777777" w:rsidTr="0010431D">
        <w:trPr>
          <w:trHeight w:val="78"/>
        </w:trPr>
        <w:tc>
          <w:tcPr>
            <w:tcW w:w="675" w:type="dxa"/>
          </w:tcPr>
          <w:p w14:paraId="796658DB"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4</w:t>
            </w:r>
          </w:p>
        </w:tc>
        <w:tc>
          <w:tcPr>
            <w:tcW w:w="4962" w:type="dxa"/>
            <w:gridSpan w:val="4"/>
          </w:tcPr>
          <w:p w14:paraId="666BD034" w14:textId="1690D91F" w:rsidR="00AB03A9" w:rsidRDefault="00E055A4" w:rsidP="00E055A4">
            <w:pPr>
              <w:jc w:val="center"/>
              <w:rPr>
                <w:rFonts w:ascii="宋体" w:eastAsia="宋体" w:hAnsi="Times New Roman" w:cs="Times New Roman"/>
                <w:szCs w:val="21"/>
              </w:rPr>
            </w:pPr>
            <w:r>
              <w:rPr>
                <w:rFonts w:ascii="宋体" w:eastAsia="宋体" w:hAnsi="宋体" w:cs="Times New Roman" w:hint="eastAsia"/>
                <w:szCs w:val="21"/>
              </w:rPr>
              <w:t>样品</w:t>
            </w:r>
          </w:p>
        </w:tc>
        <w:tc>
          <w:tcPr>
            <w:tcW w:w="3402" w:type="dxa"/>
          </w:tcPr>
          <w:p w14:paraId="511F4477" w14:textId="1F032678" w:rsidR="00AB03A9" w:rsidRDefault="00463471" w:rsidP="00E055A4">
            <w:pPr>
              <w:jc w:val="center"/>
              <w:rPr>
                <w:rFonts w:ascii="宋体" w:eastAsia="宋体" w:hAnsi="宋体" w:cs="Times New Roman"/>
                <w:szCs w:val="21"/>
              </w:rPr>
            </w:pPr>
            <w:r>
              <w:rPr>
                <w:rFonts w:ascii="宋体" w:eastAsia="宋体" w:hAnsi="宋体" w:cs="Times New Roman"/>
                <w:szCs w:val="21"/>
              </w:rPr>
              <w:t>7</w:t>
            </w:r>
          </w:p>
        </w:tc>
      </w:tr>
      <w:tr w:rsidR="00AB03A9" w14:paraId="3D603793" w14:textId="77777777" w:rsidTr="0010431D">
        <w:trPr>
          <w:trHeight w:val="78"/>
        </w:trPr>
        <w:tc>
          <w:tcPr>
            <w:tcW w:w="675" w:type="dxa"/>
            <w:vMerge w:val="restart"/>
          </w:tcPr>
          <w:p w14:paraId="058ADFBE" w14:textId="77777777" w:rsidR="00AB03A9" w:rsidRDefault="00AB03A9" w:rsidP="0010431D">
            <w:pPr>
              <w:jc w:val="center"/>
              <w:rPr>
                <w:rFonts w:ascii="宋体" w:eastAsia="宋体" w:hAnsi="Times New Roman" w:cs="Times New Roman"/>
                <w:szCs w:val="21"/>
              </w:rPr>
            </w:pPr>
          </w:p>
        </w:tc>
        <w:tc>
          <w:tcPr>
            <w:tcW w:w="709" w:type="dxa"/>
          </w:tcPr>
          <w:p w14:paraId="3BB625D6"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55D643D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17F5FC7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52E3BEF1"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06210F9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60CF0B14" w14:textId="77777777" w:rsidTr="0010431D">
        <w:trPr>
          <w:trHeight w:val="78"/>
        </w:trPr>
        <w:tc>
          <w:tcPr>
            <w:tcW w:w="675" w:type="dxa"/>
            <w:vMerge/>
          </w:tcPr>
          <w:p w14:paraId="2F40D7D2" w14:textId="77777777" w:rsidR="00AB03A9" w:rsidRDefault="00AB03A9" w:rsidP="0010431D">
            <w:pPr>
              <w:jc w:val="center"/>
              <w:rPr>
                <w:rFonts w:ascii="宋体" w:eastAsia="宋体" w:hAnsi="Times New Roman" w:cs="Times New Roman"/>
                <w:szCs w:val="21"/>
              </w:rPr>
            </w:pPr>
          </w:p>
        </w:tc>
        <w:tc>
          <w:tcPr>
            <w:tcW w:w="709" w:type="dxa"/>
          </w:tcPr>
          <w:p w14:paraId="65A46FD3"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410" w:type="dxa"/>
          </w:tcPr>
          <w:p w14:paraId="7062D800" w14:textId="366438AA" w:rsidR="00AB03A9" w:rsidRDefault="00E055A4" w:rsidP="00E055A4">
            <w:pPr>
              <w:jc w:val="center"/>
              <w:rPr>
                <w:rFonts w:ascii="宋体" w:eastAsia="宋体" w:hAnsi="Times New Roman" w:cs="Times New Roman"/>
                <w:szCs w:val="21"/>
              </w:rPr>
            </w:pPr>
            <w:r>
              <w:rPr>
                <w:rFonts w:ascii="宋体" w:eastAsia="宋体" w:hAnsi="宋体" w:cs="Times New Roman" w:hint="eastAsia"/>
                <w:szCs w:val="21"/>
              </w:rPr>
              <w:t>样品</w:t>
            </w:r>
          </w:p>
        </w:tc>
        <w:tc>
          <w:tcPr>
            <w:tcW w:w="709" w:type="dxa"/>
          </w:tcPr>
          <w:p w14:paraId="1B057CDA" w14:textId="0E8155FE" w:rsidR="00AB03A9" w:rsidRDefault="00463471" w:rsidP="00463471">
            <w:pPr>
              <w:jc w:val="center"/>
              <w:rPr>
                <w:rFonts w:ascii="宋体" w:eastAsia="宋体" w:hAnsi="宋体" w:cs="Times New Roman"/>
                <w:color w:val="C45911"/>
                <w:szCs w:val="21"/>
              </w:rPr>
            </w:pPr>
            <w:r w:rsidRPr="00463471">
              <w:rPr>
                <w:rFonts w:ascii="宋体" w:eastAsia="宋体" w:hAnsi="宋体" w:cs="Times New Roman"/>
                <w:szCs w:val="21"/>
              </w:rPr>
              <w:t>7</w:t>
            </w:r>
          </w:p>
        </w:tc>
        <w:tc>
          <w:tcPr>
            <w:tcW w:w="1134" w:type="dxa"/>
          </w:tcPr>
          <w:p w14:paraId="3C936C9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7EBAD6CA" w14:textId="410119D0" w:rsidR="00AB03A9" w:rsidRDefault="00463471" w:rsidP="00463471">
            <w:pPr>
              <w:rPr>
                <w:rFonts w:ascii="宋体" w:eastAsia="宋体" w:hAnsi="Times New Roman" w:cs="Times New Roman"/>
                <w:szCs w:val="21"/>
              </w:rPr>
            </w:pPr>
            <w:r>
              <w:rPr>
                <w:rFonts w:ascii="宋体" w:eastAsia="宋体" w:hAnsi="宋体" w:cs="Times New Roman" w:hint="eastAsia"/>
                <w:szCs w:val="21"/>
              </w:rPr>
              <w:t>投标人必须</w:t>
            </w:r>
            <w:r w:rsidRPr="00463471">
              <w:rPr>
                <w:rFonts w:ascii="宋体" w:eastAsia="宋体" w:hAnsi="宋体" w:cs="Times New Roman"/>
                <w:szCs w:val="21"/>
              </w:rPr>
              <w:t>提供7种样品，</w:t>
            </w:r>
            <w:r>
              <w:rPr>
                <w:rFonts w:ascii="宋体" w:eastAsia="宋体" w:hAnsi="宋体" w:cs="Times New Roman" w:hint="eastAsia"/>
                <w:szCs w:val="21"/>
              </w:rPr>
              <w:t>否则</w:t>
            </w:r>
            <w:r>
              <w:rPr>
                <w:rFonts w:ascii="宋体" w:eastAsia="宋体" w:hAnsi="宋体" w:cs="Times New Roman"/>
                <w:szCs w:val="21"/>
              </w:rPr>
              <w:t>本</w:t>
            </w:r>
            <w:r>
              <w:rPr>
                <w:rFonts w:ascii="宋体" w:eastAsia="宋体" w:hAnsi="宋体" w:cs="Times New Roman"/>
                <w:szCs w:val="21"/>
              </w:rPr>
              <w:lastRenderedPageBreak/>
              <w:t>项不得分</w:t>
            </w:r>
            <w:r>
              <w:rPr>
                <w:rFonts w:ascii="宋体" w:eastAsia="宋体" w:hAnsi="宋体" w:cs="Times New Roman" w:hint="eastAsia"/>
                <w:szCs w:val="21"/>
              </w:rPr>
              <w:t>；</w:t>
            </w:r>
            <w:r>
              <w:rPr>
                <w:rFonts w:ascii="宋体" w:eastAsia="宋体" w:hAnsi="宋体" w:cs="Times New Roman"/>
                <w:szCs w:val="21"/>
              </w:rPr>
              <w:t>在此基础上，</w:t>
            </w:r>
            <w:r w:rsidR="00AB03A9">
              <w:rPr>
                <w:rFonts w:ascii="宋体" w:eastAsia="宋体" w:hAnsi="宋体" w:cs="Times New Roman" w:hint="eastAsia"/>
                <w:szCs w:val="21"/>
              </w:rPr>
              <w:t>对照招标文件关于</w:t>
            </w:r>
            <w:r w:rsidR="00E055A4">
              <w:rPr>
                <w:rFonts w:ascii="宋体" w:eastAsia="宋体" w:hAnsi="宋体" w:cs="Times New Roman" w:hint="eastAsia"/>
                <w:szCs w:val="21"/>
              </w:rPr>
              <w:t>样品及</w:t>
            </w:r>
            <w:r w:rsidR="00E055A4">
              <w:rPr>
                <w:rFonts w:ascii="宋体" w:eastAsia="宋体" w:hAnsi="宋体" w:cs="Times New Roman"/>
                <w:szCs w:val="21"/>
              </w:rPr>
              <w:t>印刷</w:t>
            </w:r>
            <w:r w:rsidR="00AB03A9">
              <w:rPr>
                <w:rFonts w:ascii="宋体" w:eastAsia="宋体" w:hAnsi="宋体" w:cs="Times New Roman" w:hint="eastAsia"/>
                <w:szCs w:val="21"/>
              </w:rPr>
              <w:t>的要求，考察投标人</w:t>
            </w:r>
            <w:r w:rsidR="00E055A4">
              <w:rPr>
                <w:rFonts w:ascii="宋体" w:eastAsia="宋体" w:hAnsi="宋体" w:cs="Times New Roman" w:hint="eastAsia"/>
                <w:szCs w:val="21"/>
              </w:rPr>
              <w:t>所</w:t>
            </w:r>
            <w:r w:rsidR="00E055A4">
              <w:rPr>
                <w:rFonts w:ascii="宋体" w:eastAsia="宋体" w:hAnsi="宋体" w:cs="Times New Roman"/>
                <w:szCs w:val="21"/>
              </w:rPr>
              <w:t>提供的样品</w:t>
            </w:r>
            <w:r w:rsidR="00AB03A9">
              <w:rPr>
                <w:rFonts w:ascii="宋体" w:eastAsia="宋体" w:hAnsi="宋体" w:cs="Times New Roman" w:hint="eastAsia"/>
                <w:szCs w:val="21"/>
              </w:rPr>
              <w:t>。横向比较，分档评分：评价</w:t>
            </w:r>
            <w:proofErr w:type="gramStart"/>
            <w:r w:rsidR="00AB03A9">
              <w:rPr>
                <w:rFonts w:ascii="宋体" w:eastAsia="宋体" w:hAnsi="宋体" w:cs="Times New Roman" w:hint="eastAsia"/>
                <w:szCs w:val="21"/>
              </w:rPr>
              <w:t>为优得</w:t>
            </w:r>
            <w:proofErr w:type="gramEnd"/>
            <w:r w:rsidR="00AB03A9">
              <w:rPr>
                <w:rFonts w:ascii="宋体" w:eastAsia="宋体" w:hAnsi="宋体" w:cs="Times New Roman"/>
                <w:szCs w:val="21"/>
              </w:rPr>
              <w:t>80%-100%</w:t>
            </w:r>
            <w:r w:rsidR="00AB03A9">
              <w:rPr>
                <w:rFonts w:ascii="宋体" w:eastAsia="宋体" w:hAnsi="宋体" w:cs="Times New Roman" w:hint="eastAsia"/>
                <w:szCs w:val="21"/>
              </w:rPr>
              <w:t>分数；评价</w:t>
            </w:r>
            <w:proofErr w:type="gramStart"/>
            <w:r w:rsidR="00AB03A9">
              <w:rPr>
                <w:rFonts w:ascii="宋体" w:eastAsia="宋体" w:hAnsi="宋体" w:cs="Times New Roman" w:hint="eastAsia"/>
                <w:szCs w:val="21"/>
              </w:rPr>
              <w:t>为良得</w:t>
            </w:r>
            <w:proofErr w:type="gramEnd"/>
            <w:r w:rsidR="00AB03A9">
              <w:rPr>
                <w:rFonts w:ascii="宋体" w:eastAsia="宋体" w:hAnsi="宋体" w:cs="Times New Roman"/>
                <w:szCs w:val="21"/>
              </w:rPr>
              <w:t>60%-80%</w:t>
            </w:r>
            <w:r w:rsidR="00AB03A9">
              <w:rPr>
                <w:rFonts w:ascii="宋体" w:eastAsia="宋体" w:hAnsi="宋体" w:cs="Times New Roman" w:hint="eastAsia"/>
                <w:szCs w:val="21"/>
              </w:rPr>
              <w:t>分数；评价为中得</w:t>
            </w:r>
            <w:r w:rsidR="00AB03A9">
              <w:rPr>
                <w:rFonts w:ascii="宋体" w:eastAsia="宋体" w:hAnsi="宋体" w:cs="Times New Roman"/>
                <w:szCs w:val="21"/>
              </w:rPr>
              <w:t>30%-60%</w:t>
            </w:r>
            <w:r w:rsidR="00AB03A9">
              <w:rPr>
                <w:rFonts w:ascii="宋体" w:eastAsia="宋体" w:hAnsi="宋体" w:cs="Times New Roman" w:hint="eastAsia"/>
                <w:szCs w:val="21"/>
              </w:rPr>
              <w:t>分数；评价为差不得分。评价为差不得分。评价为</w:t>
            </w:r>
            <w:r w:rsidR="00710A4E">
              <w:rPr>
                <w:rFonts w:ascii="宋体" w:eastAsia="宋体" w:hAnsi="宋体" w:cs="Times New Roman" w:hint="eastAsia"/>
                <w:szCs w:val="21"/>
              </w:rPr>
              <w:t xml:space="preserve"> </w:t>
            </w:r>
            <w:r w:rsidR="00AB03A9">
              <w:rPr>
                <w:rFonts w:ascii="宋体" w:eastAsia="宋体" w:hAnsi="宋体" w:cs="Times New Roman" w:hint="eastAsia"/>
                <w:szCs w:val="21"/>
              </w:rPr>
              <w:t>“差”的，专家需说明情况。</w:t>
            </w:r>
          </w:p>
        </w:tc>
      </w:tr>
      <w:tr w:rsidR="00AB03A9" w14:paraId="5BA81E43" w14:textId="77777777" w:rsidTr="0010431D">
        <w:trPr>
          <w:trHeight w:val="78"/>
        </w:trPr>
        <w:tc>
          <w:tcPr>
            <w:tcW w:w="675" w:type="dxa"/>
          </w:tcPr>
          <w:p w14:paraId="01E8D64F"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lastRenderedPageBreak/>
              <w:t>5</w:t>
            </w:r>
          </w:p>
        </w:tc>
        <w:tc>
          <w:tcPr>
            <w:tcW w:w="4962" w:type="dxa"/>
            <w:gridSpan w:val="4"/>
          </w:tcPr>
          <w:p w14:paraId="5C72589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29BD3BB3" w14:textId="7533E42F" w:rsidR="00AB03A9" w:rsidRDefault="00C83552" w:rsidP="0010431D">
            <w:pPr>
              <w:jc w:val="center"/>
              <w:rPr>
                <w:rFonts w:ascii="宋体" w:eastAsia="宋体" w:hAnsi="Times New Roman" w:cs="Times New Roman"/>
                <w:szCs w:val="21"/>
              </w:rPr>
            </w:pPr>
            <w:r>
              <w:rPr>
                <w:rFonts w:ascii="宋体" w:eastAsia="宋体" w:hAnsi="宋体" w:cs="Times New Roman"/>
                <w:szCs w:val="21"/>
              </w:rPr>
              <w:t>10</w:t>
            </w:r>
          </w:p>
        </w:tc>
      </w:tr>
      <w:tr w:rsidR="00AB03A9" w14:paraId="1E499629" w14:textId="77777777" w:rsidTr="0010431D">
        <w:trPr>
          <w:trHeight w:val="78"/>
        </w:trPr>
        <w:tc>
          <w:tcPr>
            <w:tcW w:w="675" w:type="dxa"/>
            <w:vMerge w:val="restart"/>
          </w:tcPr>
          <w:p w14:paraId="5B9DE12E" w14:textId="77777777" w:rsidR="00AB03A9" w:rsidRDefault="00AB03A9" w:rsidP="0010431D">
            <w:pPr>
              <w:jc w:val="center"/>
              <w:rPr>
                <w:rFonts w:ascii="宋体" w:eastAsia="宋体" w:hAnsi="Times New Roman" w:cs="Times New Roman"/>
                <w:szCs w:val="21"/>
              </w:rPr>
            </w:pPr>
          </w:p>
        </w:tc>
        <w:tc>
          <w:tcPr>
            <w:tcW w:w="709" w:type="dxa"/>
          </w:tcPr>
          <w:p w14:paraId="52D490AE"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3FBF3D6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6A44CC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0821268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7AD025D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6533A3D0" w14:textId="77777777" w:rsidTr="0010431D">
        <w:trPr>
          <w:trHeight w:val="78"/>
        </w:trPr>
        <w:tc>
          <w:tcPr>
            <w:tcW w:w="675" w:type="dxa"/>
            <w:vMerge/>
          </w:tcPr>
          <w:p w14:paraId="08125493" w14:textId="77777777" w:rsidR="00AB03A9" w:rsidRDefault="00AB03A9" w:rsidP="0010431D">
            <w:pPr>
              <w:jc w:val="center"/>
              <w:rPr>
                <w:rFonts w:ascii="宋体" w:eastAsia="宋体" w:hAnsi="Times New Roman" w:cs="Times New Roman"/>
                <w:szCs w:val="21"/>
              </w:rPr>
            </w:pPr>
          </w:p>
        </w:tc>
        <w:tc>
          <w:tcPr>
            <w:tcW w:w="709" w:type="dxa"/>
          </w:tcPr>
          <w:p w14:paraId="42434F4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410" w:type="dxa"/>
          </w:tcPr>
          <w:p w14:paraId="2B459317"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709" w:type="dxa"/>
          </w:tcPr>
          <w:p w14:paraId="27289E97"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14:paraId="5C58DA66"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 w:val="20"/>
                <w:szCs w:val="20"/>
              </w:rPr>
              <w:t>专家打分</w:t>
            </w:r>
          </w:p>
        </w:tc>
        <w:tc>
          <w:tcPr>
            <w:tcW w:w="3402" w:type="dxa"/>
          </w:tcPr>
          <w:p w14:paraId="57BF6933" w14:textId="77777777"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B03A9" w14:paraId="15F4A3A9" w14:textId="77777777" w:rsidTr="0010431D">
        <w:trPr>
          <w:trHeight w:val="78"/>
        </w:trPr>
        <w:tc>
          <w:tcPr>
            <w:tcW w:w="675" w:type="dxa"/>
            <w:vMerge/>
          </w:tcPr>
          <w:p w14:paraId="09205E0C" w14:textId="77777777" w:rsidR="00AB03A9" w:rsidRDefault="00AB03A9" w:rsidP="0010431D">
            <w:pPr>
              <w:jc w:val="center"/>
              <w:rPr>
                <w:rFonts w:ascii="宋体" w:eastAsia="宋体" w:hAnsi="Times New Roman" w:cs="Times New Roman"/>
                <w:szCs w:val="21"/>
              </w:rPr>
            </w:pPr>
          </w:p>
        </w:tc>
        <w:tc>
          <w:tcPr>
            <w:tcW w:w="709" w:type="dxa"/>
          </w:tcPr>
          <w:p w14:paraId="39C4B306"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410" w:type="dxa"/>
          </w:tcPr>
          <w:p w14:paraId="4A14BDA7"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709" w:type="dxa"/>
          </w:tcPr>
          <w:p w14:paraId="18BC8CA8" w14:textId="00A5D010" w:rsidR="00AB03A9" w:rsidRDefault="00463471" w:rsidP="0010431D">
            <w:pPr>
              <w:jc w:val="center"/>
              <w:rPr>
                <w:rFonts w:ascii="宋体" w:eastAsia="宋体" w:hAnsi="宋体" w:cs="Times New Roman"/>
                <w:szCs w:val="21"/>
              </w:rPr>
            </w:pPr>
            <w:r>
              <w:rPr>
                <w:rFonts w:ascii="宋体" w:eastAsia="宋体" w:hAnsi="宋体" w:cs="Times New Roman"/>
                <w:szCs w:val="21"/>
              </w:rPr>
              <w:t>5</w:t>
            </w:r>
          </w:p>
        </w:tc>
        <w:tc>
          <w:tcPr>
            <w:tcW w:w="1134" w:type="dxa"/>
          </w:tcPr>
          <w:p w14:paraId="146CCC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CECDD5A" w14:textId="77777777"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5373554" w14:textId="77777777" w:rsidR="00AB03A9" w:rsidRPr="00AB03A9" w:rsidRDefault="00AB03A9" w:rsidP="00AB03A9">
      <w:pPr>
        <w:rPr>
          <w:rFonts w:ascii="Times New Roman" w:eastAsia="宋体" w:hAnsi="Times New Roman" w:cs="Times New Roman"/>
          <w:szCs w:val="24"/>
        </w:rPr>
      </w:pPr>
    </w:p>
    <w:p w14:paraId="1205B46E"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w:t>
      </w:r>
      <w:r w:rsidRPr="00AB03A9">
        <w:rPr>
          <w:rFonts w:ascii="Times New Roman" w:eastAsia="宋体" w:hAnsi="Times New Roman" w:cs="Times New Roman" w:hint="eastAsia"/>
          <w:b/>
          <w:szCs w:val="24"/>
        </w:rPr>
        <w:lastRenderedPageBreak/>
        <w:t>项等供应商的规模条件作为加分条件。</w:t>
      </w:r>
    </w:p>
    <w:p w14:paraId="7FE79C6D" w14:textId="77777777" w:rsidR="00AB03A9" w:rsidRPr="00AB03A9" w:rsidRDefault="00AB03A9" w:rsidP="00AB03A9">
      <w:pPr>
        <w:widowControl/>
        <w:jc w:val="left"/>
        <w:rPr>
          <w:rFonts w:ascii="Times New Roman" w:eastAsia="宋体" w:hAnsi="Times New Roman" w:cs="Times New Roman"/>
          <w:szCs w:val="24"/>
        </w:rPr>
      </w:pPr>
    </w:p>
    <w:p w14:paraId="7368F1D6"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1C12A2D8" w14:textId="77777777" w:rsidR="00AB03A9" w:rsidRPr="00AB03A9" w:rsidRDefault="00AB03A9" w:rsidP="00AB03A9">
      <w:pPr>
        <w:rPr>
          <w:rFonts w:ascii="Times New Roman" w:eastAsia="宋体" w:hAnsi="Times New Roman" w:cs="Times New Roman"/>
          <w:szCs w:val="24"/>
        </w:rPr>
      </w:pPr>
    </w:p>
    <w:p w14:paraId="11FDF4F0"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130A057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2808A57" w14:textId="7F82F96F"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D97C3B" w:rsidRPr="00D97C3B">
        <w:rPr>
          <w:rFonts w:ascii="宋体" w:eastAsia="宋体" w:hAnsi="宋体" w:cs="宋体"/>
          <w:kern w:val="0"/>
          <w:szCs w:val="21"/>
          <w:u w:val="single"/>
        </w:rPr>
        <w:t>证书封皮印制服务</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1847D27F" w14:textId="77777777" w:rsidR="00AB03A9" w:rsidRPr="00AB03A9" w:rsidRDefault="00AB03A9" w:rsidP="00AB03A9">
      <w:pPr>
        <w:ind w:firstLineChars="200" w:firstLine="420"/>
        <w:rPr>
          <w:rFonts w:ascii="宋体" w:eastAsia="宋体" w:hAnsi="宋体" w:cs="宋体"/>
          <w:kern w:val="0"/>
          <w:szCs w:val="21"/>
        </w:rPr>
      </w:pPr>
    </w:p>
    <w:p w14:paraId="16631008" w14:textId="61454C6C"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Pr="00AB03A9">
        <w:rPr>
          <w:rFonts w:ascii="Times New Roman" w:eastAsia="宋体" w:hAnsi="Times New Roman" w:cs="Times New Roman"/>
          <w:color w:val="FF0000"/>
          <w:szCs w:val="24"/>
        </w:rPr>
        <w:t>SZ</w:t>
      </w:r>
      <w:r w:rsidRPr="00AB03A9">
        <w:rPr>
          <w:rFonts w:ascii="Times New Roman" w:eastAsia="宋体" w:hAnsi="Times New Roman" w:cs="Times New Roman" w:hint="eastAsia"/>
          <w:color w:val="FF0000"/>
          <w:szCs w:val="24"/>
        </w:rPr>
        <w:t>U</w:t>
      </w:r>
      <w:r w:rsidRPr="00AB03A9">
        <w:rPr>
          <w:rFonts w:ascii="Times New Roman" w:eastAsia="宋体" w:hAnsi="Times New Roman" w:cs="Times New Roman"/>
          <w:color w:val="FF0000"/>
          <w:szCs w:val="24"/>
        </w:rPr>
        <w:t>201</w:t>
      </w:r>
      <w:r w:rsidR="00A04618">
        <w:rPr>
          <w:rFonts w:ascii="Times New Roman" w:eastAsia="宋体" w:hAnsi="Times New Roman" w:cs="Times New Roman"/>
          <w:color w:val="FF0000"/>
          <w:szCs w:val="24"/>
        </w:rPr>
        <w:t>7</w:t>
      </w:r>
      <w:r w:rsidR="00D97C3B">
        <w:rPr>
          <w:rFonts w:ascii="Times New Roman" w:eastAsia="宋体" w:hAnsi="Times New Roman" w:cs="Times New Roman"/>
          <w:color w:val="FF0000"/>
          <w:szCs w:val="24"/>
        </w:rPr>
        <w:t>268</w:t>
      </w:r>
      <w:r w:rsidRPr="00AB03A9">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14:paraId="716ACEBB" w14:textId="300CDE7D" w:rsidR="00AB03A9" w:rsidRPr="00AB03A9" w:rsidRDefault="00AB03A9" w:rsidP="00D97C3B">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D97C3B" w:rsidRPr="00D97C3B">
        <w:rPr>
          <w:rFonts w:ascii="宋体" w:eastAsia="宋体" w:hAnsi="宋体" w:cs="宋体"/>
          <w:color w:val="FF0000"/>
          <w:kern w:val="0"/>
          <w:szCs w:val="21"/>
        </w:rPr>
        <w:t>证书封皮印制服务</w:t>
      </w:r>
    </w:p>
    <w:p w14:paraId="2989D53F"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2D8C7785" w14:textId="5F1DA402" w:rsidR="00AB03A9" w:rsidRDefault="00AB03A9" w:rsidP="00252CA1">
      <w:pPr>
        <w:numPr>
          <w:ilvl w:val="1"/>
          <w:numId w:val="3"/>
        </w:numPr>
        <w:rPr>
          <w:rFonts w:ascii="宋体" w:eastAsia="宋体" w:hAnsi="宋体" w:cs="宋体"/>
          <w:kern w:val="0"/>
          <w:szCs w:val="21"/>
        </w:rPr>
      </w:pPr>
      <w:r w:rsidRPr="00AB03A9">
        <w:rPr>
          <w:rFonts w:ascii="宋体" w:eastAsia="宋体" w:hAnsi="宋体" w:cs="宋体" w:hint="eastAsia"/>
          <w:kern w:val="0"/>
          <w:szCs w:val="21"/>
        </w:rPr>
        <w:t>须具备《</w:t>
      </w:r>
      <w:r w:rsidR="00252CA1" w:rsidRPr="00252CA1">
        <w:rPr>
          <w:rFonts w:ascii="宋体" w:eastAsia="宋体" w:hAnsi="宋体" w:cs="宋体" w:hint="eastAsia"/>
          <w:kern w:val="0"/>
          <w:szCs w:val="21"/>
        </w:rPr>
        <w:t>印刷经营许可证</w:t>
      </w:r>
      <w:r w:rsidRPr="00AB03A9">
        <w:rPr>
          <w:rFonts w:ascii="宋体" w:eastAsia="宋体" w:hAnsi="宋体" w:cs="宋体" w:hint="eastAsia"/>
          <w:kern w:val="0"/>
          <w:szCs w:val="21"/>
        </w:rPr>
        <w:t>》</w:t>
      </w:r>
      <w:r w:rsidR="00252CA1">
        <w:rPr>
          <w:rFonts w:ascii="宋体" w:eastAsia="宋体" w:hAnsi="宋体" w:cs="宋体" w:hint="eastAsia"/>
          <w:kern w:val="0"/>
          <w:szCs w:val="21"/>
        </w:rPr>
        <w:t>，</w:t>
      </w:r>
      <w:r w:rsidR="00252CA1">
        <w:rPr>
          <w:rFonts w:ascii="宋体" w:eastAsia="宋体" w:hAnsi="宋体" w:cs="宋体"/>
          <w:kern w:val="0"/>
          <w:szCs w:val="21"/>
        </w:rPr>
        <w:t>且</w:t>
      </w:r>
      <w:r w:rsidR="00252CA1">
        <w:rPr>
          <w:rFonts w:ascii="宋体" w:eastAsia="宋体" w:hAnsi="宋体" w:cs="宋体" w:hint="eastAsia"/>
          <w:kern w:val="0"/>
          <w:szCs w:val="21"/>
        </w:rPr>
        <w:t>经营范围</w:t>
      </w:r>
      <w:r w:rsidR="00252CA1">
        <w:rPr>
          <w:rFonts w:ascii="宋体" w:eastAsia="宋体" w:hAnsi="宋体" w:cs="宋体"/>
          <w:kern w:val="0"/>
          <w:szCs w:val="21"/>
        </w:rPr>
        <w:t>包含其他印刷品印刷</w:t>
      </w:r>
      <w:r w:rsidRPr="00AB03A9">
        <w:rPr>
          <w:rFonts w:ascii="宋体" w:eastAsia="宋体" w:hAnsi="宋体" w:cs="宋体" w:hint="eastAsia"/>
          <w:kern w:val="0"/>
          <w:szCs w:val="21"/>
        </w:rPr>
        <w:t>；提供许可证的复印件（加盖投标人公章）；</w:t>
      </w:r>
    </w:p>
    <w:p w14:paraId="765B5D6B" w14:textId="132D6526" w:rsidR="00147B6E" w:rsidRPr="00147B6E" w:rsidRDefault="00147B6E" w:rsidP="00147B6E">
      <w:pPr>
        <w:pStyle w:val="aff1"/>
        <w:numPr>
          <w:ilvl w:val="1"/>
          <w:numId w:val="3"/>
        </w:numPr>
        <w:ind w:firstLineChars="0"/>
        <w:rPr>
          <w:rFonts w:ascii="宋体" w:hAnsi="宋体" w:cs="宋体"/>
          <w:kern w:val="0"/>
          <w:szCs w:val="21"/>
        </w:rPr>
      </w:pPr>
      <w:r w:rsidRPr="00147B6E">
        <w:rPr>
          <w:rFonts w:ascii="宋体" w:hAnsi="宋体" w:cs="宋体" w:hint="eastAsia"/>
          <w:kern w:val="0"/>
          <w:szCs w:val="21"/>
        </w:rPr>
        <w:t>投标人近三年内（即至少从</w:t>
      </w:r>
      <w:r w:rsidRPr="00147B6E">
        <w:rPr>
          <w:rFonts w:ascii="宋体" w:hAnsi="宋体" w:cs="宋体"/>
          <w:kern w:val="0"/>
          <w:szCs w:val="21"/>
        </w:rPr>
        <w:t>201</w:t>
      </w:r>
      <w:r w:rsidR="006132A4">
        <w:rPr>
          <w:rFonts w:ascii="宋体" w:hAnsi="宋体" w:cs="宋体"/>
          <w:kern w:val="0"/>
          <w:szCs w:val="21"/>
        </w:rPr>
        <w:t>5</w:t>
      </w:r>
      <w:r w:rsidRPr="00147B6E">
        <w:rPr>
          <w:rFonts w:ascii="宋体" w:hAnsi="宋体" w:cs="宋体"/>
          <w:kern w:val="0"/>
          <w:szCs w:val="21"/>
        </w:rPr>
        <w:t>年</w:t>
      </w:r>
      <w:r w:rsidR="006132A4">
        <w:rPr>
          <w:rFonts w:ascii="宋体" w:hAnsi="宋体" w:cs="宋体" w:hint="eastAsia"/>
          <w:kern w:val="0"/>
          <w:szCs w:val="21"/>
        </w:rPr>
        <w:t>0</w:t>
      </w:r>
      <w:r w:rsidR="006132A4">
        <w:rPr>
          <w:rFonts w:ascii="宋体" w:hAnsi="宋体" w:cs="宋体"/>
          <w:kern w:val="0"/>
          <w:szCs w:val="21"/>
        </w:rPr>
        <w:t>1</w:t>
      </w:r>
      <w:r w:rsidRPr="00147B6E">
        <w:rPr>
          <w:rFonts w:ascii="宋体" w:hAnsi="宋体" w:cs="宋体"/>
          <w:kern w:val="0"/>
          <w:szCs w:val="21"/>
        </w:rPr>
        <w:t>月开始起算，投标人成立不足三年的可从成立之日起算），在经营活动中没有重大违法记录。(证明文件：投标人须提供《无违法违规行为承诺函》加盖投标人公章)；</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8"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10950A81"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A04618">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6132A4">
        <w:rPr>
          <w:rFonts w:ascii="Times New Roman" w:eastAsia="宋体" w:hAnsi="Times New Roman" w:cs="Times New Roman" w:hint="eastAsia"/>
          <w:color w:val="FF0000"/>
          <w:szCs w:val="24"/>
        </w:rPr>
        <w:t>1</w:t>
      </w:r>
      <w:r w:rsidR="006132A4">
        <w:rPr>
          <w:rFonts w:ascii="Times New Roman" w:eastAsia="宋体" w:hAnsi="Times New Roman" w:cs="Times New Roman"/>
          <w:color w:val="FF0000"/>
          <w:szCs w:val="24"/>
        </w:rPr>
        <w:t>2</w:t>
      </w:r>
      <w:r w:rsidRPr="00AB03A9">
        <w:rPr>
          <w:rFonts w:ascii="Times New Roman" w:eastAsia="宋体" w:hAnsi="Times New Roman" w:cs="Times New Roman" w:hint="eastAsia"/>
          <w:color w:val="FF0000"/>
          <w:szCs w:val="24"/>
        </w:rPr>
        <w:t>月</w:t>
      </w:r>
      <w:r w:rsidR="000029C7">
        <w:rPr>
          <w:rFonts w:ascii="Times New Roman" w:eastAsia="宋体" w:hAnsi="Times New Roman" w:cs="Times New Roman" w:hint="eastAsia"/>
          <w:color w:val="FF0000"/>
          <w:szCs w:val="24"/>
        </w:rPr>
        <w:t>2</w:t>
      </w:r>
      <w:r w:rsidR="000029C7">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8030F5">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0029C7">
        <w:rPr>
          <w:rFonts w:ascii="Times New Roman" w:eastAsia="宋体" w:hAnsi="Times New Roman" w:cs="Times New Roman" w:hint="eastAsia"/>
          <w:color w:val="FF0000"/>
          <w:szCs w:val="24"/>
        </w:rPr>
        <w:t>0</w:t>
      </w:r>
      <w:r w:rsidR="000029C7">
        <w:rPr>
          <w:rFonts w:ascii="Times New Roman" w:eastAsia="宋体" w:hAnsi="Times New Roman" w:cs="Times New Roman"/>
          <w:color w:val="FF0000"/>
          <w:szCs w:val="24"/>
        </w:rPr>
        <w:t>1</w:t>
      </w:r>
      <w:r w:rsidRPr="00AB03A9">
        <w:rPr>
          <w:rFonts w:ascii="Times New Roman" w:eastAsia="宋体" w:hAnsi="Times New Roman" w:cs="Times New Roman" w:hint="eastAsia"/>
          <w:color w:val="FF0000"/>
          <w:szCs w:val="24"/>
        </w:rPr>
        <w:t>月</w:t>
      </w:r>
      <w:r w:rsidR="000029C7">
        <w:rPr>
          <w:rFonts w:ascii="Times New Roman" w:eastAsia="宋体" w:hAnsi="Times New Roman" w:cs="Times New Roman" w:hint="eastAsia"/>
          <w:color w:val="FF0000"/>
          <w:szCs w:val="24"/>
        </w:rPr>
        <w:t>0</w:t>
      </w:r>
      <w:r w:rsidR="000029C7">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w:t>
      </w:r>
      <w:r w:rsidRPr="00AB03A9">
        <w:rPr>
          <w:rFonts w:ascii="Times New Roman" w:eastAsia="宋体" w:hAnsi="Times New Roman" w:cs="Times New Roman" w:hint="eastAsia"/>
          <w:color w:val="222222"/>
          <w:szCs w:val="24"/>
        </w:rPr>
        <w:lastRenderedPageBreak/>
        <w:t>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22FD4F36"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6132A4">
        <w:rPr>
          <w:rFonts w:ascii="宋体" w:eastAsia="宋体" w:hAnsi="宋体" w:cs="宋体"/>
          <w:color w:val="FF0000"/>
          <w:kern w:val="0"/>
          <w:szCs w:val="21"/>
        </w:rPr>
        <w:t>8</w:t>
      </w:r>
      <w:r w:rsidRPr="00AB03A9">
        <w:rPr>
          <w:rFonts w:ascii="宋体" w:eastAsia="宋体" w:hAnsi="宋体" w:cs="宋体" w:hint="eastAsia"/>
          <w:color w:val="FF0000"/>
          <w:kern w:val="0"/>
          <w:szCs w:val="21"/>
        </w:rPr>
        <w:t>年</w:t>
      </w:r>
      <w:r w:rsidR="006132A4">
        <w:rPr>
          <w:rFonts w:ascii="宋体" w:eastAsia="宋体" w:hAnsi="宋体" w:cs="宋体" w:hint="eastAsia"/>
          <w:color w:val="FF0000"/>
          <w:kern w:val="0"/>
          <w:szCs w:val="21"/>
        </w:rPr>
        <w:t>0</w:t>
      </w:r>
      <w:r w:rsidR="006132A4">
        <w:rPr>
          <w:rFonts w:ascii="宋体" w:eastAsia="宋体" w:hAnsi="宋体" w:cs="宋体"/>
          <w:color w:val="FF0000"/>
          <w:kern w:val="0"/>
          <w:szCs w:val="21"/>
        </w:rPr>
        <w:t>1</w:t>
      </w:r>
      <w:r w:rsidRPr="00AB03A9">
        <w:rPr>
          <w:rFonts w:ascii="宋体" w:eastAsia="宋体" w:hAnsi="宋体" w:cs="宋体"/>
          <w:color w:val="FF0000"/>
          <w:kern w:val="0"/>
          <w:szCs w:val="21"/>
        </w:rPr>
        <w:t>月</w:t>
      </w:r>
      <w:r w:rsidR="000029C7">
        <w:rPr>
          <w:rFonts w:ascii="宋体" w:eastAsia="宋体" w:hAnsi="宋体" w:cs="宋体" w:hint="eastAsia"/>
          <w:color w:val="FF0000"/>
          <w:kern w:val="0"/>
          <w:szCs w:val="21"/>
        </w:rPr>
        <w:t>0</w:t>
      </w:r>
      <w:r w:rsidR="000029C7">
        <w:rPr>
          <w:rFonts w:ascii="宋体" w:eastAsia="宋体" w:hAnsi="宋体" w:cs="宋体"/>
          <w:color w:val="FF0000"/>
          <w:kern w:val="0"/>
          <w:szCs w:val="21"/>
        </w:rPr>
        <w:t>9</w:t>
      </w:r>
      <w:r w:rsidRPr="00AB03A9">
        <w:rPr>
          <w:rFonts w:ascii="宋体" w:eastAsia="宋体" w:hAnsi="宋体" w:cs="宋体"/>
          <w:color w:val="FF0000"/>
          <w:kern w:val="0"/>
          <w:szCs w:val="21"/>
        </w:rPr>
        <w:t>日</w:t>
      </w:r>
      <w:r w:rsidR="000029C7">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000029C7">
        <w:rPr>
          <w:rFonts w:ascii="宋体" w:eastAsia="宋体" w:hAnsi="宋体" w:cs="Times New Roman" w:hint="eastAsia"/>
          <w:color w:val="FF0000"/>
          <w:szCs w:val="21"/>
        </w:rPr>
        <w:t>0</w:t>
      </w:r>
      <w:r w:rsidR="000029C7">
        <w:rPr>
          <w:rFonts w:ascii="宋体" w:eastAsia="宋体" w:hAnsi="宋体" w:cs="Times New Roman"/>
          <w:color w:val="FF0000"/>
          <w:szCs w:val="21"/>
        </w:rPr>
        <w:t>9</w:t>
      </w:r>
      <w:r w:rsidRPr="00AB03A9">
        <w:rPr>
          <w:rFonts w:ascii="宋体" w:eastAsia="宋体" w:hAnsi="宋体" w:cs="Times New Roman"/>
          <w:color w:val="FF0000"/>
          <w:szCs w:val="21"/>
        </w:rPr>
        <w:t>:</w:t>
      </w:r>
      <w:r w:rsidR="000029C7">
        <w:rPr>
          <w:rFonts w:ascii="宋体" w:eastAsia="宋体" w:hAnsi="宋体" w:cs="Times New Roman"/>
          <w:color w:val="FF0000"/>
          <w:szCs w:val="21"/>
        </w:rPr>
        <w:t>3</w:t>
      </w:r>
      <w:r w:rsidRPr="00AB03A9">
        <w:rPr>
          <w:rFonts w:ascii="宋体" w:eastAsia="宋体" w:hAnsi="宋体" w:cs="Times New Roman"/>
          <w:color w:val="FF0000"/>
          <w:szCs w:val="21"/>
        </w:rPr>
        <w:t>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31A2A910"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6132A4">
        <w:rPr>
          <w:rFonts w:ascii="宋体" w:eastAsia="宋体" w:hAnsi="宋体" w:cs="宋体"/>
          <w:color w:val="FF0000"/>
          <w:kern w:val="0"/>
          <w:szCs w:val="21"/>
        </w:rPr>
        <w:t>8</w:t>
      </w:r>
      <w:r w:rsidRPr="00AB03A9">
        <w:rPr>
          <w:rFonts w:ascii="宋体" w:eastAsia="宋体" w:hAnsi="宋体" w:cs="宋体" w:hint="eastAsia"/>
          <w:color w:val="FF0000"/>
          <w:kern w:val="0"/>
          <w:szCs w:val="21"/>
        </w:rPr>
        <w:t>年</w:t>
      </w:r>
      <w:r w:rsidR="006132A4">
        <w:rPr>
          <w:rFonts w:ascii="宋体" w:eastAsia="宋体" w:hAnsi="宋体" w:cs="宋体" w:hint="eastAsia"/>
          <w:color w:val="FF0000"/>
          <w:kern w:val="0"/>
          <w:szCs w:val="21"/>
        </w:rPr>
        <w:t>0</w:t>
      </w:r>
      <w:r w:rsidR="006132A4">
        <w:rPr>
          <w:rFonts w:ascii="宋体" w:eastAsia="宋体" w:hAnsi="宋体" w:cs="宋体"/>
          <w:color w:val="FF0000"/>
          <w:kern w:val="0"/>
          <w:szCs w:val="21"/>
        </w:rPr>
        <w:t>1</w:t>
      </w:r>
      <w:r w:rsidRPr="00AB03A9">
        <w:rPr>
          <w:rFonts w:ascii="宋体" w:eastAsia="宋体" w:hAnsi="宋体" w:cs="宋体"/>
          <w:color w:val="FF0000"/>
          <w:kern w:val="0"/>
          <w:szCs w:val="21"/>
        </w:rPr>
        <w:t>月</w:t>
      </w:r>
      <w:r w:rsidR="000029C7">
        <w:rPr>
          <w:rFonts w:ascii="宋体" w:eastAsia="宋体" w:hAnsi="宋体" w:cs="宋体" w:hint="eastAsia"/>
          <w:color w:val="FF0000"/>
          <w:kern w:val="0"/>
          <w:szCs w:val="21"/>
        </w:rPr>
        <w:t>0</w:t>
      </w:r>
      <w:r w:rsidR="000029C7">
        <w:rPr>
          <w:rFonts w:ascii="宋体" w:eastAsia="宋体" w:hAnsi="宋体" w:cs="宋体"/>
          <w:color w:val="FF0000"/>
          <w:kern w:val="0"/>
          <w:szCs w:val="21"/>
        </w:rPr>
        <w:t>9</w:t>
      </w:r>
      <w:r w:rsidRPr="00AB03A9">
        <w:rPr>
          <w:rFonts w:ascii="宋体" w:eastAsia="宋体" w:hAnsi="宋体" w:cs="宋体"/>
          <w:color w:val="FF0000"/>
          <w:kern w:val="0"/>
          <w:szCs w:val="21"/>
        </w:rPr>
        <w:t>日</w:t>
      </w:r>
      <w:r w:rsidR="000029C7">
        <w:rPr>
          <w:rFonts w:ascii="宋体" w:eastAsia="宋体" w:hAnsi="宋体" w:cs="宋体" w:hint="eastAsia"/>
          <w:color w:val="FF0000"/>
          <w:kern w:val="0"/>
          <w:szCs w:val="21"/>
        </w:rPr>
        <w:t>上</w:t>
      </w:r>
      <w:r w:rsidRPr="00AB03A9">
        <w:rPr>
          <w:rFonts w:ascii="宋体" w:eastAsia="宋体" w:hAnsi="宋体" w:cs="Times New Roman"/>
          <w:color w:val="FF0000"/>
          <w:szCs w:val="21"/>
        </w:rPr>
        <w:t>午</w:t>
      </w:r>
      <w:r w:rsidR="000029C7">
        <w:rPr>
          <w:rFonts w:ascii="宋体" w:eastAsia="宋体" w:hAnsi="宋体" w:cs="Times New Roman" w:hint="eastAsia"/>
          <w:color w:val="FF0000"/>
          <w:szCs w:val="21"/>
        </w:rPr>
        <w:t>0</w:t>
      </w:r>
      <w:r w:rsidR="000029C7">
        <w:rPr>
          <w:rFonts w:ascii="宋体" w:eastAsia="宋体" w:hAnsi="宋体" w:cs="Times New Roman"/>
          <w:color w:val="FF0000"/>
          <w:szCs w:val="21"/>
        </w:rPr>
        <w:t>9</w:t>
      </w:r>
      <w:r w:rsidRPr="00AB03A9">
        <w:rPr>
          <w:rFonts w:ascii="宋体" w:eastAsia="宋体" w:hAnsi="宋体" w:cs="Times New Roman"/>
          <w:color w:val="FF0000"/>
          <w:szCs w:val="21"/>
        </w:rPr>
        <w:t>:</w:t>
      </w:r>
      <w:r w:rsidR="000029C7">
        <w:rPr>
          <w:rFonts w:ascii="宋体" w:eastAsia="宋体" w:hAnsi="宋体" w:cs="Times New Roman"/>
          <w:color w:val="FF0000"/>
          <w:szCs w:val="21"/>
        </w:rPr>
        <w:t>3</w:t>
      </w:r>
      <w:r w:rsidRPr="00AB03A9">
        <w:rPr>
          <w:rFonts w:ascii="宋体" w:eastAsia="宋体" w:hAnsi="宋体" w:cs="Times New Roman"/>
          <w:color w:val="FF0000"/>
          <w:szCs w:val="21"/>
        </w:rPr>
        <w:t>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8"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71B851A2" w14:textId="53E4D57D"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9"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8"/>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3DCA2257" w14:textId="59041229"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A04618">
        <w:rPr>
          <w:rFonts w:ascii="宋体" w:eastAsia="宋体" w:hAnsi="宋体" w:cs="Times New Roman"/>
          <w:szCs w:val="21"/>
        </w:rPr>
        <w:t>7</w:t>
      </w:r>
      <w:r w:rsidRPr="00AB03A9">
        <w:rPr>
          <w:rFonts w:ascii="宋体" w:eastAsia="宋体" w:hAnsi="宋体" w:cs="Times New Roman" w:hint="eastAsia"/>
          <w:szCs w:val="21"/>
        </w:rPr>
        <w:t>年</w:t>
      </w:r>
      <w:r w:rsidR="006132A4">
        <w:rPr>
          <w:rFonts w:ascii="宋体" w:eastAsia="宋体" w:hAnsi="宋体" w:cs="Times New Roman" w:hint="eastAsia"/>
          <w:szCs w:val="21"/>
        </w:rPr>
        <w:t>1</w:t>
      </w:r>
      <w:r w:rsidR="006132A4">
        <w:rPr>
          <w:rFonts w:ascii="宋体" w:eastAsia="宋体" w:hAnsi="宋体" w:cs="Times New Roman"/>
          <w:szCs w:val="21"/>
        </w:rPr>
        <w:t>2</w:t>
      </w:r>
      <w:r w:rsidRPr="00AB03A9">
        <w:rPr>
          <w:rFonts w:ascii="宋体" w:eastAsia="宋体" w:hAnsi="宋体" w:cs="Times New Roman" w:hint="eastAsia"/>
          <w:szCs w:val="21"/>
        </w:rPr>
        <w:t xml:space="preserve"> 月</w:t>
      </w:r>
      <w:r w:rsidR="000029C7">
        <w:rPr>
          <w:rFonts w:ascii="宋体" w:eastAsia="宋体" w:hAnsi="宋体" w:cs="Times New Roman" w:hint="eastAsia"/>
          <w:szCs w:val="21"/>
        </w:rPr>
        <w:t>2</w:t>
      </w:r>
      <w:r w:rsidR="000029C7">
        <w:rPr>
          <w:rFonts w:ascii="宋体" w:eastAsia="宋体" w:hAnsi="宋体" w:cs="Times New Roman"/>
          <w:szCs w:val="21"/>
        </w:rPr>
        <w:t>7</w:t>
      </w:r>
      <w:r w:rsidR="008030F5">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0E944577" w14:textId="77777777" w:rsidR="00AB03A9" w:rsidRPr="00AB03A9" w:rsidRDefault="00AB03A9" w:rsidP="00AB03A9">
      <w:pPr>
        <w:spacing w:line="276" w:lineRule="auto"/>
        <w:jc w:val="left"/>
        <w:rPr>
          <w:rFonts w:ascii="宋体" w:eastAsia="宋体" w:hAnsi="宋体" w:cs="Times New Roman"/>
          <w:szCs w:val="21"/>
        </w:rPr>
      </w:pPr>
    </w:p>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77777777" w:rsidR="00AB03A9" w:rsidRDefault="00AB03A9" w:rsidP="00AB03A9">
      <w:pPr>
        <w:spacing w:line="276" w:lineRule="auto"/>
        <w:jc w:val="center"/>
        <w:rPr>
          <w:rFonts w:ascii="宋体" w:eastAsia="宋体" w:hAnsi="宋体" w:cs="Times New Roman"/>
          <w:b/>
          <w:bCs/>
          <w:kern w:val="0"/>
          <w:sz w:val="24"/>
          <w:szCs w:val="20"/>
        </w:rPr>
      </w:pPr>
    </w:p>
    <w:p w14:paraId="4CEF048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0474C4B8" w:rsidR="00AB03A9" w:rsidRPr="00AB03A9" w:rsidRDefault="008F72A7" w:rsidP="00AB03A9">
            <w:pPr>
              <w:rPr>
                <w:rFonts w:ascii="宋体" w:eastAsia="宋体" w:hAnsi="宋体" w:cs="Times New Roman"/>
                <w:szCs w:val="24"/>
              </w:rPr>
            </w:pPr>
            <w:r>
              <w:rPr>
                <w:rFonts w:ascii="宋体" w:eastAsia="宋体" w:hAnsi="宋体" w:cs="Times New Roman"/>
                <w:szCs w:val="24"/>
                <w:u w:val="single"/>
              </w:rPr>
              <w:t>9</w:t>
            </w:r>
            <w:r w:rsidR="00AB03A9" w:rsidRPr="00AB03A9">
              <w:rPr>
                <w:rFonts w:ascii="宋体" w:eastAsia="宋体" w:hAnsi="宋体" w:cs="Times New Roman"/>
                <w:szCs w:val="24"/>
                <w:u w:val="single"/>
              </w:rPr>
              <w:t>0日历天</w:t>
            </w:r>
            <w:r w:rsidR="00AB03A9"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38B5082B" w:rsidR="00AB03A9" w:rsidRPr="00AB03A9" w:rsidRDefault="00683FD8" w:rsidP="00C35783">
            <w:pPr>
              <w:rPr>
                <w:rFonts w:ascii="宋体" w:eastAsia="宋体" w:hAnsi="宋体" w:cs="Times New Roman"/>
                <w:szCs w:val="24"/>
              </w:rPr>
            </w:pPr>
            <w:r w:rsidRPr="00C35783">
              <w:rPr>
                <w:rFonts w:ascii="宋体" w:eastAsia="宋体" w:hAnsi="宋体" w:cs="Times New Roman" w:hint="eastAsia"/>
                <w:szCs w:val="24"/>
              </w:rPr>
              <w:t>每年</w:t>
            </w:r>
            <w:r w:rsidRPr="00C35783">
              <w:rPr>
                <w:rFonts w:ascii="宋体" w:eastAsia="宋体" w:hAnsi="宋体" w:cs="Times New Roman"/>
                <w:szCs w:val="24"/>
              </w:rPr>
              <w:t>支付上限</w:t>
            </w:r>
            <w:r w:rsidR="00C35783" w:rsidRPr="00C35783">
              <w:rPr>
                <w:rFonts w:ascii="宋体" w:eastAsia="宋体" w:hAnsi="宋体" w:cs="Times New Roman"/>
                <w:color w:val="FF0000"/>
                <w:szCs w:val="24"/>
              </w:rPr>
              <w:t>17</w:t>
            </w:r>
            <w:r w:rsidR="00C35783">
              <w:rPr>
                <w:rFonts w:ascii="宋体" w:eastAsia="宋体" w:hAnsi="宋体" w:cs="Times New Roman" w:hint="eastAsia"/>
                <w:color w:val="FF0000"/>
                <w:szCs w:val="24"/>
              </w:rPr>
              <w:t>,</w:t>
            </w:r>
            <w:r w:rsidR="00C35783" w:rsidRPr="00C35783">
              <w:rPr>
                <w:rFonts w:ascii="宋体" w:eastAsia="宋体" w:hAnsi="宋体" w:cs="Times New Roman"/>
                <w:color w:val="FF0000"/>
                <w:szCs w:val="24"/>
              </w:rPr>
              <w:t>3040</w:t>
            </w:r>
            <w:r w:rsidR="00AB03A9" w:rsidRPr="00AB03A9">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AFB6286" w14:textId="12C3E24D" w:rsidR="00AB03A9" w:rsidRDefault="00C35783" w:rsidP="00AB03A9">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本项目</w:t>
      </w:r>
      <w:r w:rsidRPr="00C35783">
        <w:rPr>
          <w:rFonts w:ascii="Times New Roman" w:eastAsia="宋体" w:hAnsi="Times New Roman" w:cs="Times New Roman" w:hint="eastAsia"/>
          <w:szCs w:val="24"/>
        </w:rPr>
        <w:t>包括全日制本科、硕士、博士毕业证书封皮和全日制本科、硕士、博士学位证书封皮以及优秀毕业生荣誉证书封皮</w:t>
      </w:r>
      <w:r>
        <w:rPr>
          <w:rFonts w:ascii="Times New Roman" w:eastAsia="宋体" w:hAnsi="Times New Roman" w:cs="Times New Roman" w:hint="eastAsia"/>
          <w:szCs w:val="24"/>
        </w:rPr>
        <w:t>印制</w:t>
      </w:r>
      <w:r>
        <w:rPr>
          <w:rFonts w:ascii="Times New Roman" w:eastAsia="宋体" w:hAnsi="Times New Roman" w:cs="Times New Roman"/>
          <w:szCs w:val="24"/>
        </w:rPr>
        <w:t>服务</w:t>
      </w:r>
      <w:r w:rsidR="00AB03A9">
        <w:rPr>
          <w:rFonts w:ascii="Times New Roman" w:eastAsia="宋体" w:hAnsi="Times New Roman" w:cs="Times New Roman" w:hint="eastAsia"/>
          <w:szCs w:val="24"/>
        </w:rPr>
        <w:t>。</w:t>
      </w:r>
    </w:p>
    <w:p w14:paraId="78FF9D0C"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0138C48F" w14:textId="3B981406" w:rsidR="00AB03A9"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proofErr w:type="gramStart"/>
      <w:r>
        <w:rPr>
          <w:rFonts w:ascii="Arial" w:eastAsia="黑体" w:hAnsi="Arial" w:cs="Times New Roman" w:hint="eastAsia"/>
          <w:b/>
          <w:sz w:val="24"/>
          <w:szCs w:val="20"/>
        </w:rPr>
        <w:t>一</w:t>
      </w:r>
      <w:proofErr w:type="gramEnd"/>
      <w:r>
        <w:rPr>
          <w:rFonts w:ascii="Arial" w:eastAsia="黑体" w:hAnsi="Arial" w:cs="Times New Roman" w:hint="eastAsia"/>
          <w:b/>
          <w:sz w:val="24"/>
          <w:szCs w:val="20"/>
        </w:rPr>
        <w:t>)</w:t>
      </w:r>
      <w:r>
        <w:rPr>
          <w:rFonts w:ascii="Arial" w:eastAsia="黑体" w:hAnsi="Arial" w:cs="Times New Roman" w:hint="eastAsia"/>
          <w:b/>
          <w:sz w:val="24"/>
          <w:szCs w:val="20"/>
        </w:rPr>
        <w:t>、</w:t>
      </w:r>
      <w:r w:rsidR="00B56160" w:rsidRPr="00B56160">
        <w:rPr>
          <w:rFonts w:ascii="Arial" w:eastAsia="黑体" w:hAnsi="Arial" w:cs="Times New Roman"/>
          <w:b/>
          <w:sz w:val="24"/>
          <w:szCs w:val="20"/>
        </w:rPr>
        <w:t>需求一览表及技术规格</w:t>
      </w:r>
    </w:p>
    <w:tbl>
      <w:tblPr>
        <w:tblW w:w="9015" w:type="dxa"/>
        <w:tblInd w:w="93" w:type="dxa"/>
        <w:tblLayout w:type="fixed"/>
        <w:tblLook w:val="0000" w:firstRow="0" w:lastRow="0" w:firstColumn="0" w:lastColumn="0" w:noHBand="0" w:noVBand="0"/>
      </w:tblPr>
      <w:tblGrid>
        <w:gridCol w:w="724"/>
        <w:gridCol w:w="1271"/>
        <w:gridCol w:w="3960"/>
        <w:gridCol w:w="1080"/>
        <w:gridCol w:w="900"/>
        <w:gridCol w:w="1080"/>
      </w:tblGrid>
      <w:tr w:rsidR="004C26B4" w:rsidRPr="003F7559" w14:paraId="59AF8A20" w14:textId="77777777" w:rsidTr="004C26B4">
        <w:trPr>
          <w:trHeight w:val="705"/>
        </w:trPr>
        <w:tc>
          <w:tcPr>
            <w:tcW w:w="724" w:type="dxa"/>
            <w:tcBorders>
              <w:top w:val="single" w:sz="4" w:space="0" w:color="auto"/>
              <w:left w:val="single" w:sz="4" w:space="0" w:color="auto"/>
              <w:bottom w:val="single" w:sz="4" w:space="0" w:color="auto"/>
              <w:right w:val="single" w:sz="4" w:space="0" w:color="auto"/>
            </w:tcBorders>
            <w:vAlign w:val="center"/>
          </w:tcPr>
          <w:p w14:paraId="7380E76E" w14:textId="77777777" w:rsidR="004C26B4" w:rsidRPr="003F7559" w:rsidRDefault="004C26B4" w:rsidP="008303BB">
            <w:pPr>
              <w:widowControl/>
              <w:spacing w:line="400" w:lineRule="exact"/>
              <w:jc w:val="center"/>
              <w:rPr>
                <w:rFonts w:ascii="宋体" w:hAnsi="宋体" w:cs="宋体"/>
                <w:color w:val="000000"/>
                <w:kern w:val="0"/>
                <w:sz w:val="24"/>
                <w:szCs w:val="24"/>
              </w:rPr>
            </w:pPr>
            <w:r w:rsidRPr="003F7559">
              <w:rPr>
                <w:rFonts w:ascii="宋体" w:hAnsi="宋体" w:cs="宋体" w:hint="eastAsia"/>
                <w:color w:val="000000"/>
                <w:kern w:val="0"/>
                <w:sz w:val="24"/>
                <w:szCs w:val="24"/>
              </w:rPr>
              <w:t>序号</w:t>
            </w:r>
          </w:p>
        </w:tc>
        <w:tc>
          <w:tcPr>
            <w:tcW w:w="1271" w:type="dxa"/>
            <w:tcBorders>
              <w:top w:val="single" w:sz="4" w:space="0" w:color="auto"/>
              <w:left w:val="nil"/>
              <w:bottom w:val="single" w:sz="4" w:space="0" w:color="auto"/>
              <w:right w:val="single" w:sz="4" w:space="0" w:color="auto"/>
            </w:tcBorders>
            <w:vAlign w:val="center"/>
          </w:tcPr>
          <w:p w14:paraId="333B4C0A" w14:textId="77777777" w:rsidR="004C26B4" w:rsidRPr="003F7559" w:rsidRDefault="004C26B4" w:rsidP="008303BB">
            <w:pPr>
              <w:widowControl/>
              <w:spacing w:line="400" w:lineRule="exact"/>
              <w:jc w:val="center"/>
              <w:rPr>
                <w:rFonts w:ascii="宋体" w:hAnsi="宋体" w:cs="宋体"/>
                <w:color w:val="000000"/>
                <w:kern w:val="0"/>
                <w:sz w:val="24"/>
                <w:szCs w:val="24"/>
              </w:rPr>
            </w:pPr>
            <w:r w:rsidRPr="003F7559">
              <w:rPr>
                <w:rFonts w:ascii="宋体" w:hAnsi="宋体" w:cs="宋体" w:hint="eastAsia"/>
                <w:color w:val="000000"/>
                <w:kern w:val="0"/>
                <w:sz w:val="24"/>
                <w:szCs w:val="24"/>
              </w:rPr>
              <w:t>品名</w:t>
            </w:r>
          </w:p>
        </w:tc>
        <w:tc>
          <w:tcPr>
            <w:tcW w:w="3960" w:type="dxa"/>
            <w:tcBorders>
              <w:top w:val="single" w:sz="4" w:space="0" w:color="auto"/>
              <w:left w:val="nil"/>
              <w:bottom w:val="single" w:sz="4" w:space="0" w:color="auto"/>
              <w:right w:val="single" w:sz="4" w:space="0" w:color="auto"/>
            </w:tcBorders>
            <w:vAlign w:val="center"/>
          </w:tcPr>
          <w:p w14:paraId="04E0F6D3" w14:textId="77777777" w:rsidR="004C26B4" w:rsidRPr="003F7559" w:rsidRDefault="004C26B4" w:rsidP="008303BB">
            <w:pPr>
              <w:widowControl/>
              <w:spacing w:line="400" w:lineRule="exact"/>
              <w:jc w:val="center"/>
              <w:rPr>
                <w:rFonts w:ascii="宋体" w:hAnsi="宋体" w:cs="宋体"/>
                <w:color w:val="000000"/>
                <w:kern w:val="0"/>
                <w:sz w:val="24"/>
                <w:szCs w:val="24"/>
              </w:rPr>
            </w:pPr>
            <w:r w:rsidRPr="003F7559">
              <w:rPr>
                <w:rFonts w:ascii="宋体" w:hAnsi="宋体" w:cs="宋体" w:hint="eastAsia"/>
                <w:color w:val="000000"/>
                <w:kern w:val="0"/>
                <w:sz w:val="24"/>
                <w:szCs w:val="24"/>
              </w:rPr>
              <w:t>要求说明</w:t>
            </w:r>
          </w:p>
        </w:tc>
        <w:tc>
          <w:tcPr>
            <w:tcW w:w="1080" w:type="dxa"/>
            <w:tcBorders>
              <w:top w:val="single" w:sz="4" w:space="0" w:color="auto"/>
              <w:left w:val="nil"/>
              <w:bottom w:val="single" w:sz="4" w:space="0" w:color="auto"/>
              <w:right w:val="single" w:sz="4" w:space="0" w:color="auto"/>
            </w:tcBorders>
            <w:vAlign w:val="center"/>
          </w:tcPr>
          <w:p w14:paraId="4569B24D" w14:textId="77777777" w:rsidR="004C26B4" w:rsidRPr="003F7559" w:rsidRDefault="004C26B4" w:rsidP="008303BB">
            <w:pPr>
              <w:widowControl/>
              <w:spacing w:line="400" w:lineRule="exact"/>
              <w:jc w:val="center"/>
              <w:rPr>
                <w:rFonts w:ascii="宋体" w:hAnsi="宋体" w:cs="宋体"/>
                <w:color w:val="000000"/>
                <w:kern w:val="0"/>
                <w:sz w:val="24"/>
                <w:szCs w:val="24"/>
              </w:rPr>
            </w:pPr>
            <w:r w:rsidRPr="003F7559">
              <w:rPr>
                <w:rFonts w:ascii="宋体" w:hAnsi="宋体" w:cs="宋体" w:hint="eastAsia"/>
                <w:color w:val="000000"/>
                <w:kern w:val="0"/>
                <w:sz w:val="24"/>
                <w:szCs w:val="24"/>
              </w:rPr>
              <w:t>数量</w:t>
            </w:r>
          </w:p>
        </w:tc>
        <w:tc>
          <w:tcPr>
            <w:tcW w:w="900" w:type="dxa"/>
            <w:tcBorders>
              <w:top w:val="single" w:sz="4" w:space="0" w:color="auto"/>
              <w:left w:val="nil"/>
              <w:bottom w:val="single" w:sz="4" w:space="0" w:color="auto"/>
              <w:right w:val="single" w:sz="4" w:space="0" w:color="auto"/>
            </w:tcBorders>
            <w:vAlign w:val="center"/>
          </w:tcPr>
          <w:p w14:paraId="02EA0FEA" w14:textId="77777777" w:rsidR="004C26B4" w:rsidRPr="003F7559" w:rsidRDefault="004C26B4" w:rsidP="008303BB">
            <w:pPr>
              <w:widowControl/>
              <w:spacing w:line="400" w:lineRule="exact"/>
              <w:jc w:val="center"/>
              <w:rPr>
                <w:rFonts w:ascii="宋体" w:hAnsi="宋体" w:cs="宋体"/>
                <w:color w:val="000000"/>
                <w:kern w:val="0"/>
                <w:sz w:val="24"/>
                <w:szCs w:val="24"/>
              </w:rPr>
            </w:pPr>
            <w:r w:rsidRPr="003F7559">
              <w:rPr>
                <w:rFonts w:ascii="宋体" w:hAnsi="宋体" w:cs="宋体" w:hint="eastAsia"/>
                <w:color w:val="000000"/>
                <w:kern w:val="0"/>
                <w:sz w:val="24"/>
                <w:szCs w:val="24"/>
              </w:rPr>
              <w:t>单位</w:t>
            </w:r>
          </w:p>
        </w:tc>
        <w:tc>
          <w:tcPr>
            <w:tcW w:w="1080" w:type="dxa"/>
            <w:tcBorders>
              <w:top w:val="single" w:sz="4" w:space="0" w:color="auto"/>
              <w:left w:val="nil"/>
              <w:bottom w:val="single" w:sz="4" w:space="0" w:color="auto"/>
              <w:right w:val="single" w:sz="4" w:space="0" w:color="auto"/>
            </w:tcBorders>
            <w:vAlign w:val="center"/>
          </w:tcPr>
          <w:p w14:paraId="6871329C" w14:textId="77777777" w:rsidR="004C26B4" w:rsidRPr="003F7559" w:rsidRDefault="004C26B4" w:rsidP="008303BB">
            <w:pPr>
              <w:widowControl/>
              <w:spacing w:line="400" w:lineRule="exact"/>
              <w:jc w:val="center"/>
              <w:rPr>
                <w:rFonts w:ascii="宋体" w:hAnsi="宋体" w:cs="宋体"/>
                <w:color w:val="000000"/>
                <w:kern w:val="0"/>
                <w:sz w:val="24"/>
                <w:szCs w:val="24"/>
              </w:rPr>
            </w:pPr>
            <w:r w:rsidRPr="003F7559">
              <w:rPr>
                <w:rFonts w:ascii="宋体" w:hAnsi="宋体" w:cs="宋体" w:hint="eastAsia"/>
                <w:color w:val="000000"/>
                <w:kern w:val="0"/>
                <w:sz w:val="24"/>
                <w:szCs w:val="24"/>
              </w:rPr>
              <w:t>备注</w:t>
            </w:r>
          </w:p>
        </w:tc>
      </w:tr>
      <w:tr w:rsidR="004C26B4" w:rsidRPr="003F7559" w14:paraId="5C7A3FD6" w14:textId="77777777" w:rsidTr="004C26B4">
        <w:trPr>
          <w:trHeight w:val="392"/>
        </w:trPr>
        <w:tc>
          <w:tcPr>
            <w:tcW w:w="724" w:type="dxa"/>
            <w:tcBorders>
              <w:top w:val="single" w:sz="4" w:space="0" w:color="auto"/>
              <w:left w:val="single" w:sz="4" w:space="0" w:color="auto"/>
              <w:bottom w:val="single" w:sz="4" w:space="0" w:color="auto"/>
              <w:right w:val="single" w:sz="4" w:space="0" w:color="auto"/>
            </w:tcBorders>
            <w:vAlign w:val="center"/>
          </w:tcPr>
          <w:p w14:paraId="3E52DD58" w14:textId="77777777" w:rsidR="004C26B4" w:rsidRPr="003F7559" w:rsidRDefault="004C26B4" w:rsidP="008303BB">
            <w:pPr>
              <w:spacing w:line="400" w:lineRule="exact"/>
              <w:ind w:left="420"/>
              <w:rPr>
                <w:rFonts w:ascii="宋体" w:hAnsi="宋体" w:cs="宋体"/>
                <w:color w:val="000000"/>
                <w:sz w:val="24"/>
                <w:szCs w:val="24"/>
              </w:rPr>
            </w:pPr>
            <w:r>
              <w:rPr>
                <w:rFonts w:ascii="宋体" w:hAnsi="宋体" w:cs="宋体" w:hint="eastAsia"/>
                <w:color w:val="000000"/>
                <w:sz w:val="24"/>
                <w:szCs w:val="24"/>
              </w:rPr>
              <w:t>1</w:t>
            </w:r>
          </w:p>
        </w:tc>
        <w:tc>
          <w:tcPr>
            <w:tcW w:w="1271" w:type="dxa"/>
            <w:tcBorders>
              <w:top w:val="single" w:sz="4" w:space="0" w:color="auto"/>
              <w:left w:val="nil"/>
              <w:bottom w:val="single" w:sz="4" w:space="0" w:color="auto"/>
              <w:right w:val="single" w:sz="4" w:space="0" w:color="auto"/>
            </w:tcBorders>
            <w:vAlign w:val="center"/>
          </w:tcPr>
          <w:p w14:paraId="0C024C25" w14:textId="77777777" w:rsidR="004C26B4" w:rsidRPr="003F7559" w:rsidRDefault="004C26B4" w:rsidP="008303BB">
            <w:pPr>
              <w:spacing w:line="400" w:lineRule="exact"/>
              <w:rPr>
                <w:rFonts w:ascii="宋体" w:hAnsi="宋体" w:cs="宋体"/>
                <w:color w:val="000000"/>
                <w:sz w:val="24"/>
                <w:szCs w:val="24"/>
              </w:rPr>
            </w:pPr>
            <w:r w:rsidRPr="003F7559">
              <w:rPr>
                <w:rFonts w:ascii="宋体" w:hAnsi="宋体" w:cs="宋体" w:hint="eastAsia"/>
                <w:color w:val="000000"/>
                <w:sz w:val="24"/>
                <w:szCs w:val="24"/>
              </w:rPr>
              <w:t>全日制本</w:t>
            </w:r>
            <w:r w:rsidRPr="003F7559">
              <w:rPr>
                <w:rFonts w:ascii="宋体" w:hAnsi="宋体" w:cs="宋体" w:hint="eastAsia"/>
                <w:color w:val="000000"/>
                <w:sz w:val="24"/>
                <w:szCs w:val="24"/>
              </w:rPr>
              <w:lastRenderedPageBreak/>
              <w:t>科毕业证书封皮</w:t>
            </w:r>
          </w:p>
        </w:tc>
        <w:tc>
          <w:tcPr>
            <w:tcW w:w="3960" w:type="dxa"/>
            <w:tcBorders>
              <w:top w:val="single" w:sz="4" w:space="0" w:color="auto"/>
              <w:left w:val="nil"/>
              <w:bottom w:val="single" w:sz="4" w:space="0" w:color="auto"/>
              <w:right w:val="single" w:sz="4" w:space="0" w:color="auto"/>
            </w:tcBorders>
            <w:vAlign w:val="center"/>
          </w:tcPr>
          <w:p w14:paraId="4F2FCC61" w14:textId="77777777" w:rsidR="004C26B4" w:rsidRPr="003F7559" w:rsidRDefault="004C26B4" w:rsidP="008303BB">
            <w:pPr>
              <w:spacing w:line="400" w:lineRule="exact"/>
              <w:rPr>
                <w:rFonts w:ascii="Times New Roman" w:hAnsi="Times New Roman"/>
                <w:color w:val="000000"/>
                <w:sz w:val="24"/>
                <w:szCs w:val="24"/>
              </w:rPr>
            </w:pPr>
            <w:r w:rsidRPr="003F7559">
              <w:rPr>
                <w:rFonts w:hint="eastAsia"/>
                <w:color w:val="000000"/>
                <w:sz w:val="24"/>
                <w:szCs w:val="24"/>
              </w:rPr>
              <w:lastRenderedPageBreak/>
              <w:t>毕业证书封皮采用英国虹桥红色进</w:t>
            </w:r>
            <w:r w:rsidRPr="003F7559">
              <w:rPr>
                <w:rFonts w:hint="eastAsia"/>
                <w:color w:val="000000"/>
                <w:sz w:val="24"/>
                <w:szCs w:val="24"/>
              </w:rPr>
              <w:lastRenderedPageBreak/>
              <w:t>口材料</w:t>
            </w:r>
            <w:r w:rsidRPr="003F7559">
              <w:rPr>
                <w:rFonts w:hint="eastAsia"/>
                <w:color w:val="000000"/>
                <w:sz w:val="22"/>
              </w:rPr>
              <w:t>（以深圳大学提供的样品为准）</w:t>
            </w:r>
            <w:r w:rsidRPr="003F7559">
              <w:rPr>
                <w:rFonts w:hint="eastAsia"/>
                <w:color w:val="000000"/>
                <w:sz w:val="24"/>
                <w:szCs w:val="24"/>
              </w:rPr>
              <w:t>、纸板规格：</w:t>
            </w:r>
            <w:r w:rsidRPr="003F7559">
              <w:rPr>
                <w:color w:val="000000"/>
                <w:sz w:val="24"/>
                <w:szCs w:val="24"/>
              </w:rPr>
              <w:t>30.8</w:t>
            </w:r>
            <w:r w:rsidRPr="003F7559">
              <w:rPr>
                <w:rFonts w:hint="eastAsia"/>
                <w:color w:val="000000"/>
                <w:sz w:val="24"/>
                <w:szCs w:val="24"/>
              </w:rPr>
              <w:t>×</w:t>
            </w:r>
            <w:r w:rsidRPr="003F7559">
              <w:rPr>
                <w:color w:val="000000"/>
                <w:sz w:val="24"/>
                <w:szCs w:val="24"/>
              </w:rPr>
              <w:t>22.2</w:t>
            </w:r>
            <w:r w:rsidRPr="003F7559">
              <w:rPr>
                <w:rFonts w:hint="eastAsia"/>
                <w:color w:val="000000"/>
                <w:sz w:val="24"/>
                <w:szCs w:val="24"/>
              </w:rPr>
              <w:t>（</w:t>
            </w:r>
            <w:r w:rsidRPr="003F7559">
              <w:rPr>
                <w:color w:val="000000"/>
                <w:sz w:val="24"/>
                <w:szCs w:val="24"/>
              </w:rPr>
              <w:t>cm</w:t>
            </w:r>
            <w:r w:rsidRPr="003F7559">
              <w:rPr>
                <w:rFonts w:hint="eastAsia"/>
                <w:color w:val="000000"/>
                <w:sz w:val="24"/>
                <w:szCs w:val="24"/>
              </w:rPr>
              <w:t>），</w:t>
            </w:r>
            <w:r w:rsidRPr="003F7559">
              <w:rPr>
                <w:color w:val="000000"/>
                <w:sz w:val="24"/>
                <w:szCs w:val="24"/>
              </w:rPr>
              <w:t>2.5</w:t>
            </w:r>
            <w:r w:rsidRPr="003F7559">
              <w:rPr>
                <w:rFonts w:hint="eastAsia"/>
                <w:color w:val="000000"/>
                <w:sz w:val="24"/>
                <w:szCs w:val="24"/>
              </w:rPr>
              <w:t>cm厚的高级灰板纸，内衬</w:t>
            </w:r>
            <w:r w:rsidRPr="003F7559">
              <w:rPr>
                <w:color w:val="000000"/>
                <w:sz w:val="24"/>
                <w:szCs w:val="24"/>
              </w:rPr>
              <w:t>A</w:t>
            </w:r>
            <w:r w:rsidRPr="003F7559">
              <w:rPr>
                <w:rFonts w:hint="eastAsia"/>
                <w:color w:val="000000"/>
                <w:sz w:val="24"/>
                <w:szCs w:val="24"/>
              </w:rPr>
              <w:t>级</w:t>
            </w:r>
            <w:r w:rsidRPr="003F7559">
              <w:rPr>
                <w:color w:val="000000"/>
                <w:sz w:val="24"/>
                <w:szCs w:val="24"/>
              </w:rPr>
              <w:t>300</w:t>
            </w:r>
            <w:r w:rsidRPr="003F7559">
              <w:rPr>
                <w:rFonts w:hint="eastAsia"/>
                <w:color w:val="000000"/>
                <w:sz w:val="24"/>
                <w:szCs w:val="24"/>
              </w:rPr>
              <w:t>克的白板卡（海绵与封皮之间），</w:t>
            </w:r>
            <w:r w:rsidRPr="003F7559">
              <w:rPr>
                <w:color w:val="000000"/>
                <w:sz w:val="24"/>
                <w:szCs w:val="24"/>
              </w:rPr>
              <w:t>3.2mm</w:t>
            </w:r>
            <w:r w:rsidRPr="003F7559">
              <w:rPr>
                <w:rFonts w:hint="eastAsia"/>
                <w:color w:val="000000"/>
                <w:sz w:val="24"/>
                <w:szCs w:val="24"/>
              </w:rPr>
              <w:t>厚的高密度海绵，封二、封三采用白色绸缎</w:t>
            </w:r>
            <w:proofErr w:type="gramStart"/>
            <w:r w:rsidRPr="003F7559">
              <w:rPr>
                <w:rFonts w:hint="eastAsia"/>
                <w:color w:val="000000"/>
                <w:sz w:val="24"/>
                <w:szCs w:val="24"/>
              </w:rPr>
              <w:t>装帧布跟</w:t>
            </w:r>
            <w:r w:rsidRPr="003F7559">
              <w:rPr>
                <w:color w:val="000000"/>
                <w:sz w:val="24"/>
                <w:szCs w:val="24"/>
              </w:rPr>
              <w:t>400</w:t>
            </w:r>
            <w:r w:rsidRPr="003F7559">
              <w:rPr>
                <w:rFonts w:hint="eastAsia"/>
                <w:color w:val="000000"/>
                <w:sz w:val="24"/>
                <w:szCs w:val="24"/>
              </w:rPr>
              <w:t>克</w:t>
            </w:r>
            <w:proofErr w:type="gramEnd"/>
            <w:r w:rsidRPr="003F7559">
              <w:rPr>
                <w:rFonts w:hint="eastAsia"/>
                <w:color w:val="000000"/>
                <w:sz w:val="24"/>
                <w:szCs w:val="24"/>
              </w:rPr>
              <w:t>的</w:t>
            </w:r>
            <w:r w:rsidRPr="003F7559">
              <w:rPr>
                <w:color w:val="000000"/>
                <w:sz w:val="24"/>
                <w:szCs w:val="24"/>
              </w:rPr>
              <w:t>A</w:t>
            </w:r>
            <w:r w:rsidRPr="003F7559">
              <w:rPr>
                <w:rFonts w:hint="eastAsia"/>
                <w:color w:val="000000"/>
                <w:sz w:val="24"/>
                <w:szCs w:val="24"/>
              </w:rPr>
              <w:t>级白板卡对裱用来放置证书的内芯，包三角形的红色绸缎彩带，胶水采用环保动物蛋白胶水（</w:t>
            </w:r>
            <w:r w:rsidRPr="003F7559">
              <w:rPr>
                <w:rFonts w:ascii="宋体" w:hAnsi="宋体" w:cs="宋体" w:hint="eastAsia"/>
                <w:color w:val="000000"/>
                <w:kern w:val="0"/>
                <w:sz w:val="24"/>
                <w:szCs w:val="24"/>
                <w:lang w:bidi="ar"/>
              </w:rPr>
              <w:t>易干</w:t>
            </w:r>
            <w:proofErr w:type="gramStart"/>
            <w:r w:rsidRPr="003F7559">
              <w:rPr>
                <w:rFonts w:ascii="宋体" w:hAnsi="宋体" w:cs="宋体" w:hint="eastAsia"/>
                <w:color w:val="000000"/>
                <w:kern w:val="0"/>
                <w:sz w:val="24"/>
                <w:szCs w:val="24"/>
                <w:lang w:bidi="ar"/>
              </w:rPr>
              <w:t>不</w:t>
            </w:r>
            <w:proofErr w:type="gramEnd"/>
            <w:r w:rsidRPr="003F7559">
              <w:rPr>
                <w:rFonts w:ascii="宋体" w:hAnsi="宋体" w:cs="宋体" w:hint="eastAsia"/>
                <w:color w:val="000000"/>
                <w:kern w:val="0"/>
                <w:sz w:val="24"/>
                <w:szCs w:val="24"/>
                <w:lang w:bidi="ar"/>
              </w:rPr>
              <w:t>发霉），封面烫金字</w:t>
            </w:r>
          </w:p>
        </w:tc>
        <w:tc>
          <w:tcPr>
            <w:tcW w:w="1080" w:type="dxa"/>
            <w:tcBorders>
              <w:top w:val="single" w:sz="4" w:space="0" w:color="auto"/>
              <w:left w:val="nil"/>
              <w:bottom w:val="single" w:sz="4" w:space="0" w:color="auto"/>
              <w:right w:val="single" w:sz="4" w:space="0" w:color="auto"/>
            </w:tcBorders>
            <w:vAlign w:val="center"/>
          </w:tcPr>
          <w:p w14:paraId="77C09421" w14:textId="77777777" w:rsidR="004C26B4" w:rsidRPr="003F7559" w:rsidRDefault="004C26B4" w:rsidP="008303BB">
            <w:pPr>
              <w:spacing w:line="400" w:lineRule="exact"/>
              <w:jc w:val="center"/>
              <w:rPr>
                <w:rFonts w:ascii="宋体" w:hAnsi="宋体" w:cs="宋体"/>
                <w:color w:val="000000"/>
                <w:sz w:val="24"/>
                <w:szCs w:val="24"/>
              </w:rPr>
            </w:pPr>
            <w:r w:rsidRPr="003F7559">
              <w:rPr>
                <w:rFonts w:ascii="宋体" w:hAnsi="宋体" w:cs="宋体" w:hint="eastAsia"/>
                <w:color w:val="000000"/>
                <w:sz w:val="24"/>
                <w:szCs w:val="24"/>
              </w:rPr>
              <w:lastRenderedPageBreak/>
              <w:t>每年数</w:t>
            </w:r>
            <w:r w:rsidRPr="003F7559">
              <w:rPr>
                <w:rFonts w:ascii="宋体" w:hAnsi="宋体" w:cs="宋体" w:hint="eastAsia"/>
                <w:color w:val="000000"/>
                <w:sz w:val="24"/>
                <w:szCs w:val="24"/>
              </w:rPr>
              <w:lastRenderedPageBreak/>
              <w:t>量不高于</w:t>
            </w:r>
            <w:r w:rsidRPr="003F7559">
              <w:rPr>
                <w:rFonts w:ascii="宋体" w:hAnsi="宋体" w:cs="宋体" w:hint="eastAsia"/>
                <w:color w:val="000000"/>
                <w:sz w:val="24"/>
                <w:szCs w:val="24"/>
              </w:rPr>
              <w:t>7100</w:t>
            </w:r>
          </w:p>
        </w:tc>
        <w:tc>
          <w:tcPr>
            <w:tcW w:w="900" w:type="dxa"/>
            <w:tcBorders>
              <w:top w:val="single" w:sz="4" w:space="0" w:color="auto"/>
              <w:left w:val="nil"/>
              <w:bottom w:val="single" w:sz="4" w:space="0" w:color="auto"/>
              <w:right w:val="single" w:sz="4" w:space="0" w:color="auto"/>
            </w:tcBorders>
            <w:vAlign w:val="center"/>
          </w:tcPr>
          <w:p w14:paraId="31FFAF99" w14:textId="77777777" w:rsidR="004C26B4" w:rsidRPr="003F7559" w:rsidRDefault="004C26B4" w:rsidP="008303BB">
            <w:pPr>
              <w:spacing w:line="400" w:lineRule="exact"/>
              <w:jc w:val="center"/>
              <w:rPr>
                <w:rFonts w:ascii="宋体" w:hAnsi="宋体" w:cs="宋体"/>
                <w:color w:val="000000"/>
                <w:sz w:val="24"/>
                <w:szCs w:val="24"/>
              </w:rPr>
            </w:pPr>
            <w:r w:rsidRPr="003F7559">
              <w:rPr>
                <w:rFonts w:ascii="宋体" w:hAnsi="宋体" w:cs="宋体" w:hint="eastAsia"/>
                <w:color w:val="000000"/>
                <w:sz w:val="24"/>
                <w:szCs w:val="24"/>
              </w:rPr>
              <w:lastRenderedPageBreak/>
              <w:t>本</w:t>
            </w:r>
          </w:p>
        </w:tc>
        <w:tc>
          <w:tcPr>
            <w:tcW w:w="1080" w:type="dxa"/>
            <w:tcBorders>
              <w:top w:val="single" w:sz="4" w:space="0" w:color="auto"/>
              <w:left w:val="nil"/>
              <w:bottom w:val="single" w:sz="4" w:space="0" w:color="auto"/>
              <w:right w:val="single" w:sz="4" w:space="0" w:color="auto"/>
            </w:tcBorders>
            <w:vAlign w:val="center"/>
          </w:tcPr>
          <w:p w14:paraId="390052EE" w14:textId="77777777" w:rsidR="004C26B4" w:rsidRPr="003F7559" w:rsidRDefault="004C26B4" w:rsidP="008303BB">
            <w:pPr>
              <w:spacing w:line="400" w:lineRule="exact"/>
              <w:jc w:val="center"/>
              <w:rPr>
                <w:rFonts w:ascii="宋体" w:hAnsi="宋体" w:cs="宋体"/>
                <w:color w:val="000000"/>
                <w:sz w:val="24"/>
                <w:szCs w:val="24"/>
              </w:rPr>
            </w:pPr>
          </w:p>
        </w:tc>
      </w:tr>
      <w:tr w:rsidR="004C26B4" w:rsidRPr="003F7559" w14:paraId="650C05A1" w14:textId="77777777" w:rsidTr="004C26B4">
        <w:trPr>
          <w:trHeight w:val="392"/>
        </w:trPr>
        <w:tc>
          <w:tcPr>
            <w:tcW w:w="724" w:type="dxa"/>
            <w:tcBorders>
              <w:top w:val="single" w:sz="4" w:space="0" w:color="auto"/>
              <w:left w:val="single" w:sz="4" w:space="0" w:color="auto"/>
              <w:bottom w:val="single" w:sz="4" w:space="0" w:color="auto"/>
              <w:right w:val="single" w:sz="4" w:space="0" w:color="auto"/>
            </w:tcBorders>
            <w:vAlign w:val="center"/>
          </w:tcPr>
          <w:p w14:paraId="58EFEA9A" w14:textId="77777777" w:rsidR="004C26B4" w:rsidRPr="003F7559" w:rsidRDefault="004C26B4" w:rsidP="008303BB">
            <w:pPr>
              <w:spacing w:line="400" w:lineRule="exact"/>
              <w:ind w:left="420"/>
              <w:rPr>
                <w:rFonts w:ascii="宋体" w:hAnsi="宋体" w:cs="宋体"/>
                <w:color w:val="000000"/>
                <w:sz w:val="24"/>
                <w:szCs w:val="24"/>
              </w:rPr>
            </w:pPr>
            <w:r>
              <w:rPr>
                <w:rFonts w:ascii="宋体" w:hAnsi="宋体" w:cs="宋体" w:hint="eastAsia"/>
                <w:color w:val="000000"/>
                <w:sz w:val="24"/>
                <w:szCs w:val="24"/>
              </w:rPr>
              <w:lastRenderedPageBreak/>
              <w:t>2</w:t>
            </w:r>
          </w:p>
        </w:tc>
        <w:tc>
          <w:tcPr>
            <w:tcW w:w="1271" w:type="dxa"/>
            <w:tcBorders>
              <w:top w:val="single" w:sz="4" w:space="0" w:color="auto"/>
              <w:left w:val="nil"/>
              <w:bottom w:val="single" w:sz="4" w:space="0" w:color="auto"/>
              <w:right w:val="single" w:sz="4" w:space="0" w:color="auto"/>
            </w:tcBorders>
            <w:vAlign w:val="center"/>
          </w:tcPr>
          <w:p w14:paraId="07080B70" w14:textId="77777777" w:rsidR="004C26B4" w:rsidRPr="003F7559" w:rsidRDefault="004C26B4" w:rsidP="008303BB">
            <w:pPr>
              <w:spacing w:line="400" w:lineRule="exact"/>
              <w:rPr>
                <w:rFonts w:ascii="宋体" w:hAnsi="宋体" w:cs="宋体"/>
                <w:color w:val="000000"/>
                <w:sz w:val="24"/>
                <w:szCs w:val="24"/>
              </w:rPr>
            </w:pPr>
            <w:r w:rsidRPr="003F7559">
              <w:rPr>
                <w:rFonts w:ascii="Times New Roman" w:hAnsi="Times New Roman" w:hint="eastAsia"/>
                <w:color w:val="000000"/>
                <w:sz w:val="24"/>
                <w:szCs w:val="24"/>
              </w:rPr>
              <w:t>全日制学士学位证书封皮</w:t>
            </w:r>
          </w:p>
        </w:tc>
        <w:tc>
          <w:tcPr>
            <w:tcW w:w="3960" w:type="dxa"/>
            <w:tcBorders>
              <w:top w:val="single" w:sz="4" w:space="0" w:color="auto"/>
              <w:left w:val="nil"/>
              <w:bottom w:val="single" w:sz="4" w:space="0" w:color="auto"/>
              <w:right w:val="single" w:sz="4" w:space="0" w:color="auto"/>
            </w:tcBorders>
            <w:vAlign w:val="center"/>
          </w:tcPr>
          <w:p w14:paraId="5AAB73F8" w14:textId="77777777" w:rsidR="004C26B4" w:rsidRPr="003F7559" w:rsidRDefault="004C26B4" w:rsidP="008303BB">
            <w:pPr>
              <w:spacing w:line="400" w:lineRule="exact"/>
              <w:rPr>
                <w:color w:val="000000"/>
                <w:sz w:val="24"/>
                <w:szCs w:val="24"/>
              </w:rPr>
            </w:pPr>
            <w:r w:rsidRPr="003F7559">
              <w:rPr>
                <w:rFonts w:hint="eastAsia"/>
                <w:color w:val="000000"/>
                <w:sz w:val="24"/>
                <w:szCs w:val="24"/>
              </w:rPr>
              <w:t>学位证书封皮采用绿色珠光材料</w:t>
            </w:r>
            <w:r w:rsidRPr="003F7559">
              <w:rPr>
                <w:rFonts w:hint="eastAsia"/>
                <w:color w:val="000000"/>
                <w:sz w:val="22"/>
              </w:rPr>
              <w:t>（以深圳大学提供的样品为准）</w:t>
            </w:r>
            <w:r w:rsidRPr="003F7559">
              <w:rPr>
                <w:rFonts w:hint="eastAsia"/>
                <w:color w:val="000000"/>
                <w:sz w:val="24"/>
                <w:szCs w:val="24"/>
              </w:rPr>
              <w:t>，纸板规格：</w:t>
            </w:r>
            <w:r w:rsidRPr="003F7559">
              <w:rPr>
                <w:color w:val="000000"/>
                <w:sz w:val="24"/>
                <w:szCs w:val="24"/>
              </w:rPr>
              <w:t>30.8</w:t>
            </w:r>
            <w:r w:rsidRPr="003F7559">
              <w:rPr>
                <w:rFonts w:hint="eastAsia"/>
                <w:color w:val="000000"/>
                <w:sz w:val="24"/>
                <w:szCs w:val="24"/>
              </w:rPr>
              <w:t>×</w:t>
            </w:r>
            <w:r w:rsidRPr="003F7559">
              <w:rPr>
                <w:color w:val="000000"/>
                <w:sz w:val="24"/>
                <w:szCs w:val="24"/>
              </w:rPr>
              <w:t>22.2</w:t>
            </w:r>
            <w:r w:rsidRPr="003F7559">
              <w:rPr>
                <w:rFonts w:hint="eastAsia"/>
                <w:color w:val="000000"/>
                <w:sz w:val="24"/>
                <w:szCs w:val="24"/>
              </w:rPr>
              <w:t>（</w:t>
            </w:r>
            <w:r w:rsidRPr="003F7559">
              <w:rPr>
                <w:color w:val="000000"/>
                <w:sz w:val="24"/>
                <w:szCs w:val="24"/>
              </w:rPr>
              <w:t>cm</w:t>
            </w:r>
            <w:r w:rsidRPr="003F7559">
              <w:rPr>
                <w:rFonts w:hint="eastAsia"/>
                <w:color w:val="000000"/>
                <w:sz w:val="24"/>
                <w:szCs w:val="24"/>
              </w:rPr>
              <w:t>），</w:t>
            </w:r>
            <w:r w:rsidRPr="003F7559">
              <w:rPr>
                <w:color w:val="000000"/>
                <w:sz w:val="24"/>
                <w:szCs w:val="24"/>
              </w:rPr>
              <w:t>2.5</w:t>
            </w:r>
            <w:r w:rsidRPr="003F7559">
              <w:rPr>
                <w:rFonts w:hint="eastAsia"/>
                <w:color w:val="000000"/>
                <w:sz w:val="24"/>
                <w:szCs w:val="24"/>
              </w:rPr>
              <w:t>cm厚的高级灰板纸，内衬</w:t>
            </w:r>
            <w:r w:rsidRPr="003F7559">
              <w:rPr>
                <w:color w:val="000000"/>
                <w:sz w:val="24"/>
                <w:szCs w:val="24"/>
              </w:rPr>
              <w:t>A</w:t>
            </w:r>
            <w:r w:rsidRPr="003F7559">
              <w:rPr>
                <w:rFonts w:hint="eastAsia"/>
                <w:color w:val="000000"/>
                <w:sz w:val="24"/>
                <w:szCs w:val="24"/>
              </w:rPr>
              <w:t>级</w:t>
            </w:r>
            <w:r w:rsidRPr="003F7559">
              <w:rPr>
                <w:color w:val="000000"/>
                <w:sz w:val="24"/>
                <w:szCs w:val="24"/>
              </w:rPr>
              <w:t>300</w:t>
            </w:r>
            <w:r w:rsidRPr="003F7559">
              <w:rPr>
                <w:rFonts w:hint="eastAsia"/>
                <w:color w:val="000000"/>
                <w:sz w:val="24"/>
                <w:szCs w:val="24"/>
              </w:rPr>
              <w:t>克的白板卡（海绵与封皮之间）</w:t>
            </w:r>
            <w:r w:rsidRPr="003F7559">
              <w:rPr>
                <w:color w:val="000000"/>
                <w:sz w:val="24"/>
                <w:szCs w:val="24"/>
              </w:rPr>
              <w:t>3.2mm</w:t>
            </w:r>
            <w:r w:rsidRPr="003F7559">
              <w:rPr>
                <w:rFonts w:hint="eastAsia"/>
                <w:color w:val="000000"/>
                <w:sz w:val="24"/>
                <w:szCs w:val="24"/>
              </w:rPr>
              <w:t>厚的高密度海绵，封二（印刷深圳大学校景图案）、封三白色绸缎</w:t>
            </w:r>
            <w:proofErr w:type="gramStart"/>
            <w:r w:rsidRPr="003F7559">
              <w:rPr>
                <w:rFonts w:hint="eastAsia"/>
                <w:color w:val="000000"/>
                <w:sz w:val="24"/>
                <w:szCs w:val="24"/>
              </w:rPr>
              <w:t>装帧布跟</w:t>
            </w:r>
            <w:r w:rsidRPr="003F7559">
              <w:rPr>
                <w:color w:val="000000"/>
                <w:sz w:val="24"/>
                <w:szCs w:val="24"/>
              </w:rPr>
              <w:t>400</w:t>
            </w:r>
            <w:r w:rsidRPr="003F7559">
              <w:rPr>
                <w:rFonts w:hint="eastAsia"/>
                <w:color w:val="000000"/>
                <w:sz w:val="24"/>
                <w:szCs w:val="24"/>
              </w:rPr>
              <w:t>克</w:t>
            </w:r>
            <w:proofErr w:type="gramEnd"/>
            <w:r w:rsidRPr="003F7559">
              <w:rPr>
                <w:rFonts w:hint="eastAsia"/>
                <w:color w:val="000000"/>
                <w:sz w:val="24"/>
                <w:szCs w:val="24"/>
              </w:rPr>
              <w:t>的</w:t>
            </w:r>
            <w:r w:rsidRPr="003F7559">
              <w:rPr>
                <w:color w:val="000000"/>
                <w:sz w:val="24"/>
                <w:szCs w:val="24"/>
              </w:rPr>
              <w:t>A</w:t>
            </w:r>
            <w:r w:rsidRPr="003F7559">
              <w:rPr>
                <w:rFonts w:hint="eastAsia"/>
                <w:color w:val="000000"/>
                <w:sz w:val="24"/>
                <w:szCs w:val="24"/>
              </w:rPr>
              <w:t>级白板卡对裱用来放置证书的内芯，包三角绸缎彩带，胶水采用环保动物蛋白胶（</w:t>
            </w:r>
            <w:r w:rsidRPr="003F7559">
              <w:rPr>
                <w:rFonts w:ascii="宋体" w:hAnsi="宋体" w:cs="宋体" w:hint="eastAsia"/>
                <w:color w:val="000000"/>
                <w:kern w:val="0"/>
                <w:sz w:val="24"/>
                <w:szCs w:val="24"/>
                <w:lang w:bidi="ar"/>
              </w:rPr>
              <w:t>易干</w:t>
            </w:r>
            <w:proofErr w:type="gramStart"/>
            <w:r w:rsidRPr="003F7559">
              <w:rPr>
                <w:rFonts w:ascii="宋体" w:hAnsi="宋体" w:cs="宋体" w:hint="eastAsia"/>
                <w:color w:val="000000"/>
                <w:kern w:val="0"/>
                <w:sz w:val="24"/>
                <w:szCs w:val="24"/>
                <w:lang w:bidi="ar"/>
              </w:rPr>
              <w:t>不</w:t>
            </w:r>
            <w:proofErr w:type="gramEnd"/>
            <w:r w:rsidRPr="003F7559">
              <w:rPr>
                <w:rFonts w:ascii="宋体" w:hAnsi="宋体" w:cs="宋体" w:hint="eastAsia"/>
                <w:color w:val="000000"/>
                <w:kern w:val="0"/>
                <w:sz w:val="24"/>
                <w:szCs w:val="24"/>
                <w:lang w:bidi="ar"/>
              </w:rPr>
              <w:t>发霉），封面烫金字。</w:t>
            </w:r>
          </w:p>
          <w:p w14:paraId="7E8CD857" w14:textId="77777777" w:rsidR="004C26B4" w:rsidRPr="003F7559" w:rsidRDefault="004C26B4" w:rsidP="008303BB">
            <w:pPr>
              <w:spacing w:line="400" w:lineRule="exact"/>
              <w:ind w:firstLineChars="200" w:firstLine="480"/>
              <w:rPr>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7C548D58" w14:textId="77777777" w:rsidR="004C26B4" w:rsidRPr="003F7559" w:rsidRDefault="004C26B4" w:rsidP="008303BB">
            <w:pPr>
              <w:spacing w:line="400" w:lineRule="exact"/>
              <w:jc w:val="center"/>
              <w:rPr>
                <w:rFonts w:ascii="宋体" w:hAnsi="宋体" w:cs="宋体"/>
                <w:color w:val="000000"/>
                <w:sz w:val="24"/>
                <w:szCs w:val="24"/>
              </w:rPr>
            </w:pPr>
            <w:r w:rsidRPr="003F7559">
              <w:rPr>
                <w:rFonts w:ascii="Times New Roman" w:hAnsi="Times New Roman" w:hint="eastAsia"/>
                <w:color w:val="000000"/>
                <w:sz w:val="24"/>
                <w:szCs w:val="24"/>
              </w:rPr>
              <w:t>每年数量不高于</w:t>
            </w:r>
            <w:r w:rsidRPr="003F7559">
              <w:rPr>
                <w:rFonts w:ascii="Times New Roman" w:hAnsi="Times New Roman" w:hint="eastAsia"/>
                <w:color w:val="000000"/>
                <w:sz w:val="24"/>
                <w:szCs w:val="24"/>
              </w:rPr>
              <w:t>7600</w:t>
            </w:r>
          </w:p>
        </w:tc>
        <w:tc>
          <w:tcPr>
            <w:tcW w:w="900" w:type="dxa"/>
            <w:tcBorders>
              <w:top w:val="single" w:sz="4" w:space="0" w:color="auto"/>
              <w:left w:val="nil"/>
              <w:bottom w:val="single" w:sz="4" w:space="0" w:color="auto"/>
              <w:right w:val="single" w:sz="4" w:space="0" w:color="auto"/>
            </w:tcBorders>
            <w:vAlign w:val="center"/>
          </w:tcPr>
          <w:p w14:paraId="52BF6007" w14:textId="77777777" w:rsidR="004C26B4" w:rsidRPr="003F7559" w:rsidRDefault="004C26B4" w:rsidP="008303BB">
            <w:pPr>
              <w:spacing w:line="400" w:lineRule="exact"/>
              <w:ind w:firstLineChars="100" w:firstLine="240"/>
              <w:rPr>
                <w:rFonts w:ascii="宋体" w:hAnsi="宋体" w:cs="宋体"/>
                <w:color w:val="000000"/>
                <w:sz w:val="24"/>
                <w:szCs w:val="24"/>
              </w:rPr>
            </w:pPr>
            <w:r w:rsidRPr="003F7559">
              <w:rPr>
                <w:rFonts w:ascii="宋体" w:hAnsi="宋体" w:cs="宋体" w:hint="eastAsia"/>
                <w:color w:val="000000"/>
                <w:sz w:val="24"/>
                <w:szCs w:val="24"/>
              </w:rPr>
              <w:t>本</w:t>
            </w:r>
          </w:p>
        </w:tc>
        <w:tc>
          <w:tcPr>
            <w:tcW w:w="1080" w:type="dxa"/>
            <w:tcBorders>
              <w:top w:val="single" w:sz="4" w:space="0" w:color="auto"/>
              <w:left w:val="nil"/>
              <w:bottom w:val="single" w:sz="4" w:space="0" w:color="auto"/>
              <w:right w:val="single" w:sz="4" w:space="0" w:color="auto"/>
            </w:tcBorders>
            <w:vAlign w:val="center"/>
          </w:tcPr>
          <w:p w14:paraId="12D3DE83" w14:textId="77777777" w:rsidR="004C26B4" w:rsidRPr="003F7559" w:rsidRDefault="004C26B4" w:rsidP="008303BB">
            <w:pPr>
              <w:spacing w:line="400" w:lineRule="exact"/>
              <w:jc w:val="center"/>
              <w:rPr>
                <w:rFonts w:ascii="宋体" w:hAnsi="宋体" w:cs="宋体"/>
                <w:color w:val="000000"/>
                <w:sz w:val="24"/>
                <w:szCs w:val="24"/>
              </w:rPr>
            </w:pPr>
          </w:p>
        </w:tc>
      </w:tr>
      <w:tr w:rsidR="004C26B4" w:rsidRPr="003F7559" w14:paraId="6F8842F5" w14:textId="77777777" w:rsidTr="004C26B4">
        <w:trPr>
          <w:trHeight w:val="392"/>
        </w:trPr>
        <w:tc>
          <w:tcPr>
            <w:tcW w:w="724" w:type="dxa"/>
            <w:tcBorders>
              <w:top w:val="single" w:sz="4" w:space="0" w:color="auto"/>
              <w:left w:val="single" w:sz="4" w:space="0" w:color="auto"/>
              <w:bottom w:val="single" w:sz="4" w:space="0" w:color="auto"/>
              <w:right w:val="single" w:sz="4" w:space="0" w:color="auto"/>
            </w:tcBorders>
            <w:vAlign w:val="center"/>
          </w:tcPr>
          <w:p w14:paraId="1940DA9E" w14:textId="77777777" w:rsidR="004C26B4" w:rsidRPr="003F7559" w:rsidRDefault="004C26B4" w:rsidP="008303BB">
            <w:pPr>
              <w:spacing w:line="400" w:lineRule="exact"/>
              <w:ind w:left="420"/>
              <w:rPr>
                <w:rFonts w:ascii="宋体" w:hAnsi="宋体" w:cs="宋体"/>
                <w:color w:val="000000"/>
                <w:sz w:val="24"/>
                <w:szCs w:val="24"/>
              </w:rPr>
            </w:pPr>
            <w:r>
              <w:rPr>
                <w:rFonts w:ascii="宋体" w:hAnsi="宋体" w:cs="宋体" w:hint="eastAsia"/>
                <w:color w:val="000000"/>
                <w:sz w:val="24"/>
                <w:szCs w:val="24"/>
              </w:rPr>
              <w:t>3</w:t>
            </w:r>
          </w:p>
        </w:tc>
        <w:tc>
          <w:tcPr>
            <w:tcW w:w="1271" w:type="dxa"/>
            <w:tcBorders>
              <w:top w:val="single" w:sz="4" w:space="0" w:color="auto"/>
              <w:left w:val="nil"/>
              <w:bottom w:val="single" w:sz="4" w:space="0" w:color="auto"/>
              <w:right w:val="single" w:sz="4" w:space="0" w:color="auto"/>
            </w:tcBorders>
            <w:vAlign w:val="center"/>
          </w:tcPr>
          <w:p w14:paraId="680F8CCE" w14:textId="77777777" w:rsidR="004C26B4" w:rsidRPr="003F7559" w:rsidRDefault="004C26B4" w:rsidP="008303BB">
            <w:pPr>
              <w:spacing w:line="400" w:lineRule="exact"/>
              <w:rPr>
                <w:rFonts w:ascii="Times New Roman" w:hAnsi="Times New Roman"/>
                <w:color w:val="000000"/>
                <w:sz w:val="24"/>
                <w:szCs w:val="24"/>
              </w:rPr>
            </w:pPr>
            <w:r w:rsidRPr="003F7559">
              <w:rPr>
                <w:rFonts w:ascii="Times New Roman" w:hAnsi="Times New Roman" w:hint="eastAsia"/>
                <w:color w:val="000000"/>
                <w:sz w:val="24"/>
                <w:szCs w:val="24"/>
              </w:rPr>
              <w:t>优秀毕业生荣誉证书封皮及内芯</w:t>
            </w:r>
          </w:p>
        </w:tc>
        <w:tc>
          <w:tcPr>
            <w:tcW w:w="3960" w:type="dxa"/>
            <w:tcBorders>
              <w:top w:val="single" w:sz="4" w:space="0" w:color="auto"/>
              <w:left w:val="nil"/>
              <w:bottom w:val="single" w:sz="4" w:space="0" w:color="auto"/>
              <w:right w:val="single" w:sz="4" w:space="0" w:color="auto"/>
            </w:tcBorders>
            <w:vAlign w:val="center"/>
          </w:tcPr>
          <w:p w14:paraId="37999786" w14:textId="1493292C" w:rsidR="004C26B4" w:rsidRPr="003F7559" w:rsidRDefault="004C26B4" w:rsidP="00D93AEB">
            <w:pPr>
              <w:spacing w:line="400" w:lineRule="exact"/>
              <w:rPr>
                <w:rFonts w:ascii="Times New Roman" w:hAnsi="Times New Roman"/>
                <w:color w:val="000000"/>
                <w:sz w:val="24"/>
                <w:szCs w:val="24"/>
              </w:rPr>
            </w:pPr>
            <w:r w:rsidRPr="003F7559">
              <w:rPr>
                <w:rFonts w:hint="eastAsia"/>
                <w:color w:val="000000"/>
                <w:sz w:val="24"/>
                <w:szCs w:val="24"/>
              </w:rPr>
              <w:t>采用红色PVC材料、</w:t>
            </w:r>
            <w:r w:rsidRPr="003F7559">
              <w:rPr>
                <w:rFonts w:hint="eastAsia"/>
                <w:color w:val="000000"/>
                <w:sz w:val="22"/>
              </w:rPr>
              <w:t>（以深圳大学提供的样品为准）</w:t>
            </w:r>
            <w:r w:rsidRPr="003F7559">
              <w:rPr>
                <w:rFonts w:hint="eastAsia"/>
                <w:color w:val="000000"/>
                <w:sz w:val="24"/>
                <w:szCs w:val="24"/>
              </w:rPr>
              <w:t>纸板规格：</w:t>
            </w:r>
            <w:r w:rsidRPr="003F7559">
              <w:rPr>
                <w:color w:val="000000"/>
                <w:sz w:val="24"/>
                <w:szCs w:val="24"/>
              </w:rPr>
              <w:t>25</w:t>
            </w:r>
            <w:r w:rsidRPr="003F7559">
              <w:rPr>
                <w:rFonts w:hint="eastAsia"/>
                <w:color w:val="000000"/>
                <w:sz w:val="24"/>
                <w:szCs w:val="24"/>
              </w:rPr>
              <w:t>×</w:t>
            </w:r>
            <w:r w:rsidRPr="003F7559">
              <w:rPr>
                <w:color w:val="000000"/>
                <w:sz w:val="24"/>
                <w:szCs w:val="24"/>
              </w:rPr>
              <w:t>17.5</w:t>
            </w:r>
            <w:r w:rsidRPr="003F7559">
              <w:rPr>
                <w:rFonts w:hint="eastAsia"/>
                <w:color w:val="000000"/>
                <w:sz w:val="24"/>
                <w:szCs w:val="24"/>
              </w:rPr>
              <w:t>（</w:t>
            </w:r>
            <w:r w:rsidRPr="003F7559">
              <w:rPr>
                <w:color w:val="000000"/>
                <w:sz w:val="24"/>
                <w:szCs w:val="24"/>
              </w:rPr>
              <w:t>cm</w:t>
            </w:r>
            <w:r w:rsidRPr="003F7559">
              <w:rPr>
                <w:rFonts w:hint="eastAsia"/>
                <w:color w:val="000000"/>
                <w:sz w:val="24"/>
                <w:szCs w:val="24"/>
              </w:rPr>
              <w:t>），</w:t>
            </w:r>
            <w:r w:rsidRPr="003F7559">
              <w:rPr>
                <w:color w:val="000000"/>
                <w:sz w:val="24"/>
                <w:szCs w:val="24"/>
              </w:rPr>
              <w:t>2.5</w:t>
            </w:r>
            <w:r w:rsidRPr="003F7559">
              <w:rPr>
                <w:rFonts w:hint="eastAsia"/>
                <w:color w:val="000000"/>
                <w:sz w:val="24"/>
                <w:szCs w:val="24"/>
              </w:rPr>
              <w:t>cm厚的高级灰板纸，内衬</w:t>
            </w:r>
            <w:r w:rsidRPr="003F7559">
              <w:rPr>
                <w:color w:val="000000"/>
                <w:sz w:val="24"/>
                <w:szCs w:val="24"/>
              </w:rPr>
              <w:t>A</w:t>
            </w:r>
            <w:r w:rsidRPr="003F7559">
              <w:rPr>
                <w:rFonts w:hint="eastAsia"/>
                <w:color w:val="000000"/>
                <w:sz w:val="24"/>
                <w:szCs w:val="24"/>
              </w:rPr>
              <w:t>级</w:t>
            </w:r>
            <w:r w:rsidRPr="003F7559">
              <w:rPr>
                <w:color w:val="000000"/>
                <w:sz w:val="24"/>
                <w:szCs w:val="24"/>
              </w:rPr>
              <w:t>300</w:t>
            </w:r>
            <w:r w:rsidRPr="003F7559">
              <w:rPr>
                <w:rFonts w:hint="eastAsia"/>
                <w:color w:val="000000"/>
                <w:sz w:val="24"/>
                <w:szCs w:val="24"/>
              </w:rPr>
              <w:t>克的白板卡（海绵与封皮之间），</w:t>
            </w:r>
            <w:r w:rsidRPr="003F7559">
              <w:rPr>
                <w:color w:val="000000"/>
                <w:sz w:val="24"/>
                <w:szCs w:val="24"/>
              </w:rPr>
              <w:t>3.2</w:t>
            </w:r>
            <w:r w:rsidRPr="003F7559">
              <w:rPr>
                <w:rFonts w:hint="eastAsia"/>
                <w:color w:val="000000"/>
                <w:sz w:val="24"/>
                <w:szCs w:val="24"/>
              </w:rPr>
              <w:t>mm厚的高密度海绵，封二（烫深圳大学红色校徽）、封三（红色缎带包四角）白色绸缎</w:t>
            </w:r>
            <w:proofErr w:type="gramStart"/>
            <w:r w:rsidRPr="003F7559">
              <w:rPr>
                <w:rFonts w:hint="eastAsia"/>
                <w:color w:val="000000"/>
                <w:sz w:val="24"/>
                <w:szCs w:val="24"/>
              </w:rPr>
              <w:t>装帧布跟</w:t>
            </w:r>
            <w:r w:rsidRPr="003F7559">
              <w:rPr>
                <w:color w:val="000000"/>
                <w:sz w:val="24"/>
                <w:szCs w:val="24"/>
              </w:rPr>
              <w:t>400</w:t>
            </w:r>
            <w:r w:rsidRPr="003F7559">
              <w:rPr>
                <w:rFonts w:hint="eastAsia"/>
                <w:color w:val="000000"/>
                <w:sz w:val="24"/>
                <w:szCs w:val="24"/>
              </w:rPr>
              <w:t>克</w:t>
            </w:r>
            <w:proofErr w:type="gramEnd"/>
            <w:r w:rsidRPr="003F7559">
              <w:rPr>
                <w:rFonts w:hint="eastAsia"/>
                <w:color w:val="000000"/>
                <w:sz w:val="24"/>
                <w:szCs w:val="24"/>
              </w:rPr>
              <w:t>的</w:t>
            </w:r>
            <w:r w:rsidRPr="003F7559">
              <w:rPr>
                <w:color w:val="000000"/>
                <w:sz w:val="24"/>
                <w:szCs w:val="24"/>
              </w:rPr>
              <w:t>A</w:t>
            </w:r>
            <w:r w:rsidRPr="003F7559">
              <w:rPr>
                <w:rFonts w:hint="eastAsia"/>
                <w:color w:val="000000"/>
                <w:sz w:val="24"/>
                <w:szCs w:val="24"/>
              </w:rPr>
              <w:t>级白板卡对裱用来放置证书的内芯，胶水采用环保动物蛋白胶水（</w:t>
            </w:r>
            <w:r w:rsidRPr="003F7559">
              <w:rPr>
                <w:rFonts w:ascii="宋体" w:hAnsi="宋体" w:cs="宋体" w:hint="eastAsia"/>
                <w:color w:val="000000"/>
                <w:kern w:val="0"/>
                <w:sz w:val="24"/>
                <w:szCs w:val="24"/>
                <w:lang w:bidi="ar"/>
              </w:rPr>
              <w:t>易干</w:t>
            </w:r>
            <w:proofErr w:type="gramStart"/>
            <w:r w:rsidRPr="003F7559">
              <w:rPr>
                <w:rFonts w:ascii="宋体" w:hAnsi="宋体" w:cs="宋体" w:hint="eastAsia"/>
                <w:color w:val="000000"/>
                <w:kern w:val="0"/>
                <w:sz w:val="24"/>
                <w:szCs w:val="24"/>
                <w:lang w:bidi="ar"/>
              </w:rPr>
              <w:t>不</w:t>
            </w:r>
            <w:proofErr w:type="gramEnd"/>
            <w:r w:rsidRPr="003F7559">
              <w:rPr>
                <w:rFonts w:ascii="宋体" w:hAnsi="宋体" w:cs="宋体" w:hint="eastAsia"/>
                <w:color w:val="000000"/>
                <w:kern w:val="0"/>
                <w:sz w:val="24"/>
                <w:szCs w:val="24"/>
                <w:lang w:bidi="ar"/>
              </w:rPr>
              <w:t>发霉），封面烫金字。</w:t>
            </w:r>
          </w:p>
        </w:tc>
        <w:tc>
          <w:tcPr>
            <w:tcW w:w="1080" w:type="dxa"/>
            <w:tcBorders>
              <w:top w:val="single" w:sz="4" w:space="0" w:color="auto"/>
              <w:left w:val="nil"/>
              <w:bottom w:val="single" w:sz="4" w:space="0" w:color="auto"/>
              <w:right w:val="single" w:sz="4" w:space="0" w:color="auto"/>
            </w:tcBorders>
            <w:vAlign w:val="center"/>
          </w:tcPr>
          <w:p w14:paraId="1A56BD9C" w14:textId="77777777" w:rsidR="004C26B4" w:rsidRPr="003F7559" w:rsidRDefault="004C26B4" w:rsidP="008303BB">
            <w:pPr>
              <w:spacing w:line="400" w:lineRule="exact"/>
              <w:jc w:val="center"/>
              <w:rPr>
                <w:rFonts w:ascii="Times New Roman" w:hAnsi="Times New Roman"/>
                <w:color w:val="000000"/>
                <w:sz w:val="24"/>
                <w:szCs w:val="24"/>
              </w:rPr>
            </w:pPr>
            <w:r w:rsidRPr="003F7559">
              <w:rPr>
                <w:rFonts w:ascii="Times New Roman" w:hAnsi="Times New Roman" w:hint="eastAsia"/>
                <w:color w:val="000000"/>
                <w:sz w:val="24"/>
                <w:szCs w:val="24"/>
              </w:rPr>
              <w:t>每年数量不高于</w:t>
            </w:r>
            <w:r w:rsidRPr="003F7559">
              <w:rPr>
                <w:rFonts w:ascii="Times New Roman" w:hAnsi="Times New Roman" w:hint="eastAsia"/>
                <w:color w:val="000000"/>
                <w:sz w:val="24"/>
                <w:szCs w:val="24"/>
              </w:rPr>
              <w:t>500</w:t>
            </w:r>
          </w:p>
        </w:tc>
        <w:tc>
          <w:tcPr>
            <w:tcW w:w="900" w:type="dxa"/>
            <w:tcBorders>
              <w:top w:val="single" w:sz="4" w:space="0" w:color="auto"/>
              <w:left w:val="nil"/>
              <w:bottom w:val="single" w:sz="4" w:space="0" w:color="auto"/>
              <w:right w:val="single" w:sz="4" w:space="0" w:color="auto"/>
            </w:tcBorders>
            <w:vAlign w:val="center"/>
          </w:tcPr>
          <w:p w14:paraId="0CB4B98E" w14:textId="77777777" w:rsidR="004C26B4" w:rsidRPr="003F7559" w:rsidRDefault="004C26B4" w:rsidP="008303BB">
            <w:pPr>
              <w:spacing w:line="400" w:lineRule="exact"/>
              <w:jc w:val="center"/>
              <w:rPr>
                <w:rFonts w:ascii="Times New Roman" w:hAnsi="Times New Roman"/>
                <w:color w:val="000000"/>
                <w:sz w:val="24"/>
                <w:szCs w:val="24"/>
              </w:rPr>
            </w:pPr>
            <w:r w:rsidRPr="003F7559">
              <w:rPr>
                <w:rFonts w:ascii="Times New Roman" w:hAnsi="Times New Roman" w:hint="eastAsia"/>
                <w:color w:val="000000"/>
                <w:sz w:val="24"/>
                <w:szCs w:val="24"/>
              </w:rPr>
              <w:t>本</w:t>
            </w:r>
          </w:p>
        </w:tc>
        <w:tc>
          <w:tcPr>
            <w:tcW w:w="1080" w:type="dxa"/>
            <w:tcBorders>
              <w:top w:val="single" w:sz="4" w:space="0" w:color="auto"/>
              <w:left w:val="nil"/>
              <w:bottom w:val="single" w:sz="4" w:space="0" w:color="auto"/>
              <w:right w:val="single" w:sz="4" w:space="0" w:color="auto"/>
            </w:tcBorders>
            <w:vAlign w:val="center"/>
          </w:tcPr>
          <w:p w14:paraId="0C3F32B0" w14:textId="77777777" w:rsidR="004C26B4" w:rsidRPr="003F7559" w:rsidRDefault="004C26B4" w:rsidP="008303BB">
            <w:pPr>
              <w:spacing w:line="400" w:lineRule="exact"/>
              <w:jc w:val="center"/>
              <w:rPr>
                <w:rFonts w:ascii="宋体" w:hAnsi="宋体" w:cs="宋体"/>
                <w:color w:val="000000"/>
                <w:sz w:val="24"/>
                <w:szCs w:val="24"/>
              </w:rPr>
            </w:pPr>
            <w:proofErr w:type="gramStart"/>
            <w:r w:rsidRPr="003F7559">
              <w:rPr>
                <w:rFonts w:ascii="宋体" w:hAnsi="宋体" w:cs="宋体" w:hint="eastAsia"/>
                <w:color w:val="000000"/>
                <w:sz w:val="24"/>
                <w:szCs w:val="24"/>
              </w:rPr>
              <w:t>含内芯</w:t>
            </w:r>
            <w:proofErr w:type="gramEnd"/>
          </w:p>
        </w:tc>
      </w:tr>
      <w:tr w:rsidR="004C26B4" w:rsidRPr="003F7559" w14:paraId="705FA3BC" w14:textId="77777777" w:rsidTr="004C26B4">
        <w:trPr>
          <w:trHeight w:val="392"/>
        </w:trPr>
        <w:tc>
          <w:tcPr>
            <w:tcW w:w="724" w:type="dxa"/>
            <w:tcBorders>
              <w:top w:val="single" w:sz="4" w:space="0" w:color="auto"/>
              <w:left w:val="single" w:sz="4" w:space="0" w:color="auto"/>
              <w:bottom w:val="single" w:sz="4" w:space="0" w:color="auto"/>
              <w:right w:val="single" w:sz="4" w:space="0" w:color="auto"/>
            </w:tcBorders>
            <w:vAlign w:val="center"/>
          </w:tcPr>
          <w:p w14:paraId="597D939C" w14:textId="77777777" w:rsidR="004C26B4" w:rsidRPr="003F7559" w:rsidRDefault="004C26B4" w:rsidP="008303BB">
            <w:pPr>
              <w:spacing w:line="400" w:lineRule="exact"/>
              <w:ind w:left="420"/>
              <w:rPr>
                <w:rFonts w:ascii="宋体" w:hAnsi="宋体" w:cs="宋体"/>
                <w:color w:val="000000"/>
                <w:sz w:val="24"/>
                <w:szCs w:val="24"/>
              </w:rPr>
            </w:pPr>
            <w:r>
              <w:rPr>
                <w:rFonts w:ascii="宋体" w:hAnsi="宋体" w:cs="宋体" w:hint="eastAsia"/>
                <w:color w:val="000000"/>
                <w:sz w:val="24"/>
                <w:szCs w:val="24"/>
              </w:rPr>
              <w:t>4</w:t>
            </w:r>
          </w:p>
        </w:tc>
        <w:tc>
          <w:tcPr>
            <w:tcW w:w="1271" w:type="dxa"/>
            <w:tcBorders>
              <w:top w:val="single" w:sz="4" w:space="0" w:color="auto"/>
              <w:left w:val="nil"/>
              <w:bottom w:val="single" w:sz="4" w:space="0" w:color="auto"/>
              <w:right w:val="single" w:sz="4" w:space="0" w:color="auto"/>
            </w:tcBorders>
            <w:vAlign w:val="center"/>
          </w:tcPr>
          <w:p w14:paraId="4194A302" w14:textId="77777777" w:rsidR="004C26B4" w:rsidRPr="003F7559" w:rsidRDefault="004C26B4" w:rsidP="008303BB">
            <w:pPr>
              <w:spacing w:line="400" w:lineRule="exact"/>
              <w:rPr>
                <w:rFonts w:ascii="Times New Roman" w:hAnsi="Times New Roman"/>
                <w:color w:val="000000"/>
                <w:sz w:val="24"/>
                <w:szCs w:val="24"/>
              </w:rPr>
            </w:pPr>
            <w:r w:rsidRPr="003F7559">
              <w:rPr>
                <w:rFonts w:ascii="宋体" w:hAnsi="宋体" w:cs="宋体" w:hint="eastAsia"/>
                <w:color w:val="000000"/>
                <w:sz w:val="24"/>
                <w:szCs w:val="24"/>
              </w:rPr>
              <w:t>硕士毕业证书封皮</w:t>
            </w:r>
          </w:p>
        </w:tc>
        <w:tc>
          <w:tcPr>
            <w:tcW w:w="3960" w:type="dxa"/>
            <w:tcBorders>
              <w:top w:val="single" w:sz="4" w:space="0" w:color="auto"/>
              <w:left w:val="nil"/>
              <w:bottom w:val="single" w:sz="4" w:space="0" w:color="auto"/>
              <w:right w:val="single" w:sz="4" w:space="0" w:color="auto"/>
            </w:tcBorders>
            <w:vAlign w:val="center"/>
          </w:tcPr>
          <w:p w14:paraId="7E3E6DAC" w14:textId="77777777" w:rsidR="004C26B4" w:rsidRPr="003F7559" w:rsidRDefault="004C26B4" w:rsidP="008303BB">
            <w:pPr>
              <w:spacing w:line="400" w:lineRule="exact"/>
              <w:rPr>
                <w:color w:val="000000"/>
                <w:sz w:val="24"/>
                <w:szCs w:val="24"/>
              </w:rPr>
            </w:pPr>
            <w:r w:rsidRPr="003F7559">
              <w:rPr>
                <w:rFonts w:hint="eastAsia"/>
                <w:color w:val="000000"/>
                <w:sz w:val="24"/>
                <w:szCs w:val="24"/>
              </w:rPr>
              <w:t>硕士毕业证书封皮采用蓝色珠光环</w:t>
            </w:r>
          </w:p>
          <w:p w14:paraId="3C02598B" w14:textId="77777777" w:rsidR="004C26B4" w:rsidRPr="003F7559" w:rsidRDefault="004C26B4" w:rsidP="008303BB">
            <w:pPr>
              <w:spacing w:line="400" w:lineRule="exact"/>
              <w:rPr>
                <w:color w:val="000000"/>
                <w:sz w:val="24"/>
                <w:szCs w:val="24"/>
              </w:rPr>
            </w:pPr>
            <w:r w:rsidRPr="003F7559">
              <w:rPr>
                <w:rFonts w:hint="eastAsia"/>
                <w:color w:val="000000"/>
                <w:sz w:val="24"/>
                <w:szCs w:val="24"/>
              </w:rPr>
              <w:t>保材料，</w:t>
            </w:r>
            <w:r w:rsidRPr="003F7559">
              <w:rPr>
                <w:rFonts w:hint="eastAsia"/>
                <w:color w:val="000000"/>
                <w:sz w:val="22"/>
              </w:rPr>
              <w:t>（以深圳大学提供的样品为准）</w:t>
            </w:r>
            <w:r w:rsidRPr="003F7559">
              <w:rPr>
                <w:rFonts w:hint="eastAsia"/>
                <w:color w:val="000000"/>
                <w:sz w:val="24"/>
                <w:szCs w:val="24"/>
              </w:rPr>
              <w:lastRenderedPageBreak/>
              <w:t>纸板规格：</w:t>
            </w:r>
            <w:r w:rsidRPr="003F7559">
              <w:rPr>
                <w:color w:val="000000"/>
                <w:sz w:val="24"/>
                <w:szCs w:val="24"/>
              </w:rPr>
              <w:t>30.8</w:t>
            </w:r>
            <w:r w:rsidRPr="003F7559">
              <w:rPr>
                <w:rFonts w:hint="eastAsia"/>
                <w:color w:val="000000"/>
                <w:sz w:val="24"/>
                <w:szCs w:val="24"/>
              </w:rPr>
              <w:t>×</w:t>
            </w:r>
            <w:r w:rsidRPr="003F7559">
              <w:rPr>
                <w:color w:val="000000"/>
                <w:sz w:val="24"/>
                <w:szCs w:val="24"/>
              </w:rPr>
              <w:t>22.2</w:t>
            </w:r>
            <w:r w:rsidRPr="003F7559">
              <w:rPr>
                <w:rFonts w:hint="eastAsia"/>
                <w:color w:val="000000"/>
                <w:sz w:val="24"/>
                <w:szCs w:val="24"/>
              </w:rPr>
              <w:t>（</w:t>
            </w:r>
            <w:r w:rsidRPr="003F7559">
              <w:rPr>
                <w:color w:val="000000"/>
                <w:sz w:val="24"/>
                <w:szCs w:val="24"/>
              </w:rPr>
              <w:t>cm</w:t>
            </w:r>
            <w:r w:rsidRPr="003F7559">
              <w:rPr>
                <w:rFonts w:hint="eastAsia"/>
                <w:color w:val="000000"/>
                <w:sz w:val="24"/>
                <w:szCs w:val="24"/>
              </w:rPr>
              <w:t>），</w:t>
            </w:r>
          </w:p>
          <w:p w14:paraId="4131FF4A" w14:textId="77777777" w:rsidR="004C26B4" w:rsidRPr="003F7559" w:rsidRDefault="004C26B4" w:rsidP="008303BB">
            <w:pPr>
              <w:spacing w:line="400" w:lineRule="exact"/>
              <w:rPr>
                <w:color w:val="000000"/>
                <w:sz w:val="24"/>
                <w:szCs w:val="24"/>
              </w:rPr>
            </w:pPr>
            <w:r w:rsidRPr="003F7559">
              <w:rPr>
                <w:color w:val="000000"/>
                <w:sz w:val="24"/>
                <w:szCs w:val="24"/>
              </w:rPr>
              <w:t>2.5</w:t>
            </w:r>
            <w:r w:rsidRPr="003F7559">
              <w:rPr>
                <w:rFonts w:hint="eastAsia"/>
                <w:color w:val="000000"/>
                <w:sz w:val="24"/>
                <w:szCs w:val="24"/>
              </w:rPr>
              <w:t>cm厚的高级灰板纸，内衬</w:t>
            </w:r>
            <w:r w:rsidRPr="003F7559">
              <w:rPr>
                <w:color w:val="000000"/>
                <w:sz w:val="24"/>
                <w:szCs w:val="24"/>
              </w:rPr>
              <w:t>A</w:t>
            </w:r>
            <w:r w:rsidRPr="003F7559">
              <w:rPr>
                <w:rFonts w:hint="eastAsia"/>
                <w:color w:val="000000"/>
                <w:sz w:val="24"/>
                <w:szCs w:val="24"/>
              </w:rPr>
              <w:t>级</w:t>
            </w:r>
            <w:r w:rsidRPr="003F7559">
              <w:rPr>
                <w:color w:val="000000"/>
                <w:sz w:val="24"/>
                <w:szCs w:val="24"/>
              </w:rPr>
              <w:t>300</w:t>
            </w:r>
          </w:p>
          <w:p w14:paraId="361B92E6" w14:textId="77777777" w:rsidR="004C26B4" w:rsidRPr="003F7559" w:rsidRDefault="004C26B4" w:rsidP="008303BB">
            <w:pPr>
              <w:spacing w:line="400" w:lineRule="exact"/>
              <w:rPr>
                <w:color w:val="000000"/>
                <w:sz w:val="24"/>
                <w:szCs w:val="24"/>
              </w:rPr>
            </w:pPr>
            <w:r w:rsidRPr="003F7559">
              <w:rPr>
                <w:rFonts w:hint="eastAsia"/>
                <w:color w:val="000000"/>
                <w:sz w:val="24"/>
                <w:szCs w:val="24"/>
              </w:rPr>
              <w:t>克的白板卡（海绵与封皮之间）</w:t>
            </w:r>
          </w:p>
          <w:p w14:paraId="5ADF534D" w14:textId="77777777" w:rsidR="004C26B4" w:rsidRPr="003F7559" w:rsidRDefault="004C26B4" w:rsidP="008303BB">
            <w:pPr>
              <w:spacing w:line="400" w:lineRule="exact"/>
              <w:rPr>
                <w:color w:val="000000"/>
                <w:sz w:val="24"/>
                <w:szCs w:val="24"/>
              </w:rPr>
            </w:pPr>
            <w:r w:rsidRPr="003F7559">
              <w:rPr>
                <w:color w:val="000000"/>
                <w:sz w:val="24"/>
                <w:szCs w:val="24"/>
              </w:rPr>
              <w:t>3.2mm</w:t>
            </w:r>
            <w:r w:rsidRPr="003F7559">
              <w:rPr>
                <w:rFonts w:hint="eastAsia"/>
                <w:color w:val="000000"/>
                <w:sz w:val="24"/>
                <w:szCs w:val="24"/>
              </w:rPr>
              <w:t>厚的高密度海绵，封二（印刷深圳大学校景图案）、封三白色绸缎</w:t>
            </w:r>
            <w:proofErr w:type="gramStart"/>
            <w:r w:rsidRPr="003F7559">
              <w:rPr>
                <w:rFonts w:hint="eastAsia"/>
                <w:color w:val="000000"/>
                <w:sz w:val="24"/>
                <w:szCs w:val="24"/>
              </w:rPr>
              <w:t>装帧布跟</w:t>
            </w:r>
            <w:r w:rsidRPr="003F7559">
              <w:rPr>
                <w:color w:val="000000"/>
                <w:sz w:val="24"/>
                <w:szCs w:val="24"/>
              </w:rPr>
              <w:t>400</w:t>
            </w:r>
            <w:r w:rsidRPr="003F7559">
              <w:rPr>
                <w:rFonts w:hint="eastAsia"/>
                <w:color w:val="000000"/>
                <w:sz w:val="24"/>
                <w:szCs w:val="24"/>
              </w:rPr>
              <w:t>克</w:t>
            </w:r>
            <w:proofErr w:type="gramEnd"/>
            <w:r w:rsidRPr="003F7559">
              <w:rPr>
                <w:rFonts w:hint="eastAsia"/>
                <w:color w:val="000000"/>
                <w:sz w:val="24"/>
                <w:szCs w:val="24"/>
              </w:rPr>
              <w:t>的</w:t>
            </w:r>
            <w:r w:rsidRPr="003F7559">
              <w:rPr>
                <w:color w:val="000000"/>
                <w:sz w:val="24"/>
                <w:szCs w:val="24"/>
              </w:rPr>
              <w:t>A</w:t>
            </w:r>
            <w:r w:rsidRPr="003F7559">
              <w:rPr>
                <w:rFonts w:hint="eastAsia"/>
                <w:color w:val="000000"/>
                <w:sz w:val="24"/>
                <w:szCs w:val="24"/>
              </w:rPr>
              <w:t>级白板卡对裱用来放置证书的内芯，包三角绸缎彩</w:t>
            </w:r>
          </w:p>
          <w:p w14:paraId="448B9155" w14:textId="77777777" w:rsidR="004C26B4" w:rsidRPr="003F7559" w:rsidRDefault="004C26B4" w:rsidP="008303BB">
            <w:pPr>
              <w:spacing w:line="400" w:lineRule="exact"/>
              <w:rPr>
                <w:rFonts w:ascii="宋体" w:hAnsi="宋体" w:cs="宋体"/>
                <w:color w:val="000000"/>
                <w:kern w:val="0"/>
                <w:sz w:val="24"/>
                <w:szCs w:val="24"/>
                <w:lang w:bidi="ar"/>
              </w:rPr>
            </w:pPr>
            <w:r w:rsidRPr="003F7559">
              <w:rPr>
                <w:rFonts w:hint="eastAsia"/>
                <w:color w:val="000000"/>
                <w:sz w:val="24"/>
                <w:szCs w:val="24"/>
              </w:rPr>
              <w:t>带，胶水采用环保动物蛋白胶（</w:t>
            </w:r>
            <w:r w:rsidRPr="003F7559">
              <w:rPr>
                <w:rFonts w:ascii="宋体" w:hAnsi="宋体" w:cs="宋体" w:hint="eastAsia"/>
                <w:color w:val="000000"/>
                <w:kern w:val="0"/>
                <w:sz w:val="24"/>
                <w:szCs w:val="24"/>
                <w:lang w:bidi="ar"/>
              </w:rPr>
              <w:t>易干</w:t>
            </w:r>
          </w:p>
          <w:p w14:paraId="395333FC" w14:textId="77777777" w:rsidR="004C26B4" w:rsidRPr="003F7559" w:rsidRDefault="004C26B4" w:rsidP="008303BB">
            <w:pPr>
              <w:spacing w:line="400" w:lineRule="exact"/>
              <w:rPr>
                <w:color w:val="000000"/>
                <w:sz w:val="24"/>
                <w:szCs w:val="24"/>
              </w:rPr>
            </w:pPr>
            <w:proofErr w:type="gramStart"/>
            <w:r w:rsidRPr="003F7559">
              <w:rPr>
                <w:rFonts w:ascii="宋体" w:hAnsi="宋体" w:cs="宋体" w:hint="eastAsia"/>
                <w:color w:val="000000"/>
                <w:kern w:val="0"/>
                <w:sz w:val="24"/>
                <w:szCs w:val="24"/>
                <w:lang w:bidi="ar"/>
              </w:rPr>
              <w:t>不</w:t>
            </w:r>
            <w:proofErr w:type="gramEnd"/>
            <w:r w:rsidRPr="003F7559">
              <w:rPr>
                <w:rFonts w:ascii="宋体" w:hAnsi="宋体" w:cs="宋体" w:hint="eastAsia"/>
                <w:color w:val="000000"/>
                <w:kern w:val="0"/>
                <w:sz w:val="24"/>
                <w:szCs w:val="24"/>
                <w:lang w:bidi="ar"/>
              </w:rPr>
              <w:t>发霉），封面烫金字。</w:t>
            </w:r>
          </w:p>
          <w:p w14:paraId="47FE16AD" w14:textId="77777777" w:rsidR="004C26B4" w:rsidRPr="003F7559" w:rsidRDefault="004C26B4" w:rsidP="008303BB">
            <w:pPr>
              <w:spacing w:line="400" w:lineRule="exact"/>
              <w:ind w:firstLineChars="200" w:firstLine="480"/>
              <w:rPr>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79B8B34D" w14:textId="77777777" w:rsidR="004C26B4" w:rsidRPr="003F7559" w:rsidRDefault="004C26B4" w:rsidP="008303BB">
            <w:pPr>
              <w:spacing w:line="400" w:lineRule="exact"/>
              <w:jc w:val="center"/>
              <w:rPr>
                <w:rFonts w:ascii="Times New Roman" w:hAnsi="Times New Roman"/>
                <w:color w:val="000000"/>
                <w:sz w:val="24"/>
                <w:szCs w:val="24"/>
              </w:rPr>
            </w:pPr>
            <w:r w:rsidRPr="003F7559">
              <w:rPr>
                <w:rFonts w:ascii="宋体" w:hAnsi="宋体" w:cs="宋体" w:hint="eastAsia"/>
                <w:color w:val="000000"/>
                <w:sz w:val="24"/>
                <w:szCs w:val="24"/>
              </w:rPr>
              <w:lastRenderedPageBreak/>
              <w:t>每年数量不高</w:t>
            </w:r>
            <w:r w:rsidRPr="003F7559">
              <w:rPr>
                <w:rFonts w:ascii="宋体" w:hAnsi="宋体" w:cs="宋体" w:hint="eastAsia"/>
                <w:color w:val="000000"/>
                <w:sz w:val="24"/>
                <w:szCs w:val="24"/>
              </w:rPr>
              <w:lastRenderedPageBreak/>
              <w:t>于</w:t>
            </w:r>
            <w:r w:rsidRPr="003F7559">
              <w:rPr>
                <w:rFonts w:ascii="宋体" w:hAnsi="宋体" w:cs="宋体" w:hint="eastAsia"/>
                <w:color w:val="000000"/>
                <w:sz w:val="24"/>
                <w:szCs w:val="24"/>
              </w:rPr>
              <w:t>2200</w:t>
            </w:r>
          </w:p>
        </w:tc>
        <w:tc>
          <w:tcPr>
            <w:tcW w:w="900" w:type="dxa"/>
            <w:tcBorders>
              <w:top w:val="single" w:sz="4" w:space="0" w:color="auto"/>
              <w:left w:val="nil"/>
              <w:bottom w:val="single" w:sz="4" w:space="0" w:color="auto"/>
              <w:right w:val="single" w:sz="4" w:space="0" w:color="auto"/>
            </w:tcBorders>
            <w:vAlign w:val="center"/>
          </w:tcPr>
          <w:p w14:paraId="3DC3839D" w14:textId="77777777" w:rsidR="004C26B4" w:rsidRPr="003F7559" w:rsidRDefault="004C26B4" w:rsidP="008303BB">
            <w:pPr>
              <w:spacing w:line="400" w:lineRule="exact"/>
              <w:jc w:val="center"/>
              <w:rPr>
                <w:rFonts w:ascii="Times New Roman" w:hAnsi="Times New Roman"/>
                <w:color w:val="000000"/>
                <w:sz w:val="24"/>
                <w:szCs w:val="24"/>
              </w:rPr>
            </w:pPr>
            <w:r w:rsidRPr="003F7559">
              <w:rPr>
                <w:rFonts w:ascii="Times New Roman" w:hAnsi="Times New Roman" w:hint="eastAsia"/>
                <w:color w:val="000000"/>
                <w:sz w:val="24"/>
                <w:szCs w:val="24"/>
              </w:rPr>
              <w:lastRenderedPageBreak/>
              <w:t>本</w:t>
            </w:r>
          </w:p>
        </w:tc>
        <w:tc>
          <w:tcPr>
            <w:tcW w:w="1080" w:type="dxa"/>
            <w:tcBorders>
              <w:top w:val="single" w:sz="4" w:space="0" w:color="auto"/>
              <w:left w:val="nil"/>
              <w:bottom w:val="single" w:sz="4" w:space="0" w:color="auto"/>
              <w:right w:val="single" w:sz="4" w:space="0" w:color="auto"/>
            </w:tcBorders>
            <w:vAlign w:val="center"/>
          </w:tcPr>
          <w:p w14:paraId="109CF495" w14:textId="77777777" w:rsidR="004C26B4" w:rsidRPr="003F7559" w:rsidRDefault="004C26B4" w:rsidP="008303BB">
            <w:pPr>
              <w:spacing w:line="400" w:lineRule="exact"/>
              <w:jc w:val="center"/>
              <w:rPr>
                <w:rFonts w:ascii="宋体" w:hAnsi="宋体" w:cs="宋体"/>
                <w:color w:val="000000"/>
                <w:sz w:val="24"/>
                <w:szCs w:val="24"/>
              </w:rPr>
            </w:pPr>
          </w:p>
        </w:tc>
      </w:tr>
      <w:tr w:rsidR="004C26B4" w:rsidRPr="003F7559" w14:paraId="17933043" w14:textId="77777777" w:rsidTr="004C26B4">
        <w:trPr>
          <w:trHeight w:val="392"/>
        </w:trPr>
        <w:tc>
          <w:tcPr>
            <w:tcW w:w="724" w:type="dxa"/>
            <w:tcBorders>
              <w:top w:val="single" w:sz="4" w:space="0" w:color="auto"/>
              <w:left w:val="single" w:sz="4" w:space="0" w:color="auto"/>
              <w:bottom w:val="single" w:sz="4" w:space="0" w:color="auto"/>
              <w:right w:val="single" w:sz="4" w:space="0" w:color="auto"/>
            </w:tcBorders>
            <w:vAlign w:val="center"/>
          </w:tcPr>
          <w:p w14:paraId="20195890" w14:textId="77777777" w:rsidR="004C26B4" w:rsidRPr="003F7559" w:rsidRDefault="004C26B4" w:rsidP="008303BB">
            <w:pPr>
              <w:spacing w:line="400" w:lineRule="exact"/>
              <w:ind w:left="420"/>
              <w:rPr>
                <w:rFonts w:ascii="宋体" w:hAnsi="宋体" w:cs="宋体"/>
                <w:color w:val="000000"/>
                <w:sz w:val="24"/>
                <w:szCs w:val="24"/>
              </w:rPr>
            </w:pPr>
            <w:r>
              <w:rPr>
                <w:rFonts w:ascii="宋体" w:hAnsi="宋体" w:cs="宋体" w:hint="eastAsia"/>
                <w:color w:val="000000"/>
                <w:sz w:val="24"/>
                <w:szCs w:val="24"/>
              </w:rPr>
              <w:lastRenderedPageBreak/>
              <w:t>5</w:t>
            </w:r>
          </w:p>
        </w:tc>
        <w:tc>
          <w:tcPr>
            <w:tcW w:w="1271" w:type="dxa"/>
            <w:tcBorders>
              <w:top w:val="single" w:sz="4" w:space="0" w:color="auto"/>
              <w:left w:val="nil"/>
              <w:bottom w:val="single" w:sz="4" w:space="0" w:color="auto"/>
              <w:right w:val="single" w:sz="4" w:space="0" w:color="auto"/>
            </w:tcBorders>
            <w:vAlign w:val="center"/>
          </w:tcPr>
          <w:p w14:paraId="07674A22" w14:textId="77777777" w:rsidR="004C26B4" w:rsidRPr="003F7559" w:rsidRDefault="004C26B4" w:rsidP="008303BB">
            <w:pPr>
              <w:spacing w:line="400" w:lineRule="exact"/>
              <w:rPr>
                <w:rFonts w:ascii="Times New Roman" w:hAnsi="Times New Roman"/>
                <w:color w:val="000000"/>
                <w:sz w:val="24"/>
                <w:szCs w:val="24"/>
              </w:rPr>
            </w:pPr>
            <w:r w:rsidRPr="003F7559">
              <w:rPr>
                <w:rFonts w:ascii="Times New Roman" w:hAnsi="Times New Roman" w:hint="eastAsia"/>
                <w:color w:val="000000"/>
                <w:sz w:val="24"/>
                <w:szCs w:val="24"/>
              </w:rPr>
              <w:t>硕士学位证书封皮</w:t>
            </w:r>
          </w:p>
        </w:tc>
        <w:tc>
          <w:tcPr>
            <w:tcW w:w="3960" w:type="dxa"/>
            <w:tcBorders>
              <w:top w:val="single" w:sz="4" w:space="0" w:color="auto"/>
              <w:left w:val="nil"/>
              <w:bottom w:val="single" w:sz="4" w:space="0" w:color="auto"/>
              <w:right w:val="single" w:sz="4" w:space="0" w:color="auto"/>
            </w:tcBorders>
            <w:vAlign w:val="center"/>
          </w:tcPr>
          <w:p w14:paraId="2093A836" w14:textId="77777777" w:rsidR="004C26B4" w:rsidRPr="003F7559" w:rsidRDefault="004C26B4" w:rsidP="008303BB">
            <w:pPr>
              <w:spacing w:line="400" w:lineRule="exact"/>
              <w:rPr>
                <w:color w:val="000000"/>
                <w:sz w:val="24"/>
                <w:szCs w:val="24"/>
              </w:rPr>
            </w:pPr>
            <w:r w:rsidRPr="003F7559">
              <w:rPr>
                <w:rFonts w:hint="eastAsia"/>
                <w:color w:val="000000"/>
                <w:sz w:val="24"/>
                <w:szCs w:val="24"/>
              </w:rPr>
              <w:t>硕士学位证书封皮采用蓝色珠光环</w:t>
            </w:r>
          </w:p>
          <w:p w14:paraId="5BA8D963" w14:textId="77777777" w:rsidR="004C26B4" w:rsidRPr="003F7559" w:rsidRDefault="004C26B4" w:rsidP="008303BB">
            <w:pPr>
              <w:spacing w:line="400" w:lineRule="exact"/>
              <w:rPr>
                <w:color w:val="000000"/>
                <w:sz w:val="24"/>
                <w:szCs w:val="24"/>
              </w:rPr>
            </w:pPr>
            <w:r w:rsidRPr="003F7559">
              <w:rPr>
                <w:rFonts w:hint="eastAsia"/>
                <w:color w:val="000000"/>
                <w:sz w:val="24"/>
                <w:szCs w:val="24"/>
              </w:rPr>
              <w:t>保材料，</w:t>
            </w:r>
            <w:r w:rsidRPr="003F7559">
              <w:rPr>
                <w:rFonts w:hint="eastAsia"/>
                <w:color w:val="000000"/>
                <w:sz w:val="22"/>
              </w:rPr>
              <w:t>（以深圳大学提供的样品为准）</w:t>
            </w:r>
            <w:r w:rsidRPr="003F7559">
              <w:rPr>
                <w:rFonts w:hint="eastAsia"/>
                <w:color w:val="000000"/>
                <w:sz w:val="24"/>
                <w:szCs w:val="24"/>
              </w:rPr>
              <w:t>纸板规格：</w:t>
            </w:r>
            <w:r w:rsidRPr="003F7559">
              <w:rPr>
                <w:color w:val="000000"/>
                <w:sz w:val="24"/>
                <w:szCs w:val="24"/>
              </w:rPr>
              <w:t>30.8</w:t>
            </w:r>
            <w:r w:rsidRPr="003F7559">
              <w:rPr>
                <w:rFonts w:hint="eastAsia"/>
                <w:color w:val="000000"/>
                <w:sz w:val="24"/>
                <w:szCs w:val="24"/>
              </w:rPr>
              <w:t>×</w:t>
            </w:r>
            <w:r w:rsidRPr="003F7559">
              <w:rPr>
                <w:color w:val="000000"/>
                <w:sz w:val="24"/>
                <w:szCs w:val="24"/>
              </w:rPr>
              <w:t>22.2</w:t>
            </w:r>
            <w:r w:rsidRPr="003F7559">
              <w:rPr>
                <w:rFonts w:hint="eastAsia"/>
                <w:color w:val="000000"/>
                <w:sz w:val="24"/>
                <w:szCs w:val="24"/>
              </w:rPr>
              <w:t>（</w:t>
            </w:r>
            <w:r w:rsidRPr="003F7559">
              <w:rPr>
                <w:color w:val="000000"/>
                <w:sz w:val="24"/>
                <w:szCs w:val="24"/>
              </w:rPr>
              <w:t>cm</w:t>
            </w:r>
            <w:r w:rsidRPr="003F7559">
              <w:rPr>
                <w:rFonts w:hint="eastAsia"/>
                <w:color w:val="000000"/>
                <w:sz w:val="24"/>
                <w:szCs w:val="24"/>
              </w:rPr>
              <w:t>），</w:t>
            </w:r>
          </w:p>
          <w:p w14:paraId="77A88686" w14:textId="77777777" w:rsidR="004C26B4" w:rsidRPr="003F7559" w:rsidRDefault="004C26B4" w:rsidP="008303BB">
            <w:pPr>
              <w:spacing w:line="400" w:lineRule="exact"/>
              <w:rPr>
                <w:color w:val="000000"/>
                <w:sz w:val="24"/>
                <w:szCs w:val="24"/>
              </w:rPr>
            </w:pPr>
            <w:r w:rsidRPr="003F7559">
              <w:rPr>
                <w:color w:val="000000"/>
                <w:sz w:val="24"/>
                <w:szCs w:val="24"/>
              </w:rPr>
              <w:t>2.5</w:t>
            </w:r>
            <w:r w:rsidRPr="003F7559">
              <w:rPr>
                <w:rFonts w:hint="eastAsia"/>
                <w:color w:val="000000"/>
                <w:sz w:val="24"/>
                <w:szCs w:val="24"/>
              </w:rPr>
              <w:t>cm厚的高级灰板纸，内衬</w:t>
            </w:r>
            <w:r w:rsidRPr="003F7559">
              <w:rPr>
                <w:color w:val="000000"/>
                <w:sz w:val="24"/>
                <w:szCs w:val="24"/>
              </w:rPr>
              <w:t>A</w:t>
            </w:r>
            <w:r w:rsidRPr="003F7559">
              <w:rPr>
                <w:rFonts w:hint="eastAsia"/>
                <w:color w:val="000000"/>
                <w:sz w:val="24"/>
                <w:szCs w:val="24"/>
              </w:rPr>
              <w:t>级</w:t>
            </w:r>
            <w:r w:rsidRPr="003F7559">
              <w:rPr>
                <w:color w:val="000000"/>
                <w:sz w:val="24"/>
                <w:szCs w:val="24"/>
              </w:rPr>
              <w:t>300</w:t>
            </w:r>
          </w:p>
          <w:p w14:paraId="173DC189" w14:textId="77777777" w:rsidR="004C26B4" w:rsidRPr="003F7559" w:rsidRDefault="004C26B4" w:rsidP="008303BB">
            <w:pPr>
              <w:spacing w:line="400" w:lineRule="exact"/>
              <w:rPr>
                <w:color w:val="000000"/>
                <w:sz w:val="24"/>
                <w:szCs w:val="24"/>
              </w:rPr>
            </w:pPr>
            <w:r w:rsidRPr="003F7559">
              <w:rPr>
                <w:rFonts w:hint="eastAsia"/>
                <w:color w:val="000000"/>
                <w:sz w:val="24"/>
                <w:szCs w:val="24"/>
              </w:rPr>
              <w:t>克的白板卡（海绵与封皮之间）</w:t>
            </w:r>
            <w:r w:rsidRPr="003F7559">
              <w:rPr>
                <w:color w:val="000000"/>
                <w:sz w:val="24"/>
                <w:szCs w:val="24"/>
              </w:rPr>
              <w:t>3.2mm</w:t>
            </w:r>
            <w:r w:rsidRPr="003F7559">
              <w:rPr>
                <w:rFonts w:hint="eastAsia"/>
                <w:color w:val="000000"/>
                <w:sz w:val="24"/>
                <w:szCs w:val="24"/>
              </w:rPr>
              <w:t>厚的高密度海绵，封二（印刷深圳大学校景图案）、封三白色绸缎</w:t>
            </w:r>
            <w:proofErr w:type="gramStart"/>
            <w:r w:rsidRPr="003F7559">
              <w:rPr>
                <w:rFonts w:hint="eastAsia"/>
                <w:color w:val="000000"/>
                <w:sz w:val="24"/>
                <w:szCs w:val="24"/>
              </w:rPr>
              <w:t>装帧布跟</w:t>
            </w:r>
            <w:r w:rsidRPr="003F7559">
              <w:rPr>
                <w:color w:val="000000"/>
                <w:sz w:val="24"/>
                <w:szCs w:val="24"/>
              </w:rPr>
              <w:t>400</w:t>
            </w:r>
            <w:r w:rsidRPr="003F7559">
              <w:rPr>
                <w:rFonts w:hint="eastAsia"/>
                <w:color w:val="000000"/>
                <w:sz w:val="24"/>
                <w:szCs w:val="24"/>
              </w:rPr>
              <w:t>克</w:t>
            </w:r>
            <w:proofErr w:type="gramEnd"/>
            <w:r w:rsidRPr="003F7559">
              <w:rPr>
                <w:rFonts w:hint="eastAsia"/>
                <w:color w:val="000000"/>
                <w:sz w:val="24"/>
                <w:szCs w:val="24"/>
              </w:rPr>
              <w:t>的</w:t>
            </w:r>
            <w:r w:rsidRPr="003F7559">
              <w:rPr>
                <w:color w:val="000000"/>
                <w:sz w:val="24"/>
                <w:szCs w:val="24"/>
              </w:rPr>
              <w:t>A</w:t>
            </w:r>
            <w:r w:rsidRPr="003F7559">
              <w:rPr>
                <w:rFonts w:hint="eastAsia"/>
                <w:color w:val="000000"/>
                <w:sz w:val="24"/>
                <w:szCs w:val="24"/>
              </w:rPr>
              <w:t>级白板卡对裱用来放置证书的内芯，包三角绸缎彩</w:t>
            </w:r>
          </w:p>
          <w:p w14:paraId="37366C2D" w14:textId="77777777" w:rsidR="004C26B4" w:rsidRPr="003F7559" w:rsidRDefault="004C26B4" w:rsidP="008303BB">
            <w:pPr>
              <w:spacing w:line="400" w:lineRule="exact"/>
              <w:rPr>
                <w:rFonts w:ascii="宋体" w:hAnsi="宋体" w:cs="宋体"/>
                <w:color w:val="000000"/>
                <w:kern w:val="0"/>
                <w:sz w:val="24"/>
                <w:szCs w:val="24"/>
                <w:lang w:bidi="ar"/>
              </w:rPr>
            </w:pPr>
            <w:r w:rsidRPr="003F7559">
              <w:rPr>
                <w:rFonts w:hint="eastAsia"/>
                <w:color w:val="000000"/>
                <w:sz w:val="24"/>
                <w:szCs w:val="24"/>
              </w:rPr>
              <w:t>带，胶水采用环保动物蛋白胶（</w:t>
            </w:r>
            <w:r w:rsidRPr="003F7559">
              <w:rPr>
                <w:rFonts w:ascii="宋体" w:hAnsi="宋体" w:cs="宋体" w:hint="eastAsia"/>
                <w:color w:val="000000"/>
                <w:kern w:val="0"/>
                <w:sz w:val="24"/>
                <w:szCs w:val="24"/>
                <w:lang w:bidi="ar"/>
              </w:rPr>
              <w:t>易干</w:t>
            </w:r>
          </w:p>
          <w:p w14:paraId="3DE0D829" w14:textId="77777777" w:rsidR="004C26B4" w:rsidRPr="003F7559" w:rsidRDefault="004C26B4" w:rsidP="008303BB">
            <w:pPr>
              <w:spacing w:line="400" w:lineRule="exact"/>
              <w:rPr>
                <w:color w:val="000000"/>
                <w:sz w:val="24"/>
                <w:szCs w:val="24"/>
              </w:rPr>
            </w:pPr>
            <w:proofErr w:type="gramStart"/>
            <w:r w:rsidRPr="003F7559">
              <w:rPr>
                <w:rFonts w:ascii="宋体" w:hAnsi="宋体" w:cs="宋体" w:hint="eastAsia"/>
                <w:color w:val="000000"/>
                <w:kern w:val="0"/>
                <w:sz w:val="24"/>
                <w:szCs w:val="24"/>
                <w:lang w:bidi="ar"/>
              </w:rPr>
              <w:t>不</w:t>
            </w:r>
            <w:proofErr w:type="gramEnd"/>
            <w:r w:rsidRPr="003F7559">
              <w:rPr>
                <w:rFonts w:ascii="宋体" w:hAnsi="宋体" w:cs="宋体" w:hint="eastAsia"/>
                <w:color w:val="000000"/>
                <w:kern w:val="0"/>
                <w:sz w:val="24"/>
                <w:szCs w:val="24"/>
                <w:lang w:bidi="ar"/>
              </w:rPr>
              <w:t>发霉），封面烫金字。</w:t>
            </w:r>
          </w:p>
        </w:tc>
        <w:tc>
          <w:tcPr>
            <w:tcW w:w="1080" w:type="dxa"/>
            <w:tcBorders>
              <w:top w:val="single" w:sz="4" w:space="0" w:color="auto"/>
              <w:left w:val="nil"/>
              <w:bottom w:val="single" w:sz="4" w:space="0" w:color="auto"/>
              <w:right w:val="single" w:sz="4" w:space="0" w:color="auto"/>
            </w:tcBorders>
            <w:vAlign w:val="center"/>
          </w:tcPr>
          <w:p w14:paraId="75D16041" w14:textId="77777777" w:rsidR="004C26B4" w:rsidRPr="003F7559" w:rsidRDefault="004C26B4" w:rsidP="008303BB">
            <w:pPr>
              <w:spacing w:line="400" w:lineRule="exact"/>
              <w:jc w:val="center"/>
              <w:rPr>
                <w:rFonts w:ascii="Times New Roman" w:hAnsi="Times New Roman"/>
                <w:color w:val="000000"/>
                <w:sz w:val="24"/>
                <w:szCs w:val="24"/>
              </w:rPr>
            </w:pPr>
            <w:r w:rsidRPr="003F7559">
              <w:rPr>
                <w:rFonts w:ascii="宋体" w:hAnsi="宋体" w:cs="宋体" w:hint="eastAsia"/>
                <w:color w:val="000000"/>
                <w:sz w:val="24"/>
                <w:szCs w:val="24"/>
              </w:rPr>
              <w:t>每年数量不高于</w:t>
            </w:r>
            <w:r w:rsidRPr="003F7559">
              <w:rPr>
                <w:rFonts w:ascii="宋体" w:hAnsi="宋体" w:cs="宋体" w:hint="eastAsia"/>
                <w:color w:val="000000"/>
                <w:sz w:val="24"/>
                <w:szCs w:val="24"/>
              </w:rPr>
              <w:t>2400</w:t>
            </w:r>
          </w:p>
        </w:tc>
        <w:tc>
          <w:tcPr>
            <w:tcW w:w="900" w:type="dxa"/>
            <w:tcBorders>
              <w:top w:val="single" w:sz="4" w:space="0" w:color="auto"/>
              <w:left w:val="nil"/>
              <w:bottom w:val="single" w:sz="4" w:space="0" w:color="auto"/>
              <w:right w:val="single" w:sz="4" w:space="0" w:color="auto"/>
            </w:tcBorders>
            <w:vAlign w:val="center"/>
          </w:tcPr>
          <w:p w14:paraId="7C6682C3" w14:textId="77777777" w:rsidR="004C26B4" w:rsidRPr="003F7559" w:rsidRDefault="004C26B4" w:rsidP="008303BB">
            <w:pPr>
              <w:spacing w:line="400" w:lineRule="exact"/>
              <w:jc w:val="center"/>
              <w:rPr>
                <w:rFonts w:ascii="Times New Roman" w:hAnsi="Times New Roman"/>
                <w:color w:val="000000"/>
                <w:sz w:val="24"/>
                <w:szCs w:val="24"/>
              </w:rPr>
            </w:pPr>
            <w:r w:rsidRPr="003F7559">
              <w:rPr>
                <w:rFonts w:ascii="宋体" w:hAnsi="宋体" w:cs="宋体" w:hint="eastAsia"/>
                <w:color w:val="000000"/>
                <w:sz w:val="24"/>
                <w:szCs w:val="24"/>
              </w:rPr>
              <w:t>本</w:t>
            </w:r>
          </w:p>
        </w:tc>
        <w:tc>
          <w:tcPr>
            <w:tcW w:w="1080" w:type="dxa"/>
            <w:tcBorders>
              <w:top w:val="single" w:sz="4" w:space="0" w:color="auto"/>
              <w:left w:val="nil"/>
              <w:bottom w:val="single" w:sz="4" w:space="0" w:color="auto"/>
              <w:right w:val="single" w:sz="4" w:space="0" w:color="auto"/>
            </w:tcBorders>
            <w:vAlign w:val="center"/>
          </w:tcPr>
          <w:p w14:paraId="03B37B70" w14:textId="77777777" w:rsidR="004C26B4" w:rsidRPr="003F7559" w:rsidRDefault="004C26B4" w:rsidP="008303BB">
            <w:pPr>
              <w:spacing w:line="400" w:lineRule="exact"/>
              <w:jc w:val="center"/>
              <w:rPr>
                <w:rFonts w:ascii="宋体" w:hAnsi="宋体" w:cs="宋体"/>
                <w:color w:val="000000"/>
                <w:sz w:val="24"/>
                <w:szCs w:val="24"/>
              </w:rPr>
            </w:pPr>
          </w:p>
        </w:tc>
      </w:tr>
      <w:tr w:rsidR="004C26B4" w:rsidRPr="003F7559" w14:paraId="13F2FCA9" w14:textId="77777777" w:rsidTr="004C26B4">
        <w:trPr>
          <w:trHeight w:val="392"/>
        </w:trPr>
        <w:tc>
          <w:tcPr>
            <w:tcW w:w="724" w:type="dxa"/>
            <w:tcBorders>
              <w:top w:val="single" w:sz="4" w:space="0" w:color="auto"/>
              <w:left w:val="single" w:sz="4" w:space="0" w:color="auto"/>
              <w:bottom w:val="single" w:sz="4" w:space="0" w:color="auto"/>
              <w:right w:val="single" w:sz="4" w:space="0" w:color="auto"/>
            </w:tcBorders>
            <w:vAlign w:val="center"/>
          </w:tcPr>
          <w:p w14:paraId="04AF3324" w14:textId="77777777" w:rsidR="004C26B4" w:rsidRPr="003F7559" w:rsidRDefault="004C26B4" w:rsidP="008303BB">
            <w:pPr>
              <w:spacing w:line="400" w:lineRule="exact"/>
              <w:ind w:left="420"/>
              <w:rPr>
                <w:rFonts w:ascii="宋体" w:hAnsi="宋体" w:cs="宋体"/>
                <w:color w:val="000000"/>
                <w:sz w:val="24"/>
                <w:szCs w:val="24"/>
              </w:rPr>
            </w:pPr>
            <w:r>
              <w:rPr>
                <w:rFonts w:ascii="宋体" w:hAnsi="宋体" w:cs="宋体" w:hint="eastAsia"/>
                <w:color w:val="000000"/>
                <w:sz w:val="24"/>
                <w:szCs w:val="24"/>
              </w:rPr>
              <w:t>6</w:t>
            </w:r>
          </w:p>
        </w:tc>
        <w:tc>
          <w:tcPr>
            <w:tcW w:w="1271" w:type="dxa"/>
            <w:tcBorders>
              <w:top w:val="single" w:sz="4" w:space="0" w:color="auto"/>
              <w:left w:val="nil"/>
              <w:bottom w:val="single" w:sz="4" w:space="0" w:color="auto"/>
              <w:right w:val="single" w:sz="4" w:space="0" w:color="auto"/>
            </w:tcBorders>
            <w:vAlign w:val="center"/>
          </w:tcPr>
          <w:p w14:paraId="5049936A" w14:textId="77777777" w:rsidR="004C26B4" w:rsidRPr="003F7559" w:rsidRDefault="004C26B4" w:rsidP="008303BB">
            <w:pPr>
              <w:spacing w:line="400" w:lineRule="exact"/>
              <w:rPr>
                <w:rFonts w:ascii="Times New Roman" w:hAnsi="Times New Roman"/>
                <w:color w:val="000000"/>
                <w:sz w:val="24"/>
                <w:szCs w:val="24"/>
              </w:rPr>
            </w:pPr>
            <w:r w:rsidRPr="003F7559">
              <w:rPr>
                <w:rFonts w:ascii="Times New Roman" w:hAnsi="Times New Roman" w:hint="eastAsia"/>
                <w:color w:val="000000"/>
                <w:sz w:val="24"/>
                <w:szCs w:val="24"/>
              </w:rPr>
              <w:t>博士毕业证书封皮</w:t>
            </w:r>
          </w:p>
        </w:tc>
        <w:tc>
          <w:tcPr>
            <w:tcW w:w="3960" w:type="dxa"/>
            <w:tcBorders>
              <w:top w:val="single" w:sz="4" w:space="0" w:color="auto"/>
              <w:left w:val="nil"/>
              <w:bottom w:val="single" w:sz="4" w:space="0" w:color="auto"/>
              <w:right w:val="single" w:sz="4" w:space="0" w:color="auto"/>
            </w:tcBorders>
            <w:vAlign w:val="center"/>
          </w:tcPr>
          <w:p w14:paraId="31A93136" w14:textId="77777777" w:rsidR="004C26B4" w:rsidRPr="003F7559" w:rsidRDefault="004C26B4" w:rsidP="008303BB">
            <w:pPr>
              <w:spacing w:line="400" w:lineRule="exact"/>
              <w:rPr>
                <w:color w:val="000000"/>
                <w:sz w:val="24"/>
                <w:szCs w:val="24"/>
              </w:rPr>
            </w:pPr>
            <w:r w:rsidRPr="003F7559">
              <w:rPr>
                <w:rFonts w:hint="eastAsia"/>
                <w:color w:val="000000"/>
                <w:sz w:val="24"/>
                <w:szCs w:val="24"/>
              </w:rPr>
              <w:t>博士毕业证书封皮采用红色珠光环</w:t>
            </w:r>
          </w:p>
          <w:p w14:paraId="42D1A714" w14:textId="77777777" w:rsidR="004C26B4" w:rsidRPr="003F7559" w:rsidRDefault="004C26B4" w:rsidP="008303BB">
            <w:pPr>
              <w:spacing w:line="400" w:lineRule="exact"/>
              <w:rPr>
                <w:color w:val="000000"/>
                <w:sz w:val="24"/>
                <w:szCs w:val="24"/>
              </w:rPr>
            </w:pPr>
            <w:r w:rsidRPr="003F7559">
              <w:rPr>
                <w:rFonts w:hint="eastAsia"/>
                <w:color w:val="000000"/>
                <w:sz w:val="24"/>
                <w:szCs w:val="24"/>
              </w:rPr>
              <w:t>保材料</w:t>
            </w:r>
            <w:r w:rsidRPr="003F7559">
              <w:rPr>
                <w:rFonts w:hint="eastAsia"/>
                <w:color w:val="000000"/>
                <w:sz w:val="22"/>
              </w:rPr>
              <w:t>（以深圳大学提供的样品为准）</w:t>
            </w:r>
            <w:r w:rsidRPr="003F7559">
              <w:rPr>
                <w:rFonts w:hint="eastAsia"/>
                <w:color w:val="000000"/>
                <w:sz w:val="24"/>
                <w:szCs w:val="24"/>
              </w:rPr>
              <w:t>，纸板规格：</w:t>
            </w:r>
            <w:r w:rsidRPr="003F7559">
              <w:rPr>
                <w:color w:val="000000"/>
                <w:sz w:val="24"/>
                <w:szCs w:val="24"/>
              </w:rPr>
              <w:t>30.8</w:t>
            </w:r>
            <w:r w:rsidRPr="003F7559">
              <w:rPr>
                <w:rFonts w:hint="eastAsia"/>
                <w:color w:val="000000"/>
                <w:sz w:val="24"/>
                <w:szCs w:val="24"/>
              </w:rPr>
              <w:t>×</w:t>
            </w:r>
            <w:r w:rsidRPr="003F7559">
              <w:rPr>
                <w:color w:val="000000"/>
                <w:sz w:val="24"/>
                <w:szCs w:val="24"/>
              </w:rPr>
              <w:t>22.2</w:t>
            </w:r>
            <w:r w:rsidRPr="003F7559">
              <w:rPr>
                <w:rFonts w:hint="eastAsia"/>
                <w:color w:val="000000"/>
                <w:sz w:val="24"/>
                <w:szCs w:val="24"/>
              </w:rPr>
              <w:t>（</w:t>
            </w:r>
            <w:r w:rsidRPr="003F7559">
              <w:rPr>
                <w:color w:val="000000"/>
                <w:sz w:val="24"/>
                <w:szCs w:val="24"/>
              </w:rPr>
              <w:t>cm</w:t>
            </w:r>
            <w:r w:rsidRPr="003F7559">
              <w:rPr>
                <w:rFonts w:hint="eastAsia"/>
                <w:color w:val="000000"/>
                <w:sz w:val="24"/>
                <w:szCs w:val="24"/>
              </w:rPr>
              <w:t>），</w:t>
            </w:r>
          </w:p>
          <w:p w14:paraId="00038888" w14:textId="77777777" w:rsidR="004C26B4" w:rsidRPr="003F7559" w:rsidRDefault="004C26B4" w:rsidP="008303BB">
            <w:pPr>
              <w:spacing w:line="400" w:lineRule="exact"/>
              <w:rPr>
                <w:color w:val="000000"/>
                <w:sz w:val="24"/>
                <w:szCs w:val="24"/>
              </w:rPr>
            </w:pPr>
            <w:r w:rsidRPr="003F7559">
              <w:rPr>
                <w:color w:val="000000"/>
                <w:sz w:val="24"/>
                <w:szCs w:val="24"/>
              </w:rPr>
              <w:t>2.5</w:t>
            </w:r>
            <w:r w:rsidRPr="003F7559">
              <w:rPr>
                <w:rFonts w:hint="eastAsia"/>
                <w:color w:val="000000"/>
                <w:sz w:val="24"/>
                <w:szCs w:val="24"/>
              </w:rPr>
              <w:t>cm厚的高级灰板纸，内衬</w:t>
            </w:r>
            <w:r w:rsidRPr="003F7559">
              <w:rPr>
                <w:color w:val="000000"/>
                <w:sz w:val="24"/>
                <w:szCs w:val="24"/>
              </w:rPr>
              <w:t>A</w:t>
            </w:r>
            <w:r w:rsidRPr="003F7559">
              <w:rPr>
                <w:rFonts w:hint="eastAsia"/>
                <w:color w:val="000000"/>
                <w:sz w:val="24"/>
                <w:szCs w:val="24"/>
              </w:rPr>
              <w:t>级</w:t>
            </w:r>
            <w:r w:rsidRPr="003F7559">
              <w:rPr>
                <w:color w:val="000000"/>
                <w:sz w:val="24"/>
                <w:szCs w:val="24"/>
              </w:rPr>
              <w:t>300</w:t>
            </w:r>
          </w:p>
          <w:p w14:paraId="229969DA" w14:textId="77777777" w:rsidR="004C26B4" w:rsidRPr="003F7559" w:rsidRDefault="004C26B4" w:rsidP="008303BB">
            <w:pPr>
              <w:spacing w:line="400" w:lineRule="exact"/>
              <w:rPr>
                <w:color w:val="000000"/>
                <w:sz w:val="24"/>
                <w:szCs w:val="24"/>
              </w:rPr>
            </w:pPr>
            <w:r w:rsidRPr="003F7559">
              <w:rPr>
                <w:rFonts w:hint="eastAsia"/>
                <w:color w:val="000000"/>
                <w:sz w:val="24"/>
                <w:szCs w:val="24"/>
              </w:rPr>
              <w:t>克的白板卡（海绵与封皮之间）</w:t>
            </w:r>
            <w:r w:rsidRPr="003F7559">
              <w:rPr>
                <w:color w:val="000000"/>
                <w:sz w:val="24"/>
                <w:szCs w:val="24"/>
              </w:rPr>
              <w:t>3.2mm</w:t>
            </w:r>
            <w:r w:rsidRPr="003F7559">
              <w:rPr>
                <w:rFonts w:hint="eastAsia"/>
                <w:color w:val="000000"/>
                <w:sz w:val="24"/>
                <w:szCs w:val="24"/>
              </w:rPr>
              <w:t>厚的高密度海绵，封二（印刷深圳大学校景图案）、封三白色绸缎</w:t>
            </w:r>
            <w:proofErr w:type="gramStart"/>
            <w:r w:rsidRPr="003F7559">
              <w:rPr>
                <w:rFonts w:hint="eastAsia"/>
                <w:color w:val="000000"/>
                <w:sz w:val="24"/>
                <w:szCs w:val="24"/>
              </w:rPr>
              <w:t>装帧布跟</w:t>
            </w:r>
            <w:r w:rsidRPr="003F7559">
              <w:rPr>
                <w:color w:val="000000"/>
                <w:sz w:val="24"/>
                <w:szCs w:val="24"/>
              </w:rPr>
              <w:t>400</w:t>
            </w:r>
            <w:r w:rsidRPr="003F7559">
              <w:rPr>
                <w:rFonts w:hint="eastAsia"/>
                <w:color w:val="000000"/>
                <w:sz w:val="24"/>
                <w:szCs w:val="24"/>
              </w:rPr>
              <w:t>克</w:t>
            </w:r>
            <w:proofErr w:type="gramEnd"/>
            <w:r w:rsidRPr="003F7559">
              <w:rPr>
                <w:rFonts w:hint="eastAsia"/>
                <w:color w:val="000000"/>
                <w:sz w:val="24"/>
                <w:szCs w:val="24"/>
              </w:rPr>
              <w:t>的</w:t>
            </w:r>
            <w:r w:rsidRPr="003F7559">
              <w:rPr>
                <w:color w:val="000000"/>
                <w:sz w:val="24"/>
                <w:szCs w:val="24"/>
              </w:rPr>
              <w:t>A</w:t>
            </w:r>
            <w:r w:rsidRPr="003F7559">
              <w:rPr>
                <w:rFonts w:hint="eastAsia"/>
                <w:color w:val="000000"/>
                <w:sz w:val="24"/>
                <w:szCs w:val="24"/>
              </w:rPr>
              <w:t>级白板卡对</w:t>
            </w:r>
            <w:r w:rsidRPr="003F7559">
              <w:rPr>
                <w:rFonts w:hint="eastAsia"/>
                <w:color w:val="000000"/>
                <w:sz w:val="24"/>
                <w:szCs w:val="24"/>
              </w:rPr>
              <w:lastRenderedPageBreak/>
              <w:t>裱用来放置证书的内芯，包三角绸缎彩</w:t>
            </w:r>
          </w:p>
          <w:p w14:paraId="727E9C9F" w14:textId="77777777" w:rsidR="004C26B4" w:rsidRPr="003F7559" w:rsidRDefault="004C26B4" w:rsidP="008303BB">
            <w:pPr>
              <w:spacing w:line="400" w:lineRule="exact"/>
              <w:rPr>
                <w:rFonts w:ascii="宋体" w:hAnsi="宋体" w:cs="宋体"/>
                <w:color w:val="000000"/>
                <w:kern w:val="0"/>
                <w:sz w:val="24"/>
                <w:szCs w:val="24"/>
                <w:lang w:bidi="ar"/>
              </w:rPr>
            </w:pPr>
            <w:r w:rsidRPr="003F7559">
              <w:rPr>
                <w:rFonts w:hint="eastAsia"/>
                <w:color w:val="000000"/>
                <w:sz w:val="24"/>
                <w:szCs w:val="24"/>
              </w:rPr>
              <w:t>带，胶水采用环保动物蛋白胶（</w:t>
            </w:r>
            <w:r w:rsidRPr="003F7559">
              <w:rPr>
                <w:rFonts w:ascii="宋体" w:hAnsi="宋体" w:cs="宋体" w:hint="eastAsia"/>
                <w:color w:val="000000"/>
                <w:kern w:val="0"/>
                <w:sz w:val="24"/>
                <w:szCs w:val="24"/>
                <w:lang w:bidi="ar"/>
              </w:rPr>
              <w:t>易干</w:t>
            </w:r>
          </w:p>
          <w:p w14:paraId="7E4B71E9" w14:textId="77777777" w:rsidR="004C26B4" w:rsidRPr="003F7559" w:rsidRDefault="004C26B4" w:rsidP="008303BB">
            <w:pPr>
              <w:spacing w:line="400" w:lineRule="exact"/>
              <w:rPr>
                <w:color w:val="000000"/>
                <w:sz w:val="24"/>
                <w:szCs w:val="24"/>
              </w:rPr>
            </w:pPr>
            <w:proofErr w:type="gramStart"/>
            <w:r w:rsidRPr="003F7559">
              <w:rPr>
                <w:rFonts w:ascii="宋体" w:hAnsi="宋体" w:cs="宋体" w:hint="eastAsia"/>
                <w:color w:val="000000"/>
                <w:kern w:val="0"/>
                <w:sz w:val="24"/>
                <w:szCs w:val="24"/>
                <w:lang w:bidi="ar"/>
              </w:rPr>
              <w:t>不</w:t>
            </w:r>
            <w:proofErr w:type="gramEnd"/>
            <w:r w:rsidRPr="003F7559">
              <w:rPr>
                <w:rFonts w:ascii="宋体" w:hAnsi="宋体" w:cs="宋体" w:hint="eastAsia"/>
                <w:color w:val="000000"/>
                <w:kern w:val="0"/>
                <w:sz w:val="24"/>
                <w:szCs w:val="24"/>
                <w:lang w:bidi="ar"/>
              </w:rPr>
              <w:t>发霉），封面烫金字。</w:t>
            </w:r>
          </w:p>
        </w:tc>
        <w:tc>
          <w:tcPr>
            <w:tcW w:w="1080" w:type="dxa"/>
            <w:tcBorders>
              <w:top w:val="single" w:sz="4" w:space="0" w:color="auto"/>
              <w:left w:val="nil"/>
              <w:bottom w:val="single" w:sz="4" w:space="0" w:color="auto"/>
              <w:right w:val="single" w:sz="4" w:space="0" w:color="auto"/>
            </w:tcBorders>
            <w:vAlign w:val="center"/>
          </w:tcPr>
          <w:p w14:paraId="2F5E00B1" w14:textId="77777777" w:rsidR="004C26B4" w:rsidRPr="003F7559" w:rsidRDefault="004C26B4" w:rsidP="008303BB">
            <w:pPr>
              <w:spacing w:line="400" w:lineRule="exact"/>
              <w:jc w:val="center"/>
              <w:rPr>
                <w:rFonts w:ascii="Times New Roman" w:hAnsi="Times New Roman"/>
                <w:color w:val="000000"/>
                <w:sz w:val="24"/>
                <w:szCs w:val="24"/>
              </w:rPr>
            </w:pPr>
            <w:r w:rsidRPr="003F7559">
              <w:rPr>
                <w:rFonts w:ascii="Times New Roman" w:hAnsi="Times New Roman" w:hint="eastAsia"/>
                <w:color w:val="000000"/>
                <w:sz w:val="24"/>
                <w:szCs w:val="24"/>
              </w:rPr>
              <w:lastRenderedPageBreak/>
              <w:t>每年数量不高于</w:t>
            </w:r>
            <w:r w:rsidRPr="003F7559">
              <w:rPr>
                <w:rFonts w:ascii="Times New Roman" w:hAnsi="Times New Roman" w:hint="eastAsia"/>
                <w:color w:val="000000"/>
                <w:sz w:val="24"/>
                <w:szCs w:val="24"/>
              </w:rPr>
              <w:t>70</w:t>
            </w:r>
          </w:p>
        </w:tc>
        <w:tc>
          <w:tcPr>
            <w:tcW w:w="900" w:type="dxa"/>
            <w:tcBorders>
              <w:top w:val="single" w:sz="4" w:space="0" w:color="auto"/>
              <w:left w:val="nil"/>
              <w:bottom w:val="single" w:sz="4" w:space="0" w:color="auto"/>
              <w:right w:val="single" w:sz="4" w:space="0" w:color="auto"/>
            </w:tcBorders>
            <w:vAlign w:val="center"/>
          </w:tcPr>
          <w:p w14:paraId="444D4252" w14:textId="77777777" w:rsidR="004C26B4" w:rsidRPr="003F7559" w:rsidRDefault="004C26B4" w:rsidP="008303BB">
            <w:pPr>
              <w:spacing w:line="400" w:lineRule="exact"/>
              <w:jc w:val="center"/>
              <w:rPr>
                <w:rFonts w:ascii="Times New Roman" w:hAnsi="Times New Roman"/>
                <w:color w:val="000000"/>
                <w:sz w:val="24"/>
                <w:szCs w:val="24"/>
              </w:rPr>
            </w:pPr>
            <w:r w:rsidRPr="003F7559">
              <w:rPr>
                <w:rFonts w:ascii="宋体" w:hAnsi="宋体" w:cs="宋体" w:hint="eastAsia"/>
                <w:color w:val="000000"/>
                <w:sz w:val="24"/>
                <w:szCs w:val="24"/>
              </w:rPr>
              <w:t>本</w:t>
            </w:r>
          </w:p>
        </w:tc>
        <w:tc>
          <w:tcPr>
            <w:tcW w:w="1080" w:type="dxa"/>
            <w:tcBorders>
              <w:top w:val="single" w:sz="4" w:space="0" w:color="auto"/>
              <w:left w:val="nil"/>
              <w:bottom w:val="single" w:sz="4" w:space="0" w:color="auto"/>
              <w:right w:val="single" w:sz="4" w:space="0" w:color="auto"/>
            </w:tcBorders>
            <w:vAlign w:val="center"/>
          </w:tcPr>
          <w:p w14:paraId="62F60A38" w14:textId="77777777" w:rsidR="004C26B4" w:rsidRPr="003F7559" w:rsidRDefault="004C26B4" w:rsidP="008303BB">
            <w:pPr>
              <w:spacing w:line="400" w:lineRule="exact"/>
              <w:jc w:val="center"/>
              <w:rPr>
                <w:rFonts w:ascii="宋体" w:hAnsi="宋体" w:cs="宋体"/>
                <w:color w:val="000000"/>
                <w:sz w:val="24"/>
                <w:szCs w:val="24"/>
              </w:rPr>
            </w:pPr>
          </w:p>
        </w:tc>
      </w:tr>
      <w:tr w:rsidR="004C26B4" w:rsidRPr="003F7559" w14:paraId="104270A0" w14:textId="77777777" w:rsidTr="004C26B4">
        <w:trPr>
          <w:trHeight w:val="392"/>
        </w:trPr>
        <w:tc>
          <w:tcPr>
            <w:tcW w:w="724" w:type="dxa"/>
            <w:tcBorders>
              <w:top w:val="single" w:sz="4" w:space="0" w:color="auto"/>
              <w:left w:val="single" w:sz="4" w:space="0" w:color="auto"/>
              <w:bottom w:val="single" w:sz="4" w:space="0" w:color="auto"/>
              <w:right w:val="single" w:sz="4" w:space="0" w:color="auto"/>
            </w:tcBorders>
            <w:vAlign w:val="center"/>
          </w:tcPr>
          <w:p w14:paraId="6BD38B9A" w14:textId="77777777" w:rsidR="004C26B4" w:rsidRPr="003F7559" w:rsidRDefault="004C26B4" w:rsidP="008303BB">
            <w:pPr>
              <w:spacing w:line="400" w:lineRule="exact"/>
              <w:ind w:left="420"/>
              <w:rPr>
                <w:rFonts w:ascii="宋体" w:hAnsi="宋体" w:cs="宋体"/>
                <w:color w:val="000000"/>
                <w:sz w:val="24"/>
                <w:szCs w:val="24"/>
              </w:rPr>
            </w:pPr>
            <w:r>
              <w:rPr>
                <w:rFonts w:ascii="宋体" w:hAnsi="宋体" w:cs="宋体" w:hint="eastAsia"/>
                <w:color w:val="000000"/>
                <w:sz w:val="24"/>
                <w:szCs w:val="24"/>
              </w:rPr>
              <w:lastRenderedPageBreak/>
              <w:t>7</w:t>
            </w:r>
          </w:p>
        </w:tc>
        <w:tc>
          <w:tcPr>
            <w:tcW w:w="1271" w:type="dxa"/>
            <w:tcBorders>
              <w:top w:val="single" w:sz="4" w:space="0" w:color="auto"/>
              <w:left w:val="nil"/>
              <w:bottom w:val="single" w:sz="4" w:space="0" w:color="auto"/>
              <w:right w:val="single" w:sz="4" w:space="0" w:color="auto"/>
            </w:tcBorders>
            <w:vAlign w:val="center"/>
          </w:tcPr>
          <w:p w14:paraId="2D9F733B" w14:textId="77777777" w:rsidR="004C26B4" w:rsidRPr="003F7559" w:rsidRDefault="004C26B4" w:rsidP="008303BB">
            <w:pPr>
              <w:spacing w:line="400" w:lineRule="exact"/>
              <w:rPr>
                <w:rFonts w:ascii="Times New Roman" w:hAnsi="Times New Roman"/>
                <w:color w:val="000000"/>
                <w:sz w:val="24"/>
                <w:szCs w:val="24"/>
              </w:rPr>
            </w:pPr>
            <w:r w:rsidRPr="003F7559">
              <w:rPr>
                <w:rFonts w:ascii="Times New Roman" w:hAnsi="Times New Roman" w:hint="eastAsia"/>
                <w:color w:val="000000"/>
                <w:sz w:val="24"/>
                <w:szCs w:val="24"/>
              </w:rPr>
              <w:t>博士学位证书封皮</w:t>
            </w:r>
          </w:p>
        </w:tc>
        <w:tc>
          <w:tcPr>
            <w:tcW w:w="3960" w:type="dxa"/>
            <w:tcBorders>
              <w:top w:val="single" w:sz="4" w:space="0" w:color="auto"/>
              <w:left w:val="nil"/>
              <w:bottom w:val="single" w:sz="4" w:space="0" w:color="auto"/>
              <w:right w:val="single" w:sz="4" w:space="0" w:color="auto"/>
            </w:tcBorders>
            <w:vAlign w:val="center"/>
          </w:tcPr>
          <w:p w14:paraId="591461A5" w14:textId="77777777" w:rsidR="004C26B4" w:rsidRPr="003F7559" w:rsidRDefault="004C26B4" w:rsidP="008303BB">
            <w:pPr>
              <w:spacing w:line="400" w:lineRule="exact"/>
              <w:rPr>
                <w:color w:val="000000"/>
                <w:sz w:val="24"/>
                <w:szCs w:val="24"/>
              </w:rPr>
            </w:pPr>
            <w:r w:rsidRPr="003F7559">
              <w:rPr>
                <w:rFonts w:hint="eastAsia"/>
                <w:color w:val="000000"/>
                <w:sz w:val="24"/>
                <w:szCs w:val="24"/>
              </w:rPr>
              <w:t>博士学位证书封皮采用红色珠光环</w:t>
            </w:r>
          </w:p>
          <w:p w14:paraId="7DF2CE28" w14:textId="77777777" w:rsidR="004C26B4" w:rsidRPr="003F7559" w:rsidRDefault="004C26B4" w:rsidP="008303BB">
            <w:pPr>
              <w:spacing w:line="400" w:lineRule="exact"/>
              <w:rPr>
                <w:color w:val="000000"/>
                <w:sz w:val="24"/>
                <w:szCs w:val="24"/>
              </w:rPr>
            </w:pPr>
            <w:r w:rsidRPr="003F7559">
              <w:rPr>
                <w:rFonts w:hint="eastAsia"/>
                <w:color w:val="000000"/>
                <w:sz w:val="24"/>
                <w:szCs w:val="24"/>
              </w:rPr>
              <w:t>保材料</w:t>
            </w:r>
            <w:r w:rsidRPr="003F7559">
              <w:rPr>
                <w:rFonts w:hint="eastAsia"/>
                <w:color w:val="000000"/>
                <w:sz w:val="22"/>
              </w:rPr>
              <w:t>（以深圳大学提供的样品为准）</w:t>
            </w:r>
            <w:r w:rsidRPr="003F7559">
              <w:rPr>
                <w:rFonts w:hint="eastAsia"/>
                <w:color w:val="000000"/>
                <w:sz w:val="24"/>
                <w:szCs w:val="24"/>
              </w:rPr>
              <w:t>，纸板规格：</w:t>
            </w:r>
            <w:r w:rsidRPr="003F7559">
              <w:rPr>
                <w:color w:val="000000"/>
                <w:sz w:val="24"/>
                <w:szCs w:val="24"/>
              </w:rPr>
              <w:t>30.8</w:t>
            </w:r>
            <w:r w:rsidRPr="003F7559">
              <w:rPr>
                <w:rFonts w:hint="eastAsia"/>
                <w:color w:val="000000"/>
                <w:sz w:val="24"/>
                <w:szCs w:val="24"/>
              </w:rPr>
              <w:t>×</w:t>
            </w:r>
            <w:r w:rsidRPr="003F7559">
              <w:rPr>
                <w:color w:val="000000"/>
                <w:sz w:val="24"/>
                <w:szCs w:val="24"/>
              </w:rPr>
              <w:t>22.2</w:t>
            </w:r>
            <w:r w:rsidRPr="003F7559">
              <w:rPr>
                <w:rFonts w:hint="eastAsia"/>
                <w:color w:val="000000"/>
                <w:sz w:val="24"/>
                <w:szCs w:val="24"/>
              </w:rPr>
              <w:t>（</w:t>
            </w:r>
            <w:r w:rsidRPr="003F7559">
              <w:rPr>
                <w:color w:val="000000"/>
                <w:sz w:val="24"/>
                <w:szCs w:val="24"/>
              </w:rPr>
              <w:t>cm</w:t>
            </w:r>
            <w:r w:rsidRPr="003F7559">
              <w:rPr>
                <w:rFonts w:hint="eastAsia"/>
                <w:color w:val="000000"/>
                <w:sz w:val="24"/>
                <w:szCs w:val="24"/>
              </w:rPr>
              <w:t>），</w:t>
            </w:r>
          </w:p>
          <w:p w14:paraId="66DBBEDA" w14:textId="77777777" w:rsidR="004C26B4" w:rsidRPr="003F7559" w:rsidRDefault="004C26B4" w:rsidP="008303BB">
            <w:pPr>
              <w:spacing w:line="400" w:lineRule="exact"/>
              <w:rPr>
                <w:color w:val="000000"/>
                <w:sz w:val="24"/>
                <w:szCs w:val="24"/>
              </w:rPr>
            </w:pPr>
            <w:r w:rsidRPr="003F7559">
              <w:rPr>
                <w:color w:val="000000"/>
                <w:sz w:val="24"/>
                <w:szCs w:val="24"/>
              </w:rPr>
              <w:t>2.5</w:t>
            </w:r>
            <w:r w:rsidRPr="003F7559">
              <w:rPr>
                <w:rFonts w:hint="eastAsia"/>
                <w:color w:val="000000"/>
                <w:sz w:val="24"/>
                <w:szCs w:val="24"/>
              </w:rPr>
              <w:t>cm厚的高级灰板纸，内衬</w:t>
            </w:r>
            <w:r w:rsidRPr="003F7559">
              <w:rPr>
                <w:color w:val="000000"/>
                <w:sz w:val="24"/>
                <w:szCs w:val="24"/>
              </w:rPr>
              <w:t>A</w:t>
            </w:r>
            <w:r w:rsidRPr="003F7559">
              <w:rPr>
                <w:rFonts w:hint="eastAsia"/>
                <w:color w:val="000000"/>
                <w:sz w:val="24"/>
                <w:szCs w:val="24"/>
              </w:rPr>
              <w:t>级</w:t>
            </w:r>
            <w:r w:rsidRPr="003F7559">
              <w:rPr>
                <w:color w:val="000000"/>
                <w:sz w:val="24"/>
                <w:szCs w:val="24"/>
              </w:rPr>
              <w:t>300</w:t>
            </w:r>
          </w:p>
          <w:p w14:paraId="1735A7CF" w14:textId="77777777" w:rsidR="004C26B4" w:rsidRPr="003F7559" w:rsidRDefault="004C26B4" w:rsidP="008303BB">
            <w:pPr>
              <w:spacing w:line="400" w:lineRule="exact"/>
              <w:rPr>
                <w:color w:val="000000"/>
                <w:sz w:val="24"/>
                <w:szCs w:val="24"/>
              </w:rPr>
            </w:pPr>
            <w:r w:rsidRPr="003F7559">
              <w:rPr>
                <w:rFonts w:hint="eastAsia"/>
                <w:color w:val="000000"/>
                <w:sz w:val="24"/>
                <w:szCs w:val="24"/>
              </w:rPr>
              <w:t>克的白板卡（海绵与封皮之间）</w:t>
            </w:r>
            <w:r w:rsidRPr="003F7559">
              <w:rPr>
                <w:color w:val="000000"/>
                <w:sz w:val="24"/>
                <w:szCs w:val="24"/>
              </w:rPr>
              <w:t>3.2mm</w:t>
            </w:r>
            <w:r w:rsidRPr="003F7559">
              <w:rPr>
                <w:rFonts w:hint="eastAsia"/>
                <w:color w:val="000000"/>
                <w:sz w:val="24"/>
                <w:szCs w:val="24"/>
              </w:rPr>
              <w:t>厚的高密度海绵，封二（印刷深圳大学校景图案）、封三白色绸缎</w:t>
            </w:r>
            <w:proofErr w:type="gramStart"/>
            <w:r w:rsidRPr="003F7559">
              <w:rPr>
                <w:rFonts w:hint="eastAsia"/>
                <w:color w:val="000000"/>
                <w:sz w:val="24"/>
                <w:szCs w:val="24"/>
              </w:rPr>
              <w:t>装帧布跟</w:t>
            </w:r>
            <w:r w:rsidRPr="003F7559">
              <w:rPr>
                <w:color w:val="000000"/>
                <w:sz w:val="24"/>
                <w:szCs w:val="24"/>
              </w:rPr>
              <w:t>400</w:t>
            </w:r>
            <w:r w:rsidRPr="003F7559">
              <w:rPr>
                <w:rFonts w:hint="eastAsia"/>
                <w:color w:val="000000"/>
                <w:sz w:val="24"/>
                <w:szCs w:val="24"/>
              </w:rPr>
              <w:t>克</w:t>
            </w:r>
            <w:proofErr w:type="gramEnd"/>
            <w:r w:rsidRPr="003F7559">
              <w:rPr>
                <w:rFonts w:hint="eastAsia"/>
                <w:color w:val="000000"/>
                <w:sz w:val="24"/>
                <w:szCs w:val="24"/>
              </w:rPr>
              <w:t>的</w:t>
            </w:r>
            <w:r w:rsidRPr="003F7559">
              <w:rPr>
                <w:color w:val="000000"/>
                <w:sz w:val="24"/>
                <w:szCs w:val="24"/>
              </w:rPr>
              <w:t>A</w:t>
            </w:r>
            <w:r w:rsidRPr="003F7559">
              <w:rPr>
                <w:rFonts w:hint="eastAsia"/>
                <w:color w:val="000000"/>
                <w:sz w:val="24"/>
                <w:szCs w:val="24"/>
              </w:rPr>
              <w:t>级白板卡</w:t>
            </w:r>
            <w:proofErr w:type="gramStart"/>
            <w:r w:rsidRPr="003F7559">
              <w:rPr>
                <w:rFonts w:hint="eastAsia"/>
                <w:color w:val="000000"/>
                <w:sz w:val="24"/>
                <w:szCs w:val="24"/>
              </w:rPr>
              <w:t>对裱来放置</w:t>
            </w:r>
            <w:proofErr w:type="gramEnd"/>
            <w:r w:rsidRPr="003F7559">
              <w:rPr>
                <w:rFonts w:hint="eastAsia"/>
                <w:color w:val="000000"/>
                <w:sz w:val="24"/>
                <w:szCs w:val="24"/>
              </w:rPr>
              <w:t>证书的内芯，包三角绸缎彩带，胶水采用环保动物蛋白胶（</w:t>
            </w:r>
            <w:r w:rsidRPr="003F7559">
              <w:rPr>
                <w:rFonts w:ascii="宋体" w:hAnsi="宋体" w:cs="宋体" w:hint="eastAsia"/>
                <w:color w:val="000000"/>
                <w:kern w:val="0"/>
                <w:sz w:val="24"/>
                <w:szCs w:val="24"/>
                <w:lang w:bidi="ar"/>
              </w:rPr>
              <w:t>易干</w:t>
            </w:r>
            <w:proofErr w:type="gramStart"/>
            <w:r w:rsidRPr="003F7559">
              <w:rPr>
                <w:rFonts w:ascii="宋体" w:hAnsi="宋体" w:cs="宋体" w:hint="eastAsia"/>
                <w:color w:val="000000"/>
                <w:kern w:val="0"/>
                <w:sz w:val="24"/>
                <w:szCs w:val="24"/>
                <w:lang w:bidi="ar"/>
              </w:rPr>
              <w:t>不</w:t>
            </w:r>
            <w:proofErr w:type="gramEnd"/>
            <w:r w:rsidRPr="003F7559">
              <w:rPr>
                <w:rFonts w:ascii="宋体" w:hAnsi="宋体" w:cs="宋体" w:hint="eastAsia"/>
                <w:color w:val="000000"/>
                <w:kern w:val="0"/>
                <w:sz w:val="24"/>
                <w:szCs w:val="24"/>
                <w:lang w:bidi="ar"/>
              </w:rPr>
              <w:t>发霉），封面烫金字。</w:t>
            </w:r>
          </w:p>
          <w:p w14:paraId="00737849" w14:textId="77777777" w:rsidR="004C26B4" w:rsidRPr="003F7559" w:rsidRDefault="004C26B4" w:rsidP="008303BB">
            <w:pPr>
              <w:spacing w:line="400" w:lineRule="exact"/>
              <w:ind w:firstLineChars="200" w:firstLine="480"/>
              <w:rPr>
                <w:rFonts w:ascii="Times New Roman" w:hAnsi="Times New Roman"/>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68DA31F4" w14:textId="77777777" w:rsidR="004C26B4" w:rsidRPr="003F7559" w:rsidRDefault="004C26B4" w:rsidP="008303BB">
            <w:pPr>
              <w:spacing w:line="400" w:lineRule="exact"/>
              <w:jc w:val="center"/>
              <w:rPr>
                <w:rFonts w:ascii="Times New Roman" w:hAnsi="Times New Roman"/>
                <w:color w:val="000000"/>
                <w:sz w:val="24"/>
                <w:szCs w:val="24"/>
              </w:rPr>
            </w:pPr>
            <w:r w:rsidRPr="003F7559">
              <w:rPr>
                <w:rFonts w:ascii="宋体" w:hAnsi="宋体" w:cs="宋体" w:hint="eastAsia"/>
                <w:color w:val="000000"/>
                <w:sz w:val="24"/>
                <w:szCs w:val="24"/>
              </w:rPr>
              <w:t>每年数量不高于</w:t>
            </w:r>
            <w:r w:rsidRPr="003F7559">
              <w:rPr>
                <w:rFonts w:ascii="宋体" w:hAnsi="宋体" w:cs="宋体" w:hint="eastAsia"/>
                <w:color w:val="000000"/>
                <w:sz w:val="24"/>
                <w:szCs w:val="24"/>
              </w:rPr>
              <w:t>70</w:t>
            </w:r>
          </w:p>
        </w:tc>
        <w:tc>
          <w:tcPr>
            <w:tcW w:w="900" w:type="dxa"/>
            <w:tcBorders>
              <w:top w:val="single" w:sz="4" w:space="0" w:color="auto"/>
              <w:left w:val="nil"/>
              <w:bottom w:val="single" w:sz="4" w:space="0" w:color="auto"/>
              <w:right w:val="single" w:sz="4" w:space="0" w:color="auto"/>
            </w:tcBorders>
            <w:vAlign w:val="center"/>
          </w:tcPr>
          <w:p w14:paraId="15BB48A4" w14:textId="77777777" w:rsidR="004C26B4" w:rsidRPr="003F7559" w:rsidRDefault="004C26B4" w:rsidP="008303BB">
            <w:pPr>
              <w:spacing w:line="400" w:lineRule="exact"/>
              <w:jc w:val="center"/>
              <w:rPr>
                <w:rFonts w:ascii="Times New Roman" w:hAnsi="Times New Roman"/>
                <w:color w:val="000000"/>
                <w:sz w:val="24"/>
                <w:szCs w:val="24"/>
              </w:rPr>
            </w:pPr>
            <w:r w:rsidRPr="003F7559">
              <w:rPr>
                <w:rFonts w:ascii="宋体" w:hAnsi="宋体" w:cs="宋体" w:hint="eastAsia"/>
                <w:color w:val="000000"/>
                <w:sz w:val="24"/>
                <w:szCs w:val="24"/>
              </w:rPr>
              <w:t>本</w:t>
            </w:r>
          </w:p>
        </w:tc>
        <w:tc>
          <w:tcPr>
            <w:tcW w:w="1080" w:type="dxa"/>
            <w:tcBorders>
              <w:top w:val="single" w:sz="4" w:space="0" w:color="auto"/>
              <w:left w:val="nil"/>
              <w:bottom w:val="single" w:sz="4" w:space="0" w:color="auto"/>
              <w:right w:val="single" w:sz="4" w:space="0" w:color="auto"/>
            </w:tcBorders>
            <w:vAlign w:val="center"/>
          </w:tcPr>
          <w:p w14:paraId="4CDE8934" w14:textId="77777777" w:rsidR="004C26B4" w:rsidRPr="003F7559" w:rsidRDefault="004C26B4" w:rsidP="008303BB">
            <w:pPr>
              <w:spacing w:line="400" w:lineRule="exact"/>
              <w:jc w:val="center"/>
              <w:rPr>
                <w:rFonts w:ascii="宋体" w:hAnsi="宋体" w:cs="宋体"/>
                <w:color w:val="000000"/>
                <w:sz w:val="24"/>
                <w:szCs w:val="24"/>
              </w:rPr>
            </w:pPr>
          </w:p>
        </w:tc>
      </w:tr>
    </w:tbl>
    <w:p w14:paraId="1BAA19C8" w14:textId="77777777" w:rsidR="00B56160" w:rsidRDefault="00B56160" w:rsidP="00DE6FF1">
      <w:pPr>
        <w:spacing w:line="360" w:lineRule="auto"/>
        <w:ind w:firstLineChars="200" w:firstLine="420"/>
        <w:rPr>
          <w:rFonts w:ascii="宋体" w:eastAsia="宋体" w:hAnsi="宋体" w:cs="Times New Roman"/>
          <w:szCs w:val="21"/>
        </w:rPr>
      </w:pPr>
    </w:p>
    <w:p w14:paraId="264F28E2" w14:textId="5C435C67" w:rsidR="00AB03A9" w:rsidRDefault="00AB03A9" w:rsidP="00AB03A9">
      <w:pPr>
        <w:keepNext/>
        <w:keepLines/>
        <w:spacing w:before="240" w:after="64" w:line="320" w:lineRule="auto"/>
        <w:outlineLvl w:val="5"/>
        <w:rPr>
          <w:rFonts w:ascii="Arial" w:eastAsia="黑体" w:hAnsi="Arial" w:cs="Times New Roman"/>
          <w:b/>
          <w:color w:val="FF0000"/>
          <w:szCs w:val="21"/>
        </w:rPr>
      </w:pPr>
      <w:r>
        <w:rPr>
          <w:rFonts w:ascii="Arial" w:eastAsia="黑体" w:hAnsi="Arial" w:cs="Times New Roman" w:hint="eastAsia"/>
          <w:b/>
          <w:sz w:val="24"/>
          <w:szCs w:val="20"/>
        </w:rPr>
        <w:t>（</w:t>
      </w:r>
      <w:r w:rsidR="004C26B4">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w:t>
      </w:r>
      <w:r w:rsidR="001262FC" w:rsidRPr="001262FC">
        <w:rPr>
          <w:rFonts w:ascii="Arial" w:eastAsia="黑体" w:hAnsi="Arial" w:cs="Times New Roman"/>
          <w:b/>
          <w:sz w:val="24"/>
          <w:szCs w:val="20"/>
        </w:rPr>
        <w:t>样品要求</w:t>
      </w:r>
    </w:p>
    <w:p w14:paraId="42E1A652" w14:textId="705889D6" w:rsidR="00095734" w:rsidRPr="00095734" w:rsidRDefault="001262FC" w:rsidP="00095734">
      <w:pPr>
        <w:spacing w:line="360" w:lineRule="auto"/>
        <w:ind w:firstLineChars="200" w:firstLine="420"/>
        <w:rPr>
          <w:rFonts w:ascii="宋体" w:eastAsia="宋体" w:hAnsi="宋体" w:cs="Times New Roman"/>
          <w:szCs w:val="21"/>
        </w:rPr>
      </w:pPr>
      <w:r w:rsidRPr="001262FC">
        <w:rPr>
          <w:rFonts w:ascii="宋体" w:eastAsia="宋体" w:hAnsi="宋体" w:cs="Times New Roman"/>
          <w:szCs w:val="21"/>
        </w:rPr>
        <w:t>1、</w:t>
      </w:r>
      <w:r w:rsidRPr="001262FC">
        <w:rPr>
          <w:rFonts w:ascii="宋体" w:eastAsia="宋体" w:hAnsi="宋体" w:cs="Times New Roman"/>
          <w:szCs w:val="21"/>
        </w:rPr>
        <w:tab/>
      </w:r>
      <w:r w:rsidR="00095734" w:rsidRPr="00095734">
        <w:rPr>
          <w:rFonts w:ascii="宋体" w:eastAsia="宋体" w:hAnsi="宋体" w:cs="Times New Roman"/>
          <w:szCs w:val="21"/>
        </w:rPr>
        <w:t>投标人需提供</w:t>
      </w:r>
      <w:r w:rsidR="00B8572D">
        <w:rPr>
          <w:rFonts w:ascii="宋体" w:eastAsia="宋体" w:hAnsi="宋体" w:cs="Times New Roman" w:hint="eastAsia"/>
          <w:szCs w:val="21"/>
        </w:rPr>
        <w:t>前述</w:t>
      </w:r>
      <w:r w:rsidR="00B8572D">
        <w:rPr>
          <w:rFonts w:ascii="宋体" w:eastAsia="宋体" w:hAnsi="宋体" w:cs="Times New Roman"/>
          <w:szCs w:val="21"/>
        </w:rPr>
        <w:t>7中封皮及</w:t>
      </w:r>
      <w:r w:rsidR="00B8572D" w:rsidRPr="00B8572D">
        <w:rPr>
          <w:rFonts w:ascii="宋体" w:eastAsia="宋体" w:hAnsi="宋体" w:cs="Times New Roman" w:hint="eastAsia"/>
          <w:szCs w:val="21"/>
        </w:rPr>
        <w:t>优秀毕业生荣誉证书</w:t>
      </w:r>
      <w:r w:rsidR="00095734" w:rsidRPr="00095734">
        <w:rPr>
          <w:rFonts w:ascii="宋体" w:eastAsia="宋体" w:hAnsi="宋体" w:cs="Times New Roman"/>
          <w:szCs w:val="21"/>
        </w:rPr>
        <w:t>内芯样品（</w:t>
      </w:r>
      <w:r w:rsidR="00B8572D">
        <w:rPr>
          <w:rFonts w:ascii="宋体" w:eastAsia="宋体" w:hAnsi="宋体" w:cs="Times New Roman" w:hint="eastAsia"/>
          <w:szCs w:val="21"/>
        </w:rPr>
        <w:t>每种</w:t>
      </w:r>
      <w:r w:rsidR="00B8572D">
        <w:rPr>
          <w:rFonts w:ascii="宋体" w:eastAsia="宋体" w:hAnsi="宋体" w:cs="Times New Roman"/>
          <w:szCs w:val="21"/>
        </w:rPr>
        <w:t>一</w:t>
      </w:r>
      <w:r w:rsidR="00B8572D">
        <w:rPr>
          <w:rFonts w:ascii="宋体" w:eastAsia="宋体" w:hAnsi="宋体" w:cs="Times New Roman" w:hint="eastAsia"/>
          <w:szCs w:val="21"/>
        </w:rPr>
        <w:t>个样品</w:t>
      </w:r>
      <w:r w:rsidR="00095734" w:rsidRPr="00095734">
        <w:rPr>
          <w:rFonts w:ascii="宋体" w:eastAsia="宋体" w:hAnsi="宋体" w:cs="Times New Roman"/>
          <w:szCs w:val="21"/>
        </w:rPr>
        <w:t>）。</w:t>
      </w:r>
      <w:r w:rsidR="004700DC">
        <w:rPr>
          <w:rFonts w:ascii="宋体" w:eastAsia="宋体" w:hAnsi="宋体" w:cs="Times New Roman" w:hint="eastAsia"/>
          <w:szCs w:val="21"/>
        </w:rPr>
        <w:t>证书</w:t>
      </w:r>
      <w:r w:rsidR="004700DC">
        <w:rPr>
          <w:rFonts w:ascii="宋体" w:eastAsia="宋体" w:hAnsi="宋体" w:cs="Times New Roman"/>
          <w:szCs w:val="21"/>
        </w:rPr>
        <w:t>封皮图片见附件。</w:t>
      </w:r>
    </w:p>
    <w:p w14:paraId="0AA4E66A" w14:textId="1F3CD1BB" w:rsidR="001262FC" w:rsidRPr="001262FC" w:rsidRDefault="00095734" w:rsidP="00095734">
      <w:pPr>
        <w:spacing w:line="360" w:lineRule="auto"/>
        <w:ind w:firstLineChars="200" w:firstLine="420"/>
        <w:rPr>
          <w:rFonts w:ascii="宋体" w:eastAsia="宋体" w:hAnsi="宋体" w:cs="Times New Roman"/>
          <w:szCs w:val="21"/>
        </w:rPr>
      </w:pPr>
      <w:r w:rsidRPr="00095734">
        <w:rPr>
          <w:rFonts w:ascii="宋体" w:eastAsia="宋体" w:hAnsi="宋体" w:cs="Times New Roman"/>
          <w:szCs w:val="21"/>
        </w:rPr>
        <w:t>2、</w:t>
      </w:r>
      <w:r w:rsidRPr="00095734">
        <w:rPr>
          <w:rFonts w:ascii="宋体" w:eastAsia="宋体" w:hAnsi="宋体" w:cs="Times New Roman"/>
          <w:szCs w:val="21"/>
        </w:rPr>
        <w:tab/>
        <w:t>投标人提供的样品学校不予退还，未中标投标人的样品由学校统一销毁；中标人的样品由学校封样保存，供验收时使用。</w:t>
      </w:r>
    </w:p>
    <w:p w14:paraId="7154A3B9" w14:textId="77777777" w:rsidR="001262FC" w:rsidRDefault="001262FC" w:rsidP="001262FC">
      <w:pPr>
        <w:spacing w:line="360" w:lineRule="auto"/>
        <w:ind w:firstLineChars="200" w:firstLine="420"/>
        <w:rPr>
          <w:rFonts w:ascii="宋体" w:eastAsia="宋体" w:hAnsi="宋体" w:cs="Times New Roman"/>
          <w:szCs w:val="21"/>
        </w:rPr>
      </w:pPr>
    </w:p>
    <w:p w14:paraId="6AA76FBE" w14:textId="77777777" w:rsidR="00EB0EB1" w:rsidRDefault="00EB0EB1" w:rsidP="00AB03A9">
      <w:pPr>
        <w:spacing w:line="360" w:lineRule="auto"/>
        <w:rPr>
          <w:rFonts w:ascii="宋体" w:eastAsia="宋体" w:hAnsi="宋体" w:cs="Times New Roman"/>
          <w:szCs w:val="21"/>
        </w:rPr>
      </w:pP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6DCAD59F" w14:textId="77777777" w:rsidR="004700DC" w:rsidRPr="004700DC" w:rsidRDefault="004700DC" w:rsidP="004700DC">
      <w:pPr>
        <w:spacing w:line="360" w:lineRule="auto"/>
        <w:ind w:firstLineChars="200" w:firstLine="420"/>
        <w:rPr>
          <w:rFonts w:ascii="宋体" w:eastAsia="宋体" w:hAnsi="宋体" w:cs="Times New Roman"/>
          <w:szCs w:val="24"/>
        </w:rPr>
      </w:pPr>
      <w:r w:rsidRPr="004700DC">
        <w:rPr>
          <w:rFonts w:ascii="宋体" w:eastAsia="宋体" w:hAnsi="宋体" w:cs="Times New Roman" w:hint="eastAsia"/>
          <w:szCs w:val="24"/>
        </w:rPr>
        <w:t>本项目服务期限为自合同签订之日起</w:t>
      </w:r>
      <w:r w:rsidRPr="004700DC">
        <w:rPr>
          <w:rFonts w:ascii="宋体" w:eastAsia="宋体" w:hAnsi="宋体" w:cs="Times New Roman"/>
          <w:szCs w:val="24"/>
        </w:rPr>
        <w:t>1年（365个日历日）。</w:t>
      </w:r>
    </w:p>
    <w:p w14:paraId="4D6F592A" w14:textId="77777777" w:rsidR="004700DC" w:rsidRDefault="004700DC" w:rsidP="004700DC">
      <w:pPr>
        <w:spacing w:line="360" w:lineRule="auto"/>
        <w:ind w:firstLineChars="200" w:firstLine="420"/>
        <w:rPr>
          <w:rFonts w:ascii="宋体" w:eastAsia="宋体" w:hAnsi="宋体" w:cs="Times New Roman"/>
          <w:szCs w:val="24"/>
        </w:rPr>
      </w:pPr>
      <w:r w:rsidRPr="004700DC">
        <w:rPr>
          <w:rFonts w:ascii="宋体" w:eastAsia="宋体" w:hAnsi="宋体" w:cs="Times New Roman" w:hint="eastAsia"/>
          <w:szCs w:val="24"/>
        </w:rPr>
        <w:t>本项目为长期服务类项目，第一年为本次招标的中标服务期限，采购单位可根据项目需要和中标供应商的履约情况确定合同期限是否延长，但最长不超过三年。</w:t>
      </w:r>
    </w:p>
    <w:p w14:paraId="09877C73" w14:textId="6392470A" w:rsidR="00AB03A9" w:rsidRPr="00AB03A9" w:rsidRDefault="004700DC" w:rsidP="004700DC">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合同签订后，</w:t>
      </w:r>
      <w:r w:rsidR="0006380A" w:rsidRPr="0006380A">
        <w:rPr>
          <w:rFonts w:ascii="宋体" w:eastAsia="宋体" w:hAnsi="宋体" w:cs="Times New Roman" w:hint="eastAsia"/>
          <w:szCs w:val="24"/>
        </w:rPr>
        <w:t>中标人需</w:t>
      </w:r>
      <w:r>
        <w:rPr>
          <w:rFonts w:ascii="宋体" w:eastAsia="宋体" w:hAnsi="宋体" w:cs="Times New Roman" w:hint="eastAsia"/>
          <w:szCs w:val="24"/>
        </w:rPr>
        <w:t>按采购人给出的</w:t>
      </w:r>
      <w:r>
        <w:rPr>
          <w:rFonts w:ascii="宋体" w:eastAsia="宋体" w:hAnsi="宋体" w:cs="Times New Roman"/>
          <w:szCs w:val="24"/>
        </w:rPr>
        <w:t>实际印制数量</w:t>
      </w:r>
      <w:r>
        <w:rPr>
          <w:rFonts w:ascii="宋体" w:eastAsia="宋体" w:hAnsi="宋体" w:cs="Times New Roman" w:hint="eastAsia"/>
          <w:szCs w:val="24"/>
        </w:rPr>
        <w:t>，</w:t>
      </w:r>
      <w:r w:rsidR="00095734">
        <w:rPr>
          <w:rFonts w:ascii="宋体" w:eastAsia="宋体" w:hAnsi="宋体" w:cs="Times New Roman" w:hint="eastAsia"/>
          <w:szCs w:val="24"/>
        </w:rPr>
        <w:t>4</w:t>
      </w:r>
      <w:r w:rsidR="00095734">
        <w:rPr>
          <w:rFonts w:ascii="宋体" w:eastAsia="宋体" w:hAnsi="宋体" w:cs="Times New Roman"/>
          <w:szCs w:val="24"/>
        </w:rPr>
        <w:t>5</w:t>
      </w:r>
      <w:r w:rsidR="0006380A">
        <w:rPr>
          <w:rFonts w:ascii="宋体" w:eastAsia="宋体" w:hAnsi="宋体" w:cs="Times New Roman"/>
          <w:szCs w:val="24"/>
        </w:rPr>
        <w:t>个日历日</w:t>
      </w:r>
      <w:r w:rsidR="0006380A" w:rsidRPr="0006380A">
        <w:rPr>
          <w:rFonts w:ascii="宋体" w:eastAsia="宋体" w:hAnsi="宋体" w:cs="Times New Roman"/>
          <w:szCs w:val="24"/>
        </w:rPr>
        <w:t>内</w:t>
      </w:r>
      <w:r>
        <w:rPr>
          <w:rFonts w:ascii="宋体" w:eastAsia="宋体" w:hAnsi="宋体" w:cs="Times New Roman" w:hint="eastAsia"/>
          <w:szCs w:val="24"/>
        </w:rPr>
        <w:t>（从</w:t>
      </w:r>
      <w:r>
        <w:rPr>
          <w:rFonts w:ascii="宋体" w:eastAsia="宋体" w:hAnsi="宋体" w:cs="Times New Roman"/>
          <w:szCs w:val="24"/>
        </w:rPr>
        <w:t>采购人通知中标人</w:t>
      </w:r>
      <w:r>
        <w:rPr>
          <w:rFonts w:ascii="宋体" w:eastAsia="宋体" w:hAnsi="宋体" w:cs="Times New Roman" w:hint="eastAsia"/>
          <w:szCs w:val="24"/>
        </w:rPr>
        <w:t>时</w:t>
      </w:r>
      <w:r>
        <w:rPr>
          <w:rFonts w:ascii="宋体" w:eastAsia="宋体" w:hAnsi="宋体" w:cs="Times New Roman"/>
          <w:szCs w:val="24"/>
        </w:rPr>
        <w:t>计）</w:t>
      </w:r>
      <w:r w:rsidR="0006380A" w:rsidRPr="0006380A">
        <w:rPr>
          <w:rFonts w:ascii="宋体" w:eastAsia="宋体" w:hAnsi="宋体" w:cs="Times New Roman"/>
          <w:szCs w:val="24"/>
        </w:rPr>
        <w:t>，向深圳大学教务部提供符合技术要求的证书</w:t>
      </w:r>
      <w:r>
        <w:rPr>
          <w:rFonts w:ascii="宋体" w:eastAsia="宋体" w:hAnsi="宋体" w:cs="Times New Roman" w:hint="eastAsia"/>
          <w:szCs w:val="24"/>
        </w:rPr>
        <w:t>封皮</w:t>
      </w:r>
      <w:r w:rsidR="0006380A" w:rsidRPr="0006380A">
        <w:rPr>
          <w:rFonts w:ascii="宋体" w:eastAsia="宋体" w:hAnsi="宋体" w:cs="Times New Roman"/>
          <w:szCs w:val="24"/>
        </w:rPr>
        <w:t>，并需将证书</w:t>
      </w:r>
      <w:r>
        <w:rPr>
          <w:rFonts w:ascii="宋体" w:eastAsia="宋体" w:hAnsi="宋体" w:cs="Times New Roman" w:hint="eastAsia"/>
          <w:szCs w:val="24"/>
        </w:rPr>
        <w:t>封皮</w:t>
      </w:r>
      <w:r w:rsidR="0006380A" w:rsidRPr="0006380A">
        <w:rPr>
          <w:rFonts w:ascii="宋体" w:eastAsia="宋体" w:hAnsi="宋体" w:cs="Times New Roman"/>
          <w:szCs w:val="24"/>
        </w:rPr>
        <w:t>送至指定地方。若所供产品未达到技术要求和样品印制质量，学校有权拒收，后果由中标人自负，学校有权取消其供货资格。</w:t>
      </w:r>
    </w:p>
    <w:p w14:paraId="6C1FD14E"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638A21BB" w14:textId="77777777" w:rsidR="004700DC" w:rsidRPr="004700DC" w:rsidRDefault="004700DC" w:rsidP="001F5733">
      <w:pPr>
        <w:spacing w:line="640" w:lineRule="exact"/>
        <w:ind w:firstLineChars="200" w:firstLine="420"/>
        <w:rPr>
          <w:rFonts w:ascii="宋体" w:eastAsia="宋体" w:hAnsi="宋体" w:cs="Times New Roman"/>
          <w:szCs w:val="24"/>
        </w:rPr>
      </w:pPr>
      <w:r w:rsidRPr="004700DC">
        <w:rPr>
          <w:rFonts w:ascii="宋体" w:eastAsia="宋体" w:hAnsi="宋体" w:cs="Times New Roman" w:hint="eastAsia"/>
          <w:szCs w:val="24"/>
        </w:rPr>
        <w:t>本项目</w:t>
      </w:r>
      <w:r w:rsidRPr="004700DC">
        <w:rPr>
          <w:rFonts w:ascii="宋体" w:eastAsia="宋体" w:hAnsi="宋体" w:cs="Times New Roman"/>
          <w:szCs w:val="24"/>
        </w:rPr>
        <w:t>的服务费按实际印制的封皮数量及单价计算，</w:t>
      </w:r>
      <w:proofErr w:type="gramStart"/>
      <w:r w:rsidRPr="004700DC">
        <w:rPr>
          <w:rFonts w:ascii="宋体" w:eastAsia="宋体" w:hAnsi="宋体" w:cs="Times New Roman"/>
          <w:szCs w:val="24"/>
        </w:rPr>
        <w:t>年支付</w:t>
      </w:r>
      <w:proofErr w:type="gramEnd"/>
      <w:r w:rsidRPr="004700DC">
        <w:rPr>
          <w:rFonts w:ascii="宋体" w:eastAsia="宋体" w:hAnsi="宋体" w:cs="Times New Roman"/>
          <w:szCs w:val="24"/>
        </w:rPr>
        <w:t>总额不超过17,3040.00元（人民币）</w:t>
      </w:r>
      <w:r w:rsidRPr="004700DC">
        <w:rPr>
          <w:rFonts w:ascii="宋体" w:eastAsia="宋体" w:hAnsi="宋体" w:cs="Times New Roman" w:hint="eastAsia"/>
          <w:szCs w:val="24"/>
        </w:rPr>
        <w:t>。</w:t>
      </w:r>
    </w:p>
    <w:p w14:paraId="698B020A" w14:textId="453CEAC9" w:rsidR="00AB03A9" w:rsidRPr="004700DC" w:rsidRDefault="00AB03A9" w:rsidP="001F5733">
      <w:pPr>
        <w:spacing w:line="640" w:lineRule="exact"/>
        <w:ind w:firstLineChars="200" w:firstLine="420"/>
        <w:rPr>
          <w:rFonts w:ascii="宋体" w:eastAsia="宋体" w:hAnsi="宋体" w:cs="Times New Roman"/>
          <w:i/>
          <w:szCs w:val="21"/>
        </w:rPr>
      </w:pPr>
      <w:r w:rsidRPr="004700DC">
        <w:rPr>
          <w:rFonts w:ascii="宋体" w:eastAsia="宋体" w:hAnsi="宋体" w:cs="Times New Roman" w:hint="eastAsia"/>
          <w:szCs w:val="24"/>
        </w:rPr>
        <w:t>验收合格后，</w:t>
      </w:r>
      <w:r w:rsidR="0006380A" w:rsidRPr="004700DC">
        <w:rPr>
          <w:rFonts w:ascii="宋体" w:eastAsia="宋体" w:hAnsi="宋体" w:cs="Times New Roman" w:hint="eastAsia"/>
          <w:szCs w:val="24"/>
        </w:rPr>
        <w:t>1</w:t>
      </w:r>
      <w:r w:rsidR="0006380A" w:rsidRPr="004700DC">
        <w:rPr>
          <w:rFonts w:ascii="宋体" w:eastAsia="宋体" w:hAnsi="宋体" w:cs="Times New Roman"/>
          <w:szCs w:val="24"/>
        </w:rPr>
        <w:t>5个日历日内，</w:t>
      </w:r>
      <w:r w:rsidRPr="004700DC">
        <w:rPr>
          <w:rFonts w:ascii="宋体" w:eastAsia="宋体" w:hAnsi="宋体" w:cs="Times New Roman" w:hint="eastAsia"/>
          <w:szCs w:val="24"/>
        </w:rPr>
        <w:t>需方整理相关付款资料，经校内审批后交由市</w:t>
      </w:r>
      <w:proofErr w:type="gramStart"/>
      <w:r w:rsidR="001F5733" w:rsidRPr="004700DC">
        <w:rPr>
          <w:rFonts w:ascii="宋体" w:eastAsia="宋体" w:hAnsi="宋体" w:cs="Times New Roman" w:hint="eastAsia"/>
          <w:szCs w:val="24"/>
        </w:rPr>
        <w:t>财政委</w:t>
      </w:r>
      <w:proofErr w:type="gramEnd"/>
      <w:r w:rsidR="001F5733" w:rsidRPr="004700DC">
        <w:rPr>
          <w:rFonts w:ascii="宋体" w:eastAsia="宋体" w:hAnsi="宋体" w:cs="Times New Roman" w:hint="eastAsia"/>
          <w:szCs w:val="24"/>
        </w:rPr>
        <w:t>统一支付货款。</w:t>
      </w:r>
    </w:p>
    <w:p w14:paraId="14DA2C6D"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5DEE687B" w14:textId="77777777" w:rsidR="00E97ABA" w:rsidRDefault="00E97ABA" w:rsidP="00E97ABA">
      <w:pPr>
        <w:spacing w:beforeLines="25" w:before="115" w:afterLines="25" w:after="115" w:line="640" w:lineRule="exact"/>
        <w:ind w:leftChars="187" w:left="393"/>
        <w:rPr>
          <w:rFonts w:ascii="宋体" w:eastAsia="宋体" w:hAnsi="宋体" w:cs="Times New Roman"/>
          <w:szCs w:val="21"/>
        </w:rPr>
      </w:pPr>
      <w:r w:rsidRPr="00E97ABA">
        <w:rPr>
          <w:rFonts w:ascii="宋体" w:eastAsia="宋体" w:hAnsi="宋体" w:cs="Times New Roman"/>
          <w:szCs w:val="21"/>
        </w:rPr>
        <w:t>1</w:t>
      </w:r>
      <w:r>
        <w:rPr>
          <w:rFonts w:ascii="宋体" w:eastAsia="宋体" w:hAnsi="宋体" w:cs="Times New Roman"/>
          <w:szCs w:val="21"/>
        </w:rPr>
        <w:t>、</w:t>
      </w:r>
      <w:r>
        <w:rPr>
          <w:rFonts w:ascii="宋体" w:eastAsia="宋体" w:hAnsi="宋体" w:cs="Times New Roman" w:hint="eastAsia"/>
          <w:szCs w:val="21"/>
        </w:rPr>
        <w:t>投标人按“</w:t>
      </w:r>
      <w:r w:rsidRPr="00E97ABA">
        <w:rPr>
          <w:rFonts w:ascii="宋体" w:eastAsia="宋体" w:hAnsi="宋体" w:cs="Times New Roman" w:hint="eastAsia"/>
          <w:szCs w:val="21"/>
        </w:rPr>
        <w:t>需求一览表及技术规格</w:t>
      </w:r>
      <w:r>
        <w:rPr>
          <w:rFonts w:ascii="宋体" w:eastAsia="宋体" w:hAnsi="宋体" w:cs="Times New Roman"/>
          <w:szCs w:val="21"/>
        </w:rPr>
        <w:t>”</w:t>
      </w:r>
      <w:r>
        <w:rPr>
          <w:rFonts w:ascii="宋体" w:eastAsia="宋体" w:hAnsi="宋体" w:cs="Times New Roman" w:hint="eastAsia"/>
          <w:szCs w:val="21"/>
        </w:rPr>
        <w:t>中每</w:t>
      </w:r>
      <w:r>
        <w:rPr>
          <w:rFonts w:ascii="宋体" w:eastAsia="宋体" w:hAnsi="宋体" w:cs="Times New Roman"/>
          <w:szCs w:val="21"/>
        </w:rPr>
        <w:t>年印制</w:t>
      </w:r>
      <w:r>
        <w:rPr>
          <w:rFonts w:ascii="宋体" w:eastAsia="宋体" w:hAnsi="宋体" w:cs="Times New Roman" w:hint="eastAsia"/>
          <w:szCs w:val="21"/>
        </w:rPr>
        <w:t>的</w:t>
      </w:r>
      <w:r>
        <w:rPr>
          <w:rFonts w:ascii="宋体" w:eastAsia="宋体" w:hAnsi="宋体" w:cs="Times New Roman"/>
          <w:szCs w:val="21"/>
        </w:rPr>
        <w:t>最大数量计算</w:t>
      </w:r>
      <w:r>
        <w:rPr>
          <w:rFonts w:ascii="宋体" w:eastAsia="宋体" w:hAnsi="宋体" w:cs="Times New Roman" w:hint="eastAsia"/>
          <w:szCs w:val="21"/>
        </w:rPr>
        <w:t>投标</w:t>
      </w:r>
      <w:r>
        <w:rPr>
          <w:rFonts w:ascii="宋体" w:eastAsia="宋体" w:hAnsi="宋体" w:cs="Times New Roman"/>
          <w:szCs w:val="21"/>
        </w:rPr>
        <w:t>报价的总价，并</w:t>
      </w:r>
      <w:r>
        <w:rPr>
          <w:rFonts w:ascii="宋体" w:eastAsia="宋体" w:hAnsi="宋体" w:cs="Times New Roman" w:hint="eastAsia"/>
          <w:szCs w:val="21"/>
        </w:rPr>
        <w:t>必须</w:t>
      </w:r>
      <w:r>
        <w:rPr>
          <w:rFonts w:ascii="宋体" w:eastAsia="宋体" w:hAnsi="宋体" w:cs="Times New Roman"/>
          <w:szCs w:val="21"/>
        </w:rPr>
        <w:t>给出</w:t>
      </w:r>
      <w:r>
        <w:rPr>
          <w:rFonts w:ascii="宋体" w:eastAsia="宋体" w:hAnsi="宋体" w:cs="Times New Roman" w:hint="eastAsia"/>
          <w:szCs w:val="21"/>
        </w:rPr>
        <w:t>分项</w:t>
      </w:r>
      <w:r>
        <w:rPr>
          <w:rFonts w:ascii="宋体" w:eastAsia="宋体" w:hAnsi="宋体" w:cs="Times New Roman"/>
          <w:szCs w:val="21"/>
        </w:rPr>
        <w:t>报价清单。</w:t>
      </w:r>
      <w:r>
        <w:rPr>
          <w:rFonts w:ascii="宋体" w:eastAsia="宋体" w:hAnsi="宋体" w:cs="Times New Roman" w:hint="eastAsia"/>
          <w:szCs w:val="21"/>
        </w:rPr>
        <w:t>投标报价</w:t>
      </w:r>
      <w:r>
        <w:rPr>
          <w:rFonts w:ascii="宋体" w:eastAsia="宋体" w:hAnsi="宋体" w:cs="Times New Roman"/>
          <w:szCs w:val="21"/>
        </w:rPr>
        <w:t>总价不得高于</w:t>
      </w:r>
      <w:proofErr w:type="gramStart"/>
      <w:r>
        <w:rPr>
          <w:rFonts w:ascii="宋体" w:eastAsia="宋体" w:hAnsi="宋体" w:cs="Times New Roman"/>
          <w:szCs w:val="21"/>
        </w:rPr>
        <w:t>年支付</w:t>
      </w:r>
      <w:proofErr w:type="gramEnd"/>
      <w:r>
        <w:rPr>
          <w:rFonts w:ascii="宋体" w:eastAsia="宋体" w:hAnsi="宋体" w:cs="Times New Roman" w:hint="eastAsia"/>
          <w:szCs w:val="21"/>
        </w:rPr>
        <w:t>总额</w:t>
      </w:r>
      <w:r>
        <w:rPr>
          <w:rFonts w:ascii="宋体" w:eastAsia="宋体" w:hAnsi="宋体" w:cs="Times New Roman"/>
          <w:szCs w:val="21"/>
        </w:rPr>
        <w:t>上限。</w:t>
      </w:r>
    </w:p>
    <w:p w14:paraId="10E70F91" w14:textId="79AC9D49" w:rsidR="00AB03A9" w:rsidRPr="00AB03A9" w:rsidRDefault="00E97ABA" w:rsidP="00E97ABA">
      <w:pPr>
        <w:spacing w:beforeLines="25" w:before="115" w:afterLines="25" w:after="115" w:line="640" w:lineRule="exact"/>
        <w:ind w:leftChars="187" w:left="393"/>
        <w:rPr>
          <w:rFonts w:ascii="宋体" w:eastAsia="宋体" w:hAnsi="宋体" w:cs="Times New Roman"/>
          <w:szCs w:val="21"/>
        </w:rPr>
      </w:pPr>
      <w:r>
        <w:rPr>
          <w:rFonts w:ascii="宋体" w:eastAsia="宋体" w:hAnsi="宋体" w:cs="Times New Roman"/>
          <w:szCs w:val="21"/>
        </w:rPr>
        <w:t>2</w:t>
      </w:r>
      <w:r w:rsidR="00AB03A9" w:rsidRPr="00AB03A9">
        <w:rPr>
          <w:rFonts w:ascii="宋体" w:eastAsia="宋体" w:hAnsi="宋体" w:cs="Times New Roman" w:hint="eastAsia"/>
          <w:szCs w:val="21"/>
        </w:rPr>
        <w:t>、本项目服务费采用包干制，应包括服务成本、法定税费和企业的利润。由企业根据招标文件所提供的资料自行测算投标报价；一经中标，</w:t>
      </w:r>
      <w:r>
        <w:rPr>
          <w:rFonts w:ascii="宋体" w:eastAsia="宋体" w:hAnsi="宋体" w:cs="Times New Roman" w:hint="eastAsia"/>
          <w:szCs w:val="21"/>
        </w:rPr>
        <w:t>按</w:t>
      </w:r>
      <w:r w:rsidR="00AB03A9" w:rsidRPr="00AB03A9">
        <w:rPr>
          <w:rFonts w:ascii="宋体" w:eastAsia="宋体" w:hAnsi="宋体" w:cs="Times New Roman" w:hint="eastAsia"/>
          <w:szCs w:val="21"/>
        </w:rPr>
        <w:t>投标报价</w:t>
      </w:r>
      <w:r>
        <w:rPr>
          <w:rFonts w:ascii="宋体" w:eastAsia="宋体" w:hAnsi="宋体" w:cs="Times New Roman" w:hint="eastAsia"/>
          <w:szCs w:val="21"/>
        </w:rPr>
        <w:t>的</w:t>
      </w:r>
      <w:r>
        <w:rPr>
          <w:rFonts w:ascii="宋体" w:eastAsia="宋体" w:hAnsi="宋体" w:cs="Times New Roman"/>
          <w:szCs w:val="21"/>
        </w:rPr>
        <w:t>单价</w:t>
      </w:r>
      <w:r w:rsidR="00AB03A9" w:rsidRPr="00AB03A9">
        <w:rPr>
          <w:rFonts w:ascii="宋体" w:eastAsia="宋体" w:hAnsi="宋体" w:cs="Times New Roman" w:hint="eastAsia"/>
          <w:szCs w:val="21"/>
        </w:rPr>
        <w:t>中标单位与采</w:t>
      </w:r>
      <w:r w:rsidR="00AB03A9" w:rsidRPr="00AB03A9">
        <w:rPr>
          <w:rFonts w:ascii="宋体" w:eastAsia="宋体" w:hAnsi="宋体" w:cs="Times New Roman" w:hint="eastAsia"/>
          <w:szCs w:val="21"/>
        </w:rPr>
        <w:lastRenderedPageBreak/>
        <w:t>购单位</w:t>
      </w:r>
      <w:proofErr w:type="gramStart"/>
      <w:r w:rsidR="00AB03A9" w:rsidRPr="00AB03A9">
        <w:rPr>
          <w:rFonts w:ascii="宋体" w:eastAsia="宋体" w:hAnsi="宋体" w:cs="Times New Roman" w:hint="eastAsia"/>
          <w:szCs w:val="21"/>
        </w:rPr>
        <w:t>签定</w:t>
      </w:r>
      <w:proofErr w:type="gramEnd"/>
      <w:r w:rsidR="00AB03A9" w:rsidRPr="00AB03A9">
        <w:rPr>
          <w:rFonts w:ascii="宋体" w:eastAsia="宋体" w:hAnsi="宋体" w:cs="Times New Roman" w:hint="eastAsia"/>
          <w:szCs w:val="21"/>
        </w:rPr>
        <w:t>，合同期限内不做</w:t>
      </w:r>
      <w:r>
        <w:rPr>
          <w:rFonts w:ascii="宋体" w:eastAsia="宋体" w:hAnsi="宋体" w:cs="Times New Roman" w:hint="eastAsia"/>
          <w:szCs w:val="21"/>
        </w:rPr>
        <w:t>调整。</w:t>
      </w:r>
    </w:p>
    <w:p w14:paraId="0B4CE979" w14:textId="19643D21" w:rsidR="00AB03A9" w:rsidRPr="00AB03A9" w:rsidRDefault="00E97ABA" w:rsidP="001F5733">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szCs w:val="21"/>
        </w:rPr>
        <w:t>3</w:t>
      </w:r>
      <w:r w:rsidR="00AB03A9" w:rsidRPr="00AB03A9">
        <w:rPr>
          <w:rFonts w:ascii="宋体" w:eastAsia="宋体" w:hAnsi="宋体" w:cs="Times New Roman" w:hint="eastAsia"/>
          <w:szCs w:val="21"/>
        </w:rPr>
        <w:t>、投标人应根据本企业的成本自行决定报价，但不得以低于其企业成本的报价投标；投标总价低于财政预算限额的</w:t>
      </w:r>
      <w:r w:rsidR="00AB03A9" w:rsidRPr="00AB03A9">
        <w:rPr>
          <w:rFonts w:ascii="宋体" w:eastAsia="宋体" w:hAnsi="宋体" w:cs="Times New Roman" w:hint="eastAsia"/>
          <w:color w:val="FF0000"/>
          <w:szCs w:val="21"/>
        </w:rPr>
        <w:t>6</w:t>
      </w:r>
      <w:r w:rsidR="00AB03A9" w:rsidRPr="00AB03A9">
        <w:rPr>
          <w:rFonts w:ascii="宋体" w:eastAsia="宋体" w:hAnsi="宋体" w:cs="Times New Roman"/>
          <w:color w:val="FF0000"/>
          <w:szCs w:val="21"/>
        </w:rPr>
        <w:t>5</w:t>
      </w:r>
      <w:r w:rsidR="00AB03A9" w:rsidRPr="00AB03A9">
        <w:rPr>
          <w:rFonts w:ascii="宋体" w:eastAsia="宋体" w:hAnsi="宋体" w:cs="Times New Roman" w:hint="eastAsia"/>
          <w:color w:val="FF0000"/>
          <w:szCs w:val="21"/>
        </w:rPr>
        <w:t>%</w:t>
      </w:r>
      <w:r w:rsidR="00AB03A9" w:rsidRPr="00AB03A9">
        <w:rPr>
          <w:rFonts w:ascii="宋体" w:eastAsia="宋体" w:hAnsi="宋体" w:cs="Times New Roman" w:hint="eastAsia"/>
          <w:szCs w:val="21"/>
        </w:rPr>
        <w:t>的，供应商必须对该报价做出报价合理性说明（说明应置于投标文件格式的“详细分项报价”中）。</w:t>
      </w:r>
    </w:p>
    <w:p w14:paraId="20A5787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70C095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3CFDFDE"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08CC3280"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3B927CDA" w14:textId="7C1E8E03" w:rsidR="00AB03A9" w:rsidRPr="00776CF7" w:rsidRDefault="0006380A" w:rsidP="00776CF7">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673E98">
        <w:rPr>
          <w:rFonts w:ascii="宋体" w:eastAsia="宋体" w:hAnsi="宋体" w:cs="Times New Roman"/>
          <w:szCs w:val="21"/>
        </w:rPr>
        <w:t>.</w:t>
      </w:r>
      <w:r w:rsidR="00AB03A9"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08459334" w14:textId="580A13ED"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（8）项目拟使用的车辆（场地、工具、机器）情况</w:t>
      </w:r>
    </w:p>
    <w:p w14:paraId="702CE224" w14:textId="029D855C"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084A7D">
        <w:rPr>
          <w:rFonts w:ascii="宋体" w:eastAsia="宋体" w:hAnsi="宋体" w:cs="Times New Roman" w:hint="eastAsia"/>
          <w:szCs w:val="21"/>
        </w:rPr>
        <w:t>9</w:t>
      </w:r>
      <w:r w:rsidRPr="00AB03A9">
        <w:rPr>
          <w:rFonts w:ascii="宋体" w:eastAsia="宋体" w:hAnsi="宋体" w:cs="Times New Roman" w:hint="eastAsia"/>
          <w:szCs w:val="21"/>
        </w:rPr>
        <w:t>）</w:t>
      </w:r>
      <w:r w:rsidR="00084A7D">
        <w:rPr>
          <w:rFonts w:ascii="宋体" w:eastAsia="宋体" w:hAnsi="宋体" w:cs="Times New Roman" w:hint="eastAsia"/>
          <w:szCs w:val="21"/>
        </w:rPr>
        <w:t>投标人</w:t>
      </w:r>
      <w:r w:rsidR="00084A7D">
        <w:rPr>
          <w:rFonts w:ascii="宋体" w:eastAsia="宋体" w:hAnsi="宋体" w:cs="Times New Roman"/>
          <w:szCs w:val="21"/>
        </w:rPr>
        <w:t>类似项目经验</w:t>
      </w:r>
    </w:p>
    <w:p w14:paraId="00EA8D98" w14:textId="77177696"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w:t>
      </w:r>
      <w:r w:rsidR="00084A7D">
        <w:rPr>
          <w:rFonts w:ascii="宋体" w:eastAsia="宋体" w:hAnsi="宋体" w:cs="Times New Roman"/>
          <w:szCs w:val="21"/>
        </w:rPr>
        <w:t>0</w:t>
      </w:r>
      <w:r w:rsidRPr="00AB03A9">
        <w:rPr>
          <w:rFonts w:ascii="宋体" w:eastAsia="宋体" w:hAnsi="宋体" w:cs="Times New Roman" w:hint="eastAsia"/>
          <w:szCs w:val="21"/>
        </w:rPr>
        <w:t>）其它招标文件要求的内容及投标人认为需要补充的内容（格式自定）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11E5CE4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26125849" w14:textId="66A8DF7F" w:rsidR="00147B6E" w:rsidRPr="00AB03A9"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8</w:t>
      </w:r>
      <w:r w:rsidRPr="00AB03A9">
        <w:rPr>
          <w:rFonts w:ascii="宋体" w:eastAsia="宋体" w:hAnsi="宋体" w:cs="Times New Roman" w:hint="eastAsia"/>
          <w:szCs w:val="21"/>
        </w:rPr>
        <w:t>）</w:t>
      </w:r>
      <w:r w:rsidRPr="00147B6E">
        <w:rPr>
          <w:rFonts w:ascii="宋体" w:eastAsia="宋体" w:hAnsi="宋体" w:cs="Times New Roman" w:hint="eastAsia"/>
          <w:szCs w:val="21"/>
        </w:rPr>
        <w:t>无违法违规行为承诺函</w:t>
      </w:r>
    </w:p>
    <w:p w14:paraId="28D1AAAF" w14:textId="6EBD5DA8" w:rsidR="00147B6E"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5A2D55B2" w14:textId="434C0F03" w:rsidR="00C948FF" w:rsidRDefault="00084A7D" w:rsidP="00147B6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10）保证金退还信息</w:t>
      </w:r>
    </w:p>
    <w:p w14:paraId="57E8CE2A" w14:textId="77777777" w:rsidR="00C948FF" w:rsidRDefault="00C948FF">
      <w:pPr>
        <w:widowControl/>
        <w:jc w:val="left"/>
        <w:rPr>
          <w:rFonts w:ascii="宋体" w:eastAsia="宋体" w:hAnsi="宋体" w:cs="Times New Roman"/>
          <w:szCs w:val="21"/>
        </w:rPr>
      </w:pPr>
      <w:r>
        <w:rPr>
          <w:rFonts w:ascii="宋体" w:eastAsia="宋体" w:hAnsi="宋体" w:cs="Times New Roman"/>
          <w:szCs w:val="21"/>
        </w:rPr>
        <w:br w:type="page"/>
      </w:r>
    </w:p>
    <w:p w14:paraId="56FAF5F0"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3875C9E5"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r w:rsidR="00C948FF">
        <w:rPr>
          <w:rFonts w:ascii="Times New Roman" w:eastAsia="宋体" w:hAnsi="Times New Roman" w:cs="Times New Roman" w:hint="eastAsia"/>
          <w:szCs w:val="21"/>
          <w:u w:val="single"/>
        </w:rPr>
        <w:t>签</w:t>
      </w:r>
      <w:r w:rsidR="00C948FF">
        <w:rPr>
          <w:rFonts w:ascii="Times New Roman" w:eastAsia="宋体" w:hAnsi="Times New Roman" w:cs="Times New Roman"/>
          <w:szCs w:val="21"/>
          <w:u w:val="single"/>
        </w:rPr>
        <w:t>字或签章</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A86EAB2" w14:textId="77777777" w:rsidR="00C948FF"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775DD915" w14:textId="77777777" w:rsidR="00C948FF" w:rsidRDefault="00C948FF">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885F83C" w14:textId="665DE121" w:rsidR="00AB03A9" w:rsidRPr="00AB03A9" w:rsidRDefault="00AB03A9" w:rsidP="00AB03A9">
      <w:pPr>
        <w:ind w:firstLineChars="257" w:firstLine="617"/>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lastRenderedPageBreak/>
        <w:t xml:space="preserve">                             </w:t>
      </w:r>
    </w:p>
    <w:p w14:paraId="6EAB2FE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二、投标承诺函</w:t>
      </w:r>
    </w:p>
    <w:p w14:paraId="38591439" w14:textId="77777777" w:rsidR="00AB03A9" w:rsidRPr="00AB03A9" w:rsidRDefault="00AB03A9" w:rsidP="00AB03A9">
      <w:pPr>
        <w:rPr>
          <w:rFonts w:ascii="宋体" w:eastAsia="宋体" w:hAnsi="宋体" w:cs="Times New Roman"/>
          <w:sz w:val="24"/>
          <w:szCs w:val="24"/>
        </w:rPr>
      </w:pPr>
    </w:p>
    <w:p w14:paraId="4C6992D1"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09323A0A" w14:textId="77777777" w:rsidR="00AB03A9" w:rsidRPr="00AB03A9" w:rsidRDefault="00AB03A9" w:rsidP="00AB03A9">
      <w:pPr>
        <w:rPr>
          <w:rFonts w:ascii="宋体" w:eastAsia="宋体" w:hAnsi="宋体" w:cs="Times New Roman"/>
          <w:szCs w:val="21"/>
        </w:rPr>
      </w:pPr>
    </w:p>
    <w:p w14:paraId="66E94A80"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1EDC0B89"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AB343FC"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A4403BF"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1555055" w14:textId="2B5079D5"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00147B6E">
        <w:rPr>
          <w:rFonts w:ascii="宋体" w:eastAsia="宋体" w:hAnsi="宋体" w:cs="Times New Roman" w:hint="eastAsia"/>
          <w:szCs w:val="21"/>
        </w:rPr>
        <w:t>全部</w:t>
      </w:r>
      <w:r w:rsidR="00147B6E">
        <w:rPr>
          <w:rFonts w:ascii="宋体" w:eastAsia="宋体" w:hAnsi="宋体" w:cs="Times New Roman"/>
          <w:szCs w:val="21"/>
        </w:rPr>
        <w:t>内容</w:t>
      </w:r>
      <w:r w:rsidR="00147B6E">
        <w:rPr>
          <w:rFonts w:ascii="宋体" w:eastAsia="宋体" w:hAnsi="宋体" w:cs="Times New Roman" w:hint="eastAsia"/>
          <w:szCs w:val="21"/>
        </w:rPr>
        <w:t>。</w:t>
      </w:r>
    </w:p>
    <w:p w14:paraId="632A47C6" w14:textId="489AAFC1" w:rsidR="00310586" w:rsidRPr="00310586" w:rsidRDefault="00310586" w:rsidP="00AB03A9">
      <w:pPr>
        <w:ind w:firstLine="540"/>
        <w:rPr>
          <w:rFonts w:ascii="宋体" w:eastAsia="宋体" w:hAnsi="宋体" w:cs="Times New Roman"/>
          <w:szCs w:val="21"/>
        </w:rPr>
      </w:pPr>
    </w:p>
    <w:p w14:paraId="2E509120" w14:textId="77777777" w:rsidR="00AB03A9" w:rsidRPr="00AB03A9" w:rsidRDefault="00AB03A9" w:rsidP="00AB03A9">
      <w:pPr>
        <w:ind w:firstLine="645"/>
        <w:rPr>
          <w:rFonts w:ascii="宋体" w:eastAsia="宋体" w:hAnsi="宋体" w:cs="Times New Roman"/>
          <w:szCs w:val="21"/>
        </w:rPr>
      </w:pPr>
    </w:p>
    <w:p w14:paraId="63DC5130" w14:textId="77777777"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14:paraId="1623931B" w14:textId="77777777" w:rsidR="00AB03A9" w:rsidRPr="00AB03A9" w:rsidRDefault="00AB03A9" w:rsidP="00AB03A9">
      <w:pPr>
        <w:ind w:firstLineChars="1600" w:firstLine="3360"/>
        <w:rPr>
          <w:rFonts w:ascii="宋体" w:eastAsia="宋体" w:hAnsi="宋体" w:cs="Times New Roman"/>
          <w:szCs w:val="21"/>
        </w:rPr>
      </w:pPr>
    </w:p>
    <w:p w14:paraId="6DCF1F2A"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3DEB7C7A" w14:textId="77777777"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14:paraId="0E1335A8"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1FE1FA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0693E2C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5E993A06"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55E57B9" w:rsidR="00AB03A9" w:rsidRPr="00AB03A9" w:rsidRDefault="00AB03A9" w:rsidP="00C948FF">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C948FF">
              <w:rPr>
                <w:rFonts w:ascii="Times New Roman" w:eastAsia="宋体" w:hAnsi="Times New Roman" w:cs="Times New Roman" w:hint="eastAsia"/>
                <w:szCs w:val="21"/>
              </w:rPr>
              <w:t>复印件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2E964691" w:rsidR="00AB03A9" w:rsidRPr="00AB03A9" w:rsidRDefault="00AB03A9" w:rsidP="00C948FF">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C948FF">
              <w:rPr>
                <w:rFonts w:ascii="Times New Roman" w:eastAsia="宋体" w:hAnsi="Times New Roman" w:cs="Times New Roman" w:hint="eastAsia"/>
                <w:szCs w:val="21"/>
              </w:rPr>
              <w:t>复印件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1F8B351D" w14:textId="558D5391" w:rsidR="00AB03A9" w:rsidRPr="00AB03A9" w:rsidRDefault="00C948F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AB03A9" w:rsidRPr="00AB03A9">
        <w:rPr>
          <w:rFonts w:ascii="黑体" w:eastAsia="黑体" w:hAnsi="宋体" w:cs="Times New Roman" w:hint="eastAsia"/>
          <w:bCs/>
          <w:kern w:val="0"/>
          <w:sz w:val="24"/>
          <w:szCs w:val="24"/>
        </w:rPr>
        <w:t>、</w:t>
      </w:r>
      <w:r w:rsidR="00B63668" w:rsidRPr="00B63668">
        <w:rPr>
          <w:rFonts w:ascii="黑体" w:eastAsia="黑体" w:hAnsi="宋体" w:cs="Times New Roman" w:hint="eastAsia"/>
          <w:bCs/>
          <w:kern w:val="0"/>
          <w:sz w:val="24"/>
          <w:szCs w:val="24"/>
        </w:rPr>
        <w:t>投标人类似项目经验</w:t>
      </w:r>
    </w:p>
    <w:p w14:paraId="1F8E9CED" w14:textId="0AE50619" w:rsidR="00AB03A9" w:rsidRPr="00AB03A9" w:rsidRDefault="00C948F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3F6F276A" w14:textId="77777777" w:rsidR="00B63668" w:rsidRDefault="00B636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BEC026D" w14:textId="000AAB52"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B63668">
        <w:rPr>
          <w:rFonts w:ascii="仿宋_GB2312" w:eastAsia="仿宋_GB2312" w:hAnsi="Times New Roman" w:cs="Times New Roman" w:hint="eastAsia"/>
          <w:b/>
          <w:sz w:val="30"/>
          <w:szCs w:val="30"/>
        </w:rPr>
        <w:t>第</w:t>
      </w:r>
      <w:r w:rsidR="00C948FF">
        <w:rPr>
          <w:rFonts w:ascii="仿宋_GB2312" w:eastAsia="仿宋_GB2312" w:hAnsi="Times New Roman" w:cs="Times New Roman" w:hint="eastAsia"/>
          <w:b/>
          <w:sz w:val="30"/>
          <w:szCs w:val="30"/>
        </w:rPr>
        <w:t>二</w:t>
      </w:r>
      <w:r w:rsidR="00B63668">
        <w:rPr>
          <w:rFonts w:ascii="仿宋_GB2312" w:eastAsia="仿宋_GB2312" w:hAnsi="Times New Roman" w:cs="Times New Roman"/>
          <w:b/>
          <w:sz w:val="30"/>
          <w:szCs w:val="30"/>
        </w:rPr>
        <w:t>部分</w:t>
      </w:r>
      <w:r w:rsidRPr="00AB03A9">
        <w:rPr>
          <w:rFonts w:ascii="仿宋_GB2312" w:eastAsia="仿宋_GB2312" w:hAnsi="Times New Roman" w:cs="Times New Roman" w:hint="eastAsia"/>
          <w:b/>
          <w:sz w:val="30"/>
          <w:szCs w:val="30"/>
        </w:rPr>
        <w:t>：</w:t>
      </w:r>
    </w:p>
    <w:p w14:paraId="4825C5B2"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C1E1D0C"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A4D37F7"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5F68DA11" w14:textId="77777777" w:rsidR="00AB03A9" w:rsidRPr="00AB03A9" w:rsidRDefault="00AB03A9" w:rsidP="00AB03A9">
      <w:pPr>
        <w:rPr>
          <w:rFonts w:ascii="Times New Roman" w:eastAsia="宋体" w:hAnsi="Times New Roman" w:cs="Times New Roman"/>
          <w:szCs w:val="21"/>
        </w:rPr>
      </w:pPr>
    </w:p>
    <w:p w14:paraId="5482A820"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3378A752"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36B7CA82"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1D16E3C5" w14:textId="77777777" w:rsidR="00B63668" w:rsidRDefault="00AB03A9" w:rsidP="00B63668">
      <w:pPr>
        <w:ind w:firstLineChars="250" w:firstLine="525"/>
        <w:rPr>
          <w:rFonts w:ascii="Times New Roman" w:eastAsia="宋体" w:hAnsi="Times New Roman" w:cs="Times New Roman"/>
          <w:szCs w:val="21"/>
          <w:u w:val="single"/>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00B63668">
        <w:rPr>
          <w:rFonts w:ascii="Times New Roman" w:eastAsia="宋体" w:hAnsi="Times New Roman" w:cs="Times New Roman" w:hint="eastAsia"/>
          <w:szCs w:val="24"/>
        </w:rPr>
        <w:t>（单位</w:t>
      </w:r>
      <w:r w:rsidR="00B63668">
        <w:rPr>
          <w:rFonts w:ascii="Times New Roman" w:eastAsia="宋体" w:hAnsi="Times New Roman" w:cs="Times New Roman"/>
          <w:szCs w:val="24"/>
        </w:rPr>
        <w:t>公章）</w:t>
      </w:r>
      <w:r w:rsidRPr="00AB03A9">
        <w:rPr>
          <w:rFonts w:ascii="Times New Roman" w:eastAsia="宋体" w:hAnsi="Times New Roman" w:cs="Times New Roman" w:hint="eastAsia"/>
          <w:szCs w:val="21"/>
          <w:u w:val="single"/>
        </w:rPr>
        <w:t xml:space="preserve">  </w:t>
      </w:r>
    </w:p>
    <w:p w14:paraId="1DB0E64D" w14:textId="4A721490" w:rsidR="00AB03A9" w:rsidRPr="00AB03A9" w:rsidRDefault="00AB03A9" w:rsidP="00B63668">
      <w:pPr>
        <w:ind w:firstLineChars="250" w:firstLine="525"/>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r w:rsidR="00B63668">
        <w:rPr>
          <w:rFonts w:ascii="Times New Roman" w:eastAsia="宋体" w:hAnsi="Times New Roman" w:cs="Times New Roman" w:hint="eastAsia"/>
          <w:szCs w:val="21"/>
          <w:u w:val="single"/>
        </w:rPr>
        <w:t>（签</w:t>
      </w:r>
      <w:r w:rsidR="00C948FF">
        <w:rPr>
          <w:rFonts w:ascii="Times New Roman" w:eastAsia="宋体" w:hAnsi="Times New Roman" w:cs="Times New Roman" w:hint="eastAsia"/>
          <w:szCs w:val="21"/>
          <w:u w:val="single"/>
        </w:rPr>
        <w:t>字</w:t>
      </w:r>
      <w:r w:rsidR="00C948FF">
        <w:rPr>
          <w:rFonts w:ascii="Times New Roman" w:eastAsia="宋体" w:hAnsi="Times New Roman" w:cs="Times New Roman"/>
          <w:szCs w:val="21"/>
          <w:u w:val="single"/>
        </w:rPr>
        <w:t>或</w:t>
      </w:r>
      <w:r w:rsidR="00C948FF">
        <w:rPr>
          <w:rFonts w:ascii="Times New Roman" w:eastAsia="宋体" w:hAnsi="Times New Roman" w:cs="Times New Roman" w:hint="eastAsia"/>
          <w:szCs w:val="21"/>
          <w:u w:val="single"/>
        </w:rPr>
        <w:t>签</w:t>
      </w:r>
      <w:r w:rsidR="00B63668">
        <w:rPr>
          <w:rFonts w:ascii="Times New Roman" w:eastAsia="宋体" w:hAnsi="Times New Roman" w:cs="Times New Roman" w:hint="eastAsia"/>
          <w:szCs w:val="21"/>
          <w:u w:val="single"/>
        </w:rPr>
        <w:t>章）</w:t>
      </w:r>
      <w:r w:rsidRPr="00AB03A9">
        <w:rPr>
          <w:rFonts w:ascii="Times New Roman" w:eastAsia="宋体" w:hAnsi="Times New Roman" w:cs="Times New Roman" w:hint="eastAsia"/>
          <w:szCs w:val="21"/>
          <w:u w:val="single"/>
        </w:rPr>
        <w:t xml:space="preserve">             </w:t>
      </w:r>
    </w:p>
    <w:p w14:paraId="267FD19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109881D9" w14:textId="57CD802D" w:rsidR="00AB03A9" w:rsidRDefault="00B63668"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p>
    <w:p w14:paraId="45BA1C3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FD8BD7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08E9A8D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6FF30C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21B9BE89" w14:textId="1969E47F" w:rsidR="00147B6E"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0E6F9B28" w14:textId="77777777" w:rsidR="00147B6E" w:rsidRDefault="00147B6E">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631AE25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p>
    <w:p w14:paraId="7AAE2560" w14:textId="2B9C85B8" w:rsidR="00147B6E" w:rsidRDefault="00147B6E" w:rsidP="00147B6E">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w:t>
      </w:r>
      <w:r w:rsidRPr="00147B6E">
        <w:rPr>
          <w:rFonts w:ascii="黑体" w:eastAsia="黑体" w:hAnsi="宋体" w:cs="Times New Roman" w:hint="eastAsia"/>
          <w:bCs/>
          <w:kern w:val="0"/>
          <w:sz w:val="24"/>
          <w:szCs w:val="24"/>
        </w:rPr>
        <w:t>无违法违规行为承诺函</w:t>
      </w:r>
    </w:p>
    <w:p w14:paraId="155C93B7" w14:textId="77777777"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14:paraId="1B9B816A" w14:textId="77777777" w:rsidR="00147B6E" w:rsidRPr="00AB11A9" w:rsidRDefault="00147B6E" w:rsidP="00147B6E">
      <w:pPr>
        <w:spacing w:line="360" w:lineRule="auto"/>
        <w:ind w:firstLineChars="200" w:firstLine="480"/>
        <w:rPr>
          <w:rFonts w:ascii="宋体" w:hAnsi="宋体"/>
          <w:sz w:val="24"/>
        </w:rPr>
      </w:pPr>
    </w:p>
    <w:p w14:paraId="37C0803F" w14:textId="77777777"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F04C853"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5861762"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43BCE90" w14:textId="77777777"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5703A7D" w14:textId="77777777"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D808E85" w14:textId="77777777" w:rsidR="00147B6E" w:rsidRPr="00D53C8E" w:rsidRDefault="00147B6E" w:rsidP="00147B6E">
      <w:pPr>
        <w:spacing w:line="360" w:lineRule="auto"/>
        <w:rPr>
          <w:rFonts w:ascii="宋体" w:hAnsi="宋体"/>
          <w:sz w:val="24"/>
        </w:rPr>
      </w:pPr>
    </w:p>
    <w:p w14:paraId="27E87E9A" w14:textId="77777777" w:rsidR="00147B6E" w:rsidRPr="00AB11A9" w:rsidRDefault="00147B6E" w:rsidP="00147B6E">
      <w:pPr>
        <w:spacing w:line="360" w:lineRule="auto"/>
        <w:rPr>
          <w:rFonts w:ascii="宋体" w:hAnsi="宋体"/>
          <w:sz w:val="24"/>
        </w:rPr>
      </w:pPr>
    </w:p>
    <w:p w14:paraId="1D4D9E35" w14:textId="77777777" w:rsidR="00147B6E" w:rsidRPr="00AB11A9" w:rsidRDefault="00147B6E" w:rsidP="00147B6E">
      <w:pPr>
        <w:spacing w:line="360" w:lineRule="auto"/>
        <w:rPr>
          <w:rFonts w:ascii="宋体" w:hAnsi="宋体"/>
          <w:sz w:val="24"/>
        </w:rPr>
      </w:pPr>
      <w:r>
        <w:rPr>
          <w:rFonts w:ascii="宋体" w:hAnsi="宋体" w:hint="eastAsia"/>
          <w:sz w:val="24"/>
        </w:rPr>
        <w:t>特此声明</w:t>
      </w:r>
    </w:p>
    <w:p w14:paraId="45BB1CF0" w14:textId="77777777"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3651FA2E" w14:textId="77777777" w:rsidR="00147B6E" w:rsidRPr="00AB11A9" w:rsidRDefault="00147B6E" w:rsidP="00147B6E">
      <w:pPr>
        <w:spacing w:line="360" w:lineRule="auto"/>
        <w:rPr>
          <w:rFonts w:ascii="宋体" w:hAnsi="宋体"/>
          <w:sz w:val="24"/>
        </w:rPr>
      </w:pPr>
    </w:p>
    <w:p w14:paraId="01F78C22" w14:textId="77777777"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10C7AA87" w14:textId="77777777"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56E5BD08" w14:textId="77777777" w:rsidR="00147B6E" w:rsidRDefault="00147B6E" w:rsidP="00147B6E">
      <w:pPr>
        <w:widowControl/>
        <w:jc w:val="left"/>
      </w:pPr>
      <w:r>
        <w:br w:type="page"/>
      </w:r>
    </w:p>
    <w:p w14:paraId="7CB7366C" w14:textId="77777777" w:rsidR="00147B6E" w:rsidRPr="00AB03A9" w:rsidRDefault="00147B6E" w:rsidP="00147B6E">
      <w:pPr>
        <w:rPr>
          <w:rFonts w:ascii="Times New Roman" w:eastAsia="宋体" w:hAnsi="Times New Roman" w:cs="Times New Roman"/>
          <w:szCs w:val="21"/>
        </w:rPr>
      </w:pPr>
    </w:p>
    <w:p w14:paraId="05DCD9C7" w14:textId="54A02423" w:rsidR="00147B6E" w:rsidRPr="00AB03A9" w:rsidRDefault="00147B6E"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9C395F6" w14:textId="570C3B71" w:rsidR="00084A7D" w:rsidRPr="007B1461" w:rsidRDefault="00084A7D" w:rsidP="00084A7D">
      <w:pPr>
        <w:pStyle w:val="30"/>
        <w:jc w:val="center"/>
        <w:rPr>
          <w:kern w:val="0"/>
        </w:rPr>
      </w:pPr>
      <w:r w:rsidRPr="007B1461">
        <w:rPr>
          <w:rFonts w:hint="eastAsia"/>
          <w:kern w:val="0"/>
        </w:rPr>
        <w:t>十 保证金退还</w:t>
      </w:r>
      <w:r>
        <w:rPr>
          <w:rFonts w:hint="eastAsia"/>
          <w:kern w:val="0"/>
        </w:rPr>
        <w:t>信息</w:t>
      </w:r>
    </w:p>
    <w:p w14:paraId="7A01625A" w14:textId="77777777" w:rsidR="00084A7D" w:rsidRPr="000F4A55" w:rsidRDefault="00084A7D" w:rsidP="00084A7D">
      <w:pPr>
        <w:spacing w:line="360" w:lineRule="auto"/>
        <w:rPr>
          <w:sz w:val="24"/>
        </w:rPr>
      </w:pPr>
      <w:r w:rsidRPr="000F4A55">
        <w:rPr>
          <w:rFonts w:hint="eastAsia"/>
          <w:sz w:val="24"/>
        </w:rPr>
        <w:t>深圳大学招投标管理中心：</w:t>
      </w:r>
    </w:p>
    <w:p w14:paraId="60A14640" w14:textId="170CC502" w:rsidR="00084A7D" w:rsidRPr="000F4A55" w:rsidRDefault="00084A7D" w:rsidP="00084A7D">
      <w:pPr>
        <w:spacing w:line="360" w:lineRule="auto"/>
        <w:ind w:firstLineChars="200" w:firstLine="480"/>
        <w:rPr>
          <w:sz w:val="24"/>
        </w:rPr>
      </w:pPr>
      <w:r w:rsidRPr="000F4A55">
        <w:rPr>
          <w:rFonts w:hint="eastAsia"/>
          <w:sz w:val="24"/>
        </w:rPr>
        <w:t>我方参加编号为</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项目投标，已缴纳本项目投标保证金壹万元整，缴款账户为：</w:t>
      </w:r>
    </w:p>
    <w:p w14:paraId="2610E10A" w14:textId="77777777" w:rsidR="00084A7D" w:rsidRPr="000F4A55" w:rsidRDefault="00084A7D" w:rsidP="00084A7D">
      <w:pPr>
        <w:spacing w:line="360" w:lineRule="auto"/>
        <w:ind w:leftChars="675" w:left="1418"/>
        <w:rPr>
          <w:sz w:val="24"/>
        </w:rPr>
      </w:pPr>
      <w:r w:rsidRPr="000F4A55">
        <w:rPr>
          <w:rFonts w:hint="eastAsia"/>
          <w:sz w:val="24"/>
        </w:rPr>
        <w:t>户名：</w:t>
      </w:r>
    </w:p>
    <w:p w14:paraId="709603AA" w14:textId="77777777" w:rsidR="00084A7D" w:rsidRPr="000F4A55" w:rsidRDefault="00084A7D" w:rsidP="00084A7D">
      <w:pPr>
        <w:spacing w:line="360" w:lineRule="auto"/>
        <w:ind w:leftChars="675" w:left="1418"/>
        <w:rPr>
          <w:sz w:val="24"/>
        </w:rPr>
      </w:pPr>
      <w:r w:rsidRPr="000F4A55">
        <w:rPr>
          <w:rFonts w:hint="eastAsia"/>
          <w:sz w:val="24"/>
        </w:rPr>
        <w:t>账号：</w:t>
      </w:r>
    </w:p>
    <w:p w14:paraId="46177217" w14:textId="77777777" w:rsidR="00084A7D" w:rsidRPr="000F4A55" w:rsidRDefault="00084A7D" w:rsidP="00084A7D">
      <w:pPr>
        <w:spacing w:line="360" w:lineRule="auto"/>
        <w:ind w:leftChars="675" w:left="1418"/>
        <w:rPr>
          <w:sz w:val="24"/>
        </w:rPr>
      </w:pPr>
      <w:r w:rsidRPr="000F4A55">
        <w:rPr>
          <w:rFonts w:hint="eastAsia"/>
          <w:sz w:val="24"/>
        </w:rPr>
        <w:t>开户行：</w:t>
      </w:r>
    </w:p>
    <w:p w14:paraId="409570F1" w14:textId="77777777" w:rsidR="00084A7D" w:rsidRPr="000F4A55" w:rsidRDefault="00084A7D" w:rsidP="00084A7D">
      <w:pPr>
        <w:spacing w:line="360" w:lineRule="auto"/>
        <w:rPr>
          <w:sz w:val="24"/>
        </w:rPr>
      </w:pPr>
    </w:p>
    <w:p w14:paraId="401A96C2" w14:textId="77777777" w:rsidR="00084A7D" w:rsidRPr="000F4A55" w:rsidRDefault="00084A7D" w:rsidP="00084A7D">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71655B6" w14:textId="77777777" w:rsidR="00084A7D" w:rsidRPr="000F4A55" w:rsidRDefault="00084A7D" w:rsidP="00084A7D">
      <w:pPr>
        <w:spacing w:line="360" w:lineRule="auto"/>
        <w:ind w:leftChars="2092" w:left="4393"/>
        <w:rPr>
          <w:sz w:val="24"/>
        </w:rPr>
      </w:pPr>
      <w:r w:rsidRPr="000F4A55">
        <w:rPr>
          <w:rFonts w:hint="eastAsia"/>
          <w:sz w:val="24"/>
        </w:rPr>
        <w:t>投标代表签名</w:t>
      </w:r>
    </w:p>
    <w:p w14:paraId="0EE2FAAA" w14:textId="77777777" w:rsidR="00084A7D" w:rsidRPr="000F4A55" w:rsidRDefault="00084A7D" w:rsidP="00084A7D">
      <w:pPr>
        <w:spacing w:line="360" w:lineRule="auto"/>
        <w:ind w:leftChars="2092" w:left="4393"/>
        <w:rPr>
          <w:sz w:val="24"/>
        </w:rPr>
      </w:pPr>
      <w:r w:rsidRPr="000F4A55">
        <w:rPr>
          <w:rFonts w:hint="eastAsia"/>
          <w:sz w:val="24"/>
        </w:rPr>
        <w:t>联系电话</w:t>
      </w:r>
    </w:p>
    <w:p w14:paraId="34B7138A" w14:textId="77777777" w:rsidR="00084A7D" w:rsidRPr="000F4A55" w:rsidRDefault="00084A7D" w:rsidP="00084A7D">
      <w:pPr>
        <w:spacing w:line="360" w:lineRule="auto"/>
        <w:ind w:leftChars="2092" w:left="4393"/>
        <w:rPr>
          <w:sz w:val="24"/>
        </w:rPr>
      </w:pPr>
      <w:r w:rsidRPr="000F4A55">
        <w:rPr>
          <w:rFonts w:hint="eastAsia"/>
          <w:sz w:val="24"/>
        </w:rPr>
        <w:t>日期</w:t>
      </w:r>
    </w:p>
    <w:p w14:paraId="2A40575B" w14:textId="77777777" w:rsidR="00084A7D" w:rsidRDefault="00084A7D" w:rsidP="00084A7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w:t>
      </w:r>
      <w:r>
        <w:rPr>
          <w:rFonts w:ascii="宋体" w:hAnsi="宋体" w:hint="eastAsia"/>
          <w:sz w:val="24"/>
        </w:rPr>
        <w:t xml:space="preserve"> </w:t>
      </w:r>
      <w:r>
        <w:rPr>
          <w:rFonts w:ascii="宋体" w:hAnsi="宋体" w:hint="eastAsia"/>
          <w:sz w:val="24"/>
        </w:rPr>
        <w:t>保证金缴款凭证：</w:t>
      </w:r>
    </w:p>
    <w:p w14:paraId="0163FEBA" w14:textId="77777777" w:rsidR="00084A7D" w:rsidRDefault="00084A7D" w:rsidP="00084A7D">
      <w:pPr>
        <w:autoSpaceDE w:val="0"/>
        <w:autoSpaceDN w:val="0"/>
        <w:adjustRightInd w:val="0"/>
        <w:spacing w:before="142" w:line="500" w:lineRule="atLeast"/>
        <w:jc w:val="center"/>
        <w:outlineLvl w:val="1"/>
        <w:rPr>
          <w:rFonts w:ascii="宋体" w:hAnsi="宋体"/>
          <w:sz w:val="24"/>
        </w:rPr>
      </w:pPr>
    </w:p>
    <w:p w14:paraId="742FCFAD" w14:textId="77777777" w:rsidR="00084A7D" w:rsidRPr="0031311E" w:rsidRDefault="00084A7D" w:rsidP="00084A7D">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693F2332" w14:textId="77777777" w:rsidR="00084A7D" w:rsidRPr="0099443A" w:rsidRDefault="00084A7D" w:rsidP="00084A7D">
      <w:pPr>
        <w:widowControl/>
        <w:jc w:val="left"/>
        <w:rPr>
          <w:rFonts w:ascii="宋体" w:hAnsi="MS Sans Serif"/>
          <w:b/>
          <w:bCs/>
          <w:color w:val="0000FF"/>
          <w:kern w:val="0"/>
          <w:sz w:val="36"/>
          <w:szCs w:val="46"/>
        </w:rPr>
      </w:pPr>
    </w:p>
    <w:p w14:paraId="15F1EB4F" w14:textId="77777777" w:rsidR="00AB03A9" w:rsidRPr="00147B6E" w:rsidRDefault="00AB03A9" w:rsidP="00AB03A9">
      <w:pPr>
        <w:rPr>
          <w:rFonts w:ascii="Times New Roman" w:eastAsia="宋体" w:hAnsi="Times New Roman" w:cs="Times New Roman"/>
          <w:szCs w:val="24"/>
        </w:rPr>
      </w:pPr>
    </w:p>
    <w:p w14:paraId="106B57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451789A"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0ECABD59" w14:textId="77777777"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1EA02185" w14:textId="77777777" w:rsidR="00AB03A9" w:rsidRPr="00AB03A9" w:rsidRDefault="00AB03A9" w:rsidP="00AB03A9"/>
    <w:p w14:paraId="0032B2F4" w14:textId="77777777" w:rsidR="00EB4369" w:rsidRDefault="00EB4369"/>
    <w:sectPr w:rsidR="00EB4369"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DF5D0" w14:textId="77777777" w:rsidR="002E1F9A" w:rsidRDefault="002E1F9A">
      <w:r>
        <w:separator/>
      </w:r>
    </w:p>
  </w:endnote>
  <w:endnote w:type="continuationSeparator" w:id="0">
    <w:p w14:paraId="5B94E66F" w14:textId="77777777" w:rsidR="002E1F9A" w:rsidRDefault="002E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763B" w14:textId="77777777" w:rsidR="008303BB" w:rsidRDefault="008303BB">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8303BB" w:rsidRDefault="008303BB">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9BFDD" w14:textId="2B95668C" w:rsidR="008303BB" w:rsidRDefault="008303BB">
    <w:pPr>
      <w:pStyle w:val="af8"/>
      <w:framePr w:wrap="around" w:vAnchor="text" w:hAnchor="margin" w:xAlign="center" w:y="1"/>
      <w:rPr>
        <w:rStyle w:val="af7"/>
      </w:rPr>
    </w:pPr>
    <w:r>
      <w:t xml:space="preserve">- </w:t>
    </w:r>
    <w:r>
      <w:fldChar w:fldCharType="begin"/>
    </w:r>
    <w:r>
      <w:instrText xml:space="preserve"> PAGE </w:instrText>
    </w:r>
    <w:r>
      <w:fldChar w:fldCharType="separate"/>
    </w:r>
    <w:r w:rsidR="00CA7EFD">
      <w:rPr>
        <w:noProof/>
      </w:rPr>
      <w:t>3</w:t>
    </w:r>
    <w:r>
      <w:fldChar w:fldCharType="end"/>
    </w:r>
    <w:r>
      <w:t xml:space="preserve"> -</w:t>
    </w:r>
  </w:p>
  <w:p w14:paraId="48D234C3" w14:textId="77777777" w:rsidR="008303BB" w:rsidRDefault="008303B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9F8CC" w14:textId="77777777" w:rsidR="002E1F9A" w:rsidRDefault="002E1F9A">
      <w:r>
        <w:separator/>
      </w:r>
    </w:p>
  </w:footnote>
  <w:footnote w:type="continuationSeparator" w:id="0">
    <w:p w14:paraId="659E3127" w14:textId="77777777" w:rsidR="002E1F9A" w:rsidRDefault="002E1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422C6" w14:textId="1146ABCE" w:rsidR="008303BB" w:rsidRDefault="008303BB">
    <w:pPr>
      <w:pStyle w:val="af3"/>
    </w:pPr>
    <w:r w:rsidRPr="001B7492">
      <w:rPr>
        <w:rFonts w:hint="eastAsia"/>
      </w:rPr>
      <w:t>深圳大学招投标管理中心</w:t>
    </w:r>
    <w:r w:rsidRPr="001B7492">
      <w:rPr>
        <w:rFonts w:hint="eastAsia"/>
      </w:rPr>
      <w:t xml:space="preserve">                                 </w:t>
    </w:r>
    <w:r>
      <w:rPr>
        <w:rFonts w:hint="eastAsia"/>
      </w:rPr>
      <w:t xml:space="preserve">                       SZU201</w:t>
    </w:r>
    <w:r>
      <w:t>7268</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4">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17012B03"/>
    <w:multiLevelType w:val="multilevel"/>
    <w:tmpl w:val="17012B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7">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849273A"/>
    <w:multiLevelType w:val="singleLevel"/>
    <w:tmpl w:val="5849273A"/>
    <w:lvl w:ilvl="0">
      <w:start w:val="1"/>
      <w:numFmt w:val="decimal"/>
      <w:suff w:val="nothing"/>
      <w:lvlText w:val="%1、"/>
      <w:lvlJc w:val="left"/>
    </w:lvl>
  </w:abstractNum>
  <w:abstractNum w:abstractNumId="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7"/>
  </w:num>
  <w:num w:numId="4">
    <w:abstractNumId w:val="4"/>
  </w:num>
  <w:num w:numId="5">
    <w:abstractNumId w:val="2"/>
  </w:num>
  <w:num w:numId="6">
    <w:abstractNumId w:val="9"/>
  </w:num>
  <w:num w:numId="7">
    <w:abstractNumId w:val="3"/>
  </w:num>
  <w:num w:numId="8">
    <w:abstractNumId w:val="6"/>
  </w:num>
  <w:num w:numId="9">
    <w:abstractNumId w:val="8"/>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29C7"/>
    <w:rsid w:val="00004C6F"/>
    <w:rsid w:val="0003110B"/>
    <w:rsid w:val="000473A7"/>
    <w:rsid w:val="000606D8"/>
    <w:rsid w:val="00062B0F"/>
    <w:rsid w:val="0006380A"/>
    <w:rsid w:val="000673E7"/>
    <w:rsid w:val="000845CB"/>
    <w:rsid w:val="00084A7D"/>
    <w:rsid w:val="00094A5D"/>
    <w:rsid w:val="00095734"/>
    <w:rsid w:val="000A2A96"/>
    <w:rsid w:val="000C21C0"/>
    <w:rsid w:val="000D7969"/>
    <w:rsid w:val="0010431D"/>
    <w:rsid w:val="00111F24"/>
    <w:rsid w:val="001262FC"/>
    <w:rsid w:val="00147B6E"/>
    <w:rsid w:val="00155224"/>
    <w:rsid w:val="00160CCD"/>
    <w:rsid w:val="00195A85"/>
    <w:rsid w:val="001C09A2"/>
    <w:rsid w:val="001C758E"/>
    <w:rsid w:val="001D29B6"/>
    <w:rsid w:val="001D3337"/>
    <w:rsid w:val="001D7C12"/>
    <w:rsid w:val="001E3727"/>
    <w:rsid w:val="001F5733"/>
    <w:rsid w:val="001F5E0D"/>
    <w:rsid w:val="00237914"/>
    <w:rsid w:val="0025082F"/>
    <w:rsid w:val="00252CA1"/>
    <w:rsid w:val="00257259"/>
    <w:rsid w:val="00274246"/>
    <w:rsid w:val="00277CB9"/>
    <w:rsid w:val="00281C6E"/>
    <w:rsid w:val="00296D75"/>
    <w:rsid w:val="002B6DF4"/>
    <w:rsid w:val="002C21B1"/>
    <w:rsid w:val="002C6056"/>
    <w:rsid w:val="002D000D"/>
    <w:rsid w:val="002E1F9A"/>
    <w:rsid w:val="002E656D"/>
    <w:rsid w:val="0030253F"/>
    <w:rsid w:val="00310586"/>
    <w:rsid w:val="00313164"/>
    <w:rsid w:val="00356036"/>
    <w:rsid w:val="00361895"/>
    <w:rsid w:val="00363F5D"/>
    <w:rsid w:val="003737A7"/>
    <w:rsid w:val="003762CA"/>
    <w:rsid w:val="00387678"/>
    <w:rsid w:val="003A2EB7"/>
    <w:rsid w:val="003D7847"/>
    <w:rsid w:val="003E6D96"/>
    <w:rsid w:val="003F28DB"/>
    <w:rsid w:val="00457205"/>
    <w:rsid w:val="00463471"/>
    <w:rsid w:val="00466EE7"/>
    <w:rsid w:val="00470054"/>
    <w:rsid w:val="004700DC"/>
    <w:rsid w:val="00476A92"/>
    <w:rsid w:val="004C26B4"/>
    <w:rsid w:val="004C3A2E"/>
    <w:rsid w:val="004C5923"/>
    <w:rsid w:val="004D3787"/>
    <w:rsid w:val="004E55A7"/>
    <w:rsid w:val="004F0C0E"/>
    <w:rsid w:val="004F363E"/>
    <w:rsid w:val="005008D8"/>
    <w:rsid w:val="0052123F"/>
    <w:rsid w:val="0052234F"/>
    <w:rsid w:val="005268CF"/>
    <w:rsid w:val="00546183"/>
    <w:rsid w:val="00566A83"/>
    <w:rsid w:val="00591E3F"/>
    <w:rsid w:val="005A3123"/>
    <w:rsid w:val="0060609A"/>
    <w:rsid w:val="006132A4"/>
    <w:rsid w:val="00627803"/>
    <w:rsid w:val="00673E98"/>
    <w:rsid w:val="00683FD8"/>
    <w:rsid w:val="006A75FE"/>
    <w:rsid w:val="006C6B50"/>
    <w:rsid w:val="006E0708"/>
    <w:rsid w:val="007067D7"/>
    <w:rsid w:val="00710A4E"/>
    <w:rsid w:val="00715829"/>
    <w:rsid w:val="007376A3"/>
    <w:rsid w:val="00752DF1"/>
    <w:rsid w:val="00776CF7"/>
    <w:rsid w:val="00784D55"/>
    <w:rsid w:val="007A1334"/>
    <w:rsid w:val="007A604D"/>
    <w:rsid w:val="007C0345"/>
    <w:rsid w:val="007C5011"/>
    <w:rsid w:val="007D2BD7"/>
    <w:rsid w:val="007E4EFE"/>
    <w:rsid w:val="008030F5"/>
    <w:rsid w:val="00810AB0"/>
    <w:rsid w:val="00825D64"/>
    <w:rsid w:val="00825D94"/>
    <w:rsid w:val="008303BB"/>
    <w:rsid w:val="00843BA2"/>
    <w:rsid w:val="00847463"/>
    <w:rsid w:val="008744C1"/>
    <w:rsid w:val="00885980"/>
    <w:rsid w:val="008A4BF1"/>
    <w:rsid w:val="008D18E8"/>
    <w:rsid w:val="008E08A2"/>
    <w:rsid w:val="008F72A7"/>
    <w:rsid w:val="00942889"/>
    <w:rsid w:val="00973291"/>
    <w:rsid w:val="00974DE4"/>
    <w:rsid w:val="00980B6F"/>
    <w:rsid w:val="0098741A"/>
    <w:rsid w:val="009909AE"/>
    <w:rsid w:val="009A34C1"/>
    <w:rsid w:val="009C487E"/>
    <w:rsid w:val="009C59F3"/>
    <w:rsid w:val="009D0EB1"/>
    <w:rsid w:val="009D57F4"/>
    <w:rsid w:val="009F70E1"/>
    <w:rsid w:val="00A03865"/>
    <w:rsid w:val="00A04618"/>
    <w:rsid w:val="00A05106"/>
    <w:rsid w:val="00A35E77"/>
    <w:rsid w:val="00A44493"/>
    <w:rsid w:val="00A55D13"/>
    <w:rsid w:val="00A570EF"/>
    <w:rsid w:val="00AA1967"/>
    <w:rsid w:val="00AA1AFD"/>
    <w:rsid w:val="00AA5C41"/>
    <w:rsid w:val="00AB03A9"/>
    <w:rsid w:val="00B05FA3"/>
    <w:rsid w:val="00B272E3"/>
    <w:rsid w:val="00B3175E"/>
    <w:rsid w:val="00B3177B"/>
    <w:rsid w:val="00B33B1B"/>
    <w:rsid w:val="00B46A7A"/>
    <w:rsid w:val="00B56160"/>
    <w:rsid w:val="00B63668"/>
    <w:rsid w:val="00B8572D"/>
    <w:rsid w:val="00B9315D"/>
    <w:rsid w:val="00B97A3C"/>
    <w:rsid w:val="00BB1431"/>
    <w:rsid w:val="00BD3788"/>
    <w:rsid w:val="00BF2EB2"/>
    <w:rsid w:val="00C179C8"/>
    <w:rsid w:val="00C22634"/>
    <w:rsid w:val="00C237F4"/>
    <w:rsid w:val="00C2785F"/>
    <w:rsid w:val="00C35783"/>
    <w:rsid w:val="00C56F12"/>
    <w:rsid w:val="00C64393"/>
    <w:rsid w:val="00C83552"/>
    <w:rsid w:val="00C92BE8"/>
    <w:rsid w:val="00C948FF"/>
    <w:rsid w:val="00C96740"/>
    <w:rsid w:val="00CA6163"/>
    <w:rsid w:val="00CA7EFD"/>
    <w:rsid w:val="00CC72FA"/>
    <w:rsid w:val="00CF2715"/>
    <w:rsid w:val="00D32018"/>
    <w:rsid w:val="00D458EC"/>
    <w:rsid w:val="00D549F7"/>
    <w:rsid w:val="00D6071E"/>
    <w:rsid w:val="00D6443F"/>
    <w:rsid w:val="00D64B34"/>
    <w:rsid w:val="00D92847"/>
    <w:rsid w:val="00D93AEB"/>
    <w:rsid w:val="00D9462E"/>
    <w:rsid w:val="00D97C3B"/>
    <w:rsid w:val="00DC2F8B"/>
    <w:rsid w:val="00DD770C"/>
    <w:rsid w:val="00DE6FF1"/>
    <w:rsid w:val="00DF0612"/>
    <w:rsid w:val="00E00076"/>
    <w:rsid w:val="00E055A4"/>
    <w:rsid w:val="00E21586"/>
    <w:rsid w:val="00E578FD"/>
    <w:rsid w:val="00E63453"/>
    <w:rsid w:val="00E6519E"/>
    <w:rsid w:val="00E72D34"/>
    <w:rsid w:val="00E739DA"/>
    <w:rsid w:val="00E97ABA"/>
    <w:rsid w:val="00EA4648"/>
    <w:rsid w:val="00EB0EB1"/>
    <w:rsid w:val="00EB4369"/>
    <w:rsid w:val="00EB4C89"/>
    <w:rsid w:val="00EB5957"/>
    <w:rsid w:val="00EC036D"/>
    <w:rsid w:val="00EC2193"/>
    <w:rsid w:val="00EC27EE"/>
    <w:rsid w:val="00EC37B9"/>
    <w:rsid w:val="00F37136"/>
    <w:rsid w:val="00F4225C"/>
    <w:rsid w:val="00F54419"/>
    <w:rsid w:val="00F64429"/>
    <w:rsid w:val="00F67A2C"/>
    <w:rsid w:val="00F80540"/>
    <w:rsid w:val="00FB167A"/>
    <w:rsid w:val="00FC57AC"/>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7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semiHidden/>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semiHidden/>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semiHidden/>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semiHidden/>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1516</TotalTime>
  <Pages>29</Pages>
  <Words>1877</Words>
  <Characters>10702</Characters>
  <Application>Microsoft Office Word</Application>
  <DocSecurity>0</DocSecurity>
  <Lines>89</Lines>
  <Paragraphs>25</Paragraphs>
  <ScaleCrop>false</ScaleCrop>
  <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lenovo</cp:lastModifiedBy>
  <cp:revision>51</cp:revision>
  <cp:lastPrinted>2016-12-12T03:41:00Z</cp:lastPrinted>
  <dcterms:created xsi:type="dcterms:W3CDTF">2016-12-08T09:43:00Z</dcterms:created>
  <dcterms:modified xsi:type="dcterms:W3CDTF">2018-01-05T01:16:00Z</dcterms:modified>
</cp:coreProperties>
</file>