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01735DC0" w:rsidR="00F130F9" w:rsidRDefault="0083061A">
      <w:pPr>
        <w:jc w:val="center"/>
        <w:rPr>
          <w:color w:val="0000FF"/>
          <w:sz w:val="56"/>
        </w:rPr>
      </w:pPr>
      <w:bookmarkStart w:id="1" w:name="OLE_LINK1"/>
      <w:bookmarkStart w:id="2" w:name="OLE_LINK2"/>
      <w:r>
        <w:rPr>
          <w:rFonts w:ascii="宋体" w:hAnsi="宋体" w:hint="eastAsia"/>
          <w:color w:val="0000FF"/>
          <w:sz w:val="56"/>
        </w:rPr>
        <w:t>《身体的悖论——主体观与西方艺术的重构》出版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2CCE3A7A"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3D74C5">
        <w:rPr>
          <w:rFonts w:ascii="Times New Roman" w:hAnsi="Times New Roman"/>
          <w:color w:val="000000"/>
          <w:sz w:val="28"/>
        </w:rPr>
        <w:t>SZUCG20201366FW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157E87A9"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861816">
        <w:rPr>
          <w:rFonts w:hint="eastAsia"/>
          <w:color w:val="000000"/>
          <w:sz w:val="30"/>
        </w:rPr>
        <w:t>十</w:t>
      </w:r>
      <w:r w:rsidR="00633FF2">
        <w:rPr>
          <w:rFonts w:hint="eastAsia"/>
          <w:color w:val="000000"/>
          <w:sz w:val="30"/>
        </w:rPr>
        <w:t>二</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7DA3E74B" w:rsidR="00F130F9" w:rsidRPr="0055564A" w:rsidRDefault="00C017C5"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人民出版社</w:t>
      </w:r>
    </w:p>
    <w:p w14:paraId="74A78A59" w14:textId="61D9359E"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83061A">
        <w:rPr>
          <w:rFonts w:ascii="Times New Roman" w:hAnsi="Times New Roman"/>
          <w:color w:val="FF0000"/>
          <w:szCs w:val="21"/>
        </w:rPr>
        <w:t>《身体的悖论</w:t>
      </w:r>
      <w:r w:rsidR="0083061A">
        <w:rPr>
          <w:rFonts w:ascii="Times New Roman" w:hAnsi="Times New Roman"/>
          <w:color w:val="FF0000"/>
          <w:szCs w:val="21"/>
        </w:rPr>
        <w:t>——</w:t>
      </w:r>
      <w:r w:rsidR="0083061A">
        <w:rPr>
          <w:rFonts w:ascii="Times New Roman" w:hAnsi="Times New Roman"/>
          <w:color w:val="FF0000"/>
          <w:szCs w:val="21"/>
        </w:rPr>
        <w:t>主体观与西方艺术的重构》出版</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33F9E7E8"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3D74C5">
        <w:rPr>
          <w:rFonts w:ascii="Times New Roman" w:hAnsi="Times New Roman"/>
          <w:color w:val="FF0000"/>
          <w:szCs w:val="21"/>
        </w:rPr>
        <w:t>SZUCG20201366FW</w:t>
      </w:r>
    </w:p>
    <w:p w14:paraId="16AB2225" w14:textId="22D926BE"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83061A">
        <w:rPr>
          <w:rFonts w:ascii="Times New Roman" w:hAnsi="Times New Roman"/>
          <w:color w:val="FF0000"/>
          <w:szCs w:val="21"/>
        </w:rPr>
        <w:t>《身体的悖论</w:t>
      </w:r>
      <w:r w:rsidR="0083061A">
        <w:rPr>
          <w:rFonts w:ascii="Times New Roman" w:hAnsi="Times New Roman"/>
          <w:color w:val="FF0000"/>
          <w:szCs w:val="21"/>
        </w:rPr>
        <w:t>——</w:t>
      </w:r>
      <w:r w:rsidR="0083061A">
        <w:rPr>
          <w:rFonts w:ascii="Times New Roman" w:hAnsi="Times New Roman"/>
          <w:color w:val="FF0000"/>
          <w:szCs w:val="21"/>
        </w:rPr>
        <w:t>主体观与西方艺术的重构》出版</w:t>
      </w:r>
    </w:p>
    <w:p w14:paraId="3E49AE6C" w14:textId="18377CF8"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C017C5" w:rsidRPr="00C017C5">
        <w:rPr>
          <w:rFonts w:ascii="Times New Roman" w:hAnsi="Times New Roman"/>
          <w:color w:val="FF0000"/>
          <w:szCs w:val="21"/>
        </w:rPr>
        <w:t>70,000.00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093BD7E0"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C017C5">
        <w:rPr>
          <w:rFonts w:ascii="Times New Roman" w:hAnsi="Times New Roman"/>
          <w:color w:val="FF0000"/>
          <w:szCs w:val="21"/>
        </w:rPr>
        <w:t>人民出版社</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4926A843" w14:textId="075EA7E7" w:rsidR="00F77B88" w:rsidRPr="0055564A" w:rsidRDefault="00E3323C" w:rsidP="00633FF2">
      <w:pPr>
        <w:adjustRightInd w:val="0"/>
        <w:snapToGrid w:val="0"/>
        <w:spacing w:line="360" w:lineRule="auto"/>
        <w:ind w:firstLineChars="200" w:firstLine="420"/>
        <w:jc w:val="left"/>
        <w:rPr>
          <w:rFonts w:ascii="Times New Roman" w:hAnsi="Times New Roman"/>
          <w:kern w:val="0"/>
          <w:szCs w:val="21"/>
          <w:u w:val="single"/>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0D9620A9"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2020</w:t>
      </w:r>
      <w:r w:rsidRPr="0055564A">
        <w:rPr>
          <w:rFonts w:ascii="Times New Roman" w:hAnsi="Times New Roman"/>
          <w:color w:val="FF0000"/>
          <w:kern w:val="0"/>
          <w:szCs w:val="21"/>
        </w:rPr>
        <w:t>年</w:t>
      </w:r>
      <w:r w:rsidR="00861816" w:rsidRPr="0055564A">
        <w:rPr>
          <w:rFonts w:ascii="Times New Roman" w:hAnsi="Times New Roman"/>
          <w:color w:val="FF0000"/>
          <w:kern w:val="0"/>
          <w:szCs w:val="21"/>
        </w:rPr>
        <w:t>1</w:t>
      </w:r>
      <w:r w:rsidR="001E5212">
        <w:rPr>
          <w:rFonts w:ascii="Times New Roman" w:hAnsi="Times New Roman"/>
          <w:color w:val="FF0000"/>
          <w:kern w:val="0"/>
          <w:szCs w:val="21"/>
        </w:rPr>
        <w:t>2</w:t>
      </w:r>
      <w:r w:rsidRPr="0055564A">
        <w:rPr>
          <w:rFonts w:ascii="Times New Roman" w:hAnsi="Times New Roman"/>
          <w:color w:val="FF0000"/>
          <w:kern w:val="0"/>
          <w:szCs w:val="21"/>
        </w:rPr>
        <w:t>月</w:t>
      </w:r>
      <w:r w:rsidR="00633FF2">
        <w:rPr>
          <w:rFonts w:ascii="Times New Roman" w:hAnsi="Times New Roman"/>
          <w:color w:val="FF0000"/>
          <w:kern w:val="0"/>
          <w:szCs w:val="21"/>
        </w:rPr>
        <w:t>23</w:t>
      </w:r>
      <w:r w:rsidRPr="0055564A">
        <w:rPr>
          <w:rFonts w:ascii="Times New Roman" w:hAnsi="Times New Roman"/>
          <w:color w:val="FF0000"/>
          <w:kern w:val="0"/>
          <w:szCs w:val="21"/>
        </w:rPr>
        <w:t>日</w:t>
      </w:r>
      <w:r w:rsidR="001E5212">
        <w:rPr>
          <w:rFonts w:ascii="Times New Roman" w:hAnsi="Times New Roman"/>
          <w:color w:val="FF0000"/>
          <w:kern w:val="0"/>
          <w:szCs w:val="21"/>
        </w:rPr>
        <w:t>09</w:t>
      </w:r>
      <w:r w:rsidRPr="0055564A">
        <w:rPr>
          <w:rFonts w:ascii="Times New Roman" w:hAnsi="Times New Roman"/>
          <w:color w:val="FF0000"/>
          <w:kern w:val="0"/>
          <w:szCs w:val="21"/>
        </w:rPr>
        <w:t>：</w:t>
      </w:r>
      <w:r w:rsidR="001E5212">
        <w:rPr>
          <w:rFonts w:ascii="Times New Roman" w:hAnsi="Times New Roman"/>
          <w:color w:val="FF0000"/>
          <w:kern w:val="0"/>
          <w:szCs w:val="21"/>
        </w:rPr>
        <w:t>00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5925DB5B"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Pr="0055564A">
        <w:rPr>
          <w:rFonts w:ascii="Times New Roman" w:hAnsi="Times New Roman"/>
          <w:color w:val="FF0000"/>
          <w:szCs w:val="21"/>
        </w:rPr>
        <w:t>2020</w:t>
      </w:r>
      <w:r w:rsidRPr="0055564A">
        <w:rPr>
          <w:rFonts w:ascii="Times New Roman" w:hAnsi="Times New Roman"/>
          <w:color w:val="FF0000"/>
          <w:szCs w:val="21"/>
        </w:rPr>
        <w:t>年</w:t>
      </w:r>
      <w:r w:rsidR="001E5212" w:rsidRPr="001E5212">
        <w:rPr>
          <w:rFonts w:ascii="Times New Roman" w:hAnsi="Times New Roman" w:hint="eastAsia"/>
          <w:color w:val="FF0000"/>
          <w:szCs w:val="21"/>
        </w:rPr>
        <w:t>12</w:t>
      </w:r>
      <w:r w:rsidR="001E5212" w:rsidRPr="001E5212">
        <w:rPr>
          <w:rFonts w:ascii="Times New Roman" w:hAnsi="Times New Roman" w:hint="eastAsia"/>
          <w:color w:val="FF0000"/>
          <w:szCs w:val="21"/>
        </w:rPr>
        <w:t>月</w:t>
      </w:r>
      <w:r w:rsidR="00633FF2">
        <w:rPr>
          <w:rFonts w:ascii="Times New Roman" w:hAnsi="Times New Roman"/>
          <w:color w:val="FF0000"/>
          <w:szCs w:val="21"/>
        </w:rPr>
        <w:t>23</w:t>
      </w:r>
      <w:r w:rsidR="001E5212" w:rsidRPr="001E5212">
        <w:rPr>
          <w:rFonts w:ascii="Times New Roman" w:hAnsi="Times New Roman" w:hint="eastAsia"/>
          <w:color w:val="FF0000"/>
          <w:szCs w:val="21"/>
        </w:rPr>
        <w:t>日</w:t>
      </w:r>
      <w:r w:rsidRPr="0055564A">
        <w:rPr>
          <w:rFonts w:ascii="Times New Roman" w:hAnsi="Times New Roman"/>
          <w:color w:val="FF0000"/>
          <w:szCs w:val="21"/>
        </w:rPr>
        <w:t>（星期</w:t>
      </w:r>
      <w:r w:rsidR="001E5212">
        <w:rPr>
          <w:rFonts w:ascii="Times New Roman" w:hAnsi="Times New Roman" w:hint="eastAsia"/>
          <w:color w:val="FF0000"/>
          <w:szCs w:val="21"/>
        </w:rPr>
        <w:t>三</w:t>
      </w:r>
      <w:r w:rsidRPr="0055564A">
        <w:rPr>
          <w:rFonts w:ascii="Times New Roman" w:hAnsi="Times New Roman"/>
          <w:color w:val="FF0000"/>
          <w:szCs w:val="21"/>
        </w:rPr>
        <w:t>）</w:t>
      </w:r>
      <w:r w:rsidR="001E5212">
        <w:rPr>
          <w:rFonts w:ascii="Times New Roman" w:hAnsi="Times New Roman"/>
          <w:color w:val="FF0000"/>
          <w:szCs w:val="21"/>
        </w:rPr>
        <w:t>09</w:t>
      </w:r>
      <w:r w:rsidR="00CC21D7" w:rsidRPr="00CC21D7">
        <w:rPr>
          <w:rFonts w:ascii="Times New Roman" w:hAnsi="Times New Roman" w:hint="eastAsia"/>
          <w:color w:val="FF0000"/>
          <w:szCs w:val="21"/>
        </w:rPr>
        <w:t>：</w:t>
      </w:r>
      <w:r w:rsidR="001E5212">
        <w:rPr>
          <w:rFonts w:ascii="Times New Roman" w:hAnsi="Times New Roman"/>
          <w:color w:val="FF0000"/>
          <w:szCs w:val="21"/>
        </w:rPr>
        <w:t>0</w:t>
      </w:r>
      <w:r w:rsidR="00CC21D7" w:rsidRPr="00CC21D7">
        <w:rPr>
          <w:rFonts w:ascii="Times New Roman" w:hAnsi="Times New Roman" w:hint="eastAsia"/>
          <w:color w:val="FF0000"/>
          <w:szCs w:val="21"/>
        </w:rPr>
        <w:t>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2AF0B710"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lastRenderedPageBreak/>
        <w:t>2020</w:t>
      </w:r>
      <w:r w:rsidRPr="0055564A">
        <w:rPr>
          <w:rFonts w:ascii="Times New Roman" w:hAnsi="Times New Roman"/>
          <w:color w:val="000000"/>
          <w:szCs w:val="21"/>
        </w:rPr>
        <w:t>年</w:t>
      </w:r>
      <w:r w:rsidR="00861816" w:rsidRPr="0055564A">
        <w:rPr>
          <w:rFonts w:ascii="Times New Roman" w:hAnsi="Times New Roman"/>
          <w:color w:val="000000"/>
          <w:szCs w:val="21"/>
        </w:rPr>
        <w:t>1</w:t>
      </w:r>
      <w:r w:rsidR="00F8757D">
        <w:rPr>
          <w:rFonts w:ascii="Times New Roman" w:hAnsi="Times New Roman"/>
          <w:color w:val="000000"/>
          <w:szCs w:val="21"/>
        </w:rPr>
        <w:t>2</w:t>
      </w:r>
      <w:r w:rsidRPr="0055564A">
        <w:rPr>
          <w:rFonts w:ascii="Times New Roman" w:hAnsi="Times New Roman"/>
          <w:color w:val="000000"/>
          <w:szCs w:val="21"/>
        </w:rPr>
        <w:t>月</w:t>
      </w:r>
      <w:r w:rsidR="00F8757D">
        <w:rPr>
          <w:rFonts w:ascii="Times New Roman" w:hAnsi="Times New Roman"/>
          <w:color w:val="000000"/>
          <w:szCs w:val="21"/>
        </w:rPr>
        <w:t>14</w:t>
      </w:r>
      <w:bookmarkStart w:id="6" w:name="_GoBack"/>
      <w:bookmarkEnd w:id="6"/>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1EEA085C"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C017C5">
        <w:rPr>
          <w:rFonts w:ascii="仿宋" w:eastAsia="仿宋" w:hAnsi="仿宋" w:hint="eastAsia"/>
          <w:b/>
          <w:sz w:val="24"/>
        </w:rPr>
        <w:t>人民出版社</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8BB2C" w14:textId="2A8D6C82"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w:t>
      </w:r>
      <w:r w:rsidR="000A37C0">
        <w:rPr>
          <w:rFonts w:ascii="仿宋" w:eastAsia="仿宋" w:hAnsi="仿宋" w:hint="eastAsia"/>
          <w:sz w:val="24"/>
        </w:rPr>
        <w:t>投标无效</w:t>
      </w:r>
      <w:r>
        <w:rPr>
          <w:rFonts w:ascii="仿宋" w:eastAsia="仿宋" w:hAnsi="仿宋" w:hint="eastAsia"/>
          <w:sz w:val="24"/>
        </w:rPr>
        <w:t>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595E8B10" w:rsidR="00553C9A" w:rsidRDefault="00211520" w:rsidP="00211520">
      <w:pPr>
        <w:spacing w:line="360" w:lineRule="auto"/>
        <w:ind w:firstLineChars="200" w:firstLine="480"/>
        <w:rPr>
          <w:rFonts w:ascii="仿宋" w:eastAsia="仿宋" w:hAnsi="仿宋"/>
          <w:sz w:val="24"/>
        </w:rPr>
      </w:pPr>
      <w:r w:rsidRPr="001C6611">
        <w:rPr>
          <w:rFonts w:ascii="仿宋" w:eastAsia="仿宋" w:hAnsi="仿宋" w:hint="eastAsia"/>
          <w:sz w:val="24"/>
        </w:rPr>
        <w:t>出版社签订出版合同并提供发票等完整材料后</w:t>
      </w:r>
      <w:r w:rsidR="008A7599">
        <w:rPr>
          <w:rFonts w:ascii="仿宋" w:eastAsia="仿宋" w:hAnsi="仿宋"/>
          <w:sz w:val="24"/>
        </w:rPr>
        <w:t>30</w:t>
      </w:r>
      <w:r w:rsidRPr="001C6611">
        <w:rPr>
          <w:rFonts w:ascii="仿宋" w:eastAsia="仿宋" w:hAnsi="仿宋" w:hint="eastAsia"/>
          <w:sz w:val="24"/>
        </w:rPr>
        <w:t>个</w:t>
      </w:r>
      <w:r w:rsidR="008A7599">
        <w:rPr>
          <w:rFonts w:ascii="仿宋" w:eastAsia="仿宋" w:hAnsi="仿宋" w:hint="eastAsia"/>
          <w:sz w:val="24"/>
        </w:rPr>
        <w:t>工作</w:t>
      </w:r>
      <w:r w:rsidRPr="001C6611">
        <w:rPr>
          <w:rFonts w:ascii="仿宋" w:eastAsia="仿宋" w:hAnsi="仿宋" w:hint="eastAsia"/>
          <w:sz w:val="24"/>
        </w:rPr>
        <w:t>日一次性支付全部合同款</w:t>
      </w:r>
      <w:r w:rsidR="00B00D27" w:rsidRPr="00F61C3C">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10575389" w14:textId="550E0D34" w:rsidR="007E02D7" w:rsidRPr="00C017C5" w:rsidRDefault="007E32C0" w:rsidP="00C017C5">
      <w:pPr>
        <w:outlineLvl w:val="0"/>
        <w:rPr>
          <w:rFonts w:ascii="Times New Roman" w:hAnsi="Times New Roman"/>
          <w:b/>
          <w:szCs w:val="21"/>
        </w:rPr>
      </w:pPr>
      <w:r w:rsidRPr="007E32C0">
        <w:rPr>
          <w:rFonts w:ascii="Times New Roman" w:hAnsi="Times New Roman"/>
          <w:b/>
          <w:szCs w:val="21"/>
        </w:rPr>
        <w:t>一、</w:t>
      </w:r>
      <w:r w:rsidR="005F141E">
        <w:rPr>
          <w:rFonts w:ascii="Times New Roman" w:hAnsi="Times New Roman" w:hint="eastAsia"/>
          <w:b/>
          <w:szCs w:val="21"/>
        </w:rPr>
        <w:t>服务要求</w:t>
      </w:r>
      <w:r w:rsidRPr="007E32C0">
        <w:rPr>
          <w:rFonts w:ascii="Times New Roman" w:hAnsi="Times New Roman"/>
          <w:b/>
          <w:szCs w:val="21"/>
        </w:rPr>
        <w:t>：</w:t>
      </w:r>
    </w:p>
    <w:p w14:paraId="00E8D745" w14:textId="4A69AE9A" w:rsidR="00C017C5" w:rsidRDefault="00C017C5" w:rsidP="00C017C5">
      <w:pPr>
        <w:spacing w:line="360" w:lineRule="auto"/>
        <w:ind w:firstLineChars="300" w:firstLine="630"/>
        <w:rPr>
          <w:rFonts w:ascii="Times New Roman" w:hAnsi="Times New Roman"/>
          <w:szCs w:val="21"/>
        </w:rPr>
      </w:pPr>
      <w:r>
        <w:rPr>
          <w:rFonts w:ascii="Times New Roman" w:hAnsi="Times New Roman" w:hint="eastAsia"/>
        </w:rPr>
        <w:t>1.</w:t>
      </w:r>
      <w:r>
        <w:rPr>
          <w:rFonts w:ascii="宋体" w:hAnsi="宋体" w:hint="eastAsia"/>
        </w:rPr>
        <w:t>出版内容：中标人为</w:t>
      </w:r>
      <w:r w:rsidRPr="00C017C5">
        <w:rPr>
          <w:rFonts w:ascii="宋体" w:hAnsi="宋体" w:hint="eastAsia"/>
        </w:rPr>
        <w:t>《身体的悖论——主体观与西方艺术的重构》</w:t>
      </w:r>
      <w:r>
        <w:rPr>
          <w:rFonts w:ascii="宋体" w:hAnsi="宋体" w:hint="eastAsia"/>
        </w:rPr>
        <w:t>一书提供编辑、出版和发行服务。</w:t>
      </w:r>
    </w:p>
    <w:p w14:paraId="7F973473" w14:textId="77777777" w:rsidR="00C017C5" w:rsidRDefault="00C017C5" w:rsidP="00C017C5">
      <w:pPr>
        <w:spacing w:line="360" w:lineRule="auto"/>
        <w:ind w:firstLineChars="300" w:firstLine="630"/>
        <w:rPr>
          <w:rFonts w:ascii="Times New Roman" w:hAnsi="Times New Roman"/>
        </w:rPr>
      </w:pPr>
      <w:r>
        <w:rPr>
          <w:rFonts w:ascii="Times New Roman" w:hAnsi="Times New Roman" w:hint="eastAsia"/>
        </w:rPr>
        <w:t>2.</w:t>
      </w:r>
      <w:r>
        <w:rPr>
          <w:rFonts w:ascii="宋体" w:hAnsi="宋体" w:hint="eastAsia"/>
        </w:rPr>
        <w:t>服务期限：采购方交稿后，中标人需于</w:t>
      </w:r>
      <w:r>
        <w:rPr>
          <w:rFonts w:ascii="Times New Roman" w:hAnsi="Times New Roman"/>
        </w:rPr>
        <w:t>8</w:t>
      </w:r>
      <w:r>
        <w:rPr>
          <w:rFonts w:ascii="宋体" w:hAnsi="宋体" w:hint="eastAsia"/>
        </w:rPr>
        <w:t>个月内完成出版服务。</w:t>
      </w:r>
    </w:p>
    <w:p w14:paraId="66C41D6E" w14:textId="4798FC42" w:rsidR="00C017C5" w:rsidRDefault="00C017C5" w:rsidP="00C017C5">
      <w:pPr>
        <w:spacing w:line="360" w:lineRule="auto"/>
        <w:ind w:firstLineChars="300" w:firstLine="630"/>
        <w:rPr>
          <w:rFonts w:ascii="Times New Roman" w:hAnsi="Times New Roman"/>
          <w:highlight w:val="yellow"/>
        </w:rPr>
      </w:pPr>
      <w:r>
        <w:rPr>
          <w:rFonts w:ascii="Times New Roman" w:hAnsi="Times New Roman" w:hint="eastAsia"/>
        </w:rPr>
        <w:t>3.</w:t>
      </w:r>
      <w:r>
        <w:rPr>
          <w:rFonts w:ascii="宋体" w:hAnsi="宋体" w:hint="eastAsia"/>
        </w:rPr>
        <w:t>质量管理：</w:t>
      </w:r>
      <w:r w:rsidRPr="00C017C5">
        <w:rPr>
          <w:rFonts w:ascii="宋体" w:hAnsi="宋体" w:hint="eastAsia"/>
        </w:rPr>
        <w:t>《身体的悖论——主体观与西方艺术的重构》</w:t>
      </w:r>
      <w:r>
        <w:rPr>
          <w:rFonts w:ascii="宋体" w:hAnsi="宋体" w:hint="eastAsia"/>
        </w:rPr>
        <w:t>需严格执行三审三校，有相关专业的编审进行指导和把关，保证出版质量，符合《出版物管理条例》和《图书质量管理规定》。</w:t>
      </w:r>
    </w:p>
    <w:p w14:paraId="0CAA01DF" w14:textId="77777777" w:rsidR="00C017C5" w:rsidRDefault="00C017C5" w:rsidP="00C017C5">
      <w:pPr>
        <w:spacing w:line="360" w:lineRule="auto"/>
        <w:ind w:firstLineChars="300" w:firstLine="630"/>
        <w:rPr>
          <w:rFonts w:ascii="Times New Roman" w:hAnsi="Times New Roman"/>
        </w:rPr>
      </w:pPr>
      <w:r>
        <w:rPr>
          <w:rFonts w:ascii="Times New Roman" w:hAnsi="Times New Roman" w:hint="eastAsia"/>
        </w:rPr>
        <w:t>4.</w:t>
      </w:r>
      <w:r>
        <w:rPr>
          <w:rFonts w:ascii="宋体" w:hAnsi="宋体" w:hint="eastAsia"/>
        </w:rPr>
        <w:t>装帧印制：严格按照学术专著规格要求进行装帧设计、印刷装订，</w:t>
      </w:r>
      <w:r>
        <w:rPr>
          <w:rFonts w:ascii="Times New Roman" w:hAnsi="Times New Roman"/>
        </w:rPr>
        <w:t>16</w:t>
      </w:r>
      <w:r>
        <w:rPr>
          <w:rFonts w:ascii="宋体" w:hAnsi="宋体" w:hint="eastAsia"/>
        </w:rPr>
        <w:t>开平装，保证字迹清晰、墨色均匀、书籍平整、无破损页。</w:t>
      </w:r>
    </w:p>
    <w:p w14:paraId="6EA2FFE3" w14:textId="68442484" w:rsidR="00E03FD5" w:rsidRPr="008E7165" w:rsidRDefault="00C017C5" w:rsidP="00C017C5">
      <w:pPr>
        <w:spacing w:line="360" w:lineRule="auto"/>
        <w:ind w:firstLineChars="300" w:firstLine="630"/>
        <w:rPr>
          <w:rFonts w:ascii="Times New Roman" w:hAnsi="Times New Roman"/>
          <w:bCs/>
          <w:szCs w:val="21"/>
        </w:rPr>
      </w:pPr>
      <w:r>
        <w:rPr>
          <w:rFonts w:ascii="Times New Roman" w:hAnsi="Times New Roman" w:hint="eastAsia"/>
        </w:rPr>
        <w:t>5.</w:t>
      </w:r>
      <w:r>
        <w:rPr>
          <w:rFonts w:ascii="宋体" w:hAnsi="宋体" w:hint="eastAsia"/>
        </w:rPr>
        <w:t>样书：</w:t>
      </w:r>
      <w:r w:rsidRPr="00C017C5">
        <w:rPr>
          <w:rFonts w:ascii="宋体" w:hAnsi="宋体" w:hint="eastAsia"/>
        </w:rPr>
        <w:t>《身体的悖论——主体观与西方艺术的重构》</w:t>
      </w:r>
      <w:r>
        <w:rPr>
          <w:rFonts w:ascii="宋体" w:hAnsi="宋体" w:hint="eastAsia"/>
        </w:rPr>
        <w:t>首次出版后</w:t>
      </w:r>
      <w:r>
        <w:rPr>
          <w:rFonts w:ascii="Times New Roman" w:hAnsi="Times New Roman" w:hint="eastAsia"/>
        </w:rPr>
        <w:t>3</w:t>
      </w:r>
      <w:r>
        <w:rPr>
          <w:rFonts w:ascii="Times New Roman" w:hAnsi="Times New Roman"/>
        </w:rPr>
        <w:t>0</w:t>
      </w:r>
      <w:r>
        <w:rPr>
          <w:rFonts w:ascii="宋体" w:hAnsi="宋体" w:hint="eastAsia"/>
        </w:rPr>
        <w:t>天内，供应商向作者赠样书</w:t>
      </w:r>
      <w:r>
        <w:rPr>
          <w:rFonts w:ascii="Times New Roman" w:hAnsi="Times New Roman"/>
        </w:rPr>
        <w:t>100</w:t>
      </w:r>
      <w:r>
        <w:rPr>
          <w:rFonts w:ascii="宋体" w:hAnsi="宋体" w:hint="eastAsia"/>
        </w:rPr>
        <w:t>册（套）；每次再版后</w:t>
      </w:r>
      <w:r>
        <w:rPr>
          <w:rFonts w:ascii="Times New Roman" w:hAnsi="Times New Roman"/>
        </w:rPr>
        <w:t>30</w:t>
      </w:r>
      <w:r>
        <w:rPr>
          <w:rFonts w:ascii="宋体" w:hAnsi="宋体" w:hint="eastAsia"/>
        </w:rPr>
        <w:t>天内，供应商向作者赠样书</w:t>
      </w:r>
      <w:r>
        <w:rPr>
          <w:rFonts w:ascii="Times New Roman" w:hAnsi="Times New Roman"/>
        </w:rPr>
        <w:t>50</w:t>
      </w:r>
      <w:r>
        <w:rPr>
          <w:rFonts w:ascii="宋体" w:hAnsi="宋体" w:hint="eastAsia"/>
        </w:rPr>
        <w:t>册（套）。</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0979D6">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0979D6">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6B42B62B" w:rsidR="00F130F9" w:rsidRDefault="00E3323C">
      <w:pPr>
        <w:spacing w:line="360" w:lineRule="auto"/>
        <w:rPr>
          <w:sz w:val="28"/>
          <w:u w:val="single"/>
        </w:rPr>
      </w:pPr>
      <w:r>
        <w:rPr>
          <w:rFonts w:hint="eastAsia"/>
          <w:sz w:val="28"/>
        </w:rPr>
        <w:t>谈判人名称：</w:t>
      </w:r>
      <w:r w:rsidR="00C017C5">
        <w:rPr>
          <w:rFonts w:hint="eastAsia"/>
          <w:sz w:val="28"/>
        </w:rPr>
        <w:t>人民出版社</w:t>
      </w:r>
    </w:p>
    <w:p w14:paraId="694E754F" w14:textId="3590308E" w:rsidR="00F130F9" w:rsidRDefault="00E3323C">
      <w:pPr>
        <w:spacing w:line="360" w:lineRule="auto"/>
        <w:rPr>
          <w:sz w:val="28"/>
        </w:rPr>
      </w:pPr>
      <w:r>
        <w:rPr>
          <w:rFonts w:hint="eastAsia"/>
          <w:sz w:val="28"/>
        </w:rPr>
        <w:t>采购编号：</w:t>
      </w:r>
      <w:r w:rsidR="003D74C5">
        <w:rPr>
          <w:sz w:val="28"/>
        </w:rPr>
        <w:t>SZUCG20201366FW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1E77432C" w:rsidR="009A4A82" w:rsidRDefault="0083061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《身体的悖论——主体观与西方艺术的重构》出版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1326816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C017C5">
        <w:rPr>
          <w:rFonts w:hint="eastAsia"/>
          <w:b/>
          <w:bCs/>
          <w:sz w:val="28"/>
        </w:rPr>
        <w:t>人民出版社</w:t>
      </w:r>
    </w:p>
    <w:p w14:paraId="66F6F8CE" w14:textId="5662B30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3D74C5">
        <w:rPr>
          <w:b/>
          <w:bCs/>
          <w:sz w:val="28"/>
        </w:rPr>
        <w:t>SZUCG20201366FW</w:t>
      </w:r>
    </w:p>
    <w:p w14:paraId="2BB3DDCA" w14:textId="466B375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83061A">
        <w:rPr>
          <w:rFonts w:hint="eastAsia"/>
          <w:b/>
          <w:bCs/>
          <w:sz w:val="28"/>
        </w:rPr>
        <w:t>《身体的悖论——主体观与西方艺术的重构》出版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0EF8A9DE" w:rsidR="00F130F9" w:rsidRDefault="00E3323C">
      <w:pPr>
        <w:spacing w:line="360" w:lineRule="auto"/>
        <w:ind w:firstLineChars="225" w:firstLine="540"/>
        <w:rPr>
          <w:color w:val="000000"/>
          <w:sz w:val="24"/>
        </w:rPr>
      </w:pPr>
      <w:r>
        <w:rPr>
          <w:rFonts w:hint="eastAsia"/>
          <w:color w:val="000000"/>
          <w:sz w:val="24"/>
        </w:rPr>
        <w:t>招标编号：</w:t>
      </w:r>
      <w:r w:rsidR="003D74C5">
        <w:rPr>
          <w:color w:val="000000"/>
          <w:sz w:val="24"/>
        </w:rPr>
        <w:t>SZUCG20201366FW</w:t>
      </w:r>
    </w:p>
    <w:p w14:paraId="467D4159" w14:textId="16B33F67" w:rsidR="00F130F9" w:rsidRDefault="00E3323C">
      <w:pPr>
        <w:spacing w:line="360" w:lineRule="auto"/>
        <w:ind w:firstLineChars="200" w:firstLine="480"/>
        <w:jc w:val="left"/>
        <w:rPr>
          <w:color w:val="000000"/>
          <w:sz w:val="24"/>
        </w:rPr>
      </w:pPr>
      <w:r>
        <w:rPr>
          <w:rFonts w:hint="eastAsia"/>
          <w:color w:val="000000"/>
          <w:sz w:val="24"/>
        </w:rPr>
        <w:t>项目名称：</w:t>
      </w:r>
      <w:r w:rsidR="0083061A">
        <w:rPr>
          <w:rFonts w:hint="eastAsia"/>
          <w:color w:val="000000"/>
          <w:sz w:val="24"/>
        </w:rPr>
        <w:t>《身体的悖论——主体观与西方艺术的重构》出版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4DD4EFC8" w:rsidR="00F130F9" w:rsidRDefault="00E3323C">
      <w:pPr>
        <w:spacing w:line="360" w:lineRule="auto"/>
        <w:rPr>
          <w:color w:val="000000"/>
          <w:sz w:val="24"/>
        </w:rPr>
      </w:pPr>
      <w:r>
        <w:rPr>
          <w:rFonts w:hint="eastAsia"/>
          <w:color w:val="000000"/>
          <w:sz w:val="24"/>
        </w:rPr>
        <w:t>项目名称：</w:t>
      </w:r>
      <w:r w:rsidR="0083061A">
        <w:rPr>
          <w:rFonts w:hint="eastAsia"/>
          <w:color w:val="000000"/>
          <w:sz w:val="24"/>
        </w:rPr>
        <w:t>《身体的悖论——主体观与西方艺术的重构》出版</w:t>
      </w:r>
    </w:p>
    <w:p w14:paraId="543C5107" w14:textId="3D4B2721" w:rsidR="00F130F9" w:rsidRDefault="00E3323C">
      <w:pPr>
        <w:spacing w:line="360" w:lineRule="auto"/>
        <w:rPr>
          <w:color w:val="000000"/>
          <w:sz w:val="24"/>
        </w:rPr>
      </w:pPr>
      <w:r>
        <w:rPr>
          <w:rFonts w:hint="eastAsia"/>
          <w:color w:val="000000"/>
          <w:sz w:val="24"/>
        </w:rPr>
        <w:t>采购编号：</w:t>
      </w:r>
      <w:r w:rsidR="003D74C5">
        <w:rPr>
          <w:color w:val="000000"/>
          <w:sz w:val="24"/>
        </w:rPr>
        <w:t>SZUCG20201366FW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5D357D70"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C017C5">
              <w:rPr>
                <w:rFonts w:ascii="仿宋" w:eastAsia="仿宋" w:hAnsi="仿宋" w:hint="eastAsia"/>
                <w:sz w:val="24"/>
              </w:rPr>
              <w:t>人民出版社</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4A276DF6"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3D74C5">
              <w:rPr>
                <w:color w:val="000000"/>
                <w:sz w:val="24"/>
              </w:rPr>
              <w:t>SZUCG20201366FW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76998983"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83061A">
              <w:rPr>
                <w:rFonts w:hint="eastAsia"/>
                <w:color w:val="000000"/>
                <w:sz w:val="24"/>
              </w:rPr>
              <w:t>《身体的悖论——主体观与西方艺术的重构》出版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9E347" w14:textId="77777777" w:rsidR="000979D6" w:rsidRDefault="000979D6">
      <w:r>
        <w:separator/>
      </w:r>
    </w:p>
  </w:endnote>
  <w:endnote w:type="continuationSeparator" w:id="0">
    <w:p w14:paraId="4D5200C1" w14:textId="77777777" w:rsidR="000979D6" w:rsidRDefault="0009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Times New Roman"/>
    <w:charset w:val="00"/>
    <w:family w:val="auto"/>
    <w:pitch w:val="default"/>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F8757D">
      <w:rPr>
        <w:rStyle w:val="a9"/>
        <w:noProof/>
      </w:rPr>
      <w:t>14</w:t>
    </w:r>
    <w:r>
      <w:fldChar w:fldCharType="end"/>
    </w:r>
    <w:r>
      <w:rPr>
        <w:rStyle w:val="a9"/>
      </w:rPr>
      <w:t xml:space="preserve"> / </w:t>
    </w:r>
    <w:r w:rsidR="000979D6">
      <w:fldChar w:fldCharType="begin"/>
    </w:r>
    <w:r w:rsidR="000979D6">
      <w:instrText xml:space="preserve"> NUMPAGES  \* Arabic  \* MERGEFORMAT </w:instrText>
    </w:r>
    <w:r w:rsidR="000979D6">
      <w:fldChar w:fldCharType="separate"/>
    </w:r>
    <w:r w:rsidR="00F8757D" w:rsidRPr="00F8757D">
      <w:rPr>
        <w:rStyle w:val="a9"/>
        <w:noProof/>
      </w:rPr>
      <w:t>14</w:t>
    </w:r>
    <w:r w:rsidR="000979D6">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750E2" w14:textId="77777777" w:rsidR="000979D6" w:rsidRDefault="000979D6">
      <w:r>
        <w:separator/>
      </w:r>
    </w:p>
  </w:footnote>
  <w:footnote w:type="continuationSeparator" w:id="0">
    <w:p w14:paraId="6C7E3F65" w14:textId="77777777" w:rsidR="000979D6" w:rsidRDefault="00097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070BF84A" w:rsidR="000A4483" w:rsidRDefault="000A4483">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采购编号：</w:t>
    </w:r>
    <w:r w:rsidR="003D74C5">
      <w:rPr>
        <w:rFonts w:hint="eastAsia"/>
      </w:rPr>
      <w:t>SZUCG20201366FW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9D6"/>
    <w:rsid w:val="00097C0C"/>
    <w:rsid w:val="000A2562"/>
    <w:rsid w:val="000A37C0"/>
    <w:rsid w:val="000A4483"/>
    <w:rsid w:val="000B024B"/>
    <w:rsid w:val="000B0522"/>
    <w:rsid w:val="000B0A40"/>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27C3"/>
    <w:rsid w:val="001B6C29"/>
    <w:rsid w:val="001B7486"/>
    <w:rsid w:val="001C2F21"/>
    <w:rsid w:val="001C641C"/>
    <w:rsid w:val="001D2C29"/>
    <w:rsid w:val="001D437C"/>
    <w:rsid w:val="001E06A7"/>
    <w:rsid w:val="001E294A"/>
    <w:rsid w:val="001E428B"/>
    <w:rsid w:val="001E5212"/>
    <w:rsid w:val="001E75F5"/>
    <w:rsid w:val="001E7E12"/>
    <w:rsid w:val="001F1116"/>
    <w:rsid w:val="001F3D39"/>
    <w:rsid w:val="002010B5"/>
    <w:rsid w:val="00201DD1"/>
    <w:rsid w:val="002054DC"/>
    <w:rsid w:val="00205D76"/>
    <w:rsid w:val="00211520"/>
    <w:rsid w:val="0021339D"/>
    <w:rsid w:val="00226BB1"/>
    <w:rsid w:val="00231E2C"/>
    <w:rsid w:val="00232A1A"/>
    <w:rsid w:val="002332C5"/>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7CE7"/>
    <w:rsid w:val="002F350C"/>
    <w:rsid w:val="002F3D06"/>
    <w:rsid w:val="002F46C6"/>
    <w:rsid w:val="002F6DC2"/>
    <w:rsid w:val="003004C6"/>
    <w:rsid w:val="003065DB"/>
    <w:rsid w:val="003106E1"/>
    <w:rsid w:val="00310CA8"/>
    <w:rsid w:val="0031310B"/>
    <w:rsid w:val="0031317E"/>
    <w:rsid w:val="003230F2"/>
    <w:rsid w:val="00323461"/>
    <w:rsid w:val="003318A0"/>
    <w:rsid w:val="00332EC6"/>
    <w:rsid w:val="0033351A"/>
    <w:rsid w:val="00333BC2"/>
    <w:rsid w:val="00333F4C"/>
    <w:rsid w:val="00334981"/>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2E12"/>
    <w:rsid w:val="00394C53"/>
    <w:rsid w:val="0039598E"/>
    <w:rsid w:val="003A44BA"/>
    <w:rsid w:val="003A593A"/>
    <w:rsid w:val="003A73CF"/>
    <w:rsid w:val="003B5783"/>
    <w:rsid w:val="003C202D"/>
    <w:rsid w:val="003D74C5"/>
    <w:rsid w:val="003D7730"/>
    <w:rsid w:val="003E1662"/>
    <w:rsid w:val="003E1670"/>
    <w:rsid w:val="003F0C1E"/>
    <w:rsid w:val="003F6873"/>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53B3D"/>
    <w:rsid w:val="00553C9A"/>
    <w:rsid w:val="0055564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7FE"/>
    <w:rsid w:val="005F2F38"/>
    <w:rsid w:val="005F3366"/>
    <w:rsid w:val="006046DB"/>
    <w:rsid w:val="006058CC"/>
    <w:rsid w:val="00613ABE"/>
    <w:rsid w:val="00616C49"/>
    <w:rsid w:val="00621643"/>
    <w:rsid w:val="0062646B"/>
    <w:rsid w:val="006266F9"/>
    <w:rsid w:val="00633FF2"/>
    <w:rsid w:val="00636A2D"/>
    <w:rsid w:val="00641BC8"/>
    <w:rsid w:val="00643709"/>
    <w:rsid w:val="006445D6"/>
    <w:rsid w:val="00646E3F"/>
    <w:rsid w:val="0065193A"/>
    <w:rsid w:val="006530BC"/>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6F58"/>
    <w:rsid w:val="00727DBE"/>
    <w:rsid w:val="00734799"/>
    <w:rsid w:val="007351A0"/>
    <w:rsid w:val="00736AB7"/>
    <w:rsid w:val="00744A71"/>
    <w:rsid w:val="007522AF"/>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02D7"/>
    <w:rsid w:val="007E32C0"/>
    <w:rsid w:val="007E59B0"/>
    <w:rsid w:val="007E5F17"/>
    <w:rsid w:val="007F22E3"/>
    <w:rsid w:val="007F46AB"/>
    <w:rsid w:val="007F5989"/>
    <w:rsid w:val="00801106"/>
    <w:rsid w:val="0080366D"/>
    <w:rsid w:val="00813240"/>
    <w:rsid w:val="00815923"/>
    <w:rsid w:val="00822472"/>
    <w:rsid w:val="0082370B"/>
    <w:rsid w:val="00826CA7"/>
    <w:rsid w:val="00827209"/>
    <w:rsid w:val="0083061A"/>
    <w:rsid w:val="00831E98"/>
    <w:rsid w:val="008354D3"/>
    <w:rsid w:val="00835AEC"/>
    <w:rsid w:val="00843419"/>
    <w:rsid w:val="00843D58"/>
    <w:rsid w:val="00845620"/>
    <w:rsid w:val="008505B7"/>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1B12"/>
    <w:rsid w:val="0092286D"/>
    <w:rsid w:val="0093512A"/>
    <w:rsid w:val="00942070"/>
    <w:rsid w:val="0094502C"/>
    <w:rsid w:val="00952B67"/>
    <w:rsid w:val="009532C7"/>
    <w:rsid w:val="009573FC"/>
    <w:rsid w:val="0096389E"/>
    <w:rsid w:val="00963924"/>
    <w:rsid w:val="00967128"/>
    <w:rsid w:val="009721F6"/>
    <w:rsid w:val="00975440"/>
    <w:rsid w:val="00976B35"/>
    <w:rsid w:val="00986D2F"/>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35C7"/>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5398"/>
    <w:rsid w:val="00AE6822"/>
    <w:rsid w:val="00AE7D40"/>
    <w:rsid w:val="00AE7F5C"/>
    <w:rsid w:val="00AF5A1B"/>
    <w:rsid w:val="00AF64E1"/>
    <w:rsid w:val="00B00D27"/>
    <w:rsid w:val="00B03291"/>
    <w:rsid w:val="00B03580"/>
    <w:rsid w:val="00B16FB5"/>
    <w:rsid w:val="00B179D5"/>
    <w:rsid w:val="00B21653"/>
    <w:rsid w:val="00B250E8"/>
    <w:rsid w:val="00B3040A"/>
    <w:rsid w:val="00B311D9"/>
    <w:rsid w:val="00B32A00"/>
    <w:rsid w:val="00B343BA"/>
    <w:rsid w:val="00B518D2"/>
    <w:rsid w:val="00B54625"/>
    <w:rsid w:val="00B60707"/>
    <w:rsid w:val="00B615C1"/>
    <w:rsid w:val="00B631EA"/>
    <w:rsid w:val="00B66244"/>
    <w:rsid w:val="00B66D6C"/>
    <w:rsid w:val="00B80834"/>
    <w:rsid w:val="00B832C7"/>
    <w:rsid w:val="00B834D9"/>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E79F0"/>
    <w:rsid w:val="00BF1073"/>
    <w:rsid w:val="00BF724C"/>
    <w:rsid w:val="00C00E86"/>
    <w:rsid w:val="00C017C5"/>
    <w:rsid w:val="00C04AFC"/>
    <w:rsid w:val="00C10BE5"/>
    <w:rsid w:val="00C11A0E"/>
    <w:rsid w:val="00C13B00"/>
    <w:rsid w:val="00C13DBB"/>
    <w:rsid w:val="00C15124"/>
    <w:rsid w:val="00C24DBD"/>
    <w:rsid w:val="00C313D3"/>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21D7"/>
    <w:rsid w:val="00CC3BEA"/>
    <w:rsid w:val="00CC3CE5"/>
    <w:rsid w:val="00CC7641"/>
    <w:rsid w:val="00CD4F42"/>
    <w:rsid w:val="00CE1B57"/>
    <w:rsid w:val="00CE3200"/>
    <w:rsid w:val="00CE5258"/>
    <w:rsid w:val="00CE6510"/>
    <w:rsid w:val="00CF1444"/>
    <w:rsid w:val="00CF3E72"/>
    <w:rsid w:val="00CF675E"/>
    <w:rsid w:val="00D00561"/>
    <w:rsid w:val="00D05624"/>
    <w:rsid w:val="00D11F1D"/>
    <w:rsid w:val="00D23794"/>
    <w:rsid w:val="00D31EC4"/>
    <w:rsid w:val="00D37E82"/>
    <w:rsid w:val="00D407CA"/>
    <w:rsid w:val="00D4389D"/>
    <w:rsid w:val="00D463A4"/>
    <w:rsid w:val="00D5690F"/>
    <w:rsid w:val="00D614B7"/>
    <w:rsid w:val="00D63E4B"/>
    <w:rsid w:val="00D63FFC"/>
    <w:rsid w:val="00D6779A"/>
    <w:rsid w:val="00D7009A"/>
    <w:rsid w:val="00D71E9F"/>
    <w:rsid w:val="00D75C16"/>
    <w:rsid w:val="00D7778B"/>
    <w:rsid w:val="00D82030"/>
    <w:rsid w:val="00D84D2F"/>
    <w:rsid w:val="00D85FD4"/>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3B52"/>
    <w:rsid w:val="00E1599A"/>
    <w:rsid w:val="00E171E1"/>
    <w:rsid w:val="00E178FA"/>
    <w:rsid w:val="00E17A8B"/>
    <w:rsid w:val="00E314D3"/>
    <w:rsid w:val="00E32E41"/>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989"/>
    <w:rsid w:val="00F12CF0"/>
    <w:rsid w:val="00F130F9"/>
    <w:rsid w:val="00F1759A"/>
    <w:rsid w:val="00F17DCB"/>
    <w:rsid w:val="00F202FC"/>
    <w:rsid w:val="00F2431E"/>
    <w:rsid w:val="00F266FB"/>
    <w:rsid w:val="00F31988"/>
    <w:rsid w:val="00F33DF4"/>
    <w:rsid w:val="00F362D7"/>
    <w:rsid w:val="00F4019A"/>
    <w:rsid w:val="00F41DC9"/>
    <w:rsid w:val="00F4256A"/>
    <w:rsid w:val="00F44988"/>
    <w:rsid w:val="00F454FB"/>
    <w:rsid w:val="00F5259A"/>
    <w:rsid w:val="00F57B4A"/>
    <w:rsid w:val="00F61C3C"/>
    <w:rsid w:val="00F6712F"/>
    <w:rsid w:val="00F74CFF"/>
    <w:rsid w:val="00F77B88"/>
    <w:rsid w:val="00F80E56"/>
    <w:rsid w:val="00F86334"/>
    <w:rsid w:val="00F8757D"/>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BBD879-06C5-4BF0-9064-05D683C8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14</Pages>
  <Words>722</Words>
  <Characters>4122</Characters>
  <Application>Microsoft Office Word</Application>
  <DocSecurity>0</DocSecurity>
  <Lines>34</Lines>
  <Paragraphs>9</Paragraphs>
  <ScaleCrop>false</ScaleCrop>
  <Company>Lenovo</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497</cp:revision>
  <cp:lastPrinted>2018-09-21T03:52:00Z</cp:lastPrinted>
  <dcterms:created xsi:type="dcterms:W3CDTF">2016-12-21T06:33:00Z</dcterms:created>
  <dcterms:modified xsi:type="dcterms:W3CDTF">2020-12-14T07:52:00Z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