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887584" w:rsidRDefault="004959BE" w:rsidP="00F421D5">
      <w:pPr>
        <w:jc w:val="left"/>
        <w:rPr>
          <w:rFonts w:ascii="宋体" w:eastAsia="宋体" w:hAnsi="宋体" w:cs="Times New Roman"/>
          <w:color w:val="0000FF"/>
          <w:sz w:val="24"/>
        </w:rPr>
      </w:pPr>
    </w:p>
    <w:p w14:paraId="4AE13859" w14:textId="77777777" w:rsidR="00887584" w:rsidRPr="00887584" w:rsidRDefault="00887584" w:rsidP="00887584">
      <w:pPr>
        <w:widowControl/>
        <w:jc w:val="center"/>
        <w:rPr>
          <w:rFonts w:ascii="宋体" w:eastAsia="宋体" w:hAnsi="宋体"/>
          <w:b/>
          <w:color w:val="000000"/>
          <w:sz w:val="48"/>
        </w:rPr>
      </w:pPr>
      <w:r w:rsidRPr="00887584">
        <w:rPr>
          <w:rFonts w:ascii="宋体" w:eastAsia="宋体" w:hAnsi="宋体" w:hint="eastAsia"/>
          <w:b/>
          <w:color w:val="000000"/>
          <w:sz w:val="48"/>
        </w:rPr>
        <w:t>竞争性谈判公告</w:t>
      </w:r>
    </w:p>
    <w:p w14:paraId="3D3B7CDB" w14:textId="77777777" w:rsidR="00887584" w:rsidRPr="00887584" w:rsidRDefault="00887584" w:rsidP="00887584">
      <w:pPr>
        <w:widowControl/>
        <w:jc w:val="left"/>
        <w:rPr>
          <w:rFonts w:ascii="宋体" w:eastAsia="宋体" w:hAnsi="宋体"/>
          <w:b/>
          <w:color w:val="000000"/>
          <w:sz w:val="48"/>
        </w:rPr>
      </w:pPr>
    </w:p>
    <w:p w14:paraId="2E31C530" w14:textId="2F652524" w:rsidR="00887584" w:rsidRPr="00887584" w:rsidRDefault="00887584" w:rsidP="00887584">
      <w:pPr>
        <w:tabs>
          <w:tab w:val="left" w:pos="360"/>
        </w:tabs>
        <w:spacing w:line="360" w:lineRule="auto"/>
        <w:ind w:firstLineChars="200" w:firstLine="480"/>
        <w:rPr>
          <w:rFonts w:ascii="宋体" w:eastAsia="宋体" w:hAnsi="宋体"/>
          <w:color w:val="000000"/>
          <w:sz w:val="24"/>
        </w:rPr>
      </w:pPr>
      <w:r w:rsidRPr="00887584">
        <w:rPr>
          <w:rFonts w:ascii="宋体" w:eastAsia="宋体" w:hAnsi="宋体" w:hint="eastAsia"/>
          <w:color w:val="000000"/>
          <w:sz w:val="24"/>
        </w:rPr>
        <w:t>采购项目</w:t>
      </w:r>
      <w:r w:rsidR="00475D66" w:rsidRPr="00475D66">
        <w:rPr>
          <w:rFonts w:ascii="宋体" w:eastAsia="宋体" w:hAnsi="宋体" w:hint="eastAsia"/>
          <w:color w:val="000000"/>
          <w:sz w:val="24"/>
        </w:rPr>
        <w:t>深圳大学卡尔</w:t>
      </w:r>
      <w:proofErr w:type="gramStart"/>
      <w:r w:rsidR="00475D66" w:rsidRPr="00475D66">
        <w:rPr>
          <w:rFonts w:ascii="宋体" w:eastAsia="宋体" w:hAnsi="宋体" w:hint="eastAsia"/>
          <w:color w:val="000000"/>
          <w:sz w:val="24"/>
        </w:rPr>
        <w:t>森国际</w:t>
      </w:r>
      <w:proofErr w:type="gramEnd"/>
      <w:r w:rsidR="00475D66" w:rsidRPr="00475D66">
        <w:rPr>
          <w:rFonts w:ascii="宋体" w:eastAsia="宋体" w:hAnsi="宋体" w:hint="eastAsia"/>
          <w:color w:val="000000"/>
          <w:sz w:val="24"/>
        </w:rPr>
        <w:t>肿瘤中心放疗机房职业病危害</w:t>
      </w:r>
      <w:proofErr w:type="gramStart"/>
      <w:r w:rsidR="00475D66" w:rsidRPr="00475D66">
        <w:rPr>
          <w:rFonts w:ascii="宋体" w:eastAsia="宋体" w:hAnsi="宋体" w:hint="eastAsia"/>
          <w:color w:val="000000"/>
          <w:sz w:val="24"/>
        </w:rPr>
        <w:t>预评价</w:t>
      </w:r>
      <w:proofErr w:type="gramEnd"/>
      <w:r w:rsidR="00475D66" w:rsidRPr="00475D66">
        <w:rPr>
          <w:rFonts w:ascii="宋体" w:eastAsia="宋体" w:hAnsi="宋体" w:hint="eastAsia"/>
          <w:color w:val="000000"/>
          <w:sz w:val="24"/>
        </w:rPr>
        <w:t>与控制效果评价服务</w:t>
      </w:r>
      <w:r w:rsidRPr="00887584">
        <w:rPr>
          <w:rFonts w:ascii="宋体" w:eastAsia="宋体" w:hAnsi="宋体" w:hint="eastAsia"/>
          <w:color w:val="000000"/>
          <w:sz w:val="24"/>
        </w:rPr>
        <w:t>（项目编号：</w:t>
      </w:r>
      <w:r w:rsidR="00475D66" w:rsidRPr="00475D66">
        <w:rPr>
          <w:rFonts w:ascii="宋体" w:eastAsia="宋体" w:hAnsi="宋体"/>
          <w:color w:val="000000"/>
          <w:sz w:val="24"/>
        </w:rPr>
        <w:t>SZUCG20190049FW</w:t>
      </w:r>
      <w:r w:rsidRPr="00887584">
        <w:rPr>
          <w:rFonts w:ascii="宋体" w:eastAsia="宋体" w:hAnsi="宋体" w:hint="eastAsia"/>
          <w:color w:val="000000"/>
          <w:sz w:val="24"/>
        </w:rPr>
        <w:t xml:space="preserve">）公开招标失败。截至公开招标报名截止日，仅有 </w:t>
      </w:r>
      <w:r w:rsidR="00475D66">
        <w:rPr>
          <w:rFonts w:ascii="宋体" w:eastAsia="宋体" w:hAnsi="宋体" w:hint="eastAsia"/>
          <w:color w:val="000000"/>
          <w:sz w:val="24"/>
        </w:rPr>
        <w:t>深圳市瑞达</w:t>
      </w:r>
      <w:r w:rsidR="00475D66">
        <w:rPr>
          <w:rFonts w:ascii="宋体" w:eastAsia="宋体" w:hAnsi="宋体"/>
          <w:color w:val="000000"/>
          <w:sz w:val="24"/>
        </w:rPr>
        <w:t>检测技术有限公司</w:t>
      </w:r>
      <w:r w:rsidRPr="00887584">
        <w:rPr>
          <w:rFonts w:ascii="宋体" w:eastAsia="宋体" w:hAnsi="宋体" w:hint="eastAsia"/>
          <w:color w:val="000000"/>
          <w:sz w:val="24"/>
        </w:rPr>
        <w:t xml:space="preserve"> 和 </w:t>
      </w:r>
      <w:r w:rsidR="00475D66">
        <w:rPr>
          <w:rFonts w:ascii="宋体" w:eastAsia="宋体" w:hAnsi="宋体" w:hint="eastAsia"/>
          <w:color w:val="000000"/>
          <w:sz w:val="24"/>
        </w:rPr>
        <w:t>浙江建安检测研究院</w:t>
      </w:r>
      <w:r w:rsidR="00475D66">
        <w:rPr>
          <w:rFonts w:ascii="宋体" w:eastAsia="宋体" w:hAnsi="宋体"/>
          <w:color w:val="000000"/>
          <w:sz w:val="24"/>
        </w:rPr>
        <w:t>有限公司</w:t>
      </w:r>
      <w:r w:rsidRPr="00887584">
        <w:rPr>
          <w:rFonts w:ascii="宋体" w:eastAsia="宋体" w:hAnsi="宋体" w:hint="eastAsia"/>
          <w:color w:val="000000"/>
          <w:sz w:val="24"/>
        </w:rPr>
        <w:t xml:space="preserve"> 两家公司报名参与项目投标。经批准，本项目转为竞争性谈判方式采购。</w:t>
      </w:r>
      <w:proofErr w:type="gramStart"/>
      <w:r w:rsidRPr="00887584">
        <w:rPr>
          <w:rFonts w:ascii="宋体" w:eastAsia="宋体" w:hAnsi="宋体" w:hint="eastAsia"/>
          <w:color w:val="000000"/>
          <w:sz w:val="24"/>
        </w:rPr>
        <w:t>现邀请</w:t>
      </w:r>
      <w:proofErr w:type="gramEnd"/>
      <w:r w:rsidR="00475D66">
        <w:rPr>
          <w:rFonts w:ascii="宋体" w:eastAsia="宋体" w:hAnsi="宋体" w:hint="eastAsia"/>
          <w:color w:val="000000"/>
          <w:sz w:val="24"/>
        </w:rPr>
        <w:t xml:space="preserve"> </w:t>
      </w:r>
      <w:r w:rsidR="00475D66" w:rsidRPr="00475D66">
        <w:rPr>
          <w:rFonts w:ascii="宋体" w:eastAsia="宋体" w:hAnsi="宋体" w:hint="eastAsia"/>
          <w:color w:val="FF0000"/>
          <w:sz w:val="24"/>
        </w:rPr>
        <w:t>深圳市瑞达</w:t>
      </w:r>
      <w:r w:rsidR="00475D66" w:rsidRPr="00475D66">
        <w:rPr>
          <w:rFonts w:ascii="宋体" w:eastAsia="宋体" w:hAnsi="宋体"/>
          <w:color w:val="FF0000"/>
          <w:sz w:val="24"/>
        </w:rPr>
        <w:t>检测技术有限公司</w:t>
      </w:r>
      <w:r w:rsidR="00475D66" w:rsidRPr="00887584">
        <w:rPr>
          <w:rFonts w:ascii="宋体" w:eastAsia="宋体" w:hAnsi="宋体" w:hint="eastAsia"/>
          <w:color w:val="000000"/>
          <w:sz w:val="24"/>
        </w:rPr>
        <w:t xml:space="preserve"> 和</w:t>
      </w:r>
      <w:r w:rsidR="00475D66" w:rsidRPr="00475D66">
        <w:rPr>
          <w:rFonts w:ascii="宋体" w:eastAsia="宋体" w:hAnsi="宋体" w:hint="eastAsia"/>
          <w:color w:val="FF0000"/>
          <w:sz w:val="24"/>
        </w:rPr>
        <w:t xml:space="preserve"> 浙江建安检测研究院</w:t>
      </w:r>
      <w:r w:rsidR="00475D66" w:rsidRPr="00475D66">
        <w:rPr>
          <w:rFonts w:ascii="宋体" w:eastAsia="宋体" w:hAnsi="宋体"/>
          <w:color w:val="FF0000"/>
          <w:sz w:val="24"/>
        </w:rPr>
        <w:t>有限公司</w:t>
      </w:r>
      <w:r w:rsidR="00475D66">
        <w:rPr>
          <w:rFonts w:ascii="宋体" w:eastAsia="宋体" w:hAnsi="宋体" w:hint="eastAsia"/>
          <w:color w:val="FF0000"/>
          <w:sz w:val="24"/>
        </w:rPr>
        <w:t xml:space="preserve"> </w:t>
      </w:r>
      <w:r w:rsidRPr="00887584">
        <w:rPr>
          <w:rFonts w:ascii="宋体" w:eastAsia="宋体" w:hAnsi="宋体" w:hint="eastAsia"/>
          <w:color w:val="000000"/>
          <w:sz w:val="24"/>
        </w:rPr>
        <w:t>参加谈判。</w:t>
      </w:r>
    </w:p>
    <w:p w14:paraId="46667DEE" w14:textId="77777777" w:rsidR="00887584" w:rsidRPr="00887584" w:rsidRDefault="00887584" w:rsidP="00887584">
      <w:pPr>
        <w:tabs>
          <w:tab w:val="left" w:pos="360"/>
        </w:tabs>
        <w:spacing w:line="360" w:lineRule="auto"/>
        <w:ind w:firstLineChars="200" w:firstLine="480"/>
        <w:rPr>
          <w:rFonts w:ascii="宋体" w:eastAsia="宋体" w:hAnsi="宋体"/>
          <w:color w:val="000000"/>
          <w:sz w:val="24"/>
        </w:rPr>
      </w:pPr>
      <w:r w:rsidRPr="00887584">
        <w:rPr>
          <w:rFonts w:ascii="宋体" w:eastAsia="宋体" w:hAnsi="宋体" w:hint="eastAsia"/>
          <w:color w:val="000000"/>
          <w:sz w:val="24"/>
        </w:rPr>
        <w:t>1、谈判方法</w:t>
      </w:r>
    </w:p>
    <w:p w14:paraId="64F9F5D7" w14:textId="77777777" w:rsidR="00887584" w:rsidRPr="00887584" w:rsidRDefault="00887584" w:rsidP="00887584">
      <w:pPr>
        <w:tabs>
          <w:tab w:val="left" w:pos="360"/>
        </w:tabs>
        <w:spacing w:line="360" w:lineRule="auto"/>
        <w:ind w:firstLineChars="200" w:firstLine="480"/>
        <w:rPr>
          <w:rFonts w:ascii="宋体" w:eastAsia="宋体" w:hAnsi="宋体"/>
          <w:color w:val="000000"/>
          <w:sz w:val="24"/>
        </w:rPr>
      </w:pPr>
      <w:r w:rsidRPr="00887584">
        <w:rPr>
          <w:rFonts w:ascii="宋体" w:eastAsia="宋体" w:hAnsi="宋体" w:hint="eastAsia"/>
          <w:color w:val="000000"/>
          <w:sz w:val="24"/>
        </w:rPr>
        <w:t>就价格、商务、技术等方面进行谈判，供应商有三次报价机会。谈判响应实质性满足采购文件要求的供应</w:t>
      </w:r>
      <w:proofErr w:type="gramStart"/>
      <w:r w:rsidRPr="00887584">
        <w:rPr>
          <w:rFonts w:ascii="宋体" w:eastAsia="宋体" w:hAnsi="宋体" w:hint="eastAsia"/>
          <w:color w:val="000000"/>
          <w:sz w:val="24"/>
        </w:rPr>
        <w:t>商按照</w:t>
      </w:r>
      <w:proofErr w:type="gramEnd"/>
      <w:r w:rsidRPr="00887584">
        <w:rPr>
          <w:rFonts w:ascii="宋体" w:eastAsia="宋体" w:hAnsi="宋体" w:hint="eastAsia"/>
          <w:color w:val="000000"/>
          <w:sz w:val="24"/>
        </w:rPr>
        <w:t>最终报价由低到高排序，如果有供应商报价相同时，并列排序。排在第一位的为推荐成交供应商。如果出现并列第一的情况，所有排序并列第一的供应商都是推荐成交供应商，由采购人在推荐成交供应商中自行选取成交供应商。</w:t>
      </w:r>
    </w:p>
    <w:p w14:paraId="645925E6" w14:textId="77777777" w:rsidR="00887584" w:rsidRPr="00887584" w:rsidRDefault="00887584" w:rsidP="00887584">
      <w:pPr>
        <w:tabs>
          <w:tab w:val="left" w:pos="360"/>
        </w:tabs>
        <w:spacing w:line="360" w:lineRule="auto"/>
        <w:ind w:firstLineChars="200" w:firstLine="480"/>
        <w:rPr>
          <w:rFonts w:ascii="宋体" w:eastAsia="宋体" w:hAnsi="宋体"/>
          <w:color w:val="000000"/>
          <w:sz w:val="24"/>
        </w:rPr>
      </w:pPr>
      <w:r w:rsidRPr="00887584">
        <w:rPr>
          <w:rFonts w:ascii="宋体" w:eastAsia="宋体" w:hAnsi="宋体" w:hint="eastAsia"/>
          <w:color w:val="000000"/>
          <w:sz w:val="24"/>
        </w:rPr>
        <w:t>2、本项目的竞争性谈判</w:t>
      </w:r>
      <w:proofErr w:type="gramStart"/>
      <w:r w:rsidRPr="00887584">
        <w:rPr>
          <w:rFonts w:ascii="宋体" w:eastAsia="宋体" w:hAnsi="宋体" w:hint="eastAsia"/>
          <w:color w:val="000000"/>
          <w:sz w:val="24"/>
        </w:rPr>
        <w:t>不</w:t>
      </w:r>
      <w:proofErr w:type="gramEnd"/>
      <w:r w:rsidRPr="00887584">
        <w:rPr>
          <w:rFonts w:ascii="宋体" w:eastAsia="宋体" w:hAnsi="宋体" w:hint="eastAsia"/>
          <w:color w:val="000000"/>
          <w:sz w:val="24"/>
        </w:rPr>
        <w:t>另行制作谈判文件，原招标文件转变为谈判文件。投标人可不另行制作谈判应答文件，原投标文件转为谈判应答文件。如本竞争性谈判邀请函中有与原招标文件不一致的，以本邀请函为准。</w:t>
      </w:r>
    </w:p>
    <w:p w14:paraId="4B0FDEDE" w14:textId="77777777" w:rsidR="00887584" w:rsidRPr="00887584" w:rsidRDefault="00887584" w:rsidP="00887584">
      <w:pPr>
        <w:tabs>
          <w:tab w:val="left" w:pos="360"/>
        </w:tabs>
        <w:spacing w:line="360" w:lineRule="auto"/>
        <w:ind w:firstLineChars="200" w:firstLine="480"/>
        <w:rPr>
          <w:rFonts w:ascii="宋体" w:eastAsia="宋体" w:hAnsi="宋体"/>
          <w:color w:val="000000"/>
          <w:sz w:val="24"/>
        </w:rPr>
      </w:pPr>
      <w:r w:rsidRPr="00887584">
        <w:rPr>
          <w:rFonts w:ascii="宋体" w:eastAsia="宋体" w:hAnsi="宋体" w:hint="eastAsia"/>
          <w:color w:val="000000"/>
          <w:sz w:val="24"/>
        </w:rPr>
        <w:t>3、谈判时间和地点：</w:t>
      </w:r>
    </w:p>
    <w:p w14:paraId="3AE5BD38" w14:textId="0D548C18" w:rsidR="00887584" w:rsidRPr="00887584" w:rsidRDefault="00887584" w:rsidP="00887584">
      <w:pPr>
        <w:tabs>
          <w:tab w:val="left" w:pos="360"/>
        </w:tabs>
        <w:spacing w:line="360" w:lineRule="auto"/>
        <w:ind w:firstLineChars="200" w:firstLine="480"/>
        <w:rPr>
          <w:rFonts w:ascii="宋体" w:eastAsia="宋体" w:hAnsi="宋体"/>
          <w:color w:val="000000"/>
          <w:sz w:val="24"/>
        </w:rPr>
      </w:pPr>
      <w:r w:rsidRPr="00887584">
        <w:rPr>
          <w:rFonts w:ascii="宋体" w:eastAsia="宋体" w:hAnsi="宋体" w:hint="eastAsia"/>
          <w:color w:val="000000"/>
          <w:sz w:val="24"/>
        </w:rPr>
        <w:t>定于</w:t>
      </w:r>
      <w:r w:rsidRPr="00887584">
        <w:rPr>
          <w:rFonts w:ascii="宋体" w:eastAsia="宋体" w:hAnsi="宋体" w:hint="eastAsia"/>
          <w:color w:val="FF0000"/>
          <w:sz w:val="24"/>
        </w:rPr>
        <w:t>2019年</w:t>
      </w:r>
      <w:r w:rsidR="002C1605">
        <w:rPr>
          <w:rFonts w:ascii="宋体" w:eastAsia="宋体" w:hAnsi="宋体"/>
          <w:color w:val="FF0000"/>
          <w:sz w:val="24"/>
        </w:rPr>
        <w:t>04</w:t>
      </w:r>
      <w:r w:rsidRPr="00887584">
        <w:rPr>
          <w:rFonts w:ascii="宋体" w:eastAsia="宋体" w:hAnsi="宋体" w:hint="eastAsia"/>
          <w:color w:val="FF0000"/>
          <w:sz w:val="24"/>
        </w:rPr>
        <w:t>月</w:t>
      </w:r>
      <w:r w:rsidR="002C1605">
        <w:rPr>
          <w:rFonts w:ascii="宋体" w:eastAsia="宋体" w:hAnsi="宋体"/>
          <w:color w:val="FF0000"/>
          <w:sz w:val="24"/>
        </w:rPr>
        <w:t>15</w:t>
      </w:r>
      <w:r w:rsidRPr="00887584">
        <w:rPr>
          <w:rFonts w:ascii="宋体" w:eastAsia="宋体" w:hAnsi="宋体" w:hint="eastAsia"/>
          <w:color w:val="FF0000"/>
          <w:sz w:val="24"/>
        </w:rPr>
        <w:t>日（星期</w:t>
      </w:r>
      <w:r w:rsidR="002C1605">
        <w:rPr>
          <w:rFonts w:ascii="宋体" w:eastAsia="宋体" w:hAnsi="宋体" w:hint="eastAsia"/>
          <w:color w:val="FF0000"/>
          <w:sz w:val="24"/>
        </w:rPr>
        <w:t>一</w:t>
      </w:r>
      <w:r w:rsidRPr="00887584">
        <w:rPr>
          <w:rFonts w:ascii="宋体" w:eastAsia="宋体" w:hAnsi="宋体" w:hint="eastAsia"/>
          <w:color w:val="FF0000"/>
          <w:sz w:val="24"/>
        </w:rPr>
        <w:t>）</w:t>
      </w:r>
      <w:r w:rsidR="002C1605">
        <w:rPr>
          <w:rFonts w:ascii="宋体" w:eastAsia="宋体" w:hAnsi="宋体" w:hint="eastAsia"/>
          <w:color w:val="FF0000"/>
          <w:sz w:val="24"/>
        </w:rPr>
        <w:t>下</w:t>
      </w:r>
      <w:r w:rsidRPr="00887584">
        <w:rPr>
          <w:rFonts w:ascii="宋体" w:eastAsia="宋体" w:hAnsi="宋体" w:hint="eastAsia"/>
          <w:color w:val="FF0000"/>
          <w:sz w:val="24"/>
        </w:rPr>
        <w:t>午</w:t>
      </w:r>
      <w:r w:rsidR="002C1605">
        <w:rPr>
          <w:rFonts w:ascii="宋体" w:eastAsia="宋体" w:hAnsi="宋体" w:hint="eastAsia"/>
          <w:color w:val="FF0000"/>
          <w:sz w:val="24"/>
        </w:rPr>
        <w:t>14</w:t>
      </w:r>
      <w:bookmarkStart w:id="0" w:name="_GoBack"/>
      <w:bookmarkEnd w:id="0"/>
      <w:r w:rsidRPr="00887584">
        <w:rPr>
          <w:rFonts w:ascii="宋体" w:eastAsia="宋体" w:hAnsi="宋体" w:hint="eastAsia"/>
          <w:color w:val="FF0000"/>
          <w:sz w:val="24"/>
        </w:rPr>
        <w:t>:30</w:t>
      </w:r>
      <w:r w:rsidRPr="00887584">
        <w:rPr>
          <w:rFonts w:ascii="宋体" w:eastAsia="宋体" w:hAnsi="宋体" w:hint="eastAsia"/>
          <w:color w:val="000000"/>
          <w:sz w:val="24"/>
        </w:rPr>
        <w:t xml:space="preserve"> (北京时间)，在深圳大学招</w:t>
      </w:r>
      <w:r w:rsidRPr="00887584">
        <w:rPr>
          <w:rFonts w:ascii="宋体" w:eastAsia="宋体" w:hAnsi="宋体" w:hint="eastAsia"/>
          <w:color w:val="000000"/>
          <w:sz w:val="24"/>
        </w:rPr>
        <w:lastRenderedPageBreak/>
        <w:t>投标管理中心进行谈判。开标室：深圳大学办公楼241室。届时请参加谈判的代表出席谈判（谈判响应文件直接送至谈判地点）。</w:t>
      </w:r>
    </w:p>
    <w:p w14:paraId="1A98EDA1" w14:textId="77777777" w:rsidR="00887584" w:rsidRPr="00887584" w:rsidRDefault="00887584" w:rsidP="00887584">
      <w:pPr>
        <w:tabs>
          <w:tab w:val="left" w:pos="360"/>
        </w:tabs>
        <w:spacing w:line="360" w:lineRule="auto"/>
        <w:ind w:firstLine="480"/>
        <w:jc w:val="right"/>
        <w:rPr>
          <w:rFonts w:ascii="宋体" w:eastAsia="宋体" w:hAnsi="宋体"/>
          <w:color w:val="000000"/>
          <w:sz w:val="24"/>
        </w:rPr>
      </w:pPr>
    </w:p>
    <w:p w14:paraId="77E0FC9F" w14:textId="77777777" w:rsidR="00887584" w:rsidRPr="00887584" w:rsidRDefault="00887584" w:rsidP="00887584">
      <w:pPr>
        <w:spacing w:beforeLines="50" w:before="231" w:line="260" w:lineRule="exact"/>
        <w:jc w:val="right"/>
        <w:rPr>
          <w:rFonts w:ascii="宋体" w:eastAsia="宋体" w:hAnsi="宋体"/>
          <w:color w:val="000000"/>
          <w:sz w:val="24"/>
        </w:rPr>
      </w:pPr>
      <w:r w:rsidRPr="00887584">
        <w:rPr>
          <w:rFonts w:ascii="宋体" w:eastAsia="宋体" w:hAnsi="宋体" w:hint="eastAsia"/>
          <w:color w:val="000000"/>
        </w:rPr>
        <w:t>招标机构名称：深圳大学招投标管理中心</w:t>
      </w:r>
      <w:r w:rsidRPr="00887584">
        <w:rPr>
          <w:rFonts w:ascii="宋体" w:eastAsia="宋体" w:hAnsi="宋体"/>
          <w:color w:val="000000"/>
        </w:rPr>
        <w:t xml:space="preserve"> </w:t>
      </w:r>
    </w:p>
    <w:p w14:paraId="0D485660" w14:textId="77777777" w:rsidR="00887584" w:rsidRPr="00887584" w:rsidRDefault="00887584" w:rsidP="00887584">
      <w:pPr>
        <w:spacing w:beforeLines="50" w:before="231" w:line="260" w:lineRule="exact"/>
        <w:jc w:val="right"/>
        <w:rPr>
          <w:rFonts w:ascii="宋体" w:eastAsia="宋体" w:hAnsi="宋体"/>
          <w:color w:val="000000"/>
        </w:rPr>
      </w:pPr>
      <w:r w:rsidRPr="00887584">
        <w:rPr>
          <w:rFonts w:ascii="宋体" w:eastAsia="宋体" w:hAnsi="宋体" w:hint="eastAsia"/>
          <w:color w:val="000000"/>
        </w:rPr>
        <w:t>联</w:t>
      </w:r>
      <w:r w:rsidRPr="00887584">
        <w:rPr>
          <w:rFonts w:ascii="宋体" w:eastAsia="宋体" w:hAnsi="宋体"/>
          <w:color w:val="000000"/>
        </w:rPr>
        <w:t xml:space="preserve"> </w:t>
      </w:r>
      <w:r w:rsidRPr="00887584">
        <w:rPr>
          <w:rFonts w:ascii="宋体" w:eastAsia="宋体" w:hAnsi="宋体" w:hint="eastAsia"/>
          <w:color w:val="000000"/>
        </w:rPr>
        <w:t>系</w:t>
      </w:r>
      <w:r w:rsidRPr="00887584">
        <w:rPr>
          <w:rFonts w:ascii="宋体" w:eastAsia="宋体" w:hAnsi="宋体"/>
          <w:color w:val="000000"/>
        </w:rPr>
        <w:t xml:space="preserve"> </w:t>
      </w:r>
      <w:r w:rsidRPr="00887584">
        <w:rPr>
          <w:rFonts w:ascii="宋体" w:eastAsia="宋体" w:hAnsi="宋体" w:hint="eastAsia"/>
          <w:color w:val="000000"/>
        </w:rPr>
        <w:t>人：徐老师</w:t>
      </w:r>
      <w:r w:rsidRPr="00887584">
        <w:rPr>
          <w:rFonts w:ascii="宋体" w:eastAsia="宋体" w:hAnsi="宋体"/>
          <w:color w:val="000000"/>
        </w:rPr>
        <w:t xml:space="preserve"> </w:t>
      </w:r>
      <w:r w:rsidRPr="00887584">
        <w:rPr>
          <w:rFonts w:ascii="宋体" w:eastAsia="宋体" w:hAnsi="宋体" w:hint="eastAsia"/>
          <w:color w:val="000000"/>
        </w:rPr>
        <w:t>电话：（</w:t>
      </w:r>
      <w:r w:rsidRPr="00887584">
        <w:rPr>
          <w:rFonts w:ascii="宋体" w:eastAsia="宋体" w:hAnsi="宋体"/>
          <w:color w:val="000000"/>
        </w:rPr>
        <w:t>0755</w:t>
      </w:r>
      <w:r w:rsidRPr="00887584">
        <w:rPr>
          <w:rFonts w:ascii="宋体" w:eastAsia="宋体" w:hAnsi="宋体" w:hint="eastAsia"/>
          <w:color w:val="000000"/>
        </w:rPr>
        <w:t>）</w:t>
      </w:r>
      <w:r w:rsidRPr="00887584">
        <w:rPr>
          <w:rFonts w:ascii="宋体" w:eastAsia="宋体" w:hAnsi="宋体"/>
          <w:color w:val="000000"/>
        </w:rPr>
        <w:t>2691 8136</w:t>
      </w:r>
    </w:p>
    <w:p w14:paraId="2B266908" w14:textId="77777777" w:rsidR="00887584" w:rsidRPr="00887584" w:rsidRDefault="00887584" w:rsidP="00887584">
      <w:pPr>
        <w:spacing w:beforeLines="50" w:before="231" w:line="260" w:lineRule="exact"/>
        <w:jc w:val="right"/>
        <w:rPr>
          <w:rFonts w:ascii="宋体" w:eastAsia="宋体" w:hAnsi="宋体"/>
          <w:color w:val="000000"/>
        </w:rPr>
      </w:pPr>
      <w:r w:rsidRPr="00887584">
        <w:rPr>
          <w:rFonts w:ascii="宋体" w:eastAsia="宋体" w:hAnsi="宋体" w:hint="eastAsia"/>
          <w:color w:val="000000"/>
        </w:rPr>
        <w:t>招投标投诉电话：</w:t>
      </w:r>
      <w:r w:rsidRPr="00887584">
        <w:rPr>
          <w:rFonts w:ascii="宋体" w:eastAsia="宋体" w:hAnsi="宋体"/>
          <w:color w:val="000000"/>
        </w:rPr>
        <w:t xml:space="preserve">0755-26535738  </w:t>
      </w:r>
      <w:r w:rsidRPr="00887584">
        <w:rPr>
          <w:rFonts w:ascii="宋体" w:eastAsia="宋体" w:hAnsi="宋体" w:hint="eastAsia"/>
          <w:color w:val="000000"/>
        </w:rPr>
        <w:t>投诉邮箱：</w:t>
      </w:r>
      <w:r w:rsidRPr="00887584">
        <w:rPr>
          <w:rFonts w:ascii="宋体" w:eastAsia="宋体" w:hAnsi="宋体"/>
        </w:rPr>
        <w:fldChar w:fldCharType="begin"/>
      </w:r>
      <w:r w:rsidRPr="00887584">
        <w:rPr>
          <w:rFonts w:ascii="宋体" w:eastAsia="宋体" w:hAnsi="宋体"/>
        </w:rPr>
        <w:instrText xml:space="preserve"> HYPERLINK "mailto:CHENJC@SZU.EDU.CN" </w:instrText>
      </w:r>
      <w:r w:rsidRPr="00887584">
        <w:rPr>
          <w:rFonts w:ascii="宋体" w:eastAsia="宋体" w:hAnsi="宋体"/>
        </w:rPr>
        <w:fldChar w:fldCharType="separate"/>
      </w:r>
      <w:r w:rsidRPr="00887584">
        <w:rPr>
          <w:rStyle w:val="ac"/>
          <w:rFonts w:ascii="宋体" w:eastAsia="宋体" w:hAnsi="宋体"/>
        </w:rPr>
        <w:t>CHENJC@SZU.EDU.CN</w:t>
      </w:r>
      <w:r w:rsidRPr="00887584">
        <w:rPr>
          <w:rStyle w:val="ac"/>
          <w:rFonts w:ascii="宋体" w:eastAsia="宋体" w:hAnsi="宋体"/>
        </w:rPr>
        <w:fldChar w:fldCharType="end"/>
      </w:r>
    </w:p>
    <w:p w14:paraId="7B982EAB" w14:textId="77777777" w:rsidR="00887584" w:rsidRPr="00887584" w:rsidRDefault="00887584" w:rsidP="00887584">
      <w:pPr>
        <w:spacing w:beforeLines="50" w:before="231" w:line="260" w:lineRule="exact"/>
        <w:jc w:val="right"/>
        <w:rPr>
          <w:rFonts w:ascii="宋体" w:eastAsia="宋体" w:hAnsi="宋体"/>
          <w:color w:val="000000"/>
        </w:rPr>
      </w:pPr>
      <w:r w:rsidRPr="00887584">
        <w:rPr>
          <w:rFonts w:ascii="宋体" w:eastAsia="宋体" w:hAnsi="宋体" w:hint="eastAsia"/>
          <w:color w:val="000000"/>
        </w:rPr>
        <w:t>受理单位</w:t>
      </w:r>
      <w:r w:rsidRPr="00887584">
        <w:rPr>
          <w:rFonts w:ascii="宋体" w:eastAsia="宋体" w:hAnsi="宋体"/>
          <w:color w:val="000000"/>
        </w:rPr>
        <w:t xml:space="preserve">:  </w:t>
      </w:r>
      <w:r w:rsidRPr="00887584">
        <w:rPr>
          <w:rFonts w:ascii="宋体" w:eastAsia="宋体" w:hAnsi="宋体" w:hint="eastAsia"/>
          <w:color w:val="000000"/>
        </w:rPr>
        <w:t>深圳大学招投标管理中心</w:t>
      </w:r>
    </w:p>
    <w:p w14:paraId="1843635D" w14:textId="77777777" w:rsidR="00887584" w:rsidRPr="00887584" w:rsidRDefault="00887584" w:rsidP="00887584">
      <w:pPr>
        <w:spacing w:beforeLines="50" w:before="231" w:line="260" w:lineRule="exact"/>
        <w:jc w:val="right"/>
        <w:rPr>
          <w:rFonts w:ascii="宋体" w:eastAsia="宋体" w:hAnsi="宋体"/>
          <w:color w:val="000000"/>
        </w:rPr>
      </w:pPr>
      <w:r w:rsidRPr="00887584">
        <w:rPr>
          <w:rFonts w:ascii="宋体" w:eastAsia="宋体" w:hAnsi="宋体" w:hint="eastAsia"/>
          <w:color w:val="000000"/>
        </w:rPr>
        <w:t>纪委监督电话：</w:t>
      </w:r>
      <w:r w:rsidRPr="00887584">
        <w:rPr>
          <w:rFonts w:ascii="宋体" w:eastAsia="宋体" w:hAnsi="宋体"/>
          <w:color w:val="000000"/>
        </w:rPr>
        <w:t>(0755)2653 4925</w:t>
      </w:r>
    </w:p>
    <w:p w14:paraId="6C47A965" w14:textId="77777777" w:rsidR="00887584" w:rsidRPr="00887584" w:rsidRDefault="00887584" w:rsidP="00887584">
      <w:pPr>
        <w:spacing w:line="260" w:lineRule="exact"/>
        <w:rPr>
          <w:rFonts w:ascii="宋体" w:eastAsia="宋体" w:hAnsi="宋体"/>
          <w:kern w:val="0"/>
          <w:szCs w:val="21"/>
        </w:rPr>
      </w:pPr>
    </w:p>
    <w:p w14:paraId="143A73E4" w14:textId="77777777" w:rsidR="00887584" w:rsidRPr="00887584" w:rsidRDefault="00887584" w:rsidP="00887584">
      <w:pPr>
        <w:spacing w:line="260" w:lineRule="exact"/>
        <w:jc w:val="right"/>
        <w:rPr>
          <w:rFonts w:ascii="宋体" w:eastAsia="宋体" w:hAnsi="宋体"/>
          <w:kern w:val="0"/>
          <w:szCs w:val="21"/>
        </w:rPr>
      </w:pPr>
      <w:r w:rsidRPr="00887584">
        <w:rPr>
          <w:rFonts w:ascii="宋体" w:eastAsia="宋体" w:hAnsi="宋体" w:hint="eastAsia"/>
          <w:kern w:val="0"/>
          <w:szCs w:val="21"/>
        </w:rPr>
        <w:t xml:space="preserve">深圳大学招投标管理中心 </w:t>
      </w:r>
    </w:p>
    <w:p w14:paraId="4787DFDE" w14:textId="77777777" w:rsidR="00887584" w:rsidRDefault="00887584">
      <w:pPr>
        <w:widowControl/>
        <w:jc w:val="left"/>
        <w:rPr>
          <w:rFonts w:ascii="宋体" w:eastAsia="宋体" w:hAnsi="宋体" w:cs="Times New Roman"/>
          <w:color w:val="0000FF"/>
          <w:sz w:val="56"/>
        </w:rPr>
      </w:pPr>
      <w:r>
        <w:rPr>
          <w:rFonts w:ascii="宋体" w:eastAsia="宋体" w:hAnsi="宋体" w:cs="Times New Roman"/>
          <w:color w:val="0000FF"/>
          <w:sz w:val="56"/>
        </w:rPr>
        <w:br w:type="page"/>
      </w:r>
    </w:p>
    <w:p w14:paraId="6A2844DC" w14:textId="217CB065"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5A500E0D"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28474E">
        <w:rPr>
          <w:rFonts w:ascii="宋体" w:eastAsia="宋体" w:hAnsi="宋体" w:cs="Times New Roman"/>
          <w:color w:val="FF0000"/>
          <w:sz w:val="52"/>
          <w:szCs w:val="52"/>
        </w:rPr>
        <w:t>深圳大学卡尔</w:t>
      </w:r>
      <w:proofErr w:type="gramStart"/>
      <w:r w:rsidR="0028474E">
        <w:rPr>
          <w:rFonts w:ascii="宋体" w:eastAsia="宋体" w:hAnsi="宋体" w:cs="Times New Roman"/>
          <w:color w:val="FF0000"/>
          <w:sz w:val="52"/>
          <w:szCs w:val="52"/>
        </w:rPr>
        <w:t>森国际</w:t>
      </w:r>
      <w:proofErr w:type="gramEnd"/>
      <w:r w:rsidR="0028474E">
        <w:rPr>
          <w:rFonts w:ascii="宋体" w:eastAsia="宋体" w:hAnsi="宋体" w:cs="Times New Roman"/>
          <w:color w:val="FF0000"/>
          <w:sz w:val="52"/>
          <w:szCs w:val="52"/>
        </w:rPr>
        <w:t>肿瘤中心放疗机房职业病危害</w:t>
      </w:r>
      <w:proofErr w:type="gramStart"/>
      <w:r w:rsidR="0028474E">
        <w:rPr>
          <w:rFonts w:ascii="宋体" w:eastAsia="宋体" w:hAnsi="宋体" w:cs="Times New Roman"/>
          <w:color w:val="FF0000"/>
          <w:sz w:val="52"/>
          <w:szCs w:val="52"/>
        </w:rPr>
        <w:t>预评价</w:t>
      </w:r>
      <w:proofErr w:type="gramEnd"/>
      <w:r w:rsidR="0028474E">
        <w:rPr>
          <w:rFonts w:ascii="宋体" w:eastAsia="宋体" w:hAnsi="宋体" w:cs="Times New Roman"/>
          <w:color w:val="FF0000"/>
          <w:sz w:val="52"/>
          <w:szCs w:val="52"/>
        </w:rPr>
        <w:t>与控制效果评价服务</w:t>
      </w:r>
    </w:p>
    <w:p w14:paraId="72DB586C" w14:textId="77777777" w:rsidR="00AB03A9" w:rsidRPr="00895A2C"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B658D8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28474E">
        <w:rPr>
          <w:rFonts w:ascii="宋体" w:eastAsia="宋体" w:hAnsi="宋体" w:cs="Times New Roman" w:hint="eastAsia"/>
          <w:color w:val="FF0000"/>
          <w:sz w:val="30"/>
          <w:szCs w:val="24"/>
        </w:rPr>
        <w:t>SZUCG20190049FW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59BFDB8"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A94CC3">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6F5D0F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28474E">
        <w:rPr>
          <w:rFonts w:ascii="宋体" w:eastAsia="宋体" w:hAnsi="宋体" w:cs="Times New Roman"/>
          <w:sz w:val="32"/>
          <w:szCs w:val="24"/>
        </w:rPr>
        <w:t>SZUCG20190049FW</w:t>
      </w:r>
    </w:p>
    <w:p w14:paraId="425FEA47" w14:textId="1B486E7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8474E">
        <w:rPr>
          <w:rFonts w:ascii="宋体" w:eastAsia="宋体" w:hAnsi="宋体" w:cs="Times New Roman"/>
          <w:sz w:val="32"/>
          <w:szCs w:val="24"/>
        </w:rPr>
        <w:t>深圳大学卡尔</w:t>
      </w:r>
      <w:proofErr w:type="gramStart"/>
      <w:r w:rsidR="0028474E">
        <w:rPr>
          <w:rFonts w:ascii="宋体" w:eastAsia="宋体" w:hAnsi="宋体" w:cs="Times New Roman"/>
          <w:sz w:val="32"/>
          <w:szCs w:val="24"/>
        </w:rPr>
        <w:t>森国际</w:t>
      </w:r>
      <w:proofErr w:type="gramEnd"/>
      <w:r w:rsidR="0028474E">
        <w:rPr>
          <w:rFonts w:ascii="宋体" w:eastAsia="宋体" w:hAnsi="宋体" w:cs="Times New Roman"/>
          <w:sz w:val="32"/>
          <w:szCs w:val="24"/>
        </w:rPr>
        <w:t>肿瘤中心放疗机房职业病危害</w:t>
      </w:r>
      <w:proofErr w:type="gramStart"/>
      <w:r w:rsidR="0028474E">
        <w:rPr>
          <w:rFonts w:ascii="宋体" w:eastAsia="宋体" w:hAnsi="宋体" w:cs="Times New Roman"/>
          <w:sz w:val="32"/>
          <w:szCs w:val="24"/>
        </w:rPr>
        <w:t>预评价</w:t>
      </w:r>
      <w:proofErr w:type="gramEnd"/>
      <w:r w:rsidR="0028474E">
        <w:rPr>
          <w:rFonts w:ascii="宋体" w:eastAsia="宋体" w:hAnsi="宋体" w:cs="Times New Roman"/>
          <w:sz w:val="32"/>
          <w:szCs w:val="24"/>
        </w:rPr>
        <w:t>与控制效果评价服务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0A7222" w14:paraId="27AF89F0" w14:textId="77777777" w:rsidTr="00913CF0">
        <w:tc>
          <w:tcPr>
            <w:tcW w:w="838" w:type="dxa"/>
            <w:tcBorders>
              <w:top w:val="single" w:sz="4" w:space="0" w:color="auto"/>
              <w:left w:val="single" w:sz="4" w:space="0" w:color="auto"/>
              <w:bottom w:val="single" w:sz="4" w:space="0" w:color="auto"/>
              <w:right w:val="single" w:sz="4" w:space="0" w:color="auto"/>
            </w:tcBorders>
          </w:tcPr>
          <w:p w14:paraId="563E567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30885A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7A0EDFE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0A7222" w14:paraId="3E090155" w14:textId="77777777" w:rsidTr="00913CF0">
        <w:tc>
          <w:tcPr>
            <w:tcW w:w="838" w:type="dxa"/>
            <w:tcBorders>
              <w:top w:val="single" w:sz="4" w:space="0" w:color="auto"/>
              <w:left w:val="single" w:sz="4" w:space="0" w:color="auto"/>
              <w:bottom w:val="single" w:sz="4" w:space="0" w:color="auto"/>
              <w:right w:val="single" w:sz="4" w:space="0" w:color="auto"/>
            </w:tcBorders>
          </w:tcPr>
          <w:p w14:paraId="144B95E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2C19C7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489CAF97" w14:textId="0F1B437D"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0A7222" w14:paraId="63D04B22" w14:textId="77777777" w:rsidTr="00913CF0">
        <w:tc>
          <w:tcPr>
            <w:tcW w:w="838" w:type="dxa"/>
            <w:tcBorders>
              <w:top w:val="single" w:sz="4" w:space="0" w:color="auto"/>
              <w:left w:val="single" w:sz="4" w:space="0" w:color="auto"/>
              <w:bottom w:val="single" w:sz="4" w:space="0" w:color="auto"/>
              <w:right w:val="single" w:sz="4" w:space="0" w:color="auto"/>
            </w:tcBorders>
          </w:tcPr>
          <w:p w14:paraId="7A84EC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87877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093DE9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A7222" w14:paraId="28E83ABB" w14:textId="77777777" w:rsidTr="00913CF0">
        <w:trPr>
          <w:trHeight w:val="63"/>
        </w:trPr>
        <w:tc>
          <w:tcPr>
            <w:tcW w:w="838" w:type="dxa"/>
            <w:vMerge w:val="restart"/>
            <w:tcBorders>
              <w:top w:val="single" w:sz="4" w:space="0" w:color="auto"/>
              <w:left w:val="single" w:sz="4" w:space="0" w:color="auto"/>
              <w:right w:val="single" w:sz="4" w:space="0" w:color="auto"/>
            </w:tcBorders>
          </w:tcPr>
          <w:p w14:paraId="48DF3B3B"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F0252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5CDC6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C74B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26EA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1F180D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DA26906" w14:textId="77777777" w:rsidTr="00913CF0">
        <w:trPr>
          <w:trHeight w:val="63"/>
        </w:trPr>
        <w:tc>
          <w:tcPr>
            <w:tcW w:w="838" w:type="dxa"/>
            <w:vMerge/>
            <w:tcBorders>
              <w:left w:val="single" w:sz="4" w:space="0" w:color="auto"/>
              <w:right w:val="single" w:sz="4" w:space="0" w:color="auto"/>
            </w:tcBorders>
            <w:vAlign w:val="center"/>
          </w:tcPr>
          <w:p w14:paraId="7021D91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D936C2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BA8F1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B498E31" w14:textId="1D7B3CB8"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6FE0C15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D93E41A" w14:textId="49315171" w:rsidR="000A7222" w:rsidRDefault="00BF781C" w:rsidP="00913CF0">
            <w:pPr>
              <w:rPr>
                <w:rFonts w:ascii="Times New Roman" w:eastAsia="宋体" w:hAnsi="Times New Roman" w:cs="Times New Roman"/>
                <w:szCs w:val="21"/>
              </w:rPr>
            </w:pPr>
            <w:r w:rsidRPr="00BF781C">
              <w:rPr>
                <w:rFonts w:ascii="Times New Roman" w:eastAsia="宋体" w:hAnsi="Times New Roman" w:cs="Times New Roman" w:hint="eastAsia"/>
                <w:szCs w:val="21"/>
              </w:rPr>
              <w:t>考察内容：制定放疗中心职业病危害放射防护评价工作方案，内容包括但不限于工作流程、项目</w:t>
            </w:r>
            <w:r w:rsidRPr="00BF781C">
              <w:rPr>
                <w:rFonts w:ascii="Times New Roman" w:eastAsia="宋体" w:hAnsi="Times New Roman" w:cs="Times New Roman" w:hint="eastAsia"/>
                <w:szCs w:val="21"/>
              </w:rPr>
              <w:lastRenderedPageBreak/>
              <w:t>工期、交付标准、为完成项目提供的方法和手段等，且上述内容符合卫生相关法律法规及行政主管部门要求，方案合理可行。根据招标文件的需求和投标文件响应情况进行横向比较，分档评分：评价为优</w:t>
            </w:r>
            <w:r w:rsidRPr="00BF781C">
              <w:rPr>
                <w:rFonts w:ascii="Times New Roman" w:eastAsia="宋体" w:hAnsi="Times New Roman" w:cs="Times New Roman"/>
                <w:szCs w:val="21"/>
              </w:rPr>
              <w:t>100</w:t>
            </w:r>
            <w:r w:rsidRPr="00BF781C">
              <w:rPr>
                <w:rFonts w:ascii="Times New Roman" w:eastAsia="宋体" w:hAnsi="Times New Roman" w:cs="Times New Roman"/>
                <w:szCs w:val="21"/>
              </w:rPr>
              <w:t>分；评价</w:t>
            </w:r>
            <w:proofErr w:type="gramStart"/>
            <w:r w:rsidRPr="00BF781C">
              <w:rPr>
                <w:rFonts w:ascii="Times New Roman" w:eastAsia="宋体" w:hAnsi="Times New Roman" w:cs="Times New Roman"/>
                <w:szCs w:val="21"/>
              </w:rPr>
              <w:t>为良得</w:t>
            </w:r>
            <w:r w:rsidRPr="00BF781C">
              <w:rPr>
                <w:rFonts w:ascii="Times New Roman" w:eastAsia="宋体" w:hAnsi="Times New Roman" w:cs="Times New Roman"/>
                <w:szCs w:val="21"/>
              </w:rPr>
              <w:t>75</w:t>
            </w:r>
            <w:r w:rsidRPr="00BF781C">
              <w:rPr>
                <w:rFonts w:ascii="Times New Roman" w:eastAsia="宋体" w:hAnsi="Times New Roman" w:cs="Times New Roman"/>
                <w:szCs w:val="21"/>
              </w:rPr>
              <w:t>分</w:t>
            </w:r>
            <w:proofErr w:type="gramEnd"/>
            <w:r w:rsidRPr="00BF781C">
              <w:rPr>
                <w:rFonts w:ascii="Times New Roman" w:eastAsia="宋体" w:hAnsi="Times New Roman" w:cs="Times New Roman"/>
                <w:szCs w:val="21"/>
              </w:rPr>
              <w:t>；评价为中得</w:t>
            </w:r>
            <w:r w:rsidRPr="00BF781C">
              <w:rPr>
                <w:rFonts w:ascii="Times New Roman" w:eastAsia="宋体" w:hAnsi="Times New Roman" w:cs="Times New Roman"/>
                <w:szCs w:val="21"/>
              </w:rPr>
              <w:t>50</w:t>
            </w:r>
            <w:r w:rsidRPr="00BF781C">
              <w:rPr>
                <w:rFonts w:ascii="Times New Roman" w:eastAsia="宋体" w:hAnsi="Times New Roman" w:cs="Times New Roman"/>
                <w:szCs w:val="21"/>
              </w:rPr>
              <w:t>分；评价为差不得分。评价为</w:t>
            </w:r>
            <w:r w:rsidRPr="00BF781C">
              <w:rPr>
                <w:rFonts w:ascii="Times New Roman" w:eastAsia="宋体" w:hAnsi="Times New Roman" w:cs="Times New Roman"/>
                <w:szCs w:val="21"/>
              </w:rPr>
              <w:t>“</w:t>
            </w:r>
            <w:r w:rsidRPr="00BF781C">
              <w:rPr>
                <w:rFonts w:ascii="Times New Roman" w:eastAsia="宋体" w:hAnsi="Times New Roman" w:cs="Times New Roman"/>
                <w:szCs w:val="21"/>
              </w:rPr>
              <w:t>中</w:t>
            </w:r>
            <w:r w:rsidRPr="00BF781C">
              <w:rPr>
                <w:rFonts w:ascii="Times New Roman" w:eastAsia="宋体" w:hAnsi="Times New Roman" w:cs="Times New Roman"/>
                <w:szCs w:val="21"/>
              </w:rPr>
              <w:t>”</w:t>
            </w:r>
            <w:r w:rsidRPr="00BF781C">
              <w:rPr>
                <w:rFonts w:ascii="Times New Roman" w:eastAsia="宋体" w:hAnsi="Times New Roman" w:cs="Times New Roman"/>
                <w:szCs w:val="21"/>
              </w:rPr>
              <w:t>或</w:t>
            </w:r>
            <w:r w:rsidRPr="00BF781C">
              <w:rPr>
                <w:rFonts w:ascii="Times New Roman" w:eastAsia="宋体" w:hAnsi="Times New Roman" w:cs="Times New Roman"/>
                <w:szCs w:val="21"/>
              </w:rPr>
              <w:t>“</w:t>
            </w:r>
            <w:r w:rsidRPr="00BF781C">
              <w:rPr>
                <w:rFonts w:ascii="Times New Roman" w:eastAsia="宋体" w:hAnsi="Times New Roman" w:cs="Times New Roman"/>
                <w:szCs w:val="21"/>
              </w:rPr>
              <w:t>差</w:t>
            </w:r>
            <w:r w:rsidRPr="00BF781C">
              <w:rPr>
                <w:rFonts w:ascii="Times New Roman" w:eastAsia="宋体" w:hAnsi="Times New Roman" w:cs="Times New Roman"/>
                <w:szCs w:val="21"/>
              </w:rPr>
              <w:t>”</w:t>
            </w:r>
            <w:r w:rsidRPr="00BF781C">
              <w:rPr>
                <w:rFonts w:ascii="Times New Roman" w:eastAsia="宋体" w:hAnsi="Times New Roman" w:cs="Times New Roman"/>
                <w:szCs w:val="21"/>
              </w:rPr>
              <w:t>的，专家需说明情况。</w:t>
            </w:r>
          </w:p>
        </w:tc>
      </w:tr>
      <w:tr w:rsidR="000A7222" w14:paraId="4C45B75C" w14:textId="77777777" w:rsidTr="00913CF0">
        <w:trPr>
          <w:trHeight w:val="63"/>
        </w:trPr>
        <w:tc>
          <w:tcPr>
            <w:tcW w:w="838" w:type="dxa"/>
            <w:vMerge/>
            <w:tcBorders>
              <w:left w:val="single" w:sz="4" w:space="0" w:color="auto"/>
              <w:right w:val="single" w:sz="4" w:space="0" w:color="auto"/>
            </w:tcBorders>
            <w:vAlign w:val="center"/>
          </w:tcPr>
          <w:p w14:paraId="6AA3F22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E8CCBD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A7571A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3696702F" w14:textId="0A00230E"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445A845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AB0D0C3" w14:textId="6447FE11" w:rsidR="000A7222" w:rsidRDefault="00BF781C" w:rsidP="00913CF0">
            <w:pPr>
              <w:jc w:val="left"/>
              <w:rPr>
                <w:rFonts w:ascii="Times New Roman" w:eastAsia="宋体" w:hAnsi="Times New Roman" w:cs="Times New Roman"/>
                <w:szCs w:val="21"/>
              </w:rPr>
            </w:pPr>
            <w:r w:rsidRPr="00792CD6">
              <w:rPr>
                <w:rFonts w:ascii="宋体" w:eastAsia="宋体" w:hAnsi="宋体" w:hint="eastAsia"/>
                <w:szCs w:val="21"/>
              </w:rPr>
              <w:t>考察内容：针对项目特点对重点难点进行分析，分析依据明确，逻辑合理，应对措施和建议合理可行。根据招标文件的需求和投标文件响应情况进行横向比较，分档评分：</w:t>
            </w:r>
            <w:r>
              <w:rPr>
                <w:rFonts w:ascii="Times New Roman" w:eastAsia="宋体" w:hAnsi="Times New Roman" w:cs="Times New Roman"/>
                <w:szCs w:val="21"/>
              </w:rPr>
              <w:t>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0BC183EE" w14:textId="77777777" w:rsidTr="00913CF0">
        <w:trPr>
          <w:trHeight w:val="63"/>
        </w:trPr>
        <w:tc>
          <w:tcPr>
            <w:tcW w:w="838" w:type="dxa"/>
            <w:vMerge/>
            <w:tcBorders>
              <w:left w:val="single" w:sz="4" w:space="0" w:color="auto"/>
              <w:right w:val="single" w:sz="4" w:space="0" w:color="auto"/>
            </w:tcBorders>
            <w:vAlign w:val="center"/>
          </w:tcPr>
          <w:p w14:paraId="29981B3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B57E75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0651D0F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BCA529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6BCF7A4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AC0A688" w14:textId="15BCFB29" w:rsidR="000A7222" w:rsidRDefault="00BF781C" w:rsidP="00913CF0">
            <w:pPr>
              <w:jc w:val="left"/>
              <w:rPr>
                <w:rFonts w:ascii="Times New Roman" w:eastAsia="宋体" w:hAnsi="Times New Roman" w:cs="Times New Roman"/>
                <w:szCs w:val="21"/>
              </w:rPr>
            </w:pPr>
            <w:r w:rsidRPr="00BF781C">
              <w:rPr>
                <w:rFonts w:ascii="Times New Roman" w:eastAsia="宋体" w:hAnsi="Times New Roman" w:cs="Times New Roman" w:hint="eastAsia"/>
                <w:szCs w:val="21"/>
              </w:rPr>
              <w:t>考察内容：为保障项目顺利完成，针对报告和具体工作的准确性、及时性和符合性的措施及方案。根据招标文件的需求和投标文件响应情况进行横向比较，分档评分：评价为优</w:t>
            </w:r>
            <w:r w:rsidRPr="00BF781C">
              <w:rPr>
                <w:rFonts w:ascii="Times New Roman" w:eastAsia="宋体" w:hAnsi="Times New Roman" w:cs="Times New Roman"/>
                <w:szCs w:val="21"/>
              </w:rPr>
              <w:t>100</w:t>
            </w:r>
            <w:r w:rsidRPr="00BF781C">
              <w:rPr>
                <w:rFonts w:ascii="Times New Roman" w:eastAsia="宋体" w:hAnsi="Times New Roman" w:cs="Times New Roman"/>
                <w:szCs w:val="21"/>
              </w:rPr>
              <w:t>分；评价</w:t>
            </w:r>
            <w:proofErr w:type="gramStart"/>
            <w:r w:rsidRPr="00BF781C">
              <w:rPr>
                <w:rFonts w:ascii="Times New Roman" w:eastAsia="宋体" w:hAnsi="Times New Roman" w:cs="Times New Roman"/>
                <w:szCs w:val="21"/>
              </w:rPr>
              <w:t>为良得</w:t>
            </w:r>
            <w:r w:rsidRPr="00BF781C">
              <w:rPr>
                <w:rFonts w:ascii="Times New Roman" w:eastAsia="宋体" w:hAnsi="Times New Roman" w:cs="Times New Roman"/>
                <w:szCs w:val="21"/>
              </w:rPr>
              <w:t>75</w:t>
            </w:r>
            <w:r w:rsidRPr="00BF781C">
              <w:rPr>
                <w:rFonts w:ascii="Times New Roman" w:eastAsia="宋体" w:hAnsi="Times New Roman" w:cs="Times New Roman"/>
                <w:szCs w:val="21"/>
              </w:rPr>
              <w:t>分</w:t>
            </w:r>
            <w:proofErr w:type="gramEnd"/>
            <w:r w:rsidRPr="00BF781C">
              <w:rPr>
                <w:rFonts w:ascii="Times New Roman" w:eastAsia="宋体" w:hAnsi="Times New Roman" w:cs="Times New Roman"/>
                <w:szCs w:val="21"/>
              </w:rPr>
              <w:t>；评价为中得</w:t>
            </w:r>
            <w:r w:rsidRPr="00BF781C">
              <w:rPr>
                <w:rFonts w:ascii="Times New Roman" w:eastAsia="宋体" w:hAnsi="Times New Roman" w:cs="Times New Roman"/>
                <w:szCs w:val="21"/>
              </w:rPr>
              <w:t>50</w:t>
            </w:r>
            <w:r w:rsidRPr="00BF781C">
              <w:rPr>
                <w:rFonts w:ascii="Times New Roman" w:eastAsia="宋体" w:hAnsi="Times New Roman" w:cs="Times New Roman"/>
                <w:szCs w:val="21"/>
              </w:rPr>
              <w:t>分；评价为差不得分。评价为</w:t>
            </w:r>
            <w:r w:rsidRPr="00BF781C">
              <w:rPr>
                <w:rFonts w:ascii="Times New Roman" w:eastAsia="宋体" w:hAnsi="Times New Roman" w:cs="Times New Roman"/>
                <w:szCs w:val="21"/>
              </w:rPr>
              <w:t>“</w:t>
            </w:r>
            <w:r w:rsidRPr="00BF781C">
              <w:rPr>
                <w:rFonts w:ascii="Times New Roman" w:eastAsia="宋体" w:hAnsi="Times New Roman" w:cs="Times New Roman"/>
                <w:szCs w:val="21"/>
              </w:rPr>
              <w:t>中</w:t>
            </w:r>
            <w:r w:rsidRPr="00BF781C">
              <w:rPr>
                <w:rFonts w:ascii="Times New Roman" w:eastAsia="宋体" w:hAnsi="Times New Roman" w:cs="Times New Roman"/>
                <w:szCs w:val="21"/>
              </w:rPr>
              <w:t>”</w:t>
            </w:r>
            <w:r w:rsidRPr="00BF781C">
              <w:rPr>
                <w:rFonts w:ascii="Times New Roman" w:eastAsia="宋体" w:hAnsi="Times New Roman" w:cs="Times New Roman"/>
                <w:szCs w:val="21"/>
              </w:rPr>
              <w:t>或</w:t>
            </w:r>
            <w:r w:rsidRPr="00BF781C">
              <w:rPr>
                <w:rFonts w:ascii="Times New Roman" w:eastAsia="宋体" w:hAnsi="Times New Roman" w:cs="Times New Roman"/>
                <w:szCs w:val="21"/>
              </w:rPr>
              <w:t>“</w:t>
            </w:r>
            <w:r w:rsidRPr="00BF781C">
              <w:rPr>
                <w:rFonts w:ascii="Times New Roman" w:eastAsia="宋体" w:hAnsi="Times New Roman" w:cs="Times New Roman"/>
                <w:szCs w:val="21"/>
              </w:rPr>
              <w:t>差</w:t>
            </w:r>
            <w:r w:rsidRPr="00BF781C">
              <w:rPr>
                <w:rFonts w:ascii="Times New Roman" w:eastAsia="宋体" w:hAnsi="Times New Roman" w:cs="Times New Roman"/>
                <w:szCs w:val="21"/>
              </w:rPr>
              <w:t>”</w:t>
            </w:r>
            <w:r w:rsidRPr="00BF781C">
              <w:rPr>
                <w:rFonts w:ascii="Times New Roman" w:eastAsia="宋体" w:hAnsi="Times New Roman" w:cs="Times New Roman"/>
                <w:szCs w:val="21"/>
              </w:rPr>
              <w:t>的，专家需说明情况。</w:t>
            </w:r>
          </w:p>
        </w:tc>
      </w:tr>
      <w:tr w:rsidR="000A7222" w14:paraId="2CE612DD" w14:textId="77777777" w:rsidTr="00913CF0">
        <w:trPr>
          <w:trHeight w:val="63"/>
        </w:trPr>
        <w:tc>
          <w:tcPr>
            <w:tcW w:w="838" w:type="dxa"/>
            <w:vMerge/>
            <w:tcBorders>
              <w:left w:val="single" w:sz="4" w:space="0" w:color="auto"/>
              <w:right w:val="single" w:sz="4" w:space="0" w:color="auto"/>
            </w:tcBorders>
            <w:vAlign w:val="center"/>
          </w:tcPr>
          <w:p w14:paraId="19EEF0BE"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E96741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CF0E36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051F901" w14:textId="356BFE14"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3CA99E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0E784FF" w14:textId="75337E93" w:rsidR="000A7222" w:rsidRDefault="00BF781C" w:rsidP="00913CF0">
            <w:pPr>
              <w:jc w:val="left"/>
              <w:rPr>
                <w:rFonts w:ascii="Times New Roman" w:eastAsia="宋体" w:hAnsi="Times New Roman" w:cs="Times New Roman"/>
                <w:szCs w:val="21"/>
              </w:rPr>
            </w:pPr>
            <w:r w:rsidRPr="00792CD6">
              <w:rPr>
                <w:rFonts w:ascii="宋体" w:eastAsia="宋体" w:hAnsi="宋体" w:hint="eastAsia"/>
                <w:szCs w:val="21"/>
              </w:rPr>
              <w:t>考察内容：对本项目内容完成之后，可能出现的质量问题做出明确承诺。根据招标文件的需求和投标文件响应情况进行横向比较，分档评分：</w:t>
            </w:r>
            <w:r>
              <w:rPr>
                <w:rFonts w:ascii="Times New Roman" w:eastAsia="宋体" w:hAnsi="Times New Roman" w:cs="Times New Roman"/>
                <w:szCs w:val="21"/>
              </w:rPr>
              <w:t>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5890DE55" w14:textId="77777777" w:rsidTr="00913CF0">
        <w:trPr>
          <w:trHeight w:val="63"/>
        </w:trPr>
        <w:tc>
          <w:tcPr>
            <w:tcW w:w="838" w:type="dxa"/>
            <w:vMerge/>
            <w:tcBorders>
              <w:left w:val="single" w:sz="4" w:space="0" w:color="auto"/>
              <w:right w:val="single" w:sz="4" w:space="0" w:color="auto"/>
            </w:tcBorders>
            <w:vAlign w:val="center"/>
          </w:tcPr>
          <w:p w14:paraId="116E752A"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5918D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4BF4C8E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08CC9326" w14:textId="74682DDF"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B35DFFD"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DEB5D1" w14:textId="516E875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w:t>
            </w:r>
            <w:r w:rsidR="00BF781C" w:rsidRPr="00BF781C">
              <w:rPr>
                <w:rFonts w:ascii="Times New Roman" w:eastAsia="宋体" w:hAnsi="Times New Roman" w:cs="Times New Roman" w:hint="eastAsia"/>
                <w:color w:val="000000" w:themeColor="text1"/>
                <w:szCs w:val="21"/>
              </w:rPr>
              <w:t>项目未开展或未完成的情况下</w:t>
            </w:r>
            <w:r>
              <w:rPr>
                <w:rFonts w:ascii="Times New Roman" w:eastAsia="宋体" w:hAnsi="Times New Roman" w:cs="Times New Roman"/>
                <w:color w:val="000000" w:themeColor="text1"/>
                <w:szCs w:val="21"/>
              </w:rPr>
              <w:t>违约赔偿承诺。</w:t>
            </w:r>
          </w:p>
          <w:p w14:paraId="16F1E2A7" w14:textId="43D91B83"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87ECE17" w14:textId="77777777" w:rsidTr="00913CF0">
        <w:tc>
          <w:tcPr>
            <w:tcW w:w="838" w:type="dxa"/>
            <w:tcBorders>
              <w:top w:val="single" w:sz="4" w:space="0" w:color="auto"/>
              <w:left w:val="single" w:sz="4" w:space="0" w:color="auto"/>
              <w:bottom w:val="single" w:sz="4" w:space="0" w:color="auto"/>
              <w:right w:val="single" w:sz="4" w:space="0" w:color="auto"/>
            </w:tcBorders>
          </w:tcPr>
          <w:p w14:paraId="48AE4F8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22DB00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0DC7E3E7" w14:textId="423D1F82" w:rsidR="000A7222" w:rsidRDefault="000A7222" w:rsidP="0018053E">
            <w:pPr>
              <w:jc w:val="center"/>
              <w:rPr>
                <w:rFonts w:ascii="Times New Roman" w:eastAsia="宋体" w:hAnsi="Times New Roman" w:cs="Times New Roman"/>
                <w:szCs w:val="21"/>
              </w:rPr>
            </w:pPr>
            <w:r>
              <w:rPr>
                <w:rFonts w:ascii="Times New Roman" w:eastAsia="宋体" w:hAnsi="Times New Roman" w:cs="Times New Roman"/>
                <w:szCs w:val="21"/>
              </w:rPr>
              <w:t>2</w:t>
            </w:r>
            <w:r w:rsidR="0018053E">
              <w:rPr>
                <w:rFonts w:ascii="Times New Roman" w:eastAsia="宋体" w:hAnsi="Times New Roman" w:cs="Times New Roman"/>
                <w:szCs w:val="21"/>
              </w:rPr>
              <w:t>8</w:t>
            </w:r>
          </w:p>
        </w:tc>
      </w:tr>
      <w:tr w:rsidR="000A7222" w14:paraId="14552A77" w14:textId="77777777" w:rsidTr="00913CF0">
        <w:trPr>
          <w:trHeight w:val="81"/>
        </w:trPr>
        <w:tc>
          <w:tcPr>
            <w:tcW w:w="838" w:type="dxa"/>
            <w:vMerge w:val="restart"/>
            <w:tcBorders>
              <w:top w:val="single" w:sz="4" w:space="0" w:color="auto"/>
              <w:left w:val="single" w:sz="4" w:space="0" w:color="auto"/>
              <w:right w:val="single" w:sz="4" w:space="0" w:color="auto"/>
            </w:tcBorders>
          </w:tcPr>
          <w:p w14:paraId="43B51289"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94E4D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F1CDCF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1567C3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E7836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A8B5D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F781C" w14:paraId="22E6A758" w14:textId="77777777" w:rsidTr="00913CF0">
        <w:trPr>
          <w:trHeight w:val="81"/>
        </w:trPr>
        <w:tc>
          <w:tcPr>
            <w:tcW w:w="838" w:type="dxa"/>
            <w:vMerge/>
            <w:tcBorders>
              <w:top w:val="single" w:sz="4" w:space="0" w:color="auto"/>
              <w:left w:val="single" w:sz="4" w:space="0" w:color="auto"/>
              <w:right w:val="single" w:sz="4" w:space="0" w:color="auto"/>
            </w:tcBorders>
          </w:tcPr>
          <w:p w14:paraId="02AB28E3" w14:textId="77777777" w:rsidR="00BF781C" w:rsidRDefault="00BF781C" w:rsidP="00BF781C">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B4C4362" w14:textId="31E086A3" w:rsidR="00BF781C" w:rsidRDefault="00BF781C" w:rsidP="00BF781C">
            <w:pPr>
              <w:jc w:val="center"/>
              <w:rPr>
                <w:rFonts w:ascii="Times New Roman" w:eastAsia="宋体" w:hAnsi="Times New Roman" w:cs="Times New Roman"/>
                <w:szCs w:val="21"/>
              </w:rPr>
            </w:pPr>
            <w:r w:rsidRPr="00792CD6">
              <w:rPr>
                <w:rFonts w:ascii="宋体" w:eastAsia="宋体" w:hAnsi="宋体"/>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37C20C47" w14:textId="0D99E9E5" w:rsidR="00BF781C" w:rsidRDefault="00BF781C" w:rsidP="00BF781C">
            <w:pPr>
              <w:jc w:val="center"/>
              <w:rPr>
                <w:rFonts w:ascii="Times New Roman" w:eastAsia="宋体" w:hAnsi="Times New Roman" w:cs="Times New Roman"/>
                <w:szCs w:val="21"/>
              </w:rPr>
            </w:pPr>
            <w:r w:rsidRPr="00792CD6">
              <w:rPr>
                <w:rFonts w:ascii="宋体" w:eastAsia="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A5DCC26" w14:textId="64AE9F07" w:rsidR="00BF781C" w:rsidRDefault="00BF781C" w:rsidP="00BF781C">
            <w:pPr>
              <w:jc w:val="center"/>
              <w:rPr>
                <w:rFonts w:ascii="Times New Roman" w:eastAsia="宋体" w:hAnsi="Times New Roman" w:cs="Times New Roman"/>
                <w:szCs w:val="21"/>
              </w:rPr>
            </w:pPr>
            <w:r w:rsidRPr="00792CD6">
              <w:rPr>
                <w:rFonts w:ascii="宋体" w:eastAsia="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6B6D84CD" w14:textId="1A17A929" w:rsidR="00BF781C" w:rsidRDefault="00BF781C" w:rsidP="00BF781C">
            <w:pPr>
              <w:jc w:val="center"/>
              <w:rPr>
                <w:rFonts w:ascii="Times New Roman" w:eastAsia="宋体" w:hAnsi="Times New Roman" w:cs="Times New Roman"/>
                <w:szCs w:val="21"/>
              </w:rPr>
            </w:pPr>
            <w:r w:rsidRPr="00792CD6">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38C92BF" w14:textId="04939480" w:rsidR="00BF781C" w:rsidRDefault="007C39AD" w:rsidP="00895A2C">
            <w:pPr>
              <w:jc w:val="left"/>
              <w:rPr>
                <w:rFonts w:ascii="Times New Roman" w:eastAsia="宋体" w:hAnsi="Times New Roman" w:cs="Times New Roman"/>
                <w:szCs w:val="21"/>
              </w:rPr>
            </w:pPr>
            <w:r w:rsidRPr="00974318">
              <w:rPr>
                <w:rFonts w:ascii="宋体" w:eastAsia="宋体" w:hAnsi="宋体" w:hint="eastAsia"/>
                <w:szCs w:val="21"/>
              </w:rPr>
              <w:t>考察内容：</w:t>
            </w:r>
            <w:r w:rsidRPr="00974318">
              <w:rPr>
                <w:rFonts w:ascii="宋体" w:eastAsia="宋体" w:hAnsi="宋体"/>
                <w:szCs w:val="21"/>
              </w:rPr>
              <w:t>放射卫生技术服务资质证书</w:t>
            </w:r>
            <w:r>
              <w:rPr>
                <w:rFonts w:ascii="宋体" w:eastAsia="宋体" w:hAnsi="宋体" w:hint="eastAsia"/>
                <w:szCs w:val="21"/>
              </w:rPr>
              <w:t>等级</w:t>
            </w:r>
            <w:r w:rsidR="00432D2E">
              <w:rPr>
                <w:rFonts w:ascii="宋体" w:eastAsia="宋体" w:hAnsi="宋体" w:hint="eastAsia"/>
                <w:szCs w:val="21"/>
              </w:rPr>
              <w:t>为</w:t>
            </w:r>
            <w:r w:rsidR="00432D2E">
              <w:rPr>
                <w:rFonts w:ascii="宋体" w:eastAsia="宋体" w:hAnsi="宋体"/>
                <w:szCs w:val="21"/>
              </w:rPr>
              <w:t>甲级</w:t>
            </w:r>
            <w:r w:rsidRPr="00974318">
              <w:rPr>
                <w:rFonts w:ascii="宋体" w:eastAsia="宋体" w:hAnsi="宋体"/>
                <w:szCs w:val="21"/>
              </w:rPr>
              <w:t>。</w:t>
            </w:r>
            <w:r w:rsidRPr="00562E8F">
              <w:rPr>
                <w:rFonts w:ascii="宋体" w:eastAsia="宋体" w:hAnsi="宋体" w:hint="eastAsia"/>
                <w:szCs w:val="21"/>
              </w:rPr>
              <w:t>采取客观化评分</w:t>
            </w:r>
            <w:r>
              <w:rPr>
                <w:rFonts w:ascii="宋体" w:eastAsia="宋体" w:hAnsi="宋体" w:hint="eastAsia"/>
                <w:szCs w:val="21"/>
              </w:rPr>
              <w:t>，</w:t>
            </w:r>
            <w:r w:rsidRPr="00974318">
              <w:rPr>
                <w:rFonts w:ascii="宋体" w:eastAsia="宋体" w:hAnsi="宋体"/>
                <w:szCs w:val="21"/>
              </w:rPr>
              <w:t>提供有效期内的放射卫生技术服务资质证书</w:t>
            </w:r>
            <w:r w:rsidRPr="00974318">
              <w:rPr>
                <w:rFonts w:ascii="宋体" w:eastAsia="宋体" w:hAnsi="宋体" w:hint="eastAsia"/>
                <w:szCs w:val="21"/>
              </w:rPr>
              <w:t>（甲级）</w:t>
            </w:r>
            <w:r w:rsidRPr="00974318">
              <w:rPr>
                <w:rFonts w:ascii="宋体" w:eastAsia="宋体" w:hAnsi="宋体"/>
                <w:szCs w:val="21"/>
              </w:rPr>
              <w:t>得</w:t>
            </w:r>
            <w:r>
              <w:rPr>
                <w:rFonts w:ascii="宋体" w:eastAsia="宋体" w:hAnsi="宋体" w:hint="eastAsia"/>
                <w:szCs w:val="21"/>
              </w:rPr>
              <w:t>100</w:t>
            </w:r>
            <w:r w:rsidRPr="00974318">
              <w:rPr>
                <w:rFonts w:ascii="宋体" w:eastAsia="宋体" w:hAnsi="宋体" w:hint="eastAsia"/>
                <w:szCs w:val="21"/>
              </w:rPr>
              <w:t>分，</w:t>
            </w:r>
            <w:r>
              <w:rPr>
                <w:rFonts w:ascii="宋体" w:eastAsia="宋体" w:hAnsi="宋体" w:hint="eastAsia"/>
                <w:szCs w:val="21"/>
              </w:rPr>
              <w:t>否则不得分。</w:t>
            </w:r>
          </w:p>
        </w:tc>
      </w:tr>
      <w:tr w:rsidR="00BF781C" w14:paraId="564FBD99" w14:textId="77777777" w:rsidTr="00913CF0">
        <w:trPr>
          <w:trHeight w:val="78"/>
        </w:trPr>
        <w:tc>
          <w:tcPr>
            <w:tcW w:w="838" w:type="dxa"/>
            <w:vMerge/>
            <w:tcBorders>
              <w:left w:val="single" w:sz="4" w:space="0" w:color="auto"/>
              <w:right w:val="single" w:sz="4" w:space="0" w:color="auto"/>
            </w:tcBorders>
            <w:vAlign w:val="center"/>
          </w:tcPr>
          <w:p w14:paraId="5F6AC84F" w14:textId="77777777" w:rsidR="00BF781C" w:rsidRDefault="00BF781C" w:rsidP="00BF781C">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9366DA" w14:textId="7ED929E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17DD7F1B"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761F458" w14:textId="1AB44200" w:rsidR="00BF781C" w:rsidRDefault="00AB7533" w:rsidP="00BF781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tcPr>
          <w:p w14:paraId="73E79D05"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DEC16EA" w14:textId="5A5A9F43" w:rsidR="007C39AD" w:rsidRPr="00F127DB" w:rsidRDefault="007C39AD" w:rsidP="007C39AD">
            <w:pPr>
              <w:autoSpaceDE w:val="0"/>
              <w:autoSpaceDN w:val="0"/>
              <w:adjustRightInd w:val="0"/>
              <w:jc w:val="left"/>
              <w:rPr>
                <w:rFonts w:ascii="宋体" w:eastAsia="宋体" w:cs="宋体"/>
                <w:szCs w:val="21"/>
                <w:lang w:val="zh-CN"/>
              </w:rPr>
            </w:pPr>
            <w:r>
              <w:rPr>
                <w:rFonts w:ascii="宋体" w:eastAsia="宋体" w:cs="宋体" w:hint="eastAsia"/>
                <w:szCs w:val="21"/>
                <w:lang w:val="zh-CN"/>
              </w:rPr>
              <w:t>考察内容：</w:t>
            </w:r>
            <w:r w:rsidRPr="00974318">
              <w:rPr>
                <w:rFonts w:ascii="宋体" w:eastAsia="宋体" w:cs="宋体" w:hint="eastAsia"/>
                <w:szCs w:val="21"/>
                <w:lang w:val="zh-CN"/>
              </w:rPr>
              <w:t>项目负责人须取得广东省职业病防治院或中国疾病预防控制中心辐射防护与核安全医学所的培训合格证明，为放射卫生相关专业（相关专业具体指预</w:t>
            </w:r>
            <w:r w:rsidRPr="00974318">
              <w:rPr>
                <w:rFonts w:ascii="宋体" w:eastAsia="宋体" w:cs="宋体" w:hint="eastAsia"/>
                <w:szCs w:val="21"/>
                <w:lang w:val="zh-CN"/>
              </w:rPr>
              <w:lastRenderedPageBreak/>
              <w:t>防医学、核工程与核技术、核物理、放</w:t>
            </w:r>
            <w:r w:rsidRPr="00C74300">
              <w:rPr>
                <w:rFonts w:ascii="宋体" w:eastAsia="宋体" w:cs="宋体" w:hint="eastAsia"/>
                <w:szCs w:val="21"/>
                <w:lang w:val="zh-CN"/>
              </w:rPr>
              <w:t>射医学、环境监测、环境保护）。</w:t>
            </w:r>
            <w:r w:rsidR="00655832" w:rsidRPr="00C74300">
              <w:rPr>
                <w:rFonts w:ascii="宋体" w:eastAsia="宋体" w:cs="宋体" w:hint="eastAsia"/>
                <w:szCs w:val="21"/>
                <w:lang w:val="zh-CN"/>
              </w:rPr>
              <w:t>满足</w:t>
            </w:r>
            <w:r w:rsidR="00B01CA6">
              <w:rPr>
                <w:rFonts w:ascii="宋体" w:eastAsia="宋体" w:cs="宋体" w:hint="eastAsia"/>
                <w:szCs w:val="21"/>
                <w:lang w:val="zh-CN"/>
              </w:rPr>
              <w:t>上述</w:t>
            </w:r>
            <w:r w:rsidR="00655832" w:rsidRPr="00C74300">
              <w:rPr>
                <w:rFonts w:ascii="宋体" w:eastAsia="宋体" w:cs="宋体"/>
                <w:szCs w:val="21"/>
                <w:lang w:val="zh-CN"/>
              </w:rPr>
              <w:t>要求后</w:t>
            </w:r>
            <w:r w:rsidR="00655832" w:rsidRPr="00C74300">
              <w:rPr>
                <w:rFonts w:ascii="宋体" w:eastAsia="宋体" w:cs="宋体" w:hint="eastAsia"/>
                <w:szCs w:val="21"/>
                <w:lang w:val="zh-CN"/>
              </w:rPr>
              <w:t>，</w:t>
            </w:r>
            <w:proofErr w:type="gramStart"/>
            <w:r w:rsidR="00655832" w:rsidRPr="00C74300">
              <w:rPr>
                <w:rFonts w:ascii="宋体" w:eastAsia="宋体" w:cs="宋体"/>
                <w:szCs w:val="21"/>
                <w:lang w:val="zh-CN"/>
              </w:rPr>
              <w:t>依</w:t>
            </w:r>
            <w:r w:rsidR="00655832" w:rsidRPr="00C74300">
              <w:rPr>
                <w:rFonts w:ascii="宋体" w:eastAsia="宋体" w:hAnsi="Times New Roman" w:cs="宋体" w:hint="eastAsia"/>
                <w:szCs w:val="21"/>
              </w:rPr>
              <w:t>项目</w:t>
            </w:r>
            <w:proofErr w:type="gramEnd"/>
            <w:r w:rsidR="00655832" w:rsidRPr="00C74300">
              <w:rPr>
                <w:rFonts w:ascii="宋体" w:eastAsia="宋体" w:hAnsi="Times New Roman" w:cs="宋体" w:hint="eastAsia"/>
                <w:szCs w:val="21"/>
              </w:rPr>
              <w:t>负责人</w:t>
            </w:r>
            <w:r w:rsidR="00655832" w:rsidRPr="00C74300">
              <w:rPr>
                <w:rFonts w:ascii="宋体" w:eastAsia="宋体" w:cs="宋体" w:hint="eastAsia"/>
                <w:szCs w:val="21"/>
                <w:lang w:val="zh-CN"/>
              </w:rPr>
              <w:t>具有的技术职</w:t>
            </w:r>
            <w:r w:rsidR="00655832" w:rsidRPr="00974318">
              <w:rPr>
                <w:rFonts w:ascii="宋体" w:eastAsia="宋体" w:cs="宋体" w:hint="eastAsia"/>
                <w:szCs w:val="21"/>
                <w:lang w:val="zh-CN"/>
              </w:rPr>
              <w:t>称</w:t>
            </w:r>
            <w:r w:rsidR="00655832">
              <w:rPr>
                <w:rFonts w:ascii="宋体" w:eastAsia="宋体" w:cs="宋体" w:hint="eastAsia"/>
                <w:szCs w:val="21"/>
                <w:lang w:val="zh-CN"/>
              </w:rPr>
              <w:t>等级</w:t>
            </w:r>
            <w:r w:rsidR="00655832">
              <w:rPr>
                <w:rFonts w:ascii="宋体" w:eastAsia="宋体" w:cs="宋体"/>
                <w:szCs w:val="21"/>
                <w:lang w:val="zh-CN"/>
              </w:rPr>
              <w:t>评分。</w:t>
            </w:r>
            <w:r w:rsidR="00655832">
              <w:rPr>
                <w:rFonts w:ascii="宋体" w:eastAsia="宋体" w:cs="宋体" w:hint="eastAsia"/>
                <w:szCs w:val="21"/>
                <w:lang w:val="zh-CN"/>
              </w:rPr>
              <w:t>不满足</w:t>
            </w:r>
            <w:r w:rsidR="00655832">
              <w:rPr>
                <w:rFonts w:ascii="宋体" w:eastAsia="宋体" w:cs="宋体"/>
                <w:szCs w:val="21"/>
                <w:lang w:val="zh-CN"/>
              </w:rPr>
              <w:t>上述要</w:t>
            </w:r>
            <w:r w:rsidR="00655832" w:rsidRPr="00F127DB">
              <w:rPr>
                <w:rFonts w:ascii="宋体" w:eastAsia="宋体" w:cs="宋体"/>
                <w:szCs w:val="21"/>
                <w:lang w:val="zh-CN"/>
              </w:rPr>
              <w:t>求的，不得分。</w:t>
            </w:r>
          </w:p>
          <w:p w14:paraId="6937AF83" w14:textId="113F4A89" w:rsidR="00895A2C" w:rsidRPr="00F127DB" w:rsidRDefault="00895A2C" w:rsidP="007C39AD">
            <w:pPr>
              <w:autoSpaceDE w:val="0"/>
              <w:autoSpaceDN w:val="0"/>
              <w:adjustRightInd w:val="0"/>
              <w:jc w:val="left"/>
              <w:rPr>
                <w:rFonts w:ascii="Times New Roman" w:eastAsia="宋体" w:hAnsi="Times New Roman"/>
                <w:szCs w:val="21"/>
              </w:rPr>
            </w:pPr>
            <w:r w:rsidRPr="00F127DB">
              <w:rPr>
                <w:rFonts w:ascii="宋体" w:eastAsia="宋体" w:hAnsi="Times New Roman" w:cs="宋体" w:hint="eastAsia"/>
                <w:szCs w:val="21"/>
              </w:rPr>
              <w:t>项目负责人</w:t>
            </w:r>
            <w:r w:rsidR="00F127DB" w:rsidRPr="00F127DB">
              <w:rPr>
                <w:rFonts w:ascii="宋体" w:eastAsia="宋体" w:hAnsi="Times New Roman" w:cs="宋体" w:hint="eastAsia"/>
                <w:szCs w:val="21"/>
              </w:rPr>
              <w:t>具有</w:t>
            </w:r>
            <w:r w:rsidRPr="00F127DB">
              <w:rPr>
                <w:rFonts w:ascii="宋体" w:eastAsia="宋体" w:hAnsi="Times New Roman" w:cs="宋体" w:hint="eastAsia"/>
                <w:szCs w:val="21"/>
              </w:rPr>
              <w:t>高级</w:t>
            </w:r>
            <w:r w:rsidR="00F127DB" w:rsidRPr="00F127DB">
              <w:rPr>
                <w:rFonts w:ascii="宋体" w:eastAsia="宋体" w:cs="宋体" w:hint="eastAsia"/>
                <w:szCs w:val="21"/>
                <w:lang w:val="zh-CN"/>
              </w:rPr>
              <w:t>技术</w:t>
            </w:r>
            <w:r w:rsidRPr="00F127DB">
              <w:rPr>
                <w:rFonts w:ascii="宋体" w:eastAsia="宋体" w:hAnsi="Times New Roman" w:cs="宋体" w:hint="eastAsia"/>
                <w:szCs w:val="21"/>
              </w:rPr>
              <w:t>职称得100分，</w:t>
            </w:r>
            <w:r w:rsidR="00F127DB" w:rsidRPr="00F127DB">
              <w:rPr>
                <w:rFonts w:ascii="宋体" w:eastAsia="宋体" w:hAnsi="Times New Roman" w:cs="宋体" w:hint="eastAsia"/>
                <w:szCs w:val="21"/>
              </w:rPr>
              <w:t>具有中级</w:t>
            </w:r>
            <w:r w:rsidR="00F127DB" w:rsidRPr="00F127DB">
              <w:rPr>
                <w:rFonts w:ascii="宋体" w:eastAsia="宋体" w:cs="宋体" w:hint="eastAsia"/>
                <w:szCs w:val="21"/>
                <w:lang w:val="zh-CN"/>
              </w:rPr>
              <w:t>技术</w:t>
            </w:r>
            <w:r w:rsidR="00F127DB" w:rsidRPr="00F127DB">
              <w:rPr>
                <w:rFonts w:ascii="宋体" w:eastAsia="宋体" w:hAnsi="Times New Roman" w:cs="宋体" w:hint="eastAsia"/>
                <w:szCs w:val="21"/>
              </w:rPr>
              <w:t>职称</w:t>
            </w:r>
            <w:r w:rsidRPr="00F127DB">
              <w:rPr>
                <w:rFonts w:ascii="宋体" w:eastAsia="宋体" w:hAnsi="Times New Roman" w:cs="宋体" w:hint="eastAsia"/>
                <w:szCs w:val="21"/>
              </w:rPr>
              <w:t>得80分，其他不得分</w:t>
            </w:r>
            <w:r w:rsidR="00655832" w:rsidRPr="00F127DB">
              <w:rPr>
                <w:rFonts w:ascii="宋体" w:eastAsia="宋体" w:hAnsi="Times New Roman" w:cs="宋体" w:hint="eastAsia"/>
                <w:szCs w:val="21"/>
              </w:rPr>
              <w:t>。</w:t>
            </w:r>
          </w:p>
          <w:p w14:paraId="1097DED3" w14:textId="0C231A23" w:rsidR="00BF781C" w:rsidRDefault="00BF781C" w:rsidP="00BF781C">
            <w:pPr>
              <w:jc w:val="left"/>
              <w:rPr>
                <w:rFonts w:ascii="Times New Roman" w:eastAsia="宋体" w:hAnsi="Times New Roman" w:cs="Times New Roman"/>
                <w:szCs w:val="21"/>
              </w:rPr>
            </w:pPr>
            <w:r w:rsidRPr="00F127DB">
              <w:rPr>
                <w:rFonts w:ascii="Times New Roman" w:eastAsia="宋体" w:hAnsi="Times New Roman" w:cs="Times New Roman"/>
                <w:szCs w:val="21"/>
              </w:rPr>
              <w:t>要求提供项目负责人的聘用合</w:t>
            </w:r>
            <w:r>
              <w:rPr>
                <w:rFonts w:ascii="Times New Roman" w:eastAsia="宋体" w:hAnsi="Times New Roman" w:cs="Times New Roman"/>
                <w:szCs w:val="21"/>
              </w:rPr>
              <w:t>同关键页复印件和该人员最近三个月（</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12</w:t>
            </w:r>
            <w:r>
              <w:rPr>
                <w:rFonts w:ascii="Times New Roman" w:eastAsia="宋体" w:hAnsi="Times New Roman" w:cs="Times New Roman"/>
                <w:szCs w:val="21"/>
              </w:rPr>
              <w:t>月</w:t>
            </w:r>
            <w:r>
              <w:rPr>
                <w:rFonts w:ascii="Times New Roman" w:eastAsia="宋体" w:hAnsi="Times New Roman" w:cs="Times New Roman"/>
                <w:szCs w:val="21"/>
              </w:rPr>
              <w:t>-201</w:t>
            </w:r>
            <w:r>
              <w:rPr>
                <w:rFonts w:ascii="Times New Roman" w:eastAsia="宋体" w:hAnsi="Times New Roman" w:cs="Times New Roman" w:hint="eastAsia"/>
                <w:szCs w:val="21"/>
              </w:rPr>
              <w:t>9</w:t>
            </w:r>
            <w:r>
              <w:rPr>
                <w:rFonts w:ascii="Times New Roman" w:eastAsia="宋体" w:hAnsi="Times New Roman" w:cs="Times New Roman"/>
                <w:szCs w:val="21"/>
              </w:rPr>
              <w:t>年</w:t>
            </w:r>
            <w:r>
              <w:rPr>
                <w:rFonts w:ascii="Times New Roman" w:eastAsia="宋体" w:hAnsi="Times New Roman" w:cs="Times New Roman" w:hint="eastAsia"/>
                <w:szCs w:val="21"/>
              </w:rPr>
              <w:t>2</w:t>
            </w:r>
            <w:r>
              <w:rPr>
                <w:rFonts w:ascii="Times New Roman" w:eastAsia="宋体" w:hAnsi="Times New Roman" w:cs="Times New Roman"/>
                <w:szCs w:val="21"/>
              </w:rPr>
              <w:t>月）</w:t>
            </w:r>
            <w:r>
              <w:rPr>
                <w:rFonts w:ascii="Times New Roman" w:eastAsia="宋体" w:hAnsi="Times New Roman" w:cs="Times New Roman" w:hint="eastAsia"/>
                <w:szCs w:val="21"/>
              </w:rPr>
              <w:t>中</w:t>
            </w:r>
            <w:r>
              <w:rPr>
                <w:rFonts w:ascii="Times New Roman" w:eastAsia="宋体" w:hAnsi="Times New Roman" w:cs="Times New Roman"/>
                <w:szCs w:val="21"/>
              </w:rPr>
              <w:t>任何一个月在本公司购买社保的证明文件，</w:t>
            </w:r>
            <w:r w:rsidRPr="00BF781C">
              <w:rPr>
                <w:rFonts w:ascii="Times New Roman" w:eastAsia="宋体" w:hAnsi="Times New Roman" w:cs="Times New Roman" w:hint="eastAsia"/>
                <w:szCs w:val="21"/>
              </w:rPr>
              <w:t>职称证书、学历证明材料、培训证书扫描件</w:t>
            </w:r>
            <w:r>
              <w:rPr>
                <w:rFonts w:ascii="Times New Roman" w:eastAsia="宋体" w:hAnsi="Times New Roman" w:cs="Times New Roman"/>
                <w:szCs w:val="21"/>
              </w:rPr>
              <w:t>，并加盖投标人公章，原件备查。</w:t>
            </w:r>
          </w:p>
          <w:p w14:paraId="2D4BF701" w14:textId="443276F5" w:rsidR="007C39AD" w:rsidRPr="00895A2C" w:rsidRDefault="00BF781C" w:rsidP="00BF781C">
            <w:pPr>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BF781C" w14:paraId="23962F46" w14:textId="77777777" w:rsidTr="00913CF0">
        <w:trPr>
          <w:trHeight w:val="78"/>
        </w:trPr>
        <w:tc>
          <w:tcPr>
            <w:tcW w:w="838" w:type="dxa"/>
            <w:vMerge/>
            <w:tcBorders>
              <w:left w:val="single" w:sz="4" w:space="0" w:color="auto"/>
              <w:right w:val="single" w:sz="4" w:space="0" w:color="auto"/>
            </w:tcBorders>
            <w:vAlign w:val="center"/>
          </w:tcPr>
          <w:p w14:paraId="4C29876C" w14:textId="77777777" w:rsidR="00BF781C" w:rsidRDefault="00BF781C" w:rsidP="00BF781C">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03D2933"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5628A1A"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058FBF5" w14:textId="7E14AC9E" w:rsidR="00BF781C" w:rsidRDefault="0000166F" w:rsidP="00BF781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tcPr>
          <w:p w14:paraId="50C6D13A"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91239F7" w14:textId="61D1B643" w:rsidR="00655832" w:rsidRPr="001272A6" w:rsidRDefault="00A55E50" w:rsidP="008E725C">
            <w:pPr>
              <w:autoSpaceDE w:val="0"/>
              <w:autoSpaceDN w:val="0"/>
              <w:adjustRightInd w:val="0"/>
              <w:jc w:val="left"/>
              <w:rPr>
                <w:rFonts w:ascii="宋体" w:eastAsia="宋体" w:hAnsi="Times New Roman" w:cs="宋体"/>
                <w:szCs w:val="21"/>
              </w:rPr>
            </w:pPr>
            <w:r w:rsidRPr="001272A6">
              <w:rPr>
                <w:rFonts w:ascii="宋体" w:eastAsia="宋体" w:hAnsi="Times New Roman" w:cs="宋体" w:hint="eastAsia"/>
                <w:szCs w:val="21"/>
              </w:rPr>
              <w:t>考察内容：项目团队成员须取得广东省职业病防治院授予的《放射卫生技术服务机构专业技术人员培训合格证书》，且不得少于</w:t>
            </w:r>
            <w:r w:rsidRPr="001272A6">
              <w:rPr>
                <w:rFonts w:ascii="宋体" w:eastAsia="宋体" w:hAnsi="Times New Roman" w:cs="宋体"/>
                <w:szCs w:val="21"/>
              </w:rPr>
              <w:t>10</w:t>
            </w:r>
            <w:r w:rsidRPr="001272A6">
              <w:rPr>
                <w:rFonts w:ascii="宋体" w:eastAsia="宋体" w:hAnsi="Times New Roman" w:cs="宋体" w:hint="eastAsia"/>
                <w:szCs w:val="21"/>
              </w:rPr>
              <w:t>人</w:t>
            </w:r>
            <w:r w:rsidR="00655832">
              <w:rPr>
                <w:rFonts w:ascii="宋体" w:eastAsia="宋体" w:hAnsi="Times New Roman" w:cs="宋体" w:hint="eastAsia"/>
                <w:szCs w:val="21"/>
              </w:rPr>
              <w:t>。</w:t>
            </w:r>
            <w:r w:rsidR="00655832">
              <w:rPr>
                <w:rFonts w:ascii="宋体" w:eastAsia="宋体" w:cs="宋体" w:hint="eastAsia"/>
                <w:szCs w:val="21"/>
                <w:lang w:val="zh-CN"/>
              </w:rPr>
              <w:t>满足</w:t>
            </w:r>
            <w:r w:rsidR="00655832" w:rsidRPr="001272A6">
              <w:rPr>
                <w:rFonts w:ascii="宋体" w:eastAsia="宋体" w:hAnsi="Times New Roman" w:cs="宋体" w:hint="eastAsia"/>
                <w:szCs w:val="21"/>
              </w:rPr>
              <w:t>上</w:t>
            </w:r>
            <w:r w:rsidR="00655832">
              <w:rPr>
                <w:rFonts w:ascii="宋体" w:eastAsia="宋体" w:hAnsi="Times New Roman" w:cs="宋体" w:hint="eastAsia"/>
                <w:szCs w:val="21"/>
              </w:rPr>
              <w:t>述能力和人数要求后</w:t>
            </w:r>
            <w:r w:rsidR="00655832">
              <w:rPr>
                <w:rFonts w:ascii="宋体" w:eastAsia="宋体" w:cs="宋体" w:hint="eastAsia"/>
                <w:szCs w:val="21"/>
                <w:lang w:val="zh-CN"/>
              </w:rPr>
              <w:t>，</w:t>
            </w:r>
            <w:proofErr w:type="gramStart"/>
            <w:r w:rsidR="00655832">
              <w:rPr>
                <w:rFonts w:ascii="宋体" w:eastAsia="宋体" w:cs="宋体"/>
                <w:szCs w:val="21"/>
                <w:lang w:val="zh-CN"/>
              </w:rPr>
              <w:t>依</w:t>
            </w:r>
            <w:r w:rsidR="00655832">
              <w:rPr>
                <w:rFonts w:ascii="Times New Roman" w:eastAsia="宋体" w:hAnsi="Times New Roman" w:cs="Times New Roman"/>
                <w:szCs w:val="21"/>
              </w:rPr>
              <w:t>拟安排</w:t>
            </w:r>
            <w:proofErr w:type="gramEnd"/>
            <w:r w:rsidR="00655832">
              <w:rPr>
                <w:rFonts w:ascii="Times New Roman" w:eastAsia="宋体" w:hAnsi="Times New Roman" w:cs="Times New Roman"/>
                <w:szCs w:val="21"/>
              </w:rPr>
              <w:t>的项目团队成员</w:t>
            </w:r>
            <w:r w:rsidR="00655832" w:rsidRPr="00974318">
              <w:rPr>
                <w:rFonts w:ascii="宋体" w:eastAsia="宋体" w:cs="宋体" w:hint="eastAsia"/>
                <w:szCs w:val="21"/>
                <w:lang w:val="zh-CN"/>
              </w:rPr>
              <w:t>具有</w:t>
            </w:r>
            <w:r w:rsidR="00655832">
              <w:rPr>
                <w:rFonts w:ascii="宋体" w:eastAsia="宋体" w:cs="宋体" w:hint="eastAsia"/>
                <w:szCs w:val="21"/>
                <w:lang w:val="zh-CN"/>
              </w:rPr>
              <w:t>的</w:t>
            </w:r>
            <w:r w:rsidR="00655832" w:rsidRPr="00974318">
              <w:rPr>
                <w:rFonts w:ascii="宋体" w:eastAsia="宋体" w:cs="宋体" w:hint="eastAsia"/>
                <w:szCs w:val="21"/>
                <w:lang w:val="zh-CN"/>
              </w:rPr>
              <w:t>技术职称</w:t>
            </w:r>
            <w:r w:rsidR="00655832">
              <w:rPr>
                <w:rFonts w:ascii="宋体" w:eastAsia="宋体" w:cs="宋体" w:hint="eastAsia"/>
                <w:szCs w:val="21"/>
                <w:lang w:val="zh-CN"/>
              </w:rPr>
              <w:t>等级</w:t>
            </w:r>
            <w:r w:rsidR="00655832">
              <w:rPr>
                <w:rFonts w:ascii="宋体" w:eastAsia="宋体" w:cs="宋体"/>
                <w:szCs w:val="21"/>
                <w:lang w:val="zh-CN"/>
              </w:rPr>
              <w:t>评分。</w:t>
            </w:r>
            <w:r w:rsidR="00655832">
              <w:rPr>
                <w:rFonts w:ascii="宋体" w:eastAsia="宋体" w:cs="宋体" w:hint="eastAsia"/>
                <w:szCs w:val="21"/>
                <w:lang w:val="zh-CN"/>
              </w:rPr>
              <w:t>不满足</w:t>
            </w:r>
            <w:r w:rsidR="00655832">
              <w:rPr>
                <w:rFonts w:ascii="宋体" w:eastAsia="宋体" w:cs="宋体"/>
                <w:szCs w:val="21"/>
                <w:lang w:val="zh-CN"/>
              </w:rPr>
              <w:t>上述要求的，不得分。</w:t>
            </w:r>
          </w:p>
          <w:p w14:paraId="0D9F8EFC" w14:textId="002DC24F" w:rsidR="00A55E50" w:rsidRPr="00C7036A" w:rsidRDefault="0080209D" w:rsidP="00C7036A">
            <w:pPr>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每有一个</w:t>
            </w:r>
            <w:r>
              <w:rPr>
                <w:rFonts w:ascii="Times New Roman" w:eastAsia="宋体" w:hAnsi="Times New Roman" w:cs="Times New Roman"/>
                <w:color w:val="000000"/>
                <w:szCs w:val="21"/>
              </w:rPr>
              <w:t>团队成员</w:t>
            </w:r>
            <w:r>
              <w:rPr>
                <w:rFonts w:ascii="Times New Roman" w:eastAsia="宋体" w:hAnsi="Times New Roman" w:cs="Times New Roman" w:hint="eastAsia"/>
                <w:color w:val="000000"/>
                <w:szCs w:val="21"/>
              </w:rPr>
              <w:t>具有高级技术职称</w:t>
            </w:r>
            <w:r w:rsidR="00655832">
              <w:rPr>
                <w:rFonts w:ascii="Times New Roman" w:eastAsia="宋体" w:hAnsi="Times New Roman" w:cs="Times New Roman" w:hint="eastAsia"/>
                <w:color w:val="000000"/>
                <w:szCs w:val="21"/>
              </w:rPr>
              <w:t>得</w:t>
            </w:r>
            <w:r w:rsidR="00655832">
              <w:rPr>
                <w:rFonts w:ascii="Times New Roman" w:eastAsia="宋体" w:hAnsi="Times New Roman" w:cs="Times New Roman" w:hint="eastAsia"/>
                <w:color w:val="000000"/>
                <w:szCs w:val="21"/>
              </w:rPr>
              <w:t>10</w:t>
            </w:r>
            <w:r w:rsidR="00655832">
              <w:rPr>
                <w:rFonts w:ascii="Times New Roman" w:eastAsia="宋体" w:hAnsi="Times New Roman" w:cs="Times New Roman" w:hint="eastAsia"/>
                <w:color w:val="000000"/>
                <w:szCs w:val="21"/>
              </w:rPr>
              <w:t>分，</w:t>
            </w:r>
            <w:r>
              <w:rPr>
                <w:rFonts w:ascii="Times New Roman" w:eastAsia="宋体" w:hAnsi="Times New Roman" w:cs="Times New Roman" w:hint="eastAsia"/>
                <w:color w:val="000000"/>
                <w:szCs w:val="21"/>
              </w:rPr>
              <w:t>每有一个</w:t>
            </w:r>
            <w:r>
              <w:rPr>
                <w:rFonts w:ascii="Times New Roman" w:eastAsia="宋体" w:hAnsi="Times New Roman" w:cs="Times New Roman"/>
                <w:color w:val="000000"/>
                <w:szCs w:val="21"/>
              </w:rPr>
              <w:t>团队成员</w:t>
            </w:r>
            <w:r>
              <w:rPr>
                <w:rFonts w:ascii="Times New Roman" w:eastAsia="宋体" w:hAnsi="Times New Roman" w:cs="Times New Roman" w:hint="eastAsia"/>
                <w:color w:val="000000"/>
                <w:szCs w:val="21"/>
              </w:rPr>
              <w:t>具有</w:t>
            </w:r>
            <w:r w:rsidR="00655832">
              <w:rPr>
                <w:rFonts w:ascii="Times New Roman" w:eastAsia="宋体" w:hAnsi="Times New Roman" w:cs="Times New Roman" w:hint="eastAsia"/>
                <w:color w:val="000000"/>
                <w:szCs w:val="21"/>
              </w:rPr>
              <w:t>中级技术职称得</w:t>
            </w:r>
            <w:r w:rsidR="00655832">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分（一</w:t>
            </w:r>
            <w:r>
              <w:rPr>
                <w:rFonts w:ascii="Times New Roman" w:eastAsia="宋体" w:hAnsi="Times New Roman" w:cs="Times New Roman" w:hint="eastAsia"/>
                <w:color w:val="000000"/>
                <w:szCs w:val="21"/>
              </w:rPr>
              <w:lastRenderedPageBreak/>
              <w:t>个</w:t>
            </w:r>
            <w:r>
              <w:rPr>
                <w:rFonts w:ascii="Times New Roman" w:eastAsia="宋体" w:hAnsi="Times New Roman" w:cs="Times New Roman"/>
                <w:color w:val="000000"/>
                <w:szCs w:val="21"/>
              </w:rPr>
              <w:t>团队成员同时</w:t>
            </w:r>
            <w:r>
              <w:rPr>
                <w:rFonts w:ascii="Times New Roman" w:eastAsia="宋体" w:hAnsi="Times New Roman" w:cs="Times New Roman" w:hint="eastAsia"/>
                <w:color w:val="000000"/>
                <w:szCs w:val="21"/>
              </w:rPr>
              <w:t>具有</w:t>
            </w:r>
            <w:r>
              <w:rPr>
                <w:rFonts w:ascii="Times New Roman" w:eastAsia="宋体" w:hAnsi="Times New Roman" w:cs="Times New Roman"/>
                <w:color w:val="000000"/>
                <w:szCs w:val="21"/>
              </w:rPr>
              <w:t>中级和高级技术职称的按高级</w:t>
            </w:r>
            <w:r>
              <w:rPr>
                <w:rFonts w:ascii="Times New Roman" w:eastAsia="宋体" w:hAnsi="Times New Roman" w:cs="Times New Roman" w:hint="eastAsia"/>
                <w:color w:val="000000"/>
                <w:szCs w:val="21"/>
              </w:rPr>
              <w:t>技术职称</w:t>
            </w:r>
            <w:r>
              <w:rPr>
                <w:rFonts w:ascii="Times New Roman" w:eastAsia="宋体" w:hAnsi="Times New Roman" w:cs="Times New Roman"/>
                <w:color w:val="000000"/>
                <w:szCs w:val="21"/>
              </w:rPr>
              <w:t>计算得分</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w:t>
            </w:r>
            <w:r w:rsidR="00655832">
              <w:rPr>
                <w:rFonts w:ascii="Times New Roman" w:eastAsia="宋体" w:hAnsi="Times New Roman" w:cs="Times New Roman" w:hint="eastAsia"/>
                <w:color w:val="000000"/>
                <w:szCs w:val="21"/>
              </w:rPr>
              <w:t>其他不得分，累计不超过</w:t>
            </w:r>
            <w:r w:rsidR="00655832">
              <w:rPr>
                <w:rFonts w:ascii="Times New Roman" w:eastAsia="宋体" w:hAnsi="Times New Roman" w:cs="Times New Roman" w:hint="eastAsia"/>
                <w:color w:val="000000"/>
                <w:szCs w:val="21"/>
              </w:rPr>
              <w:t>100</w:t>
            </w:r>
            <w:r w:rsidR="00655832">
              <w:rPr>
                <w:rFonts w:ascii="Times New Roman" w:eastAsia="宋体" w:hAnsi="Times New Roman" w:cs="Times New Roman" w:hint="eastAsia"/>
                <w:color w:val="000000"/>
                <w:szCs w:val="21"/>
              </w:rPr>
              <w:t>分。</w:t>
            </w:r>
          </w:p>
          <w:p w14:paraId="646DB860" w14:textId="34E7BEA7" w:rsidR="00BF781C" w:rsidRDefault="00BF781C" w:rsidP="00BF781C">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szCs w:val="21"/>
              </w:rPr>
              <w:t>和该人员最近三个月（</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12</w:t>
            </w:r>
            <w:r>
              <w:rPr>
                <w:rFonts w:ascii="Times New Roman" w:eastAsia="宋体" w:hAnsi="Times New Roman" w:cs="Times New Roman"/>
                <w:szCs w:val="21"/>
              </w:rPr>
              <w:t>月</w:t>
            </w:r>
            <w:r>
              <w:rPr>
                <w:rFonts w:ascii="Times New Roman" w:eastAsia="宋体" w:hAnsi="Times New Roman" w:cs="Times New Roman"/>
                <w:szCs w:val="21"/>
              </w:rPr>
              <w:t>-201</w:t>
            </w:r>
            <w:r>
              <w:rPr>
                <w:rFonts w:ascii="Times New Roman" w:eastAsia="宋体" w:hAnsi="Times New Roman" w:cs="Times New Roman" w:hint="eastAsia"/>
                <w:szCs w:val="21"/>
              </w:rPr>
              <w:t>9</w:t>
            </w:r>
            <w:r>
              <w:rPr>
                <w:rFonts w:ascii="Times New Roman" w:eastAsia="宋体" w:hAnsi="Times New Roman" w:cs="Times New Roman"/>
                <w:szCs w:val="21"/>
              </w:rPr>
              <w:t>年</w:t>
            </w:r>
            <w:r>
              <w:rPr>
                <w:rFonts w:ascii="Times New Roman" w:eastAsia="宋体" w:hAnsi="Times New Roman" w:cs="Times New Roman" w:hint="eastAsia"/>
                <w:szCs w:val="21"/>
              </w:rPr>
              <w:t>2</w:t>
            </w:r>
            <w:r>
              <w:rPr>
                <w:rFonts w:ascii="Times New Roman" w:eastAsia="宋体" w:hAnsi="Times New Roman" w:cs="Times New Roman"/>
                <w:szCs w:val="21"/>
              </w:rPr>
              <w:t>月）</w:t>
            </w:r>
            <w:r>
              <w:rPr>
                <w:rFonts w:ascii="Times New Roman" w:eastAsia="宋体" w:hAnsi="Times New Roman" w:cs="Times New Roman" w:hint="eastAsia"/>
                <w:szCs w:val="21"/>
              </w:rPr>
              <w:t>中</w:t>
            </w:r>
            <w:r>
              <w:rPr>
                <w:rFonts w:ascii="Times New Roman" w:eastAsia="宋体" w:hAnsi="Times New Roman" w:cs="Times New Roman"/>
                <w:szCs w:val="21"/>
              </w:rPr>
              <w:t>任何一个月在本公司购买社保的证明文件</w:t>
            </w:r>
            <w:r>
              <w:rPr>
                <w:rFonts w:ascii="Times New Roman" w:eastAsia="宋体" w:hAnsi="Times New Roman" w:cs="Times New Roman"/>
                <w:color w:val="000000"/>
                <w:szCs w:val="21"/>
              </w:rPr>
              <w:t>，以及</w:t>
            </w:r>
            <w:r w:rsidRPr="00792CD6">
              <w:rPr>
                <w:rFonts w:ascii="宋体" w:eastAsia="宋体" w:hAnsi="宋体" w:hint="eastAsia"/>
                <w:szCs w:val="21"/>
              </w:rPr>
              <w:t>培训合格证书、职称证书</w:t>
            </w:r>
            <w:r>
              <w:rPr>
                <w:rFonts w:ascii="宋体" w:eastAsia="宋体" w:hAnsi="宋体" w:hint="eastAsia"/>
                <w:szCs w:val="21"/>
              </w:rPr>
              <w:t>扫描件</w:t>
            </w:r>
            <w:r>
              <w:rPr>
                <w:rFonts w:ascii="Times New Roman" w:eastAsia="宋体" w:hAnsi="Times New Roman" w:cs="Times New Roman"/>
                <w:color w:val="000000"/>
                <w:szCs w:val="21"/>
              </w:rPr>
              <w:t>，并加盖投标人公章，原件备查。</w:t>
            </w:r>
          </w:p>
          <w:p w14:paraId="60471FA7" w14:textId="42BCA97E" w:rsidR="00A55E50" w:rsidRPr="00C7036A" w:rsidRDefault="00BF781C" w:rsidP="00C7036A">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评分中出现无证明资料或专家无法凭所提供资料判断是否得分的情况，一律作不得分处理。</w:t>
            </w:r>
          </w:p>
        </w:tc>
      </w:tr>
      <w:tr w:rsidR="00DB2ED4" w14:paraId="126CBCC0" w14:textId="77777777" w:rsidTr="00913CF0">
        <w:trPr>
          <w:trHeight w:val="78"/>
        </w:trPr>
        <w:tc>
          <w:tcPr>
            <w:tcW w:w="838" w:type="dxa"/>
            <w:vMerge/>
            <w:tcBorders>
              <w:left w:val="single" w:sz="4" w:space="0" w:color="auto"/>
              <w:right w:val="single" w:sz="4" w:space="0" w:color="auto"/>
            </w:tcBorders>
            <w:vAlign w:val="center"/>
          </w:tcPr>
          <w:p w14:paraId="3921D91E"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293178F" w14:textId="2600DC2B"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3FFBA39D" w14:textId="13265D42" w:rsidR="00DB2ED4" w:rsidRDefault="00DB2ED4" w:rsidP="00DB2ED4">
            <w:pPr>
              <w:jc w:val="center"/>
              <w:rPr>
                <w:rFonts w:ascii="Times New Roman" w:eastAsia="宋体" w:hAnsi="Times New Roman" w:cs="Times New Roman"/>
                <w:szCs w:val="21"/>
              </w:rPr>
            </w:pPr>
            <w:r w:rsidRPr="00792CD6">
              <w:rPr>
                <w:rFonts w:ascii="宋体" w:eastAsia="宋体" w:hAnsi="宋体"/>
                <w:szCs w:val="21"/>
              </w:rPr>
              <w:t>项目工具</w:t>
            </w:r>
            <w:r w:rsidRPr="00792CD6">
              <w:rPr>
                <w:rFonts w:ascii="宋体" w:eastAsia="宋体" w:hAnsi="宋体" w:hint="eastAsia"/>
                <w:szCs w:val="21"/>
              </w:rPr>
              <w:t>使用情况</w:t>
            </w:r>
          </w:p>
        </w:tc>
        <w:tc>
          <w:tcPr>
            <w:tcW w:w="800" w:type="dxa"/>
            <w:tcBorders>
              <w:top w:val="single" w:sz="4" w:space="0" w:color="auto"/>
              <w:left w:val="single" w:sz="4" w:space="0" w:color="auto"/>
              <w:bottom w:val="single" w:sz="4" w:space="0" w:color="auto"/>
              <w:right w:val="single" w:sz="4" w:space="0" w:color="auto"/>
            </w:tcBorders>
          </w:tcPr>
          <w:p w14:paraId="33C08FA2" w14:textId="41D45C68"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7D530C45" w14:textId="0AE9DACD" w:rsidR="00DB2ED4" w:rsidRDefault="00DB2ED4" w:rsidP="00DB2ED4">
            <w:pPr>
              <w:jc w:val="center"/>
              <w:rPr>
                <w:rFonts w:ascii="Times New Roman" w:eastAsia="宋体" w:hAnsi="Times New Roman" w:cs="Times New Roman"/>
                <w:szCs w:val="21"/>
              </w:rPr>
            </w:pPr>
            <w:r w:rsidRPr="00792CD6">
              <w:rPr>
                <w:rFonts w:ascii="宋体" w:eastAsia="宋体" w:hAnsi="宋体"/>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60AABC6" w14:textId="4D7EF5EA" w:rsidR="00DB2ED4" w:rsidRPr="00792CD6" w:rsidRDefault="00DB2ED4" w:rsidP="00DB2ED4">
            <w:pPr>
              <w:rPr>
                <w:rFonts w:ascii="宋体" w:eastAsia="宋体" w:hAnsi="宋体"/>
                <w:szCs w:val="21"/>
              </w:rPr>
            </w:pPr>
            <w:r w:rsidRPr="00792CD6">
              <w:rPr>
                <w:rFonts w:ascii="宋体" w:eastAsia="宋体" w:hAnsi="宋体"/>
                <w:szCs w:val="21"/>
              </w:rPr>
              <w:t>考察内容：投标人在本项目需要进行的检测项目使用的仪器设备情况。提供仪器设</w:t>
            </w:r>
            <w:r>
              <w:rPr>
                <w:rFonts w:ascii="宋体" w:eastAsia="宋体" w:hAnsi="宋体"/>
                <w:szCs w:val="21"/>
              </w:rPr>
              <w:t>备的发票和检定证书。</w:t>
            </w:r>
            <w:r w:rsidR="006D2F63">
              <w:rPr>
                <w:rFonts w:ascii="Times New Roman" w:eastAsia="宋体" w:hAnsi="Times New Roman" w:cs="Times New Roman"/>
                <w:szCs w:val="21"/>
              </w:rPr>
              <w:t>根据招标文件的需求和投标文件响应情况进行横向比较，分档评分：评价为优</w:t>
            </w:r>
            <w:r w:rsidR="006D2F63">
              <w:rPr>
                <w:rFonts w:ascii="Times New Roman" w:hAnsi="Times New Roman" w:cs="Times New Roman"/>
                <w:color w:val="000000"/>
                <w:szCs w:val="21"/>
              </w:rPr>
              <w:t>100</w:t>
            </w:r>
            <w:r w:rsidR="006D2F63">
              <w:rPr>
                <w:rFonts w:ascii="宋体" w:eastAsia="宋体" w:hAnsi="Times New Roman" w:cs="宋体" w:hint="eastAsia"/>
                <w:color w:val="000000"/>
                <w:szCs w:val="21"/>
                <w:lang w:val="zh-CN"/>
              </w:rPr>
              <w:t>分</w:t>
            </w:r>
            <w:r w:rsidR="006D2F63">
              <w:rPr>
                <w:rFonts w:ascii="Times New Roman" w:eastAsia="宋体" w:hAnsi="Times New Roman" w:cs="Times New Roman"/>
                <w:szCs w:val="21"/>
              </w:rPr>
              <w:t>；评价</w:t>
            </w:r>
            <w:proofErr w:type="gramStart"/>
            <w:r w:rsidR="006D2F63">
              <w:rPr>
                <w:rFonts w:ascii="Times New Roman" w:eastAsia="宋体" w:hAnsi="Times New Roman" w:cs="Times New Roman"/>
                <w:szCs w:val="21"/>
              </w:rPr>
              <w:t>为良得</w:t>
            </w:r>
            <w:r w:rsidR="006D2F63">
              <w:rPr>
                <w:rFonts w:ascii="Times New Roman" w:hAnsi="Times New Roman" w:cs="Times New Roman"/>
                <w:color w:val="000000"/>
                <w:szCs w:val="21"/>
              </w:rPr>
              <w:t>75</w:t>
            </w:r>
            <w:r w:rsidR="006D2F63">
              <w:rPr>
                <w:rFonts w:ascii="宋体" w:eastAsia="宋体" w:hAnsi="Times New Roman" w:cs="宋体" w:hint="eastAsia"/>
                <w:color w:val="000000"/>
                <w:szCs w:val="21"/>
                <w:lang w:val="zh-CN"/>
              </w:rPr>
              <w:t>分</w:t>
            </w:r>
            <w:proofErr w:type="gramEnd"/>
            <w:r w:rsidR="006D2F63">
              <w:rPr>
                <w:rFonts w:ascii="Times New Roman" w:eastAsia="宋体" w:hAnsi="Times New Roman" w:cs="Times New Roman"/>
                <w:szCs w:val="21"/>
              </w:rPr>
              <w:t>；评价为中得</w:t>
            </w:r>
            <w:r w:rsidR="006D2F63">
              <w:rPr>
                <w:rFonts w:ascii="Times New Roman" w:hAnsi="Times New Roman" w:cs="Times New Roman"/>
                <w:color w:val="000000"/>
                <w:szCs w:val="21"/>
              </w:rPr>
              <w:t>50</w:t>
            </w:r>
            <w:r w:rsidR="006D2F63">
              <w:rPr>
                <w:rFonts w:ascii="宋体" w:eastAsia="宋体" w:hAnsi="Times New Roman" w:cs="宋体" w:hint="eastAsia"/>
                <w:color w:val="000000"/>
                <w:szCs w:val="21"/>
                <w:lang w:val="zh-CN"/>
              </w:rPr>
              <w:t>分</w:t>
            </w:r>
            <w:r w:rsidR="006D2F63">
              <w:rPr>
                <w:rFonts w:ascii="Times New Roman" w:eastAsia="宋体" w:hAnsi="Times New Roman" w:cs="Times New Roman"/>
                <w:szCs w:val="21"/>
              </w:rPr>
              <w:t>；评价为差不得分。评价为</w:t>
            </w:r>
            <w:r w:rsidR="006D2F63">
              <w:rPr>
                <w:rFonts w:ascii="Times New Roman" w:eastAsia="宋体" w:hAnsi="Times New Roman" w:cs="Times New Roman"/>
                <w:szCs w:val="21"/>
              </w:rPr>
              <w:t>“</w:t>
            </w:r>
            <w:r w:rsidR="006D2F63">
              <w:rPr>
                <w:rFonts w:ascii="Times New Roman" w:eastAsia="宋体" w:hAnsi="Times New Roman" w:cs="Times New Roman"/>
                <w:szCs w:val="21"/>
              </w:rPr>
              <w:t>中</w:t>
            </w:r>
            <w:r w:rsidR="006D2F63">
              <w:rPr>
                <w:rFonts w:ascii="Times New Roman" w:eastAsia="宋体" w:hAnsi="Times New Roman" w:cs="Times New Roman"/>
                <w:szCs w:val="21"/>
              </w:rPr>
              <w:t>”</w:t>
            </w:r>
            <w:r w:rsidR="006D2F63">
              <w:rPr>
                <w:rFonts w:ascii="Times New Roman" w:eastAsia="宋体" w:hAnsi="Times New Roman" w:cs="Times New Roman"/>
                <w:szCs w:val="21"/>
              </w:rPr>
              <w:t>或</w:t>
            </w:r>
            <w:r w:rsidR="006D2F63">
              <w:rPr>
                <w:rFonts w:ascii="Times New Roman" w:eastAsia="宋体" w:hAnsi="Times New Roman" w:cs="Times New Roman"/>
                <w:szCs w:val="21"/>
              </w:rPr>
              <w:t>“</w:t>
            </w:r>
            <w:r w:rsidR="006D2F63">
              <w:rPr>
                <w:rFonts w:ascii="Times New Roman" w:eastAsia="宋体" w:hAnsi="Times New Roman" w:cs="Times New Roman"/>
                <w:szCs w:val="21"/>
              </w:rPr>
              <w:t>差</w:t>
            </w:r>
            <w:r w:rsidR="006D2F63">
              <w:rPr>
                <w:rFonts w:ascii="Times New Roman" w:eastAsia="宋体" w:hAnsi="Times New Roman" w:cs="Times New Roman"/>
                <w:szCs w:val="21"/>
              </w:rPr>
              <w:t>”</w:t>
            </w:r>
            <w:r w:rsidR="006D2F63">
              <w:rPr>
                <w:rFonts w:ascii="Times New Roman" w:eastAsia="宋体" w:hAnsi="Times New Roman" w:cs="Times New Roman"/>
                <w:szCs w:val="21"/>
              </w:rPr>
              <w:t>的，专家需说明情况。</w:t>
            </w:r>
          </w:p>
        </w:tc>
      </w:tr>
      <w:tr w:rsidR="00DB2ED4" w:rsidRPr="006D2F63" w14:paraId="38F96529" w14:textId="77777777" w:rsidTr="00913CF0">
        <w:trPr>
          <w:trHeight w:val="78"/>
        </w:trPr>
        <w:tc>
          <w:tcPr>
            <w:tcW w:w="838" w:type="dxa"/>
            <w:vMerge/>
            <w:tcBorders>
              <w:left w:val="single" w:sz="4" w:space="0" w:color="auto"/>
              <w:right w:val="single" w:sz="4" w:space="0" w:color="auto"/>
            </w:tcBorders>
            <w:vAlign w:val="center"/>
          </w:tcPr>
          <w:p w14:paraId="2F2112DA"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2DD0E70" w14:textId="0A0B2747"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157F9EFB" w14:textId="70B0D66F" w:rsidR="00DB2ED4" w:rsidRPr="00DB185B" w:rsidRDefault="00DB2ED4" w:rsidP="00DB2ED4">
            <w:pPr>
              <w:jc w:val="center"/>
              <w:rPr>
                <w:rFonts w:ascii="Times New Roman" w:eastAsia="宋体" w:hAnsi="Times New Roman" w:cs="Times New Roman"/>
                <w:szCs w:val="21"/>
              </w:rPr>
            </w:pPr>
            <w:r w:rsidRPr="00DB185B">
              <w:rPr>
                <w:rFonts w:ascii="宋体" w:eastAsia="宋体" w:hAnsi="宋体" w:hint="eastAsia"/>
                <w:szCs w:val="21"/>
              </w:rPr>
              <w:t>卫生执行情况</w:t>
            </w:r>
          </w:p>
        </w:tc>
        <w:tc>
          <w:tcPr>
            <w:tcW w:w="800" w:type="dxa"/>
            <w:tcBorders>
              <w:top w:val="single" w:sz="4" w:space="0" w:color="auto"/>
              <w:left w:val="single" w:sz="4" w:space="0" w:color="auto"/>
              <w:bottom w:val="single" w:sz="4" w:space="0" w:color="auto"/>
              <w:right w:val="single" w:sz="4" w:space="0" w:color="auto"/>
            </w:tcBorders>
          </w:tcPr>
          <w:p w14:paraId="5C02B0D0" w14:textId="4B1F4733" w:rsidR="00DB2ED4" w:rsidRPr="00DB185B" w:rsidRDefault="00DB2ED4" w:rsidP="00DB2ED4">
            <w:pPr>
              <w:jc w:val="center"/>
              <w:rPr>
                <w:rFonts w:ascii="Times New Roman" w:eastAsia="宋体" w:hAnsi="Times New Roman" w:cs="Times New Roman"/>
                <w:szCs w:val="21"/>
              </w:rPr>
            </w:pPr>
            <w:r w:rsidRPr="00DB185B">
              <w:rPr>
                <w:rFonts w:ascii="宋体" w:eastAsia="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6E460D27" w14:textId="09FB5881" w:rsidR="00DB2ED4" w:rsidRPr="00DB185B" w:rsidRDefault="00DB2ED4" w:rsidP="00DB2ED4">
            <w:pPr>
              <w:jc w:val="center"/>
              <w:rPr>
                <w:rFonts w:ascii="Times New Roman" w:eastAsia="宋体" w:hAnsi="Times New Roman" w:cs="Times New Roman"/>
                <w:szCs w:val="21"/>
              </w:rPr>
            </w:pPr>
            <w:r w:rsidRPr="00DB185B">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0737919" w14:textId="13FF69FF" w:rsidR="00DB2ED4" w:rsidRPr="00DB185B" w:rsidRDefault="00DB2ED4" w:rsidP="006D2F63">
            <w:pPr>
              <w:rPr>
                <w:rFonts w:ascii="宋体" w:eastAsia="宋体" w:hAnsi="宋体"/>
                <w:szCs w:val="21"/>
              </w:rPr>
            </w:pPr>
            <w:r w:rsidRPr="00DB185B">
              <w:rPr>
                <w:rFonts w:ascii="宋体" w:eastAsia="宋体" w:hAnsi="宋体" w:hint="eastAsia"/>
                <w:szCs w:val="21"/>
              </w:rPr>
              <w:t>考察内容：投标人是否受过卫生主管部门行政处罚作为得分依据；以投标人在投标文件中提供的</w:t>
            </w:r>
            <w:r w:rsidR="006D2F63" w:rsidRPr="006D2F63">
              <w:rPr>
                <w:rFonts w:ascii="宋体" w:eastAsia="宋体" w:hAnsi="宋体" w:hint="eastAsia"/>
                <w:szCs w:val="21"/>
              </w:rPr>
              <w:t>未受过卫生主管部门行政处罚的承诺</w:t>
            </w:r>
            <w:r w:rsidRPr="00DB185B">
              <w:rPr>
                <w:rFonts w:ascii="宋体" w:eastAsia="宋体" w:hAnsi="宋体" w:hint="eastAsia"/>
                <w:szCs w:val="21"/>
              </w:rPr>
              <w:t>作为</w:t>
            </w:r>
            <w:r w:rsidR="00976035">
              <w:rPr>
                <w:rFonts w:ascii="宋体" w:eastAsia="宋体" w:hAnsi="宋体" w:hint="eastAsia"/>
                <w:szCs w:val="21"/>
              </w:rPr>
              <w:t>评分</w:t>
            </w:r>
            <w:r w:rsidRPr="00DB185B">
              <w:rPr>
                <w:rFonts w:ascii="宋体" w:eastAsia="宋体" w:hAnsi="宋体" w:hint="eastAsia"/>
                <w:szCs w:val="21"/>
              </w:rPr>
              <w:t>依据。采取客观化评</w:t>
            </w:r>
            <w:r w:rsidRPr="006D2F63">
              <w:rPr>
                <w:rFonts w:ascii="宋体" w:eastAsia="宋体" w:hAnsi="宋体" w:hint="eastAsia"/>
                <w:szCs w:val="21"/>
              </w:rPr>
              <w:t>分；</w:t>
            </w:r>
            <w:r w:rsidRPr="00DB185B">
              <w:rPr>
                <w:rFonts w:ascii="宋体" w:eastAsia="宋体" w:hAnsi="宋体" w:hint="eastAsia"/>
                <w:szCs w:val="21"/>
              </w:rPr>
              <w:t>受过行政处罚</w:t>
            </w:r>
            <w:r w:rsidR="006D2F63">
              <w:rPr>
                <w:rFonts w:ascii="宋体" w:eastAsia="宋体" w:hAnsi="宋体" w:hint="eastAsia"/>
                <w:szCs w:val="21"/>
              </w:rPr>
              <w:t>或</w:t>
            </w:r>
            <w:r w:rsidR="006D2F63" w:rsidRPr="006D2F63">
              <w:rPr>
                <w:rFonts w:ascii="宋体" w:eastAsia="宋体" w:hAnsi="宋体" w:hint="eastAsia"/>
                <w:szCs w:val="21"/>
              </w:rPr>
              <w:t>未</w:t>
            </w:r>
            <w:r w:rsidR="006D2F63" w:rsidRPr="006D2F63">
              <w:rPr>
                <w:rFonts w:ascii="宋体" w:eastAsia="宋体" w:hAnsi="宋体"/>
                <w:szCs w:val="21"/>
              </w:rPr>
              <w:t>提供未</w:t>
            </w:r>
            <w:r w:rsidR="006D2F63" w:rsidRPr="006D2F63">
              <w:rPr>
                <w:rFonts w:ascii="宋体" w:eastAsia="宋体" w:hAnsi="宋体" w:hint="eastAsia"/>
                <w:szCs w:val="21"/>
              </w:rPr>
              <w:t>受过卫生主管部门行政处罚的</w:t>
            </w:r>
            <w:r w:rsidR="006D2F63" w:rsidRPr="006D2F63">
              <w:rPr>
                <w:rFonts w:ascii="宋体" w:eastAsia="宋体" w:hAnsi="宋体"/>
                <w:szCs w:val="21"/>
              </w:rPr>
              <w:lastRenderedPageBreak/>
              <w:t>承诺</w:t>
            </w:r>
            <w:r w:rsidR="006D2F63" w:rsidRPr="006D2F63">
              <w:rPr>
                <w:rFonts w:ascii="宋体" w:eastAsia="宋体" w:hAnsi="宋体" w:hint="eastAsia"/>
                <w:szCs w:val="21"/>
              </w:rPr>
              <w:t>的</w:t>
            </w:r>
            <w:r w:rsidR="006D2F63">
              <w:rPr>
                <w:rFonts w:ascii="宋体" w:eastAsia="宋体" w:hAnsi="宋体" w:hint="eastAsia"/>
                <w:szCs w:val="21"/>
              </w:rPr>
              <w:t>不</w:t>
            </w:r>
            <w:r w:rsidRPr="00DB185B">
              <w:rPr>
                <w:rFonts w:ascii="宋体" w:eastAsia="宋体" w:hAnsi="宋体" w:hint="eastAsia"/>
                <w:szCs w:val="21"/>
              </w:rPr>
              <w:t>得分。</w:t>
            </w:r>
          </w:p>
        </w:tc>
      </w:tr>
      <w:tr w:rsidR="00DB2ED4" w14:paraId="1F2AC34C" w14:textId="77777777" w:rsidTr="00913CF0">
        <w:trPr>
          <w:trHeight w:val="78"/>
        </w:trPr>
        <w:tc>
          <w:tcPr>
            <w:tcW w:w="838" w:type="dxa"/>
            <w:vMerge/>
            <w:tcBorders>
              <w:left w:val="single" w:sz="4" w:space="0" w:color="auto"/>
              <w:right w:val="single" w:sz="4" w:space="0" w:color="auto"/>
            </w:tcBorders>
            <w:vAlign w:val="center"/>
          </w:tcPr>
          <w:p w14:paraId="283105EA"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BBC9A47" w14:textId="68EE9779"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117" w:type="dxa"/>
            <w:gridSpan w:val="2"/>
            <w:tcBorders>
              <w:top w:val="single" w:sz="4" w:space="0" w:color="auto"/>
              <w:left w:val="single" w:sz="4" w:space="0" w:color="auto"/>
              <w:bottom w:val="single" w:sz="4" w:space="0" w:color="auto"/>
              <w:right w:val="single" w:sz="4" w:space="0" w:color="auto"/>
            </w:tcBorders>
          </w:tcPr>
          <w:p w14:paraId="0D777F72" w14:textId="146A53FD"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3C60F063" w14:textId="4E24BD31"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6DF2D3BD" w14:textId="727AE80D"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7B1E855" w14:textId="2486F354" w:rsidR="00DB2ED4" w:rsidRPr="00792CD6" w:rsidRDefault="0034580E" w:rsidP="00DB2ED4">
            <w:pPr>
              <w:rPr>
                <w:rFonts w:ascii="宋体" w:eastAsia="宋体" w:hAnsi="宋体"/>
                <w:szCs w:val="21"/>
              </w:rPr>
            </w:pPr>
            <w:r w:rsidRPr="00974318">
              <w:rPr>
                <w:rFonts w:ascii="宋体" w:eastAsia="宋体" w:hAnsi="宋体" w:hint="eastAsia"/>
                <w:szCs w:val="21"/>
              </w:rPr>
              <w:t>深圳企业</w:t>
            </w:r>
            <w:r w:rsidRPr="0034580E">
              <w:rPr>
                <w:rFonts w:ascii="宋体" w:eastAsia="宋体" w:hAnsi="宋体" w:hint="eastAsia"/>
                <w:szCs w:val="21"/>
              </w:rPr>
              <w:t>或非深圳企业，但在广州市、深圳市有合法注册的分公司或办事处等机构的，得满分（须在投标文件中就</w:t>
            </w:r>
            <w:r w:rsidRPr="00974318">
              <w:rPr>
                <w:rFonts w:ascii="宋体" w:eastAsia="宋体" w:hAnsi="宋体" w:hint="eastAsia"/>
                <w:szCs w:val="21"/>
              </w:rPr>
              <w:t>设立的机构类型进行说明，并提供机构营业执照扫描件，原件备查）；否则不得分。</w:t>
            </w:r>
          </w:p>
        </w:tc>
      </w:tr>
      <w:tr w:rsidR="00DB2ED4" w14:paraId="0497B772" w14:textId="77777777" w:rsidTr="00913CF0">
        <w:trPr>
          <w:trHeight w:val="78"/>
        </w:trPr>
        <w:tc>
          <w:tcPr>
            <w:tcW w:w="838" w:type="dxa"/>
            <w:vMerge/>
            <w:tcBorders>
              <w:left w:val="single" w:sz="4" w:space="0" w:color="auto"/>
              <w:right w:val="single" w:sz="4" w:space="0" w:color="auto"/>
            </w:tcBorders>
            <w:vAlign w:val="center"/>
          </w:tcPr>
          <w:p w14:paraId="53A04F98"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81A58C7" w14:textId="4197D51C"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5CCACF9"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0814AEC4" w14:textId="79A18AF6" w:rsidR="00DB2ED4" w:rsidRDefault="00AB7533" w:rsidP="00DB2ED4">
            <w:pPr>
              <w:jc w:val="center"/>
              <w:rPr>
                <w:rFonts w:ascii="Times New Roman" w:eastAsia="宋体" w:hAnsi="Times New Roman" w:cs="Times New Roman"/>
                <w:szCs w:val="21"/>
              </w:rPr>
            </w:pPr>
            <w:r>
              <w:rPr>
                <w:rFonts w:ascii="Times New Roman" w:eastAsia="宋体" w:hAnsi="Times New Roman" w:cs="Times New Roman"/>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1C8154A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E94999E" w14:textId="68FEACCA" w:rsidR="00980D31" w:rsidRPr="00980D31" w:rsidRDefault="00980D31" w:rsidP="00DB2ED4">
            <w:pPr>
              <w:jc w:val="left"/>
              <w:rPr>
                <w:rFonts w:ascii="宋体" w:eastAsia="宋体" w:hAnsi="宋体"/>
                <w:szCs w:val="21"/>
              </w:rPr>
            </w:pPr>
            <w:r w:rsidRPr="00980D31">
              <w:rPr>
                <w:rFonts w:ascii="宋体" w:eastAsia="宋体" w:hAnsi="宋体" w:hint="eastAsia"/>
                <w:szCs w:val="21"/>
              </w:rPr>
              <w:t>考察投标人近三年（</w:t>
            </w:r>
            <w:r w:rsidRPr="00980D31">
              <w:rPr>
                <w:rFonts w:ascii="宋体" w:eastAsia="宋体" w:hAnsi="宋体"/>
                <w:szCs w:val="21"/>
              </w:rPr>
              <w:t>201</w:t>
            </w:r>
            <w:r w:rsidRPr="00980D31">
              <w:rPr>
                <w:rFonts w:ascii="宋体" w:eastAsia="宋体" w:hAnsi="宋体" w:hint="eastAsia"/>
                <w:szCs w:val="21"/>
              </w:rPr>
              <w:t>6</w:t>
            </w:r>
            <w:r w:rsidRPr="00980D31">
              <w:rPr>
                <w:rFonts w:ascii="宋体" w:eastAsia="宋体" w:hAnsi="宋体"/>
                <w:szCs w:val="21"/>
              </w:rPr>
              <w:t>年3月1日至本项目开标之日，</w:t>
            </w:r>
            <w:r w:rsidR="00E32531" w:rsidRPr="00980D31">
              <w:rPr>
                <w:rFonts w:ascii="宋体" w:eastAsia="宋体" w:hAnsi="宋体"/>
                <w:szCs w:val="21"/>
              </w:rPr>
              <w:t>以项目</w:t>
            </w:r>
            <w:r w:rsidR="00AC497D" w:rsidRPr="00AC497D">
              <w:rPr>
                <w:rFonts w:ascii="宋体" w:eastAsia="宋体" w:hAnsi="宋体" w:hint="eastAsia"/>
                <w:szCs w:val="21"/>
              </w:rPr>
              <w:t>竣工验收</w:t>
            </w:r>
            <w:r w:rsidR="00E32531">
              <w:rPr>
                <w:rFonts w:ascii="宋体" w:eastAsia="宋体" w:hAnsi="宋体"/>
                <w:szCs w:val="21"/>
              </w:rPr>
              <w:t>批文</w:t>
            </w:r>
            <w:r w:rsidR="00E32531">
              <w:rPr>
                <w:rFonts w:ascii="宋体" w:eastAsia="宋体" w:hAnsi="宋体" w:hint="eastAsia"/>
                <w:szCs w:val="21"/>
              </w:rPr>
              <w:t>签发</w:t>
            </w:r>
            <w:r w:rsidRPr="00980D31">
              <w:rPr>
                <w:rFonts w:ascii="宋体" w:eastAsia="宋体" w:hAnsi="宋体"/>
                <w:szCs w:val="21"/>
              </w:rPr>
              <w:t>时间为准）每有一个同类项目</w:t>
            </w:r>
            <w:r w:rsidRPr="00980D31">
              <w:rPr>
                <w:rFonts w:ascii="宋体" w:eastAsia="宋体" w:hAnsi="宋体" w:hint="eastAsia"/>
                <w:szCs w:val="21"/>
              </w:rPr>
              <w:t>（同类项目专指含放射</w:t>
            </w:r>
            <w:proofErr w:type="gramStart"/>
            <w:r w:rsidRPr="00980D31">
              <w:rPr>
                <w:rFonts w:ascii="宋体" w:eastAsia="宋体" w:hAnsi="宋体" w:hint="eastAsia"/>
                <w:szCs w:val="21"/>
              </w:rPr>
              <w:t>卫生危害严重类评价</w:t>
            </w:r>
            <w:proofErr w:type="gramEnd"/>
            <w:r w:rsidRPr="00980D31">
              <w:rPr>
                <w:rFonts w:ascii="宋体" w:eastAsia="宋体" w:hAnsi="宋体" w:hint="eastAsia"/>
                <w:szCs w:val="21"/>
              </w:rPr>
              <w:t>的项目）</w:t>
            </w:r>
            <w:r w:rsidRPr="00980D31">
              <w:rPr>
                <w:rFonts w:ascii="宋体" w:eastAsia="宋体" w:hAnsi="宋体"/>
                <w:szCs w:val="21"/>
              </w:rPr>
              <w:t>得35分，最高得100分。</w:t>
            </w:r>
          </w:p>
          <w:p w14:paraId="35D34200" w14:textId="2CDFA028" w:rsidR="00980D31" w:rsidRPr="00980D31" w:rsidRDefault="00980D31" w:rsidP="00DB2ED4">
            <w:pPr>
              <w:jc w:val="left"/>
              <w:rPr>
                <w:rFonts w:ascii="宋体" w:eastAsia="宋体" w:hAnsi="宋体"/>
                <w:szCs w:val="21"/>
              </w:rPr>
            </w:pPr>
            <w:r w:rsidRPr="00980D31">
              <w:rPr>
                <w:rFonts w:ascii="宋体" w:eastAsia="宋体" w:hAnsi="宋体"/>
                <w:szCs w:val="21"/>
              </w:rPr>
              <w:t>提供合同关键页或中标通知书复印件</w:t>
            </w:r>
            <w:r w:rsidR="00E32531">
              <w:rPr>
                <w:rFonts w:ascii="宋体" w:eastAsia="宋体" w:hAnsi="宋体" w:hint="eastAsia"/>
                <w:szCs w:val="21"/>
              </w:rPr>
              <w:t>及</w:t>
            </w:r>
            <w:r w:rsidR="00E32531">
              <w:rPr>
                <w:rFonts w:ascii="宋体" w:eastAsia="宋体" w:hAnsi="宋体"/>
                <w:szCs w:val="21"/>
              </w:rPr>
              <w:t>批文复印件</w:t>
            </w:r>
            <w:r w:rsidRPr="00980D31">
              <w:rPr>
                <w:rFonts w:ascii="宋体" w:eastAsia="宋体" w:hAnsi="宋体"/>
                <w:szCs w:val="21"/>
              </w:rPr>
              <w:t>并加盖投标人公章作为证明文件。未提供的，不得分。</w:t>
            </w:r>
          </w:p>
        </w:tc>
      </w:tr>
      <w:tr w:rsidR="00DB2ED4" w14:paraId="34C4E960"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4B6541C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0699D720"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报价合理性部分</w:t>
            </w:r>
          </w:p>
        </w:tc>
        <w:tc>
          <w:tcPr>
            <w:tcW w:w="3185" w:type="dxa"/>
            <w:tcBorders>
              <w:top w:val="single" w:sz="4" w:space="0" w:color="auto"/>
              <w:left w:val="single" w:sz="4" w:space="0" w:color="auto"/>
              <w:bottom w:val="single" w:sz="4" w:space="0" w:color="auto"/>
              <w:right w:val="single" w:sz="4" w:space="0" w:color="auto"/>
            </w:tcBorders>
          </w:tcPr>
          <w:p w14:paraId="56DE99F3"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5</w:t>
            </w:r>
          </w:p>
        </w:tc>
      </w:tr>
      <w:tr w:rsidR="00DB2ED4" w14:paraId="6D7EB55B" w14:textId="77777777" w:rsidTr="00913CF0">
        <w:trPr>
          <w:trHeight w:val="78"/>
        </w:trPr>
        <w:tc>
          <w:tcPr>
            <w:tcW w:w="838" w:type="dxa"/>
            <w:vMerge w:val="restart"/>
            <w:tcBorders>
              <w:top w:val="single" w:sz="4" w:space="0" w:color="auto"/>
              <w:left w:val="single" w:sz="4" w:space="0" w:color="auto"/>
              <w:right w:val="single" w:sz="4" w:space="0" w:color="auto"/>
            </w:tcBorders>
          </w:tcPr>
          <w:p w14:paraId="0139E983" w14:textId="77777777" w:rsidR="00DB2ED4" w:rsidRDefault="00DB2ED4" w:rsidP="00DB2ED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5BFEDB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F0EE530"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97B3CC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7D6F096"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BD88BF9"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B2ED4" w14:paraId="416D2892" w14:textId="77777777" w:rsidTr="00913CF0">
        <w:trPr>
          <w:trHeight w:val="78"/>
        </w:trPr>
        <w:tc>
          <w:tcPr>
            <w:tcW w:w="838" w:type="dxa"/>
            <w:vMerge/>
            <w:tcBorders>
              <w:left w:val="single" w:sz="4" w:space="0" w:color="auto"/>
              <w:bottom w:val="single" w:sz="4" w:space="0" w:color="auto"/>
              <w:right w:val="single" w:sz="4" w:space="0" w:color="auto"/>
            </w:tcBorders>
          </w:tcPr>
          <w:p w14:paraId="31006576" w14:textId="77777777" w:rsidR="00DB2ED4" w:rsidRDefault="00DB2ED4" w:rsidP="00DB2ED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7412E0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A8F3A9A"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03C7F633"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93CA43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75D4B0" w14:textId="29029D68" w:rsidR="00DB2ED4" w:rsidRDefault="00DB2ED4" w:rsidP="00DB2ED4">
            <w:pPr>
              <w:jc w:val="left"/>
              <w:rPr>
                <w:rFonts w:ascii="Times New Roman" w:eastAsia="宋体" w:hAnsi="Times New Roman" w:cs="Times New Roman"/>
                <w:szCs w:val="21"/>
              </w:rPr>
            </w:pPr>
            <w:r>
              <w:rPr>
                <w:rFonts w:ascii="Times New Roman" w:eastAsia="宋体" w:hAnsi="Times New Roman" w:cs="Times New Roman"/>
                <w:szCs w:val="21"/>
              </w:rPr>
              <w:t>考察内容：对照招标文件关于详细分项报价的要求，结合本项目完成（服务）期限要求和人员要求，考察投标人</w:t>
            </w:r>
            <w:r>
              <w:rPr>
                <w:rFonts w:ascii="Times New Roman" w:eastAsia="宋体" w:hAnsi="Times New Roman" w:cs="Times New Roman"/>
                <w:szCs w:val="21"/>
              </w:rPr>
              <w:t>"</w:t>
            </w:r>
            <w:r>
              <w:rPr>
                <w:rFonts w:ascii="Times New Roman" w:eastAsia="宋体" w:hAnsi="Times New Roman" w:cs="Times New Roman"/>
                <w:szCs w:val="21"/>
              </w:rPr>
              <w:t>详细分项报价</w:t>
            </w:r>
            <w:r>
              <w:rPr>
                <w:rFonts w:ascii="Times New Roman" w:eastAsia="宋体" w:hAnsi="Times New Roman" w:cs="Times New Roman"/>
                <w:szCs w:val="21"/>
              </w:rPr>
              <w:t>"</w:t>
            </w:r>
            <w:r>
              <w:rPr>
                <w:rFonts w:ascii="Times New Roman" w:eastAsia="宋体" w:hAnsi="Times New Roman" w:cs="Times New Roman"/>
                <w:szCs w:val="21"/>
              </w:rPr>
              <w:t>的科学性及合理性</w:t>
            </w:r>
            <w:r w:rsidR="007C0251">
              <w:rPr>
                <w:rFonts w:ascii="Times New Roman" w:eastAsia="宋体" w:hAnsi="Times New Roman" w:cs="Times New Roman" w:hint="eastAsia"/>
                <w:szCs w:val="21"/>
              </w:rPr>
              <w:t>；</w:t>
            </w:r>
            <w:r w:rsidR="007C0251" w:rsidRPr="00792CD6">
              <w:rPr>
                <w:rFonts w:ascii="宋体" w:eastAsia="宋体" w:hAnsi="宋体" w:hint="eastAsia"/>
                <w:szCs w:val="21"/>
              </w:rPr>
              <w:t>报价低于项目预算70%的机构需提供法定单位出具的项目成本说明</w:t>
            </w:r>
            <w:r>
              <w:rPr>
                <w:rFonts w:ascii="Times New Roman" w:eastAsia="宋体" w:hAnsi="Times New Roman" w:cs="Times New Roman"/>
                <w:szCs w:val="21"/>
              </w:rPr>
              <w:t>。横向比较，分档评分：评价为优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w:t>
            </w:r>
            <w:r>
              <w:rPr>
                <w:rFonts w:ascii="Times New Roman" w:eastAsia="宋体" w:hAnsi="Times New Roman" w:cs="Times New Roman"/>
                <w:szCs w:val="21"/>
              </w:rPr>
              <w:lastRenderedPageBreak/>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B2ED4" w14:paraId="6EF0B9CF"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13BA5191" w14:textId="77777777" w:rsidR="00DB2ED4" w:rsidRDefault="00DB2ED4" w:rsidP="00DB2ED4">
            <w:pPr>
              <w:jc w:val="center"/>
              <w:rPr>
                <w:rFonts w:ascii="Times New Roman" w:eastAsia="宋体" w:hAnsi="Times New Roman" w:cs="Times New Roman"/>
                <w:szCs w:val="21"/>
              </w:rPr>
            </w:pPr>
            <w:bookmarkStart w:id="1" w:name="InsertEnd"/>
            <w:bookmarkEnd w:id="1"/>
            <w:r>
              <w:rPr>
                <w:rFonts w:ascii="Times New Roman" w:eastAsia="宋体" w:hAnsi="Times New Roman" w:cs="Times New Roman"/>
                <w:szCs w:val="21"/>
              </w:rPr>
              <w:lastRenderedPageBreak/>
              <w:t>5</w:t>
            </w:r>
          </w:p>
        </w:tc>
        <w:tc>
          <w:tcPr>
            <w:tcW w:w="4732" w:type="dxa"/>
            <w:gridSpan w:val="5"/>
            <w:tcBorders>
              <w:top w:val="single" w:sz="4" w:space="0" w:color="auto"/>
              <w:left w:val="single" w:sz="4" w:space="0" w:color="auto"/>
              <w:bottom w:val="single" w:sz="4" w:space="0" w:color="auto"/>
              <w:right w:val="single" w:sz="4" w:space="0" w:color="auto"/>
            </w:tcBorders>
          </w:tcPr>
          <w:p w14:paraId="6DD7EA0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F3B3F1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DB2ED4" w14:paraId="1C7C1E53" w14:textId="77777777" w:rsidTr="00913CF0">
        <w:trPr>
          <w:trHeight w:val="78"/>
        </w:trPr>
        <w:tc>
          <w:tcPr>
            <w:tcW w:w="838" w:type="dxa"/>
            <w:vMerge w:val="restart"/>
            <w:tcBorders>
              <w:top w:val="single" w:sz="4" w:space="0" w:color="auto"/>
              <w:left w:val="single" w:sz="4" w:space="0" w:color="auto"/>
              <w:right w:val="single" w:sz="4" w:space="0" w:color="auto"/>
            </w:tcBorders>
          </w:tcPr>
          <w:p w14:paraId="24153396" w14:textId="77777777" w:rsidR="00DB2ED4" w:rsidRDefault="00DB2ED4" w:rsidP="00DB2ED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68BED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396ECEB2"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FC5528"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5BDF35"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88EE1D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B2ED4" w14:paraId="32080939" w14:textId="77777777" w:rsidTr="00913CF0">
        <w:trPr>
          <w:trHeight w:val="78"/>
        </w:trPr>
        <w:tc>
          <w:tcPr>
            <w:tcW w:w="838" w:type="dxa"/>
            <w:vMerge/>
            <w:tcBorders>
              <w:left w:val="single" w:sz="4" w:space="0" w:color="auto"/>
              <w:right w:val="single" w:sz="4" w:space="0" w:color="auto"/>
            </w:tcBorders>
          </w:tcPr>
          <w:p w14:paraId="60A428CC" w14:textId="77777777" w:rsidR="00DB2ED4" w:rsidRDefault="00DB2ED4" w:rsidP="00DB2ED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4BE015D"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8470BCC"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89C8819"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81DEBA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E5D422" w14:textId="77777777" w:rsidR="00DB2ED4" w:rsidRDefault="00DB2ED4" w:rsidP="00DB2ED4">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B2ED4" w14:paraId="5B3EE843" w14:textId="77777777" w:rsidTr="00913CF0">
        <w:trPr>
          <w:trHeight w:val="78"/>
        </w:trPr>
        <w:tc>
          <w:tcPr>
            <w:tcW w:w="838" w:type="dxa"/>
            <w:vMerge/>
            <w:tcBorders>
              <w:left w:val="single" w:sz="4" w:space="0" w:color="auto"/>
              <w:bottom w:val="single" w:sz="4" w:space="0" w:color="auto"/>
              <w:right w:val="single" w:sz="4" w:space="0" w:color="auto"/>
            </w:tcBorders>
          </w:tcPr>
          <w:p w14:paraId="7956A69F" w14:textId="77777777" w:rsidR="00DB2ED4" w:rsidRDefault="00DB2ED4" w:rsidP="00DB2ED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C43169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04C5E62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71A934C"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191A87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F9DA78" w14:textId="77777777" w:rsidR="00DB2ED4" w:rsidRDefault="00DB2ED4" w:rsidP="00DB2ED4">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0A7222"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68212612"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28474E">
        <w:rPr>
          <w:rFonts w:ascii="Times New Roman" w:eastAsia="宋体" w:hAnsi="Times New Roman" w:cs="Times New Roman"/>
          <w:kern w:val="0"/>
          <w:szCs w:val="21"/>
          <w:u w:val="single"/>
        </w:rPr>
        <w:t>深圳大学卡尔</w:t>
      </w:r>
      <w:proofErr w:type="gramStart"/>
      <w:r w:rsidR="0028474E">
        <w:rPr>
          <w:rFonts w:ascii="Times New Roman" w:eastAsia="宋体" w:hAnsi="Times New Roman" w:cs="Times New Roman"/>
          <w:kern w:val="0"/>
          <w:szCs w:val="21"/>
          <w:u w:val="single"/>
        </w:rPr>
        <w:t>森国际</w:t>
      </w:r>
      <w:proofErr w:type="gramEnd"/>
      <w:r w:rsidR="0028474E">
        <w:rPr>
          <w:rFonts w:ascii="Times New Roman" w:eastAsia="宋体" w:hAnsi="Times New Roman" w:cs="Times New Roman"/>
          <w:kern w:val="0"/>
          <w:szCs w:val="21"/>
          <w:u w:val="single"/>
        </w:rPr>
        <w:t>肿瘤中心放疗机房职业病危害</w:t>
      </w:r>
      <w:proofErr w:type="gramStart"/>
      <w:r w:rsidR="0028474E">
        <w:rPr>
          <w:rFonts w:ascii="Times New Roman" w:eastAsia="宋体" w:hAnsi="Times New Roman" w:cs="Times New Roman"/>
          <w:kern w:val="0"/>
          <w:szCs w:val="21"/>
          <w:u w:val="single"/>
        </w:rPr>
        <w:t>预评价</w:t>
      </w:r>
      <w:proofErr w:type="gramEnd"/>
      <w:r w:rsidR="0028474E">
        <w:rPr>
          <w:rFonts w:ascii="Times New Roman" w:eastAsia="宋体" w:hAnsi="Times New Roman" w:cs="Times New Roman"/>
          <w:kern w:val="0"/>
          <w:szCs w:val="21"/>
          <w:u w:val="single"/>
        </w:rPr>
        <w:t>与控制效果评价服务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D88F472"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28474E">
        <w:rPr>
          <w:rFonts w:ascii="Times New Roman" w:eastAsia="宋体" w:hAnsi="Times New Roman" w:cs="Times New Roman"/>
          <w:color w:val="FF0000"/>
          <w:szCs w:val="24"/>
        </w:rPr>
        <w:t>SZUCG20190049FW</w:t>
      </w:r>
    </w:p>
    <w:p w14:paraId="425F0714" w14:textId="56588D7C"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28474E">
        <w:rPr>
          <w:rFonts w:ascii="Times New Roman" w:eastAsia="宋体" w:hAnsi="Times New Roman" w:cs="Times New Roman"/>
          <w:color w:val="FF0000"/>
          <w:kern w:val="0"/>
          <w:szCs w:val="21"/>
          <w:u w:val="single"/>
        </w:rPr>
        <w:t>深圳大学卡尔</w:t>
      </w:r>
      <w:proofErr w:type="gramStart"/>
      <w:r w:rsidR="0028474E">
        <w:rPr>
          <w:rFonts w:ascii="Times New Roman" w:eastAsia="宋体" w:hAnsi="Times New Roman" w:cs="Times New Roman"/>
          <w:color w:val="FF0000"/>
          <w:kern w:val="0"/>
          <w:szCs w:val="21"/>
          <w:u w:val="single"/>
        </w:rPr>
        <w:t>森国际</w:t>
      </w:r>
      <w:proofErr w:type="gramEnd"/>
      <w:r w:rsidR="0028474E">
        <w:rPr>
          <w:rFonts w:ascii="Times New Roman" w:eastAsia="宋体" w:hAnsi="Times New Roman" w:cs="Times New Roman"/>
          <w:color w:val="FF0000"/>
          <w:kern w:val="0"/>
          <w:szCs w:val="21"/>
          <w:u w:val="single"/>
        </w:rPr>
        <w:t>肿瘤中心放疗机房职业病危害</w:t>
      </w:r>
      <w:proofErr w:type="gramStart"/>
      <w:r w:rsidR="0028474E">
        <w:rPr>
          <w:rFonts w:ascii="Times New Roman" w:eastAsia="宋体" w:hAnsi="Times New Roman" w:cs="Times New Roman"/>
          <w:color w:val="FF0000"/>
          <w:kern w:val="0"/>
          <w:szCs w:val="21"/>
          <w:u w:val="single"/>
        </w:rPr>
        <w:t>预评价</w:t>
      </w:r>
      <w:proofErr w:type="gramEnd"/>
      <w:r w:rsidR="0028474E">
        <w:rPr>
          <w:rFonts w:ascii="Times New Roman" w:eastAsia="宋体" w:hAnsi="Times New Roman" w:cs="Times New Roman"/>
          <w:color w:val="FF0000"/>
          <w:kern w:val="0"/>
          <w:szCs w:val="21"/>
          <w:u w:val="single"/>
        </w:rPr>
        <w:t>与控制效果评价服务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61EE0519" w:rsidR="004D0FE2" w:rsidRPr="00AE099B"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AC67F1">
        <w:rPr>
          <w:rFonts w:ascii="Times New Roman" w:hAnsi="Times New Roman"/>
          <w:kern w:val="0"/>
          <w:szCs w:val="21"/>
        </w:rPr>
        <w:t>3</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w:t>
      </w:r>
      <w:r w:rsidRPr="00AE099B">
        <w:rPr>
          <w:rFonts w:ascii="Times New Roman" w:hAnsi="Times New Roman"/>
          <w:kern w:val="0"/>
          <w:szCs w:val="21"/>
        </w:rPr>
        <w:t>大违法记录。</w:t>
      </w:r>
      <w:r w:rsidRPr="00AE099B">
        <w:rPr>
          <w:rFonts w:ascii="Times New Roman" w:hAnsi="Times New Roman"/>
          <w:kern w:val="0"/>
          <w:szCs w:val="21"/>
        </w:rPr>
        <w:t>(</w:t>
      </w:r>
      <w:r w:rsidRPr="00AE099B">
        <w:rPr>
          <w:rFonts w:ascii="Times New Roman" w:hAnsi="Times New Roman"/>
          <w:kern w:val="0"/>
          <w:szCs w:val="21"/>
        </w:rPr>
        <w:t>证明文件：投标人须提供《无违法违规行为承诺函》加盖投标人公章</w:t>
      </w:r>
      <w:r w:rsidRPr="00AE099B">
        <w:rPr>
          <w:rFonts w:ascii="Times New Roman" w:hAnsi="Times New Roman"/>
          <w:kern w:val="0"/>
          <w:szCs w:val="21"/>
        </w:rPr>
        <w:t>)</w:t>
      </w:r>
      <w:r w:rsidRPr="00AE099B">
        <w:rPr>
          <w:rFonts w:ascii="Times New Roman" w:hAnsi="Times New Roman"/>
          <w:kern w:val="0"/>
          <w:szCs w:val="21"/>
        </w:rPr>
        <w:t>；</w:t>
      </w:r>
    </w:p>
    <w:p w14:paraId="5092397E" w14:textId="34C7D6A4" w:rsidR="00076E99" w:rsidRPr="000073B9" w:rsidRDefault="000073B9" w:rsidP="000073B9">
      <w:pPr>
        <w:pStyle w:val="aff1"/>
        <w:numPr>
          <w:ilvl w:val="1"/>
          <w:numId w:val="3"/>
        </w:numPr>
        <w:ind w:firstLineChars="0"/>
        <w:rPr>
          <w:rFonts w:ascii="宋体" w:hAnsi="宋体" w:cs="宋体"/>
          <w:kern w:val="0"/>
          <w:szCs w:val="21"/>
        </w:rPr>
      </w:pPr>
      <w:r w:rsidRPr="000073B9">
        <w:rPr>
          <w:rFonts w:ascii="宋体" w:hAnsi="宋体" w:cs="宋体" w:hint="eastAsia"/>
          <w:kern w:val="0"/>
          <w:szCs w:val="21"/>
        </w:rPr>
        <w:t>投标人须持有《放射卫生技术服务机构资质证书》</w:t>
      </w:r>
      <w:r w:rsidRPr="000073B9">
        <w:rPr>
          <w:rFonts w:ascii="宋体" w:hAnsi="宋体" w:cs="宋体"/>
          <w:kern w:val="0"/>
          <w:szCs w:val="21"/>
        </w:rPr>
        <w:t xml:space="preserve"> </w:t>
      </w:r>
      <w:r>
        <w:rPr>
          <w:rFonts w:ascii="宋体" w:hAnsi="宋体" w:cs="宋体" w:hint="eastAsia"/>
          <w:kern w:val="0"/>
          <w:szCs w:val="21"/>
        </w:rPr>
        <w:t>（甲级）；或</w:t>
      </w:r>
      <w:r>
        <w:rPr>
          <w:rFonts w:ascii="宋体" w:hAnsi="宋体" w:cs="宋体"/>
          <w:kern w:val="0"/>
          <w:szCs w:val="21"/>
        </w:rPr>
        <w:t>持有</w:t>
      </w:r>
      <w:r w:rsidRPr="000073B9">
        <w:rPr>
          <w:rFonts w:ascii="宋体" w:hAnsi="宋体" w:cs="宋体" w:hint="eastAsia"/>
          <w:kern w:val="0"/>
          <w:szCs w:val="21"/>
        </w:rPr>
        <w:t>《放射卫生技术服务机构资质证书》</w:t>
      </w:r>
      <w:r w:rsidR="00E61CF7">
        <w:rPr>
          <w:rFonts w:ascii="宋体" w:hAnsi="宋体" w:cs="宋体" w:hint="eastAsia"/>
          <w:kern w:val="0"/>
          <w:szCs w:val="21"/>
        </w:rPr>
        <w:t>（乙级）</w:t>
      </w:r>
      <w:r w:rsidR="00E61CF7">
        <w:rPr>
          <w:rFonts w:ascii="宋体" w:hAnsi="宋体" w:cs="宋体"/>
          <w:kern w:val="0"/>
          <w:szCs w:val="21"/>
        </w:rPr>
        <w:t>并提供</w:t>
      </w:r>
      <w:r w:rsidRPr="000073B9">
        <w:rPr>
          <w:rFonts w:ascii="宋体" w:hAnsi="宋体" w:cs="宋体"/>
          <w:kern w:val="0"/>
          <w:szCs w:val="21"/>
        </w:rPr>
        <w:t>证书副本</w:t>
      </w:r>
      <w:r w:rsidR="00E61CF7">
        <w:rPr>
          <w:rFonts w:ascii="宋体" w:hAnsi="宋体" w:cs="宋体" w:hint="eastAsia"/>
          <w:kern w:val="0"/>
          <w:szCs w:val="21"/>
        </w:rPr>
        <w:t>复印件</w:t>
      </w:r>
      <w:r w:rsidRPr="000073B9">
        <w:rPr>
          <w:rFonts w:ascii="宋体" w:hAnsi="宋体" w:cs="宋体"/>
          <w:kern w:val="0"/>
          <w:szCs w:val="21"/>
        </w:rPr>
        <w:t>，副本中服务范围</w:t>
      </w:r>
      <w:proofErr w:type="gramStart"/>
      <w:r w:rsidR="00E61CF7">
        <w:rPr>
          <w:rFonts w:ascii="宋体" w:hAnsi="宋体" w:cs="宋体" w:hint="eastAsia"/>
          <w:kern w:val="0"/>
          <w:szCs w:val="21"/>
        </w:rPr>
        <w:t>须</w:t>
      </w:r>
      <w:r w:rsidRPr="000073B9">
        <w:rPr>
          <w:rFonts w:ascii="宋体" w:hAnsi="宋体" w:cs="宋体"/>
          <w:kern w:val="0"/>
          <w:szCs w:val="21"/>
        </w:rPr>
        <w:t>包括</w:t>
      </w:r>
      <w:proofErr w:type="gramEnd"/>
      <w:r w:rsidRPr="000073B9">
        <w:rPr>
          <w:rFonts w:ascii="宋体" w:hAnsi="宋体" w:cs="宋体"/>
          <w:kern w:val="0"/>
          <w:szCs w:val="21"/>
        </w:rPr>
        <w:t>直线加速器项目。非广东省的机构同时还</w:t>
      </w:r>
      <w:r w:rsidR="00E61CF7">
        <w:rPr>
          <w:rFonts w:ascii="宋体" w:hAnsi="宋体" w:cs="宋体" w:hint="eastAsia"/>
          <w:kern w:val="0"/>
          <w:szCs w:val="21"/>
        </w:rPr>
        <w:t>须</w:t>
      </w:r>
      <w:r w:rsidRPr="000073B9">
        <w:rPr>
          <w:rFonts w:ascii="宋体" w:hAnsi="宋体" w:cs="宋体"/>
          <w:kern w:val="0"/>
          <w:szCs w:val="21"/>
        </w:rPr>
        <w:t>提供广东省备案证明文件；</w:t>
      </w:r>
    </w:p>
    <w:p w14:paraId="5E9579CA" w14:textId="7A408E98" w:rsidR="00AC67F1" w:rsidRPr="00AE099B" w:rsidRDefault="00AC67F1" w:rsidP="00465ECC">
      <w:pPr>
        <w:pStyle w:val="aff1"/>
        <w:numPr>
          <w:ilvl w:val="1"/>
          <w:numId w:val="3"/>
        </w:numPr>
        <w:ind w:firstLineChars="0"/>
        <w:jc w:val="left"/>
        <w:rPr>
          <w:rFonts w:ascii="Times New Roman" w:hAnsi="Times New Roman"/>
          <w:kern w:val="0"/>
          <w:szCs w:val="21"/>
        </w:rPr>
      </w:pPr>
      <w:r w:rsidRPr="00AE099B">
        <w:rPr>
          <w:rFonts w:ascii="宋体" w:hAnsi="宋体" w:cs="宋体"/>
          <w:kern w:val="0"/>
          <w:szCs w:val="21"/>
        </w:rPr>
        <w:t>投标人须持有省级或以上质量技术监督部门颁发的且在有效期内的检验检测机构资质认定证书（CMA计量认证），证书的检测项目应涵盖项目需要开展的所有检测</w:t>
      </w:r>
      <w:r w:rsidR="00AE099B" w:rsidRPr="00AE099B">
        <w:rPr>
          <w:rFonts w:ascii="宋体" w:hAnsi="宋体" w:cs="宋体" w:hint="eastAsia"/>
          <w:kern w:val="0"/>
          <w:szCs w:val="21"/>
        </w:rPr>
        <w:t>（检测内容包括：医用加速器性能及场所、后装γ源近距离治疗装置性能及场所、X射线计算机断层摄影装置性能及场所）</w:t>
      </w:r>
      <w:r w:rsidRPr="00AE099B">
        <w:rPr>
          <w:rFonts w:ascii="Times New Roman" w:hAnsi="Times New Roman"/>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w:t>
      </w:r>
      <w:r w:rsidRPr="0025078C">
        <w:rPr>
          <w:rFonts w:ascii="Times New Roman" w:eastAsia="宋体" w:hAnsi="Times New Roman" w:cs="Times New Roman"/>
          <w:kern w:val="0"/>
          <w:szCs w:val="21"/>
        </w:rPr>
        <w:lastRenderedPageBreak/>
        <w:t>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755B2ED6" w:rsidR="00AB03A9" w:rsidRPr="0025078C"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w:t>
      </w:r>
      <w:r w:rsidRPr="002F74E1">
        <w:rPr>
          <w:rFonts w:ascii="Times New Roman" w:eastAsia="宋体" w:hAnsi="Times New Roman" w:cs="Times New Roman"/>
          <w:color w:val="222222"/>
          <w:szCs w:val="24"/>
        </w:rPr>
        <w:t>应商可从</w:t>
      </w:r>
      <w:r w:rsidRPr="002F74E1">
        <w:rPr>
          <w:rFonts w:ascii="Times New Roman" w:eastAsia="宋体" w:hAnsi="Times New Roman" w:cs="Times New Roman"/>
          <w:color w:val="FF0000"/>
          <w:szCs w:val="24"/>
        </w:rPr>
        <w:t>201</w:t>
      </w:r>
      <w:r w:rsidR="0025078C" w:rsidRPr="002F74E1">
        <w:rPr>
          <w:rFonts w:ascii="Times New Roman" w:eastAsia="宋体" w:hAnsi="Times New Roman" w:cs="Times New Roman" w:hint="eastAsia"/>
          <w:color w:val="FF0000"/>
          <w:szCs w:val="24"/>
        </w:rPr>
        <w:t>9</w:t>
      </w:r>
      <w:r w:rsidRPr="002F74E1">
        <w:rPr>
          <w:rFonts w:ascii="Times New Roman" w:eastAsia="宋体" w:hAnsi="Times New Roman" w:cs="Times New Roman"/>
          <w:color w:val="FF0000"/>
          <w:szCs w:val="24"/>
        </w:rPr>
        <w:t>年</w:t>
      </w:r>
      <w:r w:rsidR="0025078C" w:rsidRPr="002F74E1">
        <w:rPr>
          <w:rFonts w:ascii="Times New Roman" w:eastAsia="宋体" w:hAnsi="Times New Roman" w:cs="Times New Roman" w:hint="eastAsia"/>
          <w:color w:val="FF0000"/>
          <w:szCs w:val="24"/>
        </w:rPr>
        <w:t>03</w:t>
      </w:r>
      <w:r w:rsidRPr="002F74E1">
        <w:rPr>
          <w:rFonts w:ascii="Times New Roman" w:eastAsia="宋体" w:hAnsi="Times New Roman" w:cs="Times New Roman"/>
          <w:color w:val="FF0000"/>
          <w:szCs w:val="24"/>
        </w:rPr>
        <w:t>月</w:t>
      </w:r>
      <w:r w:rsidR="00704549" w:rsidRPr="002F74E1">
        <w:rPr>
          <w:rFonts w:ascii="Times New Roman" w:eastAsia="宋体" w:hAnsi="Times New Roman" w:cs="Times New Roman" w:hint="eastAsia"/>
          <w:color w:val="FF0000"/>
          <w:szCs w:val="24"/>
        </w:rPr>
        <w:t>13</w:t>
      </w:r>
      <w:r w:rsidRPr="002F74E1">
        <w:rPr>
          <w:rFonts w:ascii="Times New Roman" w:eastAsia="宋体" w:hAnsi="Times New Roman" w:cs="Times New Roman"/>
          <w:color w:val="FF0000"/>
          <w:szCs w:val="24"/>
        </w:rPr>
        <w:t>日</w:t>
      </w:r>
      <w:r w:rsidRPr="002F74E1">
        <w:rPr>
          <w:rFonts w:ascii="Times New Roman" w:eastAsia="宋体" w:hAnsi="Times New Roman" w:cs="Times New Roman"/>
          <w:color w:val="222222"/>
          <w:szCs w:val="24"/>
        </w:rPr>
        <w:t>起至</w:t>
      </w:r>
      <w:r w:rsidRPr="002F74E1">
        <w:rPr>
          <w:rFonts w:ascii="Times New Roman" w:eastAsia="宋体" w:hAnsi="Times New Roman" w:cs="Times New Roman"/>
          <w:color w:val="FF0000"/>
          <w:szCs w:val="24"/>
        </w:rPr>
        <w:t>201</w:t>
      </w:r>
      <w:r w:rsidR="0025078C" w:rsidRPr="002F74E1">
        <w:rPr>
          <w:rFonts w:ascii="Times New Roman" w:eastAsia="宋体" w:hAnsi="Times New Roman" w:cs="Times New Roman" w:hint="eastAsia"/>
          <w:color w:val="FF0000"/>
          <w:szCs w:val="24"/>
        </w:rPr>
        <w:t>9</w:t>
      </w:r>
      <w:r w:rsidRPr="002F74E1">
        <w:rPr>
          <w:rFonts w:ascii="Times New Roman" w:eastAsia="宋体" w:hAnsi="Times New Roman" w:cs="Times New Roman"/>
          <w:color w:val="FF0000"/>
          <w:szCs w:val="24"/>
        </w:rPr>
        <w:t>年</w:t>
      </w:r>
      <w:r w:rsidR="00B75FC5" w:rsidRPr="002F74E1">
        <w:rPr>
          <w:rFonts w:ascii="Times New Roman" w:eastAsia="宋体" w:hAnsi="Times New Roman" w:cs="Times New Roman"/>
          <w:color w:val="FF0000"/>
          <w:szCs w:val="24"/>
        </w:rPr>
        <w:t>0</w:t>
      </w:r>
      <w:r w:rsidR="0025078C" w:rsidRPr="002F74E1">
        <w:rPr>
          <w:rFonts w:ascii="Times New Roman" w:eastAsia="宋体" w:hAnsi="Times New Roman" w:cs="Times New Roman" w:hint="eastAsia"/>
          <w:color w:val="FF0000"/>
          <w:szCs w:val="24"/>
        </w:rPr>
        <w:t>3</w:t>
      </w:r>
      <w:r w:rsidRPr="002F74E1">
        <w:rPr>
          <w:rFonts w:ascii="Times New Roman" w:eastAsia="宋体" w:hAnsi="Times New Roman" w:cs="Times New Roman"/>
          <w:color w:val="FF0000"/>
          <w:szCs w:val="24"/>
        </w:rPr>
        <w:t>月</w:t>
      </w:r>
      <w:r w:rsidR="00704549" w:rsidRPr="002F74E1">
        <w:rPr>
          <w:rFonts w:ascii="Times New Roman" w:eastAsia="宋体" w:hAnsi="Times New Roman" w:cs="Times New Roman" w:hint="eastAsia"/>
          <w:color w:val="FF0000"/>
          <w:szCs w:val="24"/>
        </w:rPr>
        <w:t>22</w:t>
      </w:r>
      <w:r w:rsidRPr="002F74E1">
        <w:rPr>
          <w:rFonts w:ascii="Times New Roman" w:eastAsia="宋体" w:hAnsi="Times New Roman" w:cs="Times New Roman"/>
          <w:color w:val="FF0000"/>
          <w:szCs w:val="24"/>
        </w:rPr>
        <w:t>日</w:t>
      </w:r>
      <w:r w:rsidRPr="002F74E1">
        <w:rPr>
          <w:rFonts w:ascii="Times New Roman" w:eastAsia="宋体" w:hAnsi="Times New Roman" w:cs="Times New Roman"/>
          <w:color w:val="222222"/>
          <w:szCs w:val="24"/>
        </w:rPr>
        <w:t>每天（节假日除外）的</w:t>
      </w:r>
      <w:r w:rsidRPr="002F74E1">
        <w:rPr>
          <w:rFonts w:ascii="Times New Roman" w:eastAsia="宋体" w:hAnsi="Times New Roman" w:cs="Times New Roman"/>
          <w:color w:val="222222"/>
          <w:szCs w:val="24"/>
        </w:rPr>
        <w:t>9:00—11:00</w:t>
      </w:r>
      <w:r w:rsidRPr="002F74E1">
        <w:rPr>
          <w:rFonts w:ascii="Times New Roman" w:eastAsia="宋体" w:hAnsi="Times New Roman" w:cs="Times New Roman"/>
          <w:color w:val="222222"/>
          <w:szCs w:val="24"/>
        </w:rPr>
        <w:t>；</w:t>
      </w:r>
      <w:r w:rsidRPr="002F74E1">
        <w:rPr>
          <w:rFonts w:ascii="Times New Roman" w:eastAsia="宋体" w:hAnsi="Times New Roman" w:cs="Times New Roman"/>
          <w:color w:val="222222"/>
          <w:szCs w:val="24"/>
        </w:rPr>
        <w:t>14:</w:t>
      </w:r>
      <w:r w:rsidR="00A44261" w:rsidRPr="002F74E1">
        <w:rPr>
          <w:rFonts w:ascii="Times New Roman" w:eastAsia="宋体" w:hAnsi="Times New Roman" w:cs="Times New Roman"/>
          <w:color w:val="222222"/>
          <w:szCs w:val="24"/>
        </w:rPr>
        <w:t>3</w:t>
      </w:r>
      <w:r w:rsidRPr="002F74E1">
        <w:rPr>
          <w:rFonts w:ascii="Times New Roman" w:eastAsia="宋体" w:hAnsi="Times New Roman" w:cs="Times New Roman"/>
          <w:color w:val="222222"/>
          <w:szCs w:val="24"/>
        </w:rPr>
        <w:t>0—17:00</w:t>
      </w:r>
      <w:r w:rsidRPr="002F74E1">
        <w:rPr>
          <w:rFonts w:ascii="Times New Roman" w:eastAsia="宋体" w:hAnsi="Times New Roman" w:cs="Times New Roman"/>
          <w:color w:val="222222"/>
          <w:szCs w:val="24"/>
        </w:rPr>
        <w:t>在深圳大学招投标管理中心（地址：</w:t>
      </w:r>
      <w:r w:rsidRPr="002F74E1">
        <w:rPr>
          <w:rFonts w:ascii="Times New Roman" w:eastAsia="宋体" w:hAnsi="Times New Roman" w:cs="Times New Roman"/>
          <w:color w:val="000000"/>
        </w:rPr>
        <w:t>深圳大学办公楼</w:t>
      </w:r>
      <w:r w:rsidRPr="002F74E1">
        <w:rPr>
          <w:rFonts w:ascii="Times New Roman" w:eastAsia="宋体" w:hAnsi="Times New Roman" w:cs="Times New Roman"/>
          <w:color w:val="000000"/>
        </w:rPr>
        <w:t>240</w:t>
      </w:r>
      <w:r w:rsidRPr="002F74E1">
        <w:rPr>
          <w:rFonts w:ascii="Times New Roman" w:eastAsia="宋体" w:hAnsi="Times New Roman" w:cs="Times New Roman"/>
          <w:color w:val="000000"/>
        </w:rPr>
        <w:t>室</w:t>
      </w:r>
      <w:r w:rsidRPr="002F74E1">
        <w:rPr>
          <w:rFonts w:ascii="Times New Roman" w:eastAsia="宋体" w:hAnsi="Times New Roman" w:cs="Times New Roman"/>
          <w:color w:val="222222"/>
          <w:szCs w:val="24"/>
        </w:rPr>
        <w:t>）得到进一步的信息、查阅或购买招标文件。本招标文件售价人民币</w:t>
      </w:r>
      <w:r w:rsidRPr="002F74E1">
        <w:rPr>
          <w:rFonts w:ascii="Times New Roman" w:eastAsia="宋体" w:hAnsi="Times New Roman" w:cs="Times New Roman"/>
          <w:color w:val="222222"/>
          <w:szCs w:val="24"/>
        </w:rPr>
        <w:t>150</w:t>
      </w:r>
      <w:r w:rsidRPr="002F74E1">
        <w:rPr>
          <w:rFonts w:ascii="Times New Roman" w:eastAsia="宋体" w:hAnsi="Times New Roman" w:cs="Times New Roman"/>
          <w:color w:val="222222"/>
          <w:szCs w:val="24"/>
        </w:rPr>
        <w:t>元。异地投标人报名可将公司营业</w:t>
      </w:r>
      <w:r w:rsidRPr="0025078C">
        <w:rPr>
          <w:rFonts w:ascii="Times New Roman" w:eastAsia="宋体" w:hAnsi="Times New Roman" w:cs="Times New Roman"/>
          <w:color w:val="222222"/>
          <w:szCs w:val="24"/>
        </w:rPr>
        <w:t>执照、投标报名表和标书费付款回执发至邮箱</w:t>
      </w:r>
      <w:r w:rsidR="00E87958" w:rsidRPr="0025078C">
        <w:rPr>
          <w:rFonts w:ascii="Times New Roman" w:eastAsia="宋体" w:hAnsi="Times New Roman" w:cs="Times New Roman"/>
          <w:color w:val="222222"/>
          <w:szCs w:val="24"/>
        </w:rPr>
        <w:t>zhaobiao@szu.edu.cn</w:t>
      </w:r>
      <w:r w:rsidRPr="0025078C">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59575F" w:rsidRDefault="00AB03A9" w:rsidP="00465ECC">
      <w:pPr>
        <w:ind w:left="420"/>
        <w:jc w:val="left"/>
        <w:rPr>
          <w:rFonts w:ascii="Times New Roman" w:eastAsia="宋体" w:hAnsi="Times New Roman" w:cs="Times New Roman"/>
          <w:color w:val="222222"/>
          <w:szCs w:val="24"/>
        </w:rPr>
      </w:pPr>
      <w:r w:rsidRPr="0059575F">
        <w:rPr>
          <w:rFonts w:ascii="Times New Roman" w:eastAsia="宋体" w:hAnsi="Times New Roman" w:cs="Times New Roman"/>
          <w:color w:val="222222"/>
          <w:szCs w:val="24"/>
        </w:rPr>
        <w:t>并在转账单上备注</w:t>
      </w:r>
      <w:r w:rsidRPr="0059575F">
        <w:rPr>
          <w:rFonts w:ascii="Times New Roman" w:eastAsia="宋体" w:hAnsi="Times New Roman" w:cs="Times New Roman"/>
          <w:color w:val="222222"/>
          <w:szCs w:val="24"/>
        </w:rPr>
        <w:t>“</w:t>
      </w:r>
      <w:r w:rsidRPr="0059575F">
        <w:rPr>
          <w:rFonts w:ascii="Times New Roman" w:eastAsia="宋体" w:hAnsi="Times New Roman" w:cs="Times New Roman"/>
          <w:color w:val="222222"/>
          <w:szCs w:val="24"/>
        </w:rPr>
        <w:t>项目编号</w:t>
      </w:r>
      <w:r w:rsidRPr="0059575F">
        <w:rPr>
          <w:rFonts w:ascii="Times New Roman" w:eastAsia="宋体" w:hAnsi="Times New Roman" w:cs="Times New Roman"/>
          <w:color w:val="222222"/>
          <w:szCs w:val="24"/>
        </w:rPr>
        <w:t>”</w:t>
      </w:r>
      <w:r w:rsidRPr="0059575F">
        <w:rPr>
          <w:rFonts w:ascii="Times New Roman" w:eastAsia="宋体" w:hAnsi="Times New Roman" w:cs="Times New Roman"/>
          <w:color w:val="222222"/>
          <w:szCs w:val="24"/>
        </w:rPr>
        <w:t>。</w:t>
      </w:r>
    </w:p>
    <w:p w14:paraId="2C237B29" w14:textId="1D9564AD" w:rsidR="00AB03A9" w:rsidRPr="0059575F" w:rsidRDefault="00AB03A9" w:rsidP="00465ECC">
      <w:pPr>
        <w:numPr>
          <w:ilvl w:val="0"/>
          <w:numId w:val="3"/>
        </w:numPr>
        <w:jc w:val="left"/>
        <w:rPr>
          <w:rFonts w:ascii="Times New Roman" w:eastAsia="宋体" w:hAnsi="Times New Roman" w:cs="Times New Roman"/>
          <w:kern w:val="0"/>
          <w:szCs w:val="21"/>
        </w:rPr>
      </w:pPr>
      <w:r w:rsidRPr="0059575F">
        <w:rPr>
          <w:rFonts w:ascii="Times New Roman" w:eastAsia="宋体" w:hAnsi="Times New Roman" w:cs="Times New Roman"/>
          <w:kern w:val="0"/>
          <w:szCs w:val="21"/>
        </w:rPr>
        <w:t>所有投标文件应于</w:t>
      </w:r>
      <w:r w:rsidR="0025078C" w:rsidRPr="0059575F">
        <w:rPr>
          <w:rFonts w:ascii="Times New Roman" w:eastAsia="宋体" w:hAnsi="Times New Roman" w:cs="Times New Roman"/>
          <w:color w:val="FF0000"/>
          <w:kern w:val="0"/>
          <w:szCs w:val="21"/>
        </w:rPr>
        <w:t>201</w:t>
      </w:r>
      <w:r w:rsidR="0025078C" w:rsidRPr="0059575F">
        <w:rPr>
          <w:rFonts w:ascii="Times New Roman" w:eastAsia="宋体" w:hAnsi="Times New Roman" w:cs="Times New Roman" w:hint="eastAsia"/>
          <w:color w:val="FF0000"/>
          <w:kern w:val="0"/>
          <w:szCs w:val="21"/>
        </w:rPr>
        <w:t>9</w:t>
      </w:r>
      <w:r w:rsidR="002D5778" w:rsidRPr="0059575F">
        <w:rPr>
          <w:rFonts w:ascii="Times New Roman" w:eastAsia="宋体" w:hAnsi="Times New Roman" w:cs="Times New Roman"/>
          <w:color w:val="FF0000"/>
          <w:kern w:val="0"/>
          <w:szCs w:val="21"/>
        </w:rPr>
        <w:t>年</w:t>
      </w:r>
      <w:r w:rsidR="002D5778" w:rsidRPr="0059575F">
        <w:rPr>
          <w:rFonts w:ascii="Times New Roman" w:eastAsia="宋体" w:hAnsi="Times New Roman" w:cs="Times New Roman"/>
          <w:color w:val="FF0000"/>
          <w:kern w:val="0"/>
          <w:szCs w:val="21"/>
        </w:rPr>
        <w:t>0</w:t>
      </w:r>
      <w:r w:rsidR="0025078C" w:rsidRPr="0059575F">
        <w:rPr>
          <w:rFonts w:ascii="Times New Roman" w:eastAsia="宋体" w:hAnsi="Times New Roman" w:cs="Times New Roman" w:hint="eastAsia"/>
          <w:color w:val="FF0000"/>
          <w:kern w:val="0"/>
          <w:szCs w:val="21"/>
        </w:rPr>
        <w:t>3</w:t>
      </w:r>
      <w:r w:rsidR="002D5778" w:rsidRPr="0059575F">
        <w:rPr>
          <w:rFonts w:ascii="Times New Roman" w:eastAsia="宋体" w:hAnsi="Times New Roman" w:cs="Times New Roman"/>
          <w:color w:val="FF0000"/>
          <w:kern w:val="0"/>
          <w:szCs w:val="21"/>
        </w:rPr>
        <w:t>月</w:t>
      </w:r>
      <w:r w:rsidR="00704549" w:rsidRPr="0059575F">
        <w:rPr>
          <w:rFonts w:ascii="Times New Roman" w:eastAsia="宋体" w:hAnsi="Times New Roman" w:cs="Times New Roman" w:hint="eastAsia"/>
          <w:color w:val="FF0000"/>
          <w:kern w:val="0"/>
          <w:szCs w:val="21"/>
        </w:rPr>
        <w:t>25</w:t>
      </w:r>
      <w:r w:rsidR="002D5778" w:rsidRPr="0059575F">
        <w:rPr>
          <w:rFonts w:ascii="Times New Roman" w:eastAsia="宋体" w:hAnsi="Times New Roman" w:cs="Times New Roman"/>
          <w:color w:val="FF0000"/>
          <w:kern w:val="0"/>
          <w:szCs w:val="21"/>
        </w:rPr>
        <w:t>日（星期</w:t>
      </w:r>
      <w:r w:rsidR="00704549" w:rsidRPr="0059575F">
        <w:rPr>
          <w:rFonts w:ascii="Times New Roman" w:eastAsia="宋体" w:hAnsi="Times New Roman" w:cs="Times New Roman" w:hint="eastAsia"/>
          <w:color w:val="FF0000"/>
          <w:kern w:val="0"/>
          <w:szCs w:val="21"/>
        </w:rPr>
        <w:t>一</w:t>
      </w:r>
      <w:r w:rsidR="006D1AE8" w:rsidRPr="0059575F">
        <w:rPr>
          <w:rFonts w:ascii="Times New Roman" w:eastAsia="宋体" w:hAnsi="Times New Roman" w:cs="Times New Roman"/>
          <w:color w:val="FF0000"/>
          <w:kern w:val="0"/>
          <w:szCs w:val="21"/>
        </w:rPr>
        <w:t>）</w:t>
      </w:r>
      <w:r w:rsidR="00704549" w:rsidRPr="0059575F">
        <w:rPr>
          <w:rFonts w:ascii="Times New Roman" w:eastAsia="宋体" w:hAnsi="Times New Roman" w:cs="Times New Roman" w:hint="eastAsia"/>
          <w:color w:val="FF0000"/>
          <w:kern w:val="0"/>
          <w:szCs w:val="21"/>
        </w:rPr>
        <w:t>上</w:t>
      </w:r>
      <w:r w:rsidR="002D5778" w:rsidRPr="0059575F">
        <w:rPr>
          <w:rFonts w:ascii="Times New Roman" w:eastAsia="宋体" w:hAnsi="Times New Roman" w:cs="Times New Roman"/>
          <w:color w:val="FF0000"/>
          <w:kern w:val="0"/>
          <w:szCs w:val="21"/>
        </w:rPr>
        <w:t>午</w:t>
      </w:r>
      <w:r w:rsidR="00704549" w:rsidRPr="0059575F">
        <w:rPr>
          <w:rFonts w:ascii="Times New Roman" w:eastAsia="宋体" w:hAnsi="Times New Roman" w:cs="Times New Roman"/>
          <w:color w:val="FF0000"/>
          <w:kern w:val="0"/>
          <w:szCs w:val="21"/>
        </w:rPr>
        <w:t>9</w:t>
      </w:r>
      <w:r w:rsidR="0025078C" w:rsidRPr="0059575F">
        <w:rPr>
          <w:rFonts w:ascii="Times New Roman" w:eastAsia="宋体" w:hAnsi="Times New Roman" w:cs="Times New Roman"/>
          <w:color w:val="FF0000"/>
          <w:kern w:val="0"/>
          <w:szCs w:val="21"/>
        </w:rPr>
        <w:t>:</w:t>
      </w:r>
      <w:r w:rsidR="0025078C" w:rsidRPr="0059575F">
        <w:rPr>
          <w:rFonts w:ascii="Times New Roman" w:eastAsia="宋体" w:hAnsi="Times New Roman" w:cs="Times New Roman" w:hint="eastAsia"/>
          <w:color w:val="FF0000"/>
          <w:kern w:val="0"/>
          <w:szCs w:val="21"/>
        </w:rPr>
        <w:t>3</w:t>
      </w:r>
      <w:r w:rsidR="002D5778" w:rsidRPr="0059575F">
        <w:rPr>
          <w:rFonts w:ascii="Times New Roman" w:eastAsia="宋体" w:hAnsi="Times New Roman" w:cs="Times New Roman"/>
          <w:color w:val="FF0000"/>
          <w:kern w:val="0"/>
          <w:szCs w:val="21"/>
        </w:rPr>
        <w:t>0 (</w:t>
      </w:r>
      <w:r w:rsidR="002D5778" w:rsidRPr="0059575F">
        <w:rPr>
          <w:rFonts w:ascii="Times New Roman" w:eastAsia="宋体" w:hAnsi="Times New Roman" w:cs="Times New Roman"/>
          <w:color w:val="FF0000"/>
          <w:kern w:val="0"/>
          <w:szCs w:val="21"/>
        </w:rPr>
        <w:t>北京时间</w:t>
      </w:r>
      <w:r w:rsidR="002D5778" w:rsidRPr="0059575F">
        <w:rPr>
          <w:rFonts w:ascii="Times New Roman" w:eastAsia="宋体" w:hAnsi="Times New Roman" w:cs="Times New Roman"/>
          <w:color w:val="FF0000"/>
          <w:kern w:val="0"/>
          <w:szCs w:val="21"/>
        </w:rPr>
        <w:t>)</w:t>
      </w:r>
      <w:r w:rsidRPr="0059575F">
        <w:rPr>
          <w:rFonts w:ascii="Times New Roman" w:eastAsia="宋体" w:hAnsi="Times New Roman" w:cs="Times New Roman"/>
          <w:kern w:val="0"/>
          <w:szCs w:val="21"/>
        </w:rPr>
        <w:t>之前</w:t>
      </w:r>
      <w:r w:rsidRPr="0059575F">
        <w:rPr>
          <w:rFonts w:ascii="Times New Roman" w:eastAsia="宋体" w:hAnsi="Times New Roman" w:cs="Times New Roman"/>
          <w:color w:val="000000"/>
          <w:kern w:val="0"/>
          <w:szCs w:val="21"/>
        </w:rPr>
        <w:t>递交到深圳大学招投标管理中心。</w:t>
      </w:r>
      <w:r w:rsidRPr="0059575F">
        <w:rPr>
          <w:rFonts w:ascii="Times New Roman" w:eastAsia="宋体" w:hAnsi="Times New Roman" w:cs="Times New Roman"/>
          <w:color w:val="222222"/>
          <w:kern w:val="0"/>
          <w:szCs w:val="21"/>
        </w:rPr>
        <w:t>逾期或未按招标文件要求提交投标保证金的投标文件恕不接受。</w:t>
      </w:r>
    </w:p>
    <w:p w14:paraId="6838A1BE" w14:textId="3601FC34" w:rsidR="00AB03A9" w:rsidRPr="0059575F"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59575F">
        <w:rPr>
          <w:rFonts w:ascii="Times New Roman" w:eastAsia="宋体" w:hAnsi="Times New Roman" w:cs="Times New Roman"/>
          <w:kern w:val="0"/>
          <w:szCs w:val="21"/>
        </w:rPr>
        <w:t>开标时间和地点：</w:t>
      </w:r>
      <w:r w:rsidRPr="0059575F">
        <w:rPr>
          <w:rFonts w:ascii="Times New Roman" w:eastAsia="宋体" w:hAnsi="Times New Roman" w:cs="Times New Roman"/>
          <w:kern w:val="0"/>
          <w:szCs w:val="21"/>
        </w:rPr>
        <w:br/>
      </w:r>
      <w:r w:rsidRPr="0059575F">
        <w:rPr>
          <w:rFonts w:ascii="Times New Roman" w:eastAsia="宋体" w:hAnsi="Times New Roman" w:cs="Times New Roman"/>
          <w:kern w:val="0"/>
          <w:szCs w:val="21"/>
        </w:rPr>
        <w:t>定于</w:t>
      </w:r>
      <w:r w:rsidR="00704549" w:rsidRPr="0059575F">
        <w:rPr>
          <w:rFonts w:ascii="Times New Roman" w:eastAsia="宋体" w:hAnsi="Times New Roman" w:cs="Times New Roman"/>
          <w:color w:val="FF0000"/>
          <w:kern w:val="0"/>
          <w:szCs w:val="21"/>
        </w:rPr>
        <w:t>201</w:t>
      </w:r>
      <w:r w:rsidR="00704549" w:rsidRPr="0059575F">
        <w:rPr>
          <w:rFonts w:ascii="Times New Roman" w:eastAsia="宋体" w:hAnsi="Times New Roman" w:cs="Times New Roman" w:hint="eastAsia"/>
          <w:color w:val="FF0000"/>
          <w:kern w:val="0"/>
          <w:szCs w:val="21"/>
        </w:rPr>
        <w:t>9</w:t>
      </w:r>
      <w:r w:rsidR="00704549" w:rsidRPr="0059575F">
        <w:rPr>
          <w:rFonts w:ascii="Times New Roman" w:eastAsia="宋体" w:hAnsi="Times New Roman" w:cs="Times New Roman"/>
          <w:color w:val="FF0000"/>
          <w:kern w:val="0"/>
          <w:szCs w:val="21"/>
        </w:rPr>
        <w:t>年</w:t>
      </w:r>
      <w:r w:rsidR="00704549" w:rsidRPr="0059575F">
        <w:rPr>
          <w:rFonts w:ascii="Times New Roman" w:eastAsia="宋体" w:hAnsi="Times New Roman" w:cs="Times New Roman"/>
          <w:color w:val="FF0000"/>
          <w:kern w:val="0"/>
          <w:szCs w:val="21"/>
        </w:rPr>
        <w:t>0</w:t>
      </w:r>
      <w:r w:rsidR="00704549" w:rsidRPr="0059575F">
        <w:rPr>
          <w:rFonts w:ascii="Times New Roman" w:eastAsia="宋体" w:hAnsi="Times New Roman" w:cs="Times New Roman" w:hint="eastAsia"/>
          <w:color w:val="FF0000"/>
          <w:kern w:val="0"/>
          <w:szCs w:val="21"/>
        </w:rPr>
        <w:t>3</w:t>
      </w:r>
      <w:r w:rsidR="00704549" w:rsidRPr="0059575F">
        <w:rPr>
          <w:rFonts w:ascii="Times New Roman" w:eastAsia="宋体" w:hAnsi="Times New Roman" w:cs="Times New Roman"/>
          <w:color w:val="FF0000"/>
          <w:kern w:val="0"/>
          <w:szCs w:val="21"/>
        </w:rPr>
        <w:t>月</w:t>
      </w:r>
      <w:r w:rsidR="00704549" w:rsidRPr="0059575F">
        <w:rPr>
          <w:rFonts w:ascii="Times New Roman" w:eastAsia="宋体" w:hAnsi="Times New Roman" w:cs="Times New Roman" w:hint="eastAsia"/>
          <w:color w:val="FF0000"/>
          <w:kern w:val="0"/>
          <w:szCs w:val="21"/>
        </w:rPr>
        <w:t>25</w:t>
      </w:r>
      <w:r w:rsidR="00704549" w:rsidRPr="0059575F">
        <w:rPr>
          <w:rFonts w:ascii="Times New Roman" w:eastAsia="宋体" w:hAnsi="Times New Roman" w:cs="Times New Roman"/>
          <w:color w:val="FF0000"/>
          <w:kern w:val="0"/>
          <w:szCs w:val="21"/>
        </w:rPr>
        <w:t>日（星期</w:t>
      </w:r>
      <w:r w:rsidR="00704549" w:rsidRPr="0059575F">
        <w:rPr>
          <w:rFonts w:ascii="Times New Roman" w:eastAsia="宋体" w:hAnsi="Times New Roman" w:cs="Times New Roman" w:hint="eastAsia"/>
          <w:color w:val="FF0000"/>
          <w:kern w:val="0"/>
          <w:szCs w:val="21"/>
        </w:rPr>
        <w:t>一</w:t>
      </w:r>
      <w:r w:rsidR="00704549" w:rsidRPr="0059575F">
        <w:rPr>
          <w:rFonts w:ascii="Times New Roman" w:eastAsia="宋体" w:hAnsi="Times New Roman" w:cs="Times New Roman"/>
          <w:color w:val="FF0000"/>
          <w:kern w:val="0"/>
          <w:szCs w:val="21"/>
        </w:rPr>
        <w:t>）</w:t>
      </w:r>
      <w:r w:rsidR="00704549" w:rsidRPr="0059575F">
        <w:rPr>
          <w:rFonts w:ascii="Times New Roman" w:eastAsia="宋体" w:hAnsi="Times New Roman" w:cs="Times New Roman" w:hint="eastAsia"/>
          <w:color w:val="FF0000"/>
          <w:kern w:val="0"/>
          <w:szCs w:val="21"/>
        </w:rPr>
        <w:t>上</w:t>
      </w:r>
      <w:r w:rsidR="00704549" w:rsidRPr="0059575F">
        <w:rPr>
          <w:rFonts w:ascii="Times New Roman" w:eastAsia="宋体" w:hAnsi="Times New Roman" w:cs="Times New Roman"/>
          <w:color w:val="FF0000"/>
          <w:kern w:val="0"/>
          <w:szCs w:val="21"/>
        </w:rPr>
        <w:t>午</w:t>
      </w:r>
      <w:r w:rsidR="00704549" w:rsidRPr="0059575F">
        <w:rPr>
          <w:rFonts w:ascii="Times New Roman" w:eastAsia="宋体" w:hAnsi="Times New Roman" w:cs="Times New Roman"/>
          <w:color w:val="FF0000"/>
          <w:kern w:val="0"/>
          <w:szCs w:val="21"/>
        </w:rPr>
        <w:t>9:</w:t>
      </w:r>
      <w:r w:rsidR="00704549" w:rsidRPr="0059575F">
        <w:rPr>
          <w:rFonts w:ascii="Times New Roman" w:eastAsia="宋体" w:hAnsi="Times New Roman" w:cs="Times New Roman" w:hint="eastAsia"/>
          <w:color w:val="FF0000"/>
          <w:kern w:val="0"/>
          <w:szCs w:val="21"/>
        </w:rPr>
        <w:t>3</w:t>
      </w:r>
      <w:r w:rsidR="00704549" w:rsidRPr="0059575F">
        <w:rPr>
          <w:rFonts w:ascii="Times New Roman" w:eastAsia="宋体" w:hAnsi="Times New Roman" w:cs="Times New Roman"/>
          <w:color w:val="FF0000"/>
          <w:kern w:val="0"/>
          <w:szCs w:val="21"/>
        </w:rPr>
        <w:t>0 (</w:t>
      </w:r>
      <w:r w:rsidR="00704549" w:rsidRPr="0059575F">
        <w:rPr>
          <w:rFonts w:ascii="Times New Roman" w:eastAsia="宋体" w:hAnsi="Times New Roman" w:cs="Times New Roman"/>
          <w:color w:val="FF0000"/>
          <w:kern w:val="0"/>
          <w:szCs w:val="21"/>
        </w:rPr>
        <w:t>北京时间</w:t>
      </w:r>
      <w:r w:rsidR="00704549" w:rsidRPr="0059575F">
        <w:rPr>
          <w:rFonts w:ascii="Times New Roman" w:eastAsia="宋体" w:hAnsi="Times New Roman" w:cs="Times New Roman"/>
          <w:color w:val="FF0000"/>
          <w:kern w:val="0"/>
          <w:szCs w:val="21"/>
        </w:rPr>
        <w:t>)</w:t>
      </w:r>
      <w:r w:rsidRPr="0059575F">
        <w:rPr>
          <w:rFonts w:ascii="Times New Roman" w:eastAsia="宋体" w:hAnsi="Times New Roman" w:cs="Times New Roman"/>
          <w:kern w:val="0"/>
          <w:szCs w:val="21"/>
        </w:rPr>
        <w:t>，在深圳大学招投标管理中心公开开标。</w:t>
      </w:r>
      <w:r w:rsidRPr="0059575F">
        <w:rPr>
          <w:rFonts w:ascii="Times New Roman" w:eastAsia="宋体" w:hAnsi="Times New Roman" w:cs="Times New Roman"/>
          <w:color w:val="000000"/>
          <w:kern w:val="0"/>
          <w:szCs w:val="21"/>
        </w:rPr>
        <w:t>开标室：</w:t>
      </w:r>
      <w:r w:rsidRPr="0059575F">
        <w:rPr>
          <w:rFonts w:ascii="Times New Roman" w:eastAsia="宋体" w:hAnsi="Times New Roman" w:cs="Times New Roman"/>
          <w:color w:val="FF0000"/>
          <w:kern w:val="0"/>
          <w:szCs w:val="21"/>
        </w:rPr>
        <w:t>深圳大学办公楼</w:t>
      </w:r>
      <w:r w:rsidRPr="0059575F">
        <w:rPr>
          <w:rFonts w:ascii="Times New Roman" w:eastAsia="宋体" w:hAnsi="Times New Roman" w:cs="Times New Roman"/>
          <w:color w:val="FF0000"/>
          <w:kern w:val="0"/>
          <w:szCs w:val="21"/>
        </w:rPr>
        <w:t>241</w:t>
      </w:r>
      <w:r w:rsidRPr="0059575F">
        <w:rPr>
          <w:rFonts w:ascii="Times New Roman" w:eastAsia="宋体" w:hAnsi="Times New Roman" w:cs="Times New Roman"/>
          <w:color w:val="FF0000"/>
          <w:kern w:val="0"/>
          <w:szCs w:val="21"/>
        </w:rPr>
        <w:t>室</w:t>
      </w:r>
      <w:r w:rsidRPr="0059575F">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59575F"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59575F">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）转账汇款时请在备注中填写：投标保证金：项目编号。</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9"/>
    <w:bookmarkEnd w:id="20"/>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70F3746" w:rsidR="00AB03A9" w:rsidRPr="00AB03A9" w:rsidRDefault="00385146" w:rsidP="00D87925">
            <w:pPr>
              <w:rPr>
                <w:rFonts w:ascii="宋体" w:eastAsia="宋体" w:hAnsi="宋体" w:cs="Times New Roman"/>
                <w:szCs w:val="24"/>
              </w:rPr>
            </w:pPr>
            <w:r>
              <w:rPr>
                <w:rFonts w:ascii="Times New Roman" w:eastAsia="宋体" w:hAnsi="Times New Roman" w:cs="Times New Roman" w:hint="eastAsia"/>
                <w:color w:val="FF0000"/>
                <w:szCs w:val="24"/>
              </w:rPr>
              <w:t>25</w:t>
            </w:r>
            <w:r w:rsidR="00913CF0">
              <w:rPr>
                <w:rFonts w:ascii="Times New Roman" w:eastAsia="宋体" w:hAnsi="Times New Roman" w:cs="Times New Roman"/>
                <w:color w:val="FF0000"/>
                <w:szCs w:val="24"/>
              </w:rPr>
              <w:t>0,000.00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6BA799DF" w:rsidR="00AB03A9" w:rsidRPr="00AB03A9" w:rsidRDefault="00385146" w:rsidP="00AB03A9">
            <w:pPr>
              <w:rPr>
                <w:rFonts w:ascii="宋体" w:eastAsia="宋体" w:hAnsi="宋体" w:cs="Times New Roman"/>
                <w:szCs w:val="24"/>
              </w:rPr>
            </w:pPr>
            <w:r>
              <w:rPr>
                <w:rFonts w:ascii="宋体" w:eastAsia="宋体" w:hAnsi="宋体" w:hint="eastAsia"/>
                <w:color w:val="FF0000"/>
                <w:szCs w:val="24"/>
              </w:rPr>
              <w:t>中标金额2%，</w:t>
            </w:r>
            <w:r w:rsidR="005C5119" w:rsidRPr="00974318">
              <w:rPr>
                <w:rFonts w:ascii="宋体" w:eastAsia="宋体" w:hAnsi="宋体" w:hint="eastAsia"/>
                <w:color w:val="FF0000"/>
                <w:szCs w:val="24"/>
              </w:rPr>
              <w:t>项目验收通过后</w:t>
            </w:r>
            <w:r>
              <w:rPr>
                <w:rFonts w:ascii="宋体" w:eastAsia="宋体" w:hAnsi="宋体" w:hint="eastAsia"/>
                <w:color w:val="FF0000"/>
                <w:szCs w:val="24"/>
              </w:rPr>
              <w:t>无违约事项无息退还。</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1B95FF47" w:rsidR="00913CF0" w:rsidRDefault="00385146" w:rsidP="00913CF0">
      <w:pPr>
        <w:ind w:firstLineChars="200" w:firstLine="420"/>
        <w:rPr>
          <w:rFonts w:ascii="Times New Roman" w:eastAsia="宋体" w:hAnsi="Times New Roman" w:cs="Times New Roman"/>
          <w:szCs w:val="24"/>
        </w:rPr>
      </w:pPr>
      <w:r w:rsidRPr="00385146">
        <w:rPr>
          <w:rFonts w:ascii="Times New Roman" w:eastAsia="宋体" w:hAnsi="Times New Roman" w:cs="Times New Roman" w:hint="eastAsia"/>
          <w:szCs w:val="24"/>
        </w:rPr>
        <w:t>深圳大学卡尔</w:t>
      </w:r>
      <w:proofErr w:type="gramStart"/>
      <w:r w:rsidRPr="00385146">
        <w:rPr>
          <w:rFonts w:ascii="Times New Roman" w:eastAsia="宋体" w:hAnsi="Times New Roman" w:cs="Times New Roman" w:hint="eastAsia"/>
          <w:szCs w:val="24"/>
        </w:rPr>
        <w:t>森国际</w:t>
      </w:r>
      <w:proofErr w:type="gramEnd"/>
      <w:r w:rsidRPr="00385146">
        <w:rPr>
          <w:rFonts w:ascii="Times New Roman" w:eastAsia="宋体" w:hAnsi="Times New Roman" w:cs="Times New Roman" w:hint="eastAsia"/>
          <w:szCs w:val="24"/>
        </w:rPr>
        <w:t>肿瘤中心是处于筹建阶段的以美国四院院士（美国国家科学院院士、美国工程院院士、美国医学科学院及美国发明家科学院），</w:t>
      </w:r>
      <w:r w:rsidRPr="00385146">
        <w:rPr>
          <w:rFonts w:ascii="Times New Roman" w:eastAsia="宋体" w:hAnsi="Times New Roman" w:cs="Times New Roman"/>
          <w:szCs w:val="24"/>
        </w:rPr>
        <w:t>2015</w:t>
      </w:r>
      <w:r w:rsidRPr="00385146">
        <w:rPr>
          <w:rFonts w:ascii="Times New Roman" w:eastAsia="宋体" w:hAnsi="Times New Roman" w:cs="Times New Roman"/>
          <w:szCs w:val="24"/>
        </w:rPr>
        <w:t>年中国中组部</w:t>
      </w:r>
      <w:r w:rsidRPr="00385146">
        <w:rPr>
          <w:rFonts w:ascii="Times New Roman" w:eastAsia="宋体" w:hAnsi="Times New Roman" w:cs="Times New Roman"/>
          <w:szCs w:val="24"/>
        </w:rPr>
        <w:t>“</w:t>
      </w:r>
      <w:r w:rsidRPr="00385146">
        <w:rPr>
          <w:rFonts w:ascii="Times New Roman" w:eastAsia="宋体" w:hAnsi="Times New Roman" w:cs="Times New Roman"/>
          <w:szCs w:val="24"/>
        </w:rPr>
        <w:t>顶尖千人</w:t>
      </w:r>
      <w:r w:rsidRPr="00385146">
        <w:rPr>
          <w:rFonts w:ascii="Times New Roman" w:eastAsia="宋体" w:hAnsi="Times New Roman" w:cs="Times New Roman"/>
          <w:szCs w:val="24"/>
        </w:rPr>
        <w:t>”</w:t>
      </w:r>
      <w:r w:rsidRPr="00385146">
        <w:rPr>
          <w:rFonts w:ascii="Times New Roman" w:eastAsia="宋体" w:hAnsi="Times New Roman" w:cs="Times New Roman"/>
          <w:szCs w:val="24"/>
        </w:rPr>
        <w:t>，世界著名肿瘤专家和免疫学家</w:t>
      </w:r>
      <w:r w:rsidRPr="00385146">
        <w:rPr>
          <w:rFonts w:ascii="Times New Roman" w:eastAsia="宋体" w:hAnsi="Times New Roman" w:cs="Times New Roman"/>
          <w:szCs w:val="24"/>
        </w:rPr>
        <w:t>Dennis A. Carson</w:t>
      </w:r>
      <w:r w:rsidRPr="00385146">
        <w:rPr>
          <w:rFonts w:ascii="Times New Roman" w:eastAsia="宋体" w:hAnsi="Times New Roman" w:cs="Times New Roman"/>
          <w:szCs w:val="24"/>
        </w:rPr>
        <w:t>教授牵头，依托于深圳大学医学部和深圳大学学府医院的集医疗服务，教育，科研为一体的国际综合肿瘤中心。并于</w:t>
      </w:r>
      <w:r w:rsidRPr="00385146">
        <w:rPr>
          <w:rFonts w:ascii="Times New Roman" w:eastAsia="宋体" w:hAnsi="Times New Roman" w:cs="Times New Roman"/>
          <w:szCs w:val="24"/>
        </w:rPr>
        <w:t>2016</w:t>
      </w:r>
      <w:r w:rsidRPr="00385146">
        <w:rPr>
          <w:rFonts w:ascii="Times New Roman" w:eastAsia="宋体" w:hAnsi="Times New Roman" w:cs="Times New Roman"/>
          <w:szCs w:val="24"/>
        </w:rPr>
        <w:t>年</w:t>
      </w:r>
      <w:r w:rsidRPr="00385146">
        <w:rPr>
          <w:rFonts w:ascii="Times New Roman" w:eastAsia="宋体" w:hAnsi="Times New Roman" w:cs="Times New Roman"/>
          <w:szCs w:val="24"/>
        </w:rPr>
        <w:t>10</w:t>
      </w:r>
      <w:r w:rsidRPr="00385146">
        <w:rPr>
          <w:rFonts w:ascii="Times New Roman" w:eastAsia="宋体" w:hAnsi="Times New Roman" w:cs="Times New Roman"/>
          <w:szCs w:val="24"/>
        </w:rPr>
        <w:t>月</w:t>
      </w:r>
      <w:r w:rsidRPr="00385146">
        <w:rPr>
          <w:rFonts w:ascii="Times New Roman" w:eastAsia="宋体" w:hAnsi="Times New Roman" w:cs="Times New Roman"/>
          <w:szCs w:val="24"/>
        </w:rPr>
        <w:t>19</w:t>
      </w:r>
      <w:r w:rsidRPr="00385146">
        <w:rPr>
          <w:rFonts w:ascii="Times New Roman" w:eastAsia="宋体" w:hAnsi="Times New Roman" w:cs="Times New Roman"/>
          <w:szCs w:val="24"/>
        </w:rPr>
        <w:t>号与南加州大学诺里斯癌症中心正式签约，建立长期的战略伙伴合作关系，共同建立深圳大学卡尔</w:t>
      </w:r>
      <w:proofErr w:type="gramStart"/>
      <w:r w:rsidRPr="00385146">
        <w:rPr>
          <w:rFonts w:ascii="Times New Roman" w:eastAsia="宋体" w:hAnsi="Times New Roman" w:cs="Times New Roman"/>
          <w:szCs w:val="24"/>
        </w:rPr>
        <w:t>森国际</w:t>
      </w:r>
      <w:proofErr w:type="gramEnd"/>
      <w:r w:rsidRPr="00385146">
        <w:rPr>
          <w:rFonts w:ascii="Times New Roman" w:eastAsia="宋体" w:hAnsi="Times New Roman" w:cs="Times New Roman"/>
          <w:szCs w:val="24"/>
        </w:rPr>
        <w:t>肿瘤中心。</w:t>
      </w:r>
      <w:r w:rsidRPr="00385146">
        <w:rPr>
          <w:rFonts w:ascii="Times New Roman" w:eastAsia="宋体" w:hAnsi="Times New Roman" w:cs="Times New Roman"/>
          <w:szCs w:val="24"/>
        </w:rPr>
        <w:t>2019</w:t>
      </w:r>
      <w:r w:rsidRPr="00385146">
        <w:rPr>
          <w:rFonts w:ascii="Times New Roman" w:eastAsia="宋体" w:hAnsi="Times New Roman" w:cs="Times New Roman"/>
          <w:szCs w:val="24"/>
        </w:rPr>
        <w:t>年</w:t>
      </w:r>
      <w:r w:rsidRPr="00385146">
        <w:rPr>
          <w:rFonts w:ascii="Times New Roman" w:eastAsia="宋体" w:hAnsi="Times New Roman" w:cs="Times New Roman"/>
          <w:szCs w:val="24"/>
        </w:rPr>
        <w:t>1</w:t>
      </w:r>
      <w:r w:rsidRPr="00385146">
        <w:rPr>
          <w:rFonts w:ascii="Times New Roman" w:eastAsia="宋体" w:hAnsi="Times New Roman" w:cs="Times New Roman"/>
          <w:szCs w:val="24"/>
        </w:rPr>
        <w:t>月</w:t>
      </w:r>
      <w:r w:rsidRPr="00385146">
        <w:rPr>
          <w:rFonts w:ascii="Times New Roman" w:eastAsia="宋体" w:hAnsi="Times New Roman" w:cs="Times New Roman"/>
          <w:szCs w:val="24"/>
        </w:rPr>
        <w:t>21</w:t>
      </w:r>
      <w:r w:rsidRPr="00385146">
        <w:rPr>
          <w:rFonts w:ascii="Times New Roman" w:eastAsia="宋体" w:hAnsi="Times New Roman" w:cs="Times New Roman"/>
          <w:szCs w:val="24"/>
        </w:rPr>
        <w:t>日，深圳市发展与改革委员会对深圳大学卡尔</w:t>
      </w:r>
      <w:proofErr w:type="gramStart"/>
      <w:r w:rsidRPr="00385146">
        <w:rPr>
          <w:rFonts w:ascii="Times New Roman" w:eastAsia="宋体" w:hAnsi="Times New Roman" w:cs="Times New Roman"/>
          <w:szCs w:val="24"/>
        </w:rPr>
        <w:t>森国际</w:t>
      </w:r>
      <w:proofErr w:type="gramEnd"/>
      <w:r w:rsidRPr="00385146">
        <w:rPr>
          <w:rFonts w:ascii="Times New Roman" w:eastAsia="宋体" w:hAnsi="Times New Roman" w:cs="Times New Roman"/>
          <w:szCs w:val="24"/>
        </w:rPr>
        <w:t>肿</w:t>
      </w:r>
      <w:r w:rsidRPr="00385146">
        <w:rPr>
          <w:rFonts w:ascii="Times New Roman" w:eastAsia="宋体" w:hAnsi="Times New Roman" w:cs="Times New Roman" w:hint="eastAsia"/>
          <w:szCs w:val="24"/>
        </w:rPr>
        <w:t>瘤中心用房改造装修工程项目可行性研究报告正式下达批复，批准了</w:t>
      </w:r>
      <w:r>
        <w:rPr>
          <w:rFonts w:ascii="Times New Roman" w:eastAsia="宋体" w:hAnsi="Times New Roman" w:cs="Times New Roman" w:hint="eastAsia"/>
          <w:szCs w:val="24"/>
        </w:rPr>
        <w:t>肿瘤</w:t>
      </w:r>
      <w:r w:rsidRPr="00385146">
        <w:rPr>
          <w:rFonts w:ascii="Times New Roman" w:eastAsia="宋体" w:hAnsi="Times New Roman" w:cs="Times New Roman" w:hint="eastAsia"/>
          <w:szCs w:val="24"/>
        </w:rPr>
        <w:t>中心项目的建设方案。</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0333543" w14:textId="60DCEC63" w:rsidR="00385146" w:rsidRPr="00385146" w:rsidRDefault="00385146" w:rsidP="00385146">
      <w:pPr>
        <w:ind w:firstLineChars="202" w:firstLine="424"/>
        <w:jc w:val="left"/>
        <w:rPr>
          <w:rFonts w:ascii="Times New Roman" w:eastAsia="宋体" w:hAnsi="Times New Roman" w:cs="Times New Roman"/>
          <w:szCs w:val="24"/>
        </w:rPr>
      </w:pPr>
      <w:r w:rsidRPr="00385146">
        <w:rPr>
          <w:rFonts w:ascii="Times New Roman" w:eastAsia="宋体" w:hAnsi="Times New Roman" w:cs="Times New Roman" w:hint="eastAsia"/>
          <w:szCs w:val="24"/>
        </w:rPr>
        <w:t>深圳大学现开展深圳大学卡尔</w:t>
      </w:r>
      <w:proofErr w:type="gramStart"/>
      <w:r w:rsidRPr="00385146">
        <w:rPr>
          <w:rFonts w:ascii="Times New Roman" w:eastAsia="宋体" w:hAnsi="Times New Roman" w:cs="Times New Roman" w:hint="eastAsia"/>
          <w:szCs w:val="24"/>
        </w:rPr>
        <w:t>森国际</w:t>
      </w:r>
      <w:proofErr w:type="gramEnd"/>
      <w:r w:rsidRPr="00385146">
        <w:rPr>
          <w:rFonts w:ascii="Times New Roman" w:eastAsia="宋体" w:hAnsi="Times New Roman" w:cs="Times New Roman" w:hint="eastAsia"/>
          <w:szCs w:val="24"/>
        </w:rPr>
        <w:t>肿瘤中心用房改造装修工程项目，拟增加使用</w:t>
      </w:r>
      <w:r w:rsidRPr="00385146">
        <w:rPr>
          <w:rFonts w:ascii="Times New Roman" w:eastAsia="宋体" w:hAnsi="Times New Roman" w:cs="Times New Roman"/>
          <w:szCs w:val="24"/>
        </w:rPr>
        <w:t>1</w:t>
      </w:r>
      <w:r w:rsidRPr="00385146">
        <w:rPr>
          <w:rFonts w:ascii="Times New Roman" w:eastAsia="宋体" w:hAnsi="Times New Roman" w:cs="Times New Roman"/>
          <w:szCs w:val="24"/>
        </w:rPr>
        <w:lastRenderedPageBreak/>
        <w:t>台直线加速器（属</w:t>
      </w:r>
      <w:r w:rsidRPr="00385146">
        <w:rPr>
          <w:rFonts w:ascii="宋体" w:eastAsia="宋体" w:hAnsi="宋体" w:cs="宋体" w:hint="eastAsia"/>
          <w:szCs w:val="24"/>
        </w:rPr>
        <w:t>Ⅱ</w:t>
      </w:r>
      <w:r w:rsidRPr="00385146">
        <w:rPr>
          <w:rFonts w:ascii="Times New Roman" w:eastAsia="宋体" w:hAnsi="Times New Roman" w:cs="Times New Roman"/>
          <w:szCs w:val="24"/>
        </w:rPr>
        <w:t>类射线装置）、</w:t>
      </w:r>
      <w:r w:rsidRPr="00385146">
        <w:rPr>
          <w:rFonts w:ascii="Times New Roman" w:eastAsia="宋体" w:hAnsi="Times New Roman" w:cs="Times New Roman"/>
          <w:szCs w:val="24"/>
        </w:rPr>
        <w:t>1</w:t>
      </w:r>
      <w:r w:rsidRPr="00385146">
        <w:rPr>
          <w:rFonts w:ascii="Times New Roman" w:eastAsia="宋体" w:hAnsi="Times New Roman" w:cs="Times New Roman"/>
          <w:szCs w:val="24"/>
        </w:rPr>
        <w:t>台后装治疗机（内含</w:t>
      </w:r>
      <w:r w:rsidRPr="00385146">
        <w:rPr>
          <w:rFonts w:ascii="Times New Roman" w:eastAsia="宋体" w:hAnsi="Times New Roman" w:cs="Times New Roman"/>
          <w:szCs w:val="24"/>
        </w:rPr>
        <w:t>1</w:t>
      </w:r>
      <w:r w:rsidRPr="00385146">
        <w:rPr>
          <w:rFonts w:ascii="Times New Roman" w:eastAsia="宋体" w:hAnsi="Times New Roman" w:cs="Times New Roman"/>
          <w:szCs w:val="24"/>
        </w:rPr>
        <w:t>枚</w:t>
      </w:r>
      <w:r w:rsidRPr="00385146">
        <w:rPr>
          <w:rFonts w:ascii="宋体" w:eastAsia="宋体" w:hAnsi="宋体" w:cs="宋体" w:hint="eastAsia"/>
          <w:szCs w:val="24"/>
        </w:rPr>
        <w:t>Ⅲ</w:t>
      </w:r>
      <w:r w:rsidRPr="00385146">
        <w:rPr>
          <w:rFonts w:ascii="Times New Roman" w:eastAsia="宋体" w:hAnsi="Times New Roman" w:cs="Times New Roman"/>
          <w:szCs w:val="24"/>
        </w:rPr>
        <w:t>类密封放射源）以及</w:t>
      </w:r>
      <w:r w:rsidRPr="00385146">
        <w:rPr>
          <w:rFonts w:ascii="Times New Roman" w:eastAsia="宋体" w:hAnsi="Times New Roman" w:cs="Times New Roman"/>
          <w:szCs w:val="24"/>
        </w:rPr>
        <w:t>1</w:t>
      </w:r>
      <w:r w:rsidRPr="00385146">
        <w:rPr>
          <w:rFonts w:ascii="Times New Roman" w:eastAsia="宋体" w:hAnsi="Times New Roman" w:cs="Times New Roman"/>
          <w:szCs w:val="24"/>
        </w:rPr>
        <w:t>台</w:t>
      </w:r>
      <w:r w:rsidRPr="00385146">
        <w:rPr>
          <w:rFonts w:ascii="Times New Roman" w:eastAsia="宋体" w:hAnsi="Times New Roman" w:cs="Times New Roman"/>
          <w:szCs w:val="24"/>
        </w:rPr>
        <w:t>CT</w:t>
      </w:r>
      <w:r w:rsidRPr="00385146">
        <w:rPr>
          <w:rFonts w:ascii="Times New Roman" w:eastAsia="宋体" w:hAnsi="Times New Roman" w:cs="Times New Roman"/>
          <w:szCs w:val="24"/>
        </w:rPr>
        <w:t>机（属</w:t>
      </w:r>
      <w:r w:rsidRPr="00385146">
        <w:rPr>
          <w:rFonts w:ascii="宋体" w:eastAsia="宋体" w:hAnsi="宋体" w:cs="宋体" w:hint="eastAsia"/>
          <w:szCs w:val="24"/>
        </w:rPr>
        <w:t>Ⅲ</w:t>
      </w:r>
      <w:r w:rsidRPr="00385146">
        <w:rPr>
          <w:rFonts w:ascii="Times New Roman" w:eastAsia="宋体" w:hAnsi="Times New Roman" w:cs="Times New Roman"/>
          <w:szCs w:val="24"/>
        </w:rPr>
        <w:t>类射线装置）。根据国家相关卫生条例，以及卫生行政主管部门要求，需对拟增加医用射线装置进行放疗中心职业病危害放射防护预评价</w:t>
      </w:r>
      <w:r w:rsidR="00A3434E">
        <w:rPr>
          <w:rFonts w:ascii="Times New Roman" w:eastAsia="宋体" w:hAnsi="Times New Roman" w:cs="Times New Roman"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801"/>
        <w:gridCol w:w="2052"/>
        <w:gridCol w:w="2052"/>
      </w:tblGrid>
      <w:tr w:rsidR="00385146" w:rsidRPr="007C1A56" w14:paraId="2AC96597" w14:textId="77777777" w:rsidTr="00385146">
        <w:trPr>
          <w:trHeight w:val="665"/>
        </w:trPr>
        <w:tc>
          <w:tcPr>
            <w:tcW w:w="1306" w:type="dxa"/>
            <w:shd w:val="clear" w:color="auto" w:fill="auto"/>
            <w:vAlign w:val="center"/>
          </w:tcPr>
          <w:p w14:paraId="0E733B69"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序号</w:t>
            </w:r>
          </w:p>
        </w:tc>
        <w:tc>
          <w:tcPr>
            <w:tcW w:w="2801" w:type="dxa"/>
            <w:shd w:val="clear" w:color="auto" w:fill="auto"/>
            <w:vAlign w:val="center"/>
          </w:tcPr>
          <w:p w14:paraId="75BAE7E9"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射线装置名称</w:t>
            </w:r>
          </w:p>
        </w:tc>
        <w:tc>
          <w:tcPr>
            <w:tcW w:w="2052" w:type="dxa"/>
            <w:shd w:val="clear" w:color="auto" w:fill="auto"/>
            <w:vAlign w:val="center"/>
          </w:tcPr>
          <w:p w14:paraId="1E5FBB66"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装置数量</w:t>
            </w:r>
          </w:p>
        </w:tc>
        <w:tc>
          <w:tcPr>
            <w:tcW w:w="2052" w:type="dxa"/>
            <w:shd w:val="clear" w:color="auto" w:fill="auto"/>
            <w:vAlign w:val="center"/>
          </w:tcPr>
          <w:p w14:paraId="59A5054E"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类别</w:t>
            </w:r>
          </w:p>
        </w:tc>
      </w:tr>
      <w:tr w:rsidR="00385146" w:rsidRPr="007C1A56" w14:paraId="0DD6BDAA" w14:textId="77777777" w:rsidTr="00385146">
        <w:trPr>
          <w:trHeight w:val="554"/>
        </w:trPr>
        <w:tc>
          <w:tcPr>
            <w:tcW w:w="1306" w:type="dxa"/>
            <w:shd w:val="clear" w:color="auto" w:fill="auto"/>
            <w:vAlign w:val="center"/>
          </w:tcPr>
          <w:p w14:paraId="0B4B2D0C"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801" w:type="dxa"/>
            <w:shd w:val="clear" w:color="auto" w:fill="auto"/>
            <w:vAlign w:val="center"/>
          </w:tcPr>
          <w:p w14:paraId="5E0BDB02"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直线加速器</w:t>
            </w:r>
          </w:p>
        </w:tc>
        <w:tc>
          <w:tcPr>
            <w:tcW w:w="2052" w:type="dxa"/>
            <w:shd w:val="clear" w:color="auto" w:fill="auto"/>
            <w:vAlign w:val="center"/>
          </w:tcPr>
          <w:p w14:paraId="07DDB7AB"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052" w:type="dxa"/>
            <w:vMerge w:val="restart"/>
            <w:shd w:val="clear" w:color="auto" w:fill="auto"/>
            <w:vAlign w:val="center"/>
          </w:tcPr>
          <w:p w14:paraId="5FDBC9BA"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放射性危害严重类建设项目</w:t>
            </w:r>
          </w:p>
        </w:tc>
      </w:tr>
      <w:tr w:rsidR="00385146" w:rsidRPr="007C1A56" w14:paraId="24D0D779" w14:textId="77777777" w:rsidTr="00385146">
        <w:trPr>
          <w:trHeight w:val="554"/>
        </w:trPr>
        <w:tc>
          <w:tcPr>
            <w:tcW w:w="1306" w:type="dxa"/>
            <w:shd w:val="clear" w:color="auto" w:fill="auto"/>
            <w:vAlign w:val="center"/>
          </w:tcPr>
          <w:p w14:paraId="0236D51D"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2</w:t>
            </w:r>
          </w:p>
        </w:tc>
        <w:tc>
          <w:tcPr>
            <w:tcW w:w="2801" w:type="dxa"/>
            <w:shd w:val="clear" w:color="auto" w:fill="auto"/>
            <w:vAlign w:val="center"/>
          </w:tcPr>
          <w:p w14:paraId="0C9A6F69"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后装治疗机</w:t>
            </w:r>
          </w:p>
        </w:tc>
        <w:tc>
          <w:tcPr>
            <w:tcW w:w="2052" w:type="dxa"/>
            <w:shd w:val="clear" w:color="auto" w:fill="auto"/>
            <w:vAlign w:val="center"/>
          </w:tcPr>
          <w:p w14:paraId="1BB0D9A1"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052" w:type="dxa"/>
            <w:vMerge/>
            <w:shd w:val="clear" w:color="auto" w:fill="auto"/>
            <w:vAlign w:val="center"/>
          </w:tcPr>
          <w:p w14:paraId="6A99AEB9" w14:textId="77777777" w:rsidR="00385146" w:rsidRPr="00385146" w:rsidRDefault="00385146" w:rsidP="00616852">
            <w:pPr>
              <w:spacing w:line="360" w:lineRule="auto"/>
              <w:jc w:val="center"/>
              <w:rPr>
                <w:rFonts w:ascii="Times New Roman" w:eastAsia="宋体" w:hAnsi="Times New Roman" w:cs="Times New Roman"/>
                <w:szCs w:val="24"/>
              </w:rPr>
            </w:pPr>
          </w:p>
        </w:tc>
      </w:tr>
      <w:tr w:rsidR="00385146" w:rsidRPr="007C1A56" w14:paraId="544E32F5" w14:textId="77777777" w:rsidTr="00385146">
        <w:trPr>
          <w:trHeight w:val="554"/>
        </w:trPr>
        <w:tc>
          <w:tcPr>
            <w:tcW w:w="1306" w:type="dxa"/>
            <w:shd w:val="clear" w:color="auto" w:fill="auto"/>
            <w:vAlign w:val="center"/>
          </w:tcPr>
          <w:p w14:paraId="7AE6FA18"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3</w:t>
            </w:r>
          </w:p>
        </w:tc>
        <w:tc>
          <w:tcPr>
            <w:tcW w:w="2801" w:type="dxa"/>
            <w:shd w:val="clear" w:color="auto" w:fill="auto"/>
            <w:vAlign w:val="center"/>
          </w:tcPr>
          <w:p w14:paraId="0A157351"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CT</w:t>
            </w:r>
            <w:r w:rsidRPr="00385146">
              <w:rPr>
                <w:rFonts w:ascii="Times New Roman" w:eastAsia="宋体" w:hAnsi="Times New Roman" w:cs="Times New Roman" w:hint="eastAsia"/>
                <w:szCs w:val="24"/>
              </w:rPr>
              <w:t>机</w:t>
            </w:r>
          </w:p>
        </w:tc>
        <w:tc>
          <w:tcPr>
            <w:tcW w:w="2052" w:type="dxa"/>
            <w:shd w:val="clear" w:color="auto" w:fill="auto"/>
            <w:vAlign w:val="center"/>
          </w:tcPr>
          <w:p w14:paraId="73F5A2FE"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052" w:type="dxa"/>
            <w:vMerge/>
            <w:shd w:val="clear" w:color="auto" w:fill="auto"/>
            <w:vAlign w:val="center"/>
          </w:tcPr>
          <w:p w14:paraId="317AEFCC" w14:textId="77777777" w:rsidR="00385146" w:rsidRPr="00385146" w:rsidRDefault="00385146" w:rsidP="00616852">
            <w:pPr>
              <w:spacing w:line="360" w:lineRule="auto"/>
              <w:jc w:val="center"/>
              <w:rPr>
                <w:rFonts w:ascii="Times New Roman" w:eastAsia="宋体" w:hAnsi="Times New Roman" w:cs="Times New Roman"/>
                <w:szCs w:val="24"/>
              </w:rPr>
            </w:pPr>
          </w:p>
        </w:tc>
      </w:tr>
    </w:tbl>
    <w:p w14:paraId="2DFDEF41" w14:textId="77777777" w:rsidR="00913CF0" w:rsidRPr="00913CF0" w:rsidRDefault="00913CF0" w:rsidP="00385146">
      <w:pPr>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027244">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2E4C3C45" w14:textId="63E9CE88" w:rsidR="007E4267" w:rsidRPr="00F320E1" w:rsidRDefault="00635CCC" w:rsidP="00F320E1">
      <w:pPr>
        <w:adjustRightInd w:val="0"/>
        <w:snapToGrid w:val="0"/>
        <w:spacing w:line="360" w:lineRule="auto"/>
        <w:ind w:firstLineChars="200" w:firstLine="420"/>
        <w:jc w:val="left"/>
        <w:rPr>
          <w:rFonts w:ascii="Times New Roman" w:eastAsia="宋体" w:hAnsi="Times New Roman" w:cs="Times New Roman"/>
          <w:szCs w:val="21"/>
        </w:rPr>
      </w:pPr>
      <w:r w:rsidRPr="00F320E1">
        <w:rPr>
          <w:rFonts w:ascii="Times New Roman" w:eastAsia="宋体" w:hAnsi="Times New Roman" w:cs="Times New Roman"/>
          <w:szCs w:val="21"/>
        </w:rPr>
        <w:t>自合同签订之日起</w:t>
      </w:r>
      <w:r w:rsidR="00FB5D01" w:rsidRPr="00FB5D01">
        <w:rPr>
          <w:rFonts w:ascii="Times New Roman" w:eastAsia="宋体" w:hAnsi="Times New Roman" w:cs="Times New Roman"/>
          <w:szCs w:val="21"/>
        </w:rPr>
        <w:t>3</w:t>
      </w:r>
      <w:r w:rsidR="00FB5D01" w:rsidRPr="00FB5D01">
        <w:rPr>
          <w:rFonts w:ascii="Times New Roman" w:eastAsia="宋体" w:hAnsi="Times New Roman" w:cs="Times New Roman"/>
          <w:szCs w:val="21"/>
        </w:rPr>
        <w:t>个月内，取得卫生行政主管部门的行政</w:t>
      </w:r>
      <w:proofErr w:type="gramStart"/>
      <w:r w:rsidR="00FB5D01" w:rsidRPr="00FB5D01">
        <w:rPr>
          <w:rFonts w:ascii="Times New Roman" w:eastAsia="宋体" w:hAnsi="Times New Roman" w:cs="Times New Roman"/>
          <w:szCs w:val="21"/>
        </w:rPr>
        <w:t>预评价</w:t>
      </w:r>
      <w:proofErr w:type="gramEnd"/>
      <w:r w:rsidR="00FB5D01" w:rsidRPr="00FB5D01">
        <w:rPr>
          <w:rFonts w:ascii="Times New Roman" w:eastAsia="宋体" w:hAnsi="Times New Roman" w:cs="Times New Roman"/>
          <w:szCs w:val="21"/>
        </w:rPr>
        <w:t>审批文件，项目建设完工</w:t>
      </w:r>
      <w:r w:rsidR="00FB5D01" w:rsidRPr="00F320E1">
        <w:rPr>
          <w:rFonts w:ascii="Times New Roman" w:eastAsia="宋体" w:hAnsi="Times New Roman" w:cs="Times New Roman"/>
          <w:szCs w:val="21"/>
        </w:rPr>
        <w:t>之日起</w:t>
      </w:r>
      <w:r w:rsidR="00FB5D01" w:rsidRPr="00FB5D01">
        <w:rPr>
          <w:rFonts w:ascii="Times New Roman" w:eastAsia="宋体" w:hAnsi="Times New Roman" w:cs="Times New Roman"/>
          <w:szCs w:val="21"/>
        </w:rPr>
        <w:t>3</w:t>
      </w:r>
      <w:r w:rsidR="00FB5D01" w:rsidRPr="00FB5D01">
        <w:rPr>
          <w:rFonts w:ascii="Times New Roman" w:eastAsia="宋体" w:hAnsi="Times New Roman" w:cs="Times New Roman"/>
          <w:szCs w:val="21"/>
        </w:rPr>
        <w:t>个月内取得竣工验收批文。</w:t>
      </w:r>
    </w:p>
    <w:p w14:paraId="4C553498" w14:textId="41AEC19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493C">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7BCF7937" w14:textId="1EAB9200" w:rsidR="00027244" w:rsidRPr="00F320E1" w:rsidRDefault="00913CF0" w:rsidP="0004166E">
      <w:pPr>
        <w:ind w:firstLineChars="200" w:firstLine="420"/>
        <w:rPr>
          <w:rFonts w:ascii="Times New Roman" w:eastAsia="宋体" w:hAnsi="Times New Roman" w:cs="Times New Roman"/>
          <w:szCs w:val="21"/>
        </w:rPr>
      </w:pPr>
      <w:r w:rsidRPr="00913CF0">
        <w:rPr>
          <w:rFonts w:ascii="Times New Roman" w:eastAsia="宋体" w:hAnsi="Times New Roman" w:cs="Times New Roman" w:hint="eastAsia"/>
          <w:szCs w:val="21"/>
        </w:rPr>
        <w:t>项目最终验收合格</w:t>
      </w:r>
      <w:r w:rsidR="00385146">
        <w:rPr>
          <w:rFonts w:ascii="Times New Roman" w:eastAsia="宋体" w:hAnsi="Times New Roman" w:cs="Times New Roman" w:hint="eastAsia"/>
          <w:szCs w:val="21"/>
        </w:rPr>
        <w:t>、</w:t>
      </w:r>
      <w:r w:rsidR="00385146" w:rsidRPr="00385146">
        <w:rPr>
          <w:rFonts w:ascii="Times New Roman" w:eastAsia="宋体" w:hAnsi="Times New Roman" w:cs="Times New Roman" w:hint="eastAsia"/>
          <w:szCs w:val="21"/>
        </w:rPr>
        <w:t>深圳大学获得环保行政主管部门的行政审批文件</w:t>
      </w:r>
      <w:r w:rsidRPr="00913CF0">
        <w:rPr>
          <w:rFonts w:ascii="Times New Roman" w:eastAsia="宋体" w:hAnsi="Times New Roman" w:cs="Times New Roman" w:hint="eastAsia"/>
          <w:szCs w:val="21"/>
        </w:rPr>
        <w:t>后，中标人提供全额含税发票给采购人</w:t>
      </w:r>
      <w:r w:rsidRPr="00913CF0">
        <w:rPr>
          <w:rFonts w:ascii="Times New Roman" w:eastAsia="宋体" w:hAnsi="Times New Roman" w:cs="Times New Roman"/>
          <w:szCs w:val="21"/>
        </w:rPr>
        <w:t>，经校内审批</w:t>
      </w:r>
      <w:r w:rsidR="00385146">
        <w:rPr>
          <w:rFonts w:ascii="Times New Roman" w:eastAsia="宋体" w:hAnsi="Times New Roman" w:cs="Times New Roman" w:hint="eastAsia"/>
          <w:szCs w:val="21"/>
        </w:rPr>
        <w:t>批准</w:t>
      </w:r>
      <w:r w:rsidRPr="00913CF0">
        <w:rPr>
          <w:rFonts w:ascii="Times New Roman" w:eastAsia="宋体" w:hAnsi="Times New Roman" w:cs="Times New Roman"/>
          <w:szCs w:val="21"/>
        </w:rPr>
        <w:t>后支付</w:t>
      </w:r>
      <w:r w:rsidRPr="00913CF0">
        <w:rPr>
          <w:rFonts w:ascii="Times New Roman" w:eastAsia="宋体" w:hAnsi="Times New Roman" w:cs="Times New Roman"/>
          <w:szCs w:val="21"/>
        </w:rPr>
        <w:t>100%</w:t>
      </w:r>
      <w:r w:rsidRPr="00913CF0">
        <w:rPr>
          <w:rFonts w:ascii="Times New Roman" w:eastAsia="宋体" w:hAnsi="Times New Roman" w:cs="Times New Roman"/>
          <w:szCs w:val="21"/>
        </w:rPr>
        <w:t>货款</w:t>
      </w:r>
      <w:r w:rsidR="00DC25CA">
        <w:rPr>
          <w:rFonts w:ascii="Times New Roman" w:eastAsia="宋体" w:hAnsi="Times New Roman" w:cs="Times New Roman" w:hint="eastAsia"/>
          <w:szCs w:val="21"/>
        </w:rPr>
        <w:t>并</w:t>
      </w:r>
      <w:r w:rsidR="00DC25CA">
        <w:rPr>
          <w:rFonts w:ascii="Times New Roman" w:eastAsia="宋体" w:hAnsi="Times New Roman" w:cs="Times New Roman"/>
          <w:szCs w:val="21"/>
        </w:rPr>
        <w:t>无息退还中标金额</w:t>
      </w:r>
      <w:r w:rsidR="00DC25CA">
        <w:rPr>
          <w:rFonts w:ascii="Times New Roman" w:eastAsia="宋体" w:hAnsi="Times New Roman" w:cs="Times New Roman" w:hint="eastAsia"/>
          <w:szCs w:val="21"/>
        </w:rPr>
        <w:t>2</w:t>
      </w:r>
      <w:r w:rsidR="00DC25CA">
        <w:rPr>
          <w:rFonts w:ascii="Times New Roman" w:eastAsia="宋体" w:hAnsi="Times New Roman" w:cs="Times New Roman"/>
          <w:szCs w:val="21"/>
        </w:rPr>
        <w:t>%</w:t>
      </w:r>
      <w:r w:rsidR="00DC25CA">
        <w:rPr>
          <w:rFonts w:ascii="Times New Roman" w:eastAsia="宋体" w:hAnsi="Times New Roman" w:cs="Times New Roman"/>
          <w:szCs w:val="21"/>
        </w:rPr>
        <w:t>的</w:t>
      </w:r>
      <w:r w:rsidR="00DC25CA" w:rsidRPr="00DC25CA">
        <w:rPr>
          <w:rFonts w:ascii="Times New Roman" w:eastAsia="宋体" w:hAnsi="Times New Roman" w:cs="Times New Roman" w:hint="eastAsia"/>
          <w:szCs w:val="21"/>
        </w:rPr>
        <w:t>履约担保金</w:t>
      </w:r>
      <w:r w:rsidRPr="00913CF0">
        <w:rPr>
          <w:rFonts w:ascii="Times New Roman" w:eastAsia="宋体" w:hAnsi="Times New Roman" w:cs="Times New Roman"/>
          <w:szCs w:val="21"/>
        </w:rPr>
        <w:t>。</w:t>
      </w:r>
    </w:p>
    <w:p w14:paraId="616A368E" w14:textId="4DF0DAD5"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13CF0">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7720CDB" w14:textId="77777777" w:rsidR="00B826AC"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w:t>
      </w:r>
      <w:r w:rsidR="00B826AC" w:rsidRPr="00AB03A9">
        <w:rPr>
          <w:rFonts w:ascii="宋体" w:eastAsia="宋体" w:hAnsi="宋体" w:cs="Times New Roman" w:hint="eastAsia"/>
          <w:szCs w:val="21"/>
        </w:rPr>
        <w:lastRenderedPageBreak/>
        <w:t>于投标文件格式的“详细分项报价”中）。</w:t>
      </w:r>
    </w:p>
    <w:p w14:paraId="2D640CA5" w14:textId="77777777" w:rsidR="00027244" w:rsidRPr="00B826AC" w:rsidRDefault="00B826AC" w:rsidP="009F57C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245DCAC"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77777777"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6660776E" w14:textId="55BCBEA5" w:rsidR="00711A6C" w:rsidRPr="00435566"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w:t>
      </w:r>
      <w:r w:rsidRPr="00857EC7">
        <w:rPr>
          <w:rFonts w:ascii="宋体" w:eastAsia="宋体" w:hAnsi="宋体" w:cs="Times New Roman" w:hint="eastAsia"/>
          <w:szCs w:val="21"/>
        </w:rPr>
        <w:t>投标人资格情况及通过相关认证情况</w:t>
      </w:r>
    </w:p>
    <w:p w14:paraId="46BD8E2E" w14:textId="3701805F"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57EC7">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p>
    <w:p w14:paraId="7104639C" w14:textId="425EE956"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57EC7">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p>
    <w:p w14:paraId="3781BB2A" w14:textId="4B4C4DF0" w:rsidR="00711A6C"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8</w:t>
      </w:r>
      <w:r w:rsidRPr="00435566">
        <w:rPr>
          <w:rFonts w:ascii="宋体" w:eastAsia="宋体" w:hAnsi="宋体" w:cs="Times New Roman" w:hint="eastAsia"/>
          <w:szCs w:val="21"/>
        </w:rPr>
        <w:t>）</w:t>
      </w:r>
      <w:r>
        <w:rPr>
          <w:rFonts w:ascii="宋体" w:eastAsia="宋体" w:cs="宋体" w:hint="eastAsia"/>
          <w:szCs w:val="21"/>
          <w:lang w:val="zh-CN"/>
        </w:rPr>
        <w:t>项目工具使用情况</w:t>
      </w:r>
    </w:p>
    <w:p w14:paraId="06F60796" w14:textId="22B0B349" w:rsidR="00711A6C"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9</w:t>
      </w:r>
      <w:r w:rsidRPr="00435566">
        <w:rPr>
          <w:rFonts w:ascii="宋体" w:eastAsia="宋体" w:hAnsi="宋体" w:cs="Times New Roman" w:hint="eastAsia"/>
          <w:szCs w:val="21"/>
        </w:rPr>
        <w:t>）</w:t>
      </w:r>
      <w:r>
        <w:rPr>
          <w:rFonts w:ascii="宋体" w:eastAsia="宋体" w:cs="宋体" w:hint="eastAsia"/>
          <w:szCs w:val="21"/>
          <w:lang w:val="zh-CN"/>
        </w:rPr>
        <w:t>卫生执行情况</w:t>
      </w:r>
    </w:p>
    <w:p w14:paraId="1DD2B54B" w14:textId="3448FA04" w:rsidR="00711A6C" w:rsidRPr="00435566"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Pr>
          <w:rFonts w:ascii="宋体" w:eastAsia="宋体" w:cs="宋体" w:hint="eastAsia"/>
          <w:szCs w:val="21"/>
          <w:lang w:val="zh-CN"/>
        </w:rPr>
        <w:t>服务网点</w:t>
      </w:r>
    </w:p>
    <w:p w14:paraId="30232CAE" w14:textId="5EC64421"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57EC7">
        <w:rPr>
          <w:rFonts w:ascii="宋体" w:eastAsia="宋体" w:hAnsi="宋体" w:cs="Times New Roman" w:hint="eastAsia"/>
          <w:szCs w:val="21"/>
        </w:rPr>
        <w:t>11</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1B0C3509"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857EC7">
        <w:rPr>
          <w:rFonts w:ascii="宋体" w:eastAsia="宋体" w:hAnsi="宋体" w:cs="Times New Roman" w:hint="eastAsia"/>
          <w:szCs w:val="21"/>
        </w:rPr>
        <w:t>12</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13DA98A2" w14:textId="77777777" w:rsidR="00B826AC" w:rsidRPr="00AB03A9" w:rsidRDefault="00B826AC" w:rsidP="00B826AC">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41E30E7" w14:textId="77777777" w:rsidR="00AB03A9" w:rsidRPr="00AB03A9" w:rsidRDefault="00B826AC" w:rsidP="00B826A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77777777" w:rsidR="00AB03A9" w:rsidRPr="00AB03A9" w:rsidRDefault="00B826AC"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3E5B528B" w14:textId="3E34054F" w:rsidR="00857EC7" w:rsidRDefault="00AB03A9" w:rsidP="00E04082">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857EC7" w:rsidRPr="00857EC7">
        <w:rPr>
          <w:rFonts w:ascii="黑体" w:eastAsia="黑体" w:hAnsi="宋体" w:cs="Times New Roman" w:hint="eastAsia"/>
          <w:bCs/>
          <w:kern w:val="0"/>
          <w:sz w:val="24"/>
          <w:szCs w:val="24"/>
        </w:rPr>
        <w:t>投标人资格情况及通过相关认证情况</w:t>
      </w:r>
    </w:p>
    <w:p w14:paraId="6234A719" w14:textId="155E03D9" w:rsidR="00AB03A9" w:rsidRPr="00AB03A9" w:rsidRDefault="00857EC7"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AB03A9" w:rsidRPr="00AB03A9">
        <w:rPr>
          <w:rFonts w:ascii="黑体" w:eastAsia="黑体" w:hAnsi="宋体" w:cs="Times New Roman" w:hint="eastAsia"/>
          <w:bCs/>
          <w:kern w:val="0"/>
          <w:sz w:val="24"/>
          <w:szCs w:val="24"/>
        </w:rPr>
        <w:t>拟安排的项目负责人情况</w:t>
      </w:r>
    </w:p>
    <w:p w14:paraId="18FB644B" w14:textId="1D4A9676" w:rsidR="00AB03A9"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517ADCBF" w14:textId="20B9A12E" w:rsidR="00857EC7" w:rsidRPr="00857EC7"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857EC7">
        <w:rPr>
          <w:rFonts w:ascii="黑体" w:eastAsia="黑体" w:hAnsi="宋体" w:cs="Times New Roman" w:hint="eastAsia"/>
          <w:bCs/>
          <w:kern w:val="0"/>
          <w:sz w:val="24"/>
          <w:szCs w:val="24"/>
        </w:rPr>
        <w:t>项目工具使用情况</w:t>
      </w:r>
    </w:p>
    <w:p w14:paraId="571153A9" w14:textId="37B79497" w:rsidR="00857EC7" w:rsidRPr="00857EC7"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857EC7">
        <w:rPr>
          <w:rFonts w:ascii="黑体" w:eastAsia="黑体" w:hAnsi="宋体" w:cs="Times New Roman" w:hint="eastAsia"/>
          <w:bCs/>
          <w:kern w:val="0"/>
          <w:sz w:val="24"/>
          <w:szCs w:val="24"/>
        </w:rPr>
        <w:t>卫生执行情况</w:t>
      </w:r>
    </w:p>
    <w:p w14:paraId="02812386" w14:textId="6F1DBDDE" w:rsidR="00857EC7" w:rsidRPr="00AB03A9"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Pr="00857EC7">
        <w:rPr>
          <w:rFonts w:ascii="黑体" w:eastAsia="黑体" w:hAnsi="宋体" w:cs="Times New Roman" w:hint="eastAsia"/>
          <w:bCs/>
          <w:kern w:val="0"/>
          <w:sz w:val="24"/>
          <w:szCs w:val="24"/>
        </w:rPr>
        <w:t>服务网点</w:t>
      </w:r>
    </w:p>
    <w:p w14:paraId="7F434E89" w14:textId="0CC32F4B" w:rsidR="00AB03A9" w:rsidRPr="00AB03A9" w:rsidRDefault="00857EC7"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31B83302" w:rsidR="00AB03A9" w:rsidRPr="00F97948" w:rsidRDefault="00857EC7"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十二</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5DAA" w14:textId="77777777" w:rsidR="008556EE" w:rsidRDefault="008556EE">
      <w:r>
        <w:separator/>
      </w:r>
    </w:p>
  </w:endnote>
  <w:endnote w:type="continuationSeparator" w:id="0">
    <w:p w14:paraId="6AC15320" w14:textId="77777777" w:rsidR="008556EE" w:rsidRDefault="0085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0073B9" w:rsidRDefault="000073B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0073B9" w:rsidRDefault="000073B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0073B9" w:rsidRDefault="000073B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C1605">
      <w:rPr>
        <w:noProof/>
      </w:rPr>
      <w:t>21</w:t>
    </w:r>
    <w:r>
      <w:rPr>
        <w:noProof/>
      </w:rPr>
      <w:fldChar w:fldCharType="end"/>
    </w:r>
    <w:r>
      <w:t xml:space="preserve"> -</w:t>
    </w:r>
  </w:p>
  <w:p w14:paraId="2CCEA156" w14:textId="77777777" w:rsidR="000073B9" w:rsidRDefault="000073B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3A09B" w14:textId="77777777" w:rsidR="008556EE" w:rsidRDefault="008556EE">
      <w:r>
        <w:separator/>
      </w:r>
    </w:p>
  </w:footnote>
  <w:footnote w:type="continuationSeparator" w:id="0">
    <w:p w14:paraId="1F82DD98" w14:textId="77777777" w:rsidR="008556EE" w:rsidRDefault="00855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23B1269" w:rsidR="000073B9" w:rsidRDefault="000073B9">
    <w:pPr>
      <w:pStyle w:val="af3"/>
    </w:pPr>
    <w:r w:rsidRPr="001B7492">
      <w:rPr>
        <w:rFonts w:hint="eastAsia"/>
      </w:rPr>
      <w:t>深圳大学招投标管理中心</w:t>
    </w:r>
    <w:r>
      <w:rPr>
        <w:rFonts w:hint="eastAsia"/>
      </w:rPr>
      <w:t xml:space="preserve">                                                    SZUCG20190049FW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F985924"/>
    <w:multiLevelType w:val="hybridMultilevel"/>
    <w:tmpl w:val="892E242A"/>
    <w:lvl w:ilvl="0" w:tplc="FF8C3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8"/>
  </w:num>
  <w:num w:numId="7">
    <w:abstractNumId w:val="7"/>
  </w:num>
  <w:num w:numId="8">
    <w:abstractNumId w:val="12"/>
  </w:num>
  <w:num w:numId="9">
    <w:abstractNumId w:val="20"/>
  </w:num>
  <w:num w:numId="10">
    <w:abstractNumId w:val="5"/>
  </w:num>
  <w:num w:numId="11">
    <w:abstractNumId w:val="27"/>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6"/>
  </w:num>
  <w:num w:numId="27">
    <w:abstractNumId w:val="2"/>
  </w:num>
  <w:num w:numId="28">
    <w:abstractNumId w:val="16"/>
  </w:num>
  <w:num w:numId="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166F"/>
    <w:rsid w:val="000064A4"/>
    <w:rsid w:val="000073B9"/>
    <w:rsid w:val="00012241"/>
    <w:rsid w:val="00015546"/>
    <w:rsid w:val="000226F4"/>
    <w:rsid w:val="000264C4"/>
    <w:rsid w:val="00027244"/>
    <w:rsid w:val="000276E0"/>
    <w:rsid w:val="0003110B"/>
    <w:rsid w:val="00037847"/>
    <w:rsid w:val="0004166E"/>
    <w:rsid w:val="000473A7"/>
    <w:rsid w:val="00052C12"/>
    <w:rsid w:val="00054FAF"/>
    <w:rsid w:val="0005721D"/>
    <w:rsid w:val="000606D8"/>
    <w:rsid w:val="00062B0F"/>
    <w:rsid w:val="00063760"/>
    <w:rsid w:val="0006535A"/>
    <w:rsid w:val="000673E7"/>
    <w:rsid w:val="00074795"/>
    <w:rsid w:val="00075998"/>
    <w:rsid w:val="00076E99"/>
    <w:rsid w:val="00077DD4"/>
    <w:rsid w:val="0008068B"/>
    <w:rsid w:val="000820B7"/>
    <w:rsid w:val="0008490D"/>
    <w:rsid w:val="00084FB7"/>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296B"/>
    <w:rsid w:val="000D4601"/>
    <w:rsid w:val="000D55AE"/>
    <w:rsid w:val="000D66D9"/>
    <w:rsid w:val="000D6703"/>
    <w:rsid w:val="000D6AE3"/>
    <w:rsid w:val="000D7969"/>
    <w:rsid w:val="000E1E73"/>
    <w:rsid w:val="000E5C02"/>
    <w:rsid w:val="000E69F7"/>
    <w:rsid w:val="000E7651"/>
    <w:rsid w:val="001001A7"/>
    <w:rsid w:val="001028E7"/>
    <w:rsid w:val="00103732"/>
    <w:rsid w:val="0010431D"/>
    <w:rsid w:val="00105321"/>
    <w:rsid w:val="0010623F"/>
    <w:rsid w:val="00106B24"/>
    <w:rsid w:val="00111F24"/>
    <w:rsid w:val="00113944"/>
    <w:rsid w:val="00114949"/>
    <w:rsid w:val="00114AB7"/>
    <w:rsid w:val="00114B80"/>
    <w:rsid w:val="00121E5C"/>
    <w:rsid w:val="00130599"/>
    <w:rsid w:val="001307C5"/>
    <w:rsid w:val="00131726"/>
    <w:rsid w:val="00131A90"/>
    <w:rsid w:val="0013205A"/>
    <w:rsid w:val="00132D2B"/>
    <w:rsid w:val="00144CC3"/>
    <w:rsid w:val="001460BD"/>
    <w:rsid w:val="001528BA"/>
    <w:rsid w:val="00154F4A"/>
    <w:rsid w:val="00156591"/>
    <w:rsid w:val="00160CCD"/>
    <w:rsid w:val="00162490"/>
    <w:rsid w:val="00176C95"/>
    <w:rsid w:val="0018053E"/>
    <w:rsid w:val="001825C2"/>
    <w:rsid w:val="00183CD6"/>
    <w:rsid w:val="001854CB"/>
    <w:rsid w:val="00195A85"/>
    <w:rsid w:val="001969D8"/>
    <w:rsid w:val="001A7D89"/>
    <w:rsid w:val="001B1737"/>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1F7D88"/>
    <w:rsid w:val="00200BAB"/>
    <w:rsid w:val="0020319B"/>
    <w:rsid w:val="00203823"/>
    <w:rsid w:val="00207A4F"/>
    <w:rsid w:val="00211AA1"/>
    <w:rsid w:val="002154FD"/>
    <w:rsid w:val="00222A52"/>
    <w:rsid w:val="00237914"/>
    <w:rsid w:val="0025078C"/>
    <w:rsid w:val="0025082F"/>
    <w:rsid w:val="00251B6D"/>
    <w:rsid w:val="00253549"/>
    <w:rsid w:val="00255732"/>
    <w:rsid w:val="00263374"/>
    <w:rsid w:val="002636D1"/>
    <w:rsid w:val="00265D02"/>
    <w:rsid w:val="00270CAE"/>
    <w:rsid w:val="00274246"/>
    <w:rsid w:val="00276F9A"/>
    <w:rsid w:val="00277CB9"/>
    <w:rsid w:val="00280105"/>
    <w:rsid w:val="00280888"/>
    <w:rsid w:val="00281399"/>
    <w:rsid w:val="00281C6E"/>
    <w:rsid w:val="0028474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0D98"/>
    <w:rsid w:val="002C14B7"/>
    <w:rsid w:val="002C1605"/>
    <w:rsid w:val="002C21B1"/>
    <w:rsid w:val="002C2E06"/>
    <w:rsid w:val="002C6056"/>
    <w:rsid w:val="002C6A45"/>
    <w:rsid w:val="002D000D"/>
    <w:rsid w:val="002D4C07"/>
    <w:rsid w:val="002D5778"/>
    <w:rsid w:val="002D6614"/>
    <w:rsid w:val="002E24D4"/>
    <w:rsid w:val="002E48F1"/>
    <w:rsid w:val="002E600C"/>
    <w:rsid w:val="002E656D"/>
    <w:rsid w:val="002E673A"/>
    <w:rsid w:val="002F32CA"/>
    <w:rsid w:val="002F74E1"/>
    <w:rsid w:val="0030175C"/>
    <w:rsid w:val="0030253F"/>
    <w:rsid w:val="003039E0"/>
    <w:rsid w:val="00304A6B"/>
    <w:rsid w:val="00310586"/>
    <w:rsid w:val="00310D1D"/>
    <w:rsid w:val="00312E36"/>
    <w:rsid w:val="00313164"/>
    <w:rsid w:val="00322B7B"/>
    <w:rsid w:val="00323D59"/>
    <w:rsid w:val="00325718"/>
    <w:rsid w:val="00326D4D"/>
    <w:rsid w:val="003365BB"/>
    <w:rsid w:val="0034243D"/>
    <w:rsid w:val="003433F3"/>
    <w:rsid w:val="003444A4"/>
    <w:rsid w:val="0034580E"/>
    <w:rsid w:val="00351EC2"/>
    <w:rsid w:val="00361895"/>
    <w:rsid w:val="00362FD7"/>
    <w:rsid w:val="00367269"/>
    <w:rsid w:val="003737A7"/>
    <w:rsid w:val="00375144"/>
    <w:rsid w:val="003762CA"/>
    <w:rsid w:val="003831AD"/>
    <w:rsid w:val="00383F98"/>
    <w:rsid w:val="00385146"/>
    <w:rsid w:val="00387678"/>
    <w:rsid w:val="00393D56"/>
    <w:rsid w:val="003942D9"/>
    <w:rsid w:val="00395F74"/>
    <w:rsid w:val="00397F4C"/>
    <w:rsid w:val="003A0786"/>
    <w:rsid w:val="003A2EB7"/>
    <w:rsid w:val="003A6650"/>
    <w:rsid w:val="003B1057"/>
    <w:rsid w:val="003B18A1"/>
    <w:rsid w:val="003B1AB6"/>
    <w:rsid w:val="003B1ACD"/>
    <w:rsid w:val="003B1CCB"/>
    <w:rsid w:val="003B1E66"/>
    <w:rsid w:val="003B219B"/>
    <w:rsid w:val="003B3C27"/>
    <w:rsid w:val="003B49E0"/>
    <w:rsid w:val="003B63AD"/>
    <w:rsid w:val="003B6E13"/>
    <w:rsid w:val="003C269F"/>
    <w:rsid w:val="003C4A07"/>
    <w:rsid w:val="003C4D20"/>
    <w:rsid w:val="003C5219"/>
    <w:rsid w:val="003C6D74"/>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6F3D"/>
    <w:rsid w:val="004204D0"/>
    <w:rsid w:val="00422E95"/>
    <w:rsid w:val="004231D0"/>
    <w:rsid w:val="004231D1"/>
    <w:rsid w:val="00423C66"/>
    <w:rsid w:val="00427219"/>
    <w:rsid w:val="00432841"/>
    <w:rsid w:val="00432D2E"/>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5D66"/>
    <w:rsid w:val="004778BB"/>
    <w:rsid w:val="004812C1"/>
    <w:rsid w:val="00481DA7"/>
    <w:rsid w:val="00482BD4"/>
    <w:rsid w:val="004865D5"/>
    <w:rsid w:val="004949C5"/>
    <w:rsid w:val="004959BE"/>
    <w:rsid w:val="00497917"/>
    <w:rsid w:val="004A4134"/>
    <w:rsid w:val="004A567E"/>
    <w:rsid w:val="004A7C67"/>
    <w:rsid w:val="004B1FF4"/>
    <w:rsid w:val="004B386A"/>
    <w:rsid w:val="004B637A"/>
    <w:rsid w:val="004B6E17"/>
    <w:rsid w:val="004B746A"/>
    <w:rsid w:val="004C0594"/>
    <w:rsid w:val="004C0B03"/>
    <w:rsid w:val="004C10E0"/>
    <w:rsid w:val="004C3A2E"/>
    <w:rsid w:val="004C3CC9"/>
    <w:rsid w:val="004C4466"/>
    <w:rsid w:val="004C549E"/>
    <w:rsid w:val="004C5923"/>
    <w:rsid w:val="004D0FE2"/>
    <w:rsid w:val="004D3787"/>
    <w:rsid w:val="004D46F1"/>
    <w:rsid w:val="004D7C2E"/>
    <w:rsid w:val="004E205D"/>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6715B"/>
    <w:rsid w:val="00574E09"/>
    <w:rsid w:val="005752F4"/>
    <w:rsid w:val="00577996"/>
    <w:rsid w:val="00580201"/>
    <w:rsid w:val="00582C67"/>
    <w:rsid w:val="00591E3F"/>
    <w:rsid w:val="00595069"/>
    <w:rsid w:val="0059575F"/>
    <w:rsid w:val="0059634C"/>
    <w:rsid w:val="005A265F"/>
    <w:rsid w:val="005A3123"/>
    <w:rsid w:val="005A55F2"/>
    <w:rsid w:val="005A6FE8"/>
    <w:rsid w:val="005A7988"/>
    <w:rsid w:val="005B1002"/>
    <w:rsid w:val="005B372D"/>
    <w:rsid w:val="005B5D60"/>
    <w:rsid w:val="005B773F"/>
    <w:rsid w:val="005B77FD"/>
    <w:rsid w:val="005C112C"/>
    <w:rsid w:val="005C3C7C"/>
    <w:rsid w:val="005C5119"/>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16852"/>
    <w:rsid w:val="0062084E"/>
    <w:rsid w:val="00622CDC"/>
    <w:rsid w:val="006252F7"/>
    <w:rsid w:val="00626630"/>
    <w:rsid w:val="00627803"/>
    <w:rsid w:val="00634CFF"/>
    <w:rsid w:val="00635CCC"/>
    <w:rsid w:val="00636679"/>
    <w:rsid w:val="0065113A"/>
    <w:rsid w:val="00652EEC"/>
    <w:rsid w:val="00655832"/>
    <w:rsid w:val="00656322"/>
    <w:rsid w:val="0066013E"/>
    <w:rsid w:val="00665233"/>
    <w:rsid w:val="00672A6E"/>
    <w:rsid w:val="00677278"/>
    <w:rsid w:val="006938FE"/>
    <w:rsid w:val="0069519E"/>
    <w:rsid w:val="00695D99"/>
    <w:rsid w:val="006965FD"/>
    <w:rsid w:val="006A11BA"/>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D1CC1"/>
    <w:rsid w:val="006D2F63"/>
    <w:rsid w:val="006E007D"/>
    <w:rsid w:val="006E0708"/>
    <w:rsid w:val="006E434A"/>
    <w:rsid w:val="006F36AA"/>
    <w:rsid w:val="00704549"/>
    <w:rsid w:val="007067D7"/>
    <w:rsid w:val="00707740"/>
    <w:rsid w:val="00707E26"/>
    <w:rsid w:val="00710866"/>
    <w:rsid w:val="00710A4E"/>
    <w:rsid w:val="00711A6C"/>
    <w:rsid w:val="00715829"/>
    <w:rsid w:val="00720CA1"/>
    <w:rsid w:val="007264D3"/>
    <w:rsid w:val="0072750D"/>
    <w:rsid w:val="00733870"/>
    <w:rsid w:val="007341B4"/>
    <w:rsid w:val="00737206"/>
    <w:rsid w:val="007376A3"/>
    <w:rsid w:val="00740923"/>
    <w:rsid w:val="0074134F"/>
    <w:rsid w:val="007417F1"/>
    <w:rsid w:val="00742938"/>
    <w:rsid w:val="00746EF4"/>
    <w:rsid w:val="00752DF1"/>
    <w:rsid w:val="00753245"/>
    <w:rsid w:val="00754023"/>
    <w:rsid w:val="00756735"/>
    <w:rsid w:val="00763D9C"/>
    <w:rsid w:val="00764C1C"/>
    <w:rsid w:val="007650F6"/>
    <w:rsid w:val="00773985"/>
    <w:rsid w:val="007740E9"/>
    <w:rsid w:val="00776419"/>
    <w:rsid w:val="00776CF7"/>
    <w:rsid w:val="00777833"/>
    <w:rsid w:val="00784D55"/>
    <w:rsid w:val="00790AD6"/>
    <w:rsid w:val="00797C2C"/>
    <w:rsid w:val="007A1334"/>
    <w:rsid w:val="007A170D"/>
    <w:rsid w:val="007A2AC5"/>
    <w:rsid w:val="007A5361"/>
    <w:rsid w:val="007A604D"/>
    <w:rsid w:val="007B13D2"/>
    <w:rsid w:val="007C0251"/>
    <w:rsid w:val="007C0345"/>
    <w:rsid w:val="007C0ECB"/>
    <w:rsid w:val="007C39AD"/>
    <w:rsid w:val="007C4949"/>
    <w:rsid w:val="007C707B"/>
    <w:rsid w:val="007D2BD7"/>
    <w:rsid w:val="007D5B61"/>
    <w:rsid w:val="007E4267"/>
    <w:rsid w:val="007E455A"/>
    <w:rsid w:val="007E4EFE"/>
    <w:rsid w:val="007F1D8D"/>
    <w:rsid w:val="007F38A5"/>
    <w:rsid w:val="0080209D"/>
    <w:rsid w:val="00806E5A"/>
    <w:rsid w:val="00807F3F"/>
    <w:rsid w:val="00810AB0"/>
    <w:rsid w:val="008114A4"/>
    <w:rsid w:val="00814372"/>
    <w:rsid w:val="00820097"/>
    <w:rsid w:val="00820B8B"/>
    <w:rsid w:val="00822592"/>
    <w:rsid w:val="0082346D"/>
    <w:rsid w:val="00825D64"/>
    <w:rsid w:val="00825D94"/>
    <w:rsid w:val="008272DC"/>
    <w:rsid w:val="00830B82"/>
    <w:rsid w:val="008328CA"/>
    <w:rsid w:val="00833859"/>
    <w:rsid w:val="00836055"/>
    <w:rsid w:val="008367C3"/>
    <w:rsid w:val="008403D9"/>
    <w:rsid w:val="00843BA2"/>
    <w:rsid w:val="00846180"/>
    <w:rsid w:val="00847463"/>
    <w:rsid w:val="00853F2D"/>
    <w:rsid w:val="008556EE"/>
    <w:rsid w:val="00857EC7"/>
    <w:rsid w:val="00863E1E"/>
    <w:rsid w:val="0086531D"/>
    <w:rsid w:val="00866AEE"/>
    <w:rsid w:val="008706EB"/>
    <w:rsid w:val="008742A3"/>
    <w:rsid w:val="008744C1"/>
    <w:rsid w:val="00880E35"/>
    <w:rsid w:val="00880EA1"/>
    <w:rsid w:val="00885980"/>
    <w:rsid w:val="00887584"/>
    <w:rsid w:val="00893DD0"/>
    <w:rsid w:val="00895A2C"/>
    <w:rsid w:val="0089662F"/>
    <w:rsid w:val="008966BF"/>
    <w:rsid w:val="0089734A"/>
    <w:rsid w:val="008A02A8"/>
    <w:rsid w:val="008C00A7"/>
    <w:rsid w:val="008D0CAB"/>
    <w:rsid w:val="008D18E8"/>
    <w:rsid w:val="008D2094"/>
    <w:rsid w:val="008D2407"/>
    <w:rsid w:val="008D3683"/>
    <w:rsid w:val="008E08A2"/>
    <w:rsid w:val="008E2427"/>
    <w:rsid w:val="008E300F"/>
    <w:rsid w:val="008E725C"/>
    <w:rsid w:val="008F044E"/>
    <w:rsid w:val="008F28CF"/>
    <w:rsid w:val="008F5941"/>
    <w:rsid w:val="00902C82"/>
    <w:rsid w:val="00913CF0"/>
    <w:rsid w:val="00914969"/>
    <w:rsid w:val="00923266"/>
    <w:rsid w:val="009236CC"/>
    <w:rsid w:val="009305AC"/>
    <w:rsid w:val="0093130E"/>
    <w:rsid w:val="009313C9"/>
    <w:rsid w:val="009319DA"/>
    <w:rsid w:val="00932FA6"/>
    <w:rsid w:val="0093479D"/>
    <w:rsid w:val="00940A60"/>
    <w:rsid w:val="009438ED"/>
    <w:rsid w:val="0094423B"/>
    <w:rsid w:val="009464BA"/>
    <w:rsid w:val="0094656E"/>
    <w:rsid w:val="009515C3"/>
    <w:rsid w:val="00952AC1"/>
    <w:rsid w:val="0095519D"/>
    <w:rsid w:val="00955C88"/>
    <w:rsid w:val="0095643E"/>
    <w:rsid w:val="00957654"/>
    <w:rsid w:val="00963F1A"/>
    <w:rsid w:val="00967BEF"/>
    <w:rsid w:val="00972D61"/>
    <w:rsid w:val="00973291"/>
    <w:rsid w:val="00973E25"/>
    <w:rsid w:val="00974DE4"/>
    <w:rsid w:val="00976035"/>
    <w:rsid w:val="0097628A"/>
    <w:rsid w:val="00980B6F"/>
    <w:rsid w:val="00980D31"/>
    <w:rsid w:val="0098476F"/>
    <w:rsid w:val="00984EDC"/>
    <w:rsid w:val="00997C61"/>
    <w:rsid w:val="009A34C1"/>
    <w:rsid w:val="009A457F"/>
    <w:rsid w:val="009B43BA"/>
    <w:rsid w:val="009C0D06"/>
    <w:rsid w:val="009C2A38"/>
    <w:rsid w:val="009C487E"/>
    <w:rsid w:val="009C48CC"/>
    <w:rsid w:val="009C59F3"/>
    <w:rsid w:val="009D3528"/>
    <w:rsid w:val="009D57F4"/>
    <w:rsid w:val="009D69C5"/>
    <w:rsid w:val="009E2722"/>
    <w:rsid w:val="009E46E9"/>
    <w:rsid w:val="009F06F4"/>
    <w:rsid w:val="009F2F45"/>
    <w:rsid w:val="009F57C3"/>
    <w:rsid w:val="009F70E1"/>
    <w:rsid w:val="00A03865"/>
    <w:rsid w:val="00A04CD0"/>
    <w:rsid w:val="00A05106"/>
    <w:rsid w:val="00A05CBC"/>
    <w:rsid w:val="00A0625C"/>
    <w:rsid w:val="00A06799"/>
    <w:rsid w:val="00A15A8A"/>
    <w:rsid w:val="00A2052E"/>
    <w:rsid w:val="00A213BA"/>
    <w:rsid w:val="00A26814"/>
    <w:rsid w:val="00A30982"/>
    <w:rsid w:val="00A311BF"/>
    <w:rsid w:val="00A3292A"/>
    <w:rsid w:val="00A32B73"/>
    <w:rsid w:val="00A3434E"/>
    <w:rsid w:val="00A4105E"/>
    <w:rsid w:val="00A43C56"/>
    <w:rsid w:val="00A44261"/>
    <w:rsid w:val="00A55D13"/>
    <w:rsid w:val="00A55E50"/>
    <w:rsid w:val="00A570EF"/>
    <w:rsid w:val="00A61630"/>
    <w:rsid w:val="00A67CCA"/>
    <w:rsid w:val="00A7208B"/>
    <w:rsid w:val="00A72D61"/>
    <w:rsid w:val="00A74676"/>
    <w:rsid w:val="00A770EB"/>
    <w:rsid w:val="00A862E3"/>
    <w:rsid w:val="00A86368"/>
    <w:rsid w:val="00A86675"/>
    <w:rsid w:val="00A92A7B"/>
    <w:rsid w:val="00A94CC3"/>
    <w:rsid w:val="00A9676C"/>
    <w:rsid w:val="00AA1967"/>
    <w:rsid w:val="00AA1AFD"/>
    <w:rsid w:val="00AA2B58"/>
    <w:rsid w:val="00AA535C"/>
    <w:rsid w:val="00AA5C41"/>
    <w:rsid w:val="00AA7A39"/>
    <w:rsid w:val="00AB03A9"/>
    <w:rsid w:val="00AB245B"/>
    <w:rsid w:val="00AB24FE"/>
    <w:rsid w:val="00AB37A2"/>
    <w:rsid w:val="00AB4A53"/>
    <w:rsid w:val="00AB4C50"/>
    <w:rsid w:val="00AB5411"/>
    <w:rsid w:val="00AB6121"/>
    <w:rsid w:val="00AB6ACA"/>
    <w:rsid w:val="00AB6D68"/>
    <w:rsid w:val="00AB74FC"/>
    <w:rsid w:val="00AB7533"/>
    <w:rsid w:val="00AB77C7"/>
    <w:rsid w:val="00AC0360"/>
    <w:rsid w:val="00AC05DE"/>
    <w:rsid w:val="00AC2F46"/>
    <w:rsid w:val="00AC382B"/>
    <w:rsid w:val="00AC497D"/>
    <w:rsid w:val="00AC67F1"/>
    <w:rsid w:val="00AD59AC"/>
    <w:rsid w:val="00AD6B18"/>
    <w:rsid w:val="00AD710B"/>
    <w:rsid w:val="00AE099B"/>
    <w:rsid w:val="00AE0A68"/>
    <w:rsid w:val="00AE294E"/>
    <w:rsid w:val="00AF0999"/>
    <w:rsid w:val="00AF4EFA"/>
    <w:rsid w:val="00B01B21"/>
    <w:rsid w:val="00B01CA6"/>
    <w:rsid w:val="00B01E66"/>
    <w:rsid w:val="00B02783"/>
    <w:rsid w:val="00B04F25"/>
    <w:rsid w:val="00B05FA3"/>
    <w:rsid w:val="00B143AA"/>
    <w:rsid w:val="00B20507"/>
    <w:rsid w:val="00B2296C"/>
    <w:rsid w:val="00B24347"/>
    <w:rsid w:val="00B272E3"/>
    <w:rsid w:val="00B3175E"/>
    <w:rsid w:val="00B33B1B"/>
    <w:rsid w:val="00B443EB"/>
    <w:rsid w:val="00B5034C"/>
    <w:rsid w:val="00B50581"/>
    <w:rsid w:val="00B51673"/>
    <w:rsid w:val="00B5198E"/>
    <w:rsid w:val="00B57F70"/>
    <w:rsid w:val="00B61FE2"/>
    <w:rsid w:val="00B62D99"/>
    <w:rsid w:val="00B67935"/>
    <w:rsid w:val="00B75FC5"/>
    <w:rsid w:val="00B772C8"/>
    <w:rsid w:val="00B826AC"/>
    <w:rsid w:val="00B85394"/>
    <w:rsid w:val="00B9109F"/>
    <w:rsid w:val="00B91F76"/>
    <w:rsid w:val="00B92F37"/>
    <w:rsid w:val="00B9315D"/>
    <w:rsid w:val="00B93183"/>
    <w:rsid w:val="00B951F2"/>
    <w:rsid w:val="00B97A3C"/>
    <w:rsid w:val="00BA003A"/>
    <w:rsid w:val="00BA0721"/>
    <w:rsid w:val="00BA37BC"/>
    <w:rsid w:val="00BC1AD5"/>
    <w:rsid w:val="00BC2E6D"/>
    <w:rsid w:val="00BC74EE"/>
    <w:rsid w:val="00BD0938"/>
    <w:rsid w:val="00BD2354"/>
    <w:rsid w:val="00BD3788"/>
    <w:rsid w:val="00BD66B8"/>
    <w:rsid w:val="00BD7688"/>
    <w:rsid w:val="00BE6708"/>
    <w:rsid w:val="00BE6729"/>
    <w:rsid w:val="00BF2EB2"/>
    <w:rsid w:val="00BF4D78"/>
    <w:rsid w:val="00BF781C"/>
    <w:rsid w:val="00C0039F"/>
    <w:rsid w:val="00C05D3B"/>
    <w:rsid w:val="00C1216F"/>
    <w:rsid w:val="00C127DA"/>
    <w:rsid w:val="00C179C8"/>
    <w:rsid w:val="00C17DEF"/>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036A"/>
    <w:rsid w:val="00C715A6"/>
    <w:rsid w:val="00C7258C"/>
    <w:rsid w:val="00C741B3"/>
    <w:rsid w:val="00C74300"/>
    <w:rsid w:val="00C84B81"/>
    <w:rsid w:val="00C870B5"/>
    <w:rsid w:val="00C872F9"/>
    <w:rsid w:val="00C91554"/>
    <w:rsid w:val="00C915B8"/>
    <w:rsid w:val="00C92838"/>
    <w:rsid w:val="00C92BE8"/>
    <w:rsid w:val="00C93AEF"/>
    <w:rsid w:val="00C9595D"/>
    <w:rsid w:val="00C960F0"/>
    <w:rsid w:val="00C9736C"/>
    <w:rsid w:val="00CA282A"/>
    <w:rsid w:val="00CA6001"/>
    <w:rsid w:val="00CA64C7"/>
    <w:rsid w:val="00CA67E4"/>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1092"/>
    <w:rsid w:val="00CF2697"/>
    <w:rsid w:val="00CF66DC"/>
    <w:rsid w:val="00CF6A08"/>
    <w:rsid w:val="00D0093F"/>
    <w:rsid w:val="00D04F3F"/>
    <w:rsid w:val="00D07885"/>
    <w:rsid w:val="00D10A23"/>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49F7"/>
    <w:rsid w:val="00D571B3"/>
    <w:rsid w:val="00D6071E"/>
    <w:rsid w:val="00D62E60"/>
    <w:rsid w:val="00D6443F"/>
    <w:rsid w:val="00D64B34"/>
    <w:rsid w:val="00D66292"/>
    <w:rsid w:val="00D75606"/>
    <w:rsid w:val="00D77D9E"/>
    <w:rsid w:val="00D804DC"/>
    <w:rsid w:val="00D80777"/>
    <w:rsid w:val="00D84E4B"/>
    <w:rsid w:val="00D86C79"/>
    <w:rsid w:val="00D870D3"/>
    <w:rsid w:val="00D87925"/>
    <w:rsid w:val="00D92678"/>
    <w:rsid w:val="00D92847"/>
    <w:rsid w:val="00D9462E"/>
    <w:rsid w:val="00D95807"/>
    <w:rsid w:val="00DA37A5"/>
    <w:rsid w:val="00DA6387"/>
    <w:rsid w:val="00DA7954"/>
    <w:rsid w:val="00DB185B"/>
    <w:rsid w:val="00DB2ED4"/>
    <w:rsid w:val="00DB7231"/>
    <w:rsid w:val="00DC25CA"/>
    <w:rsid w:val="00DC2F8B"/>
    <w:rsid w:val="00DD19FF"/>
    <w:rsid w:val="00DD41B2"/>
    <w:rsid w:val="00DD5428"/>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531"/>
    <w:rsid w:val="00E32F56"/>
    <w:rsid w:val="00E334AF"/>
    <w:rsid w:val="00E364A3"/>
    <w:rsid w:val="00E42F44"/>
    <w:rsid w:val="00E479E2"/>
    <w:rsid w:val="00E51A61"/>
    <w:rsid w:val="00E53506"/>
    <w:rsid w:val="00E562BF"/>
    <w:rsid w:val="00E5647F"/>
    <w:rsid w:val="00E578FD"/>
    <w:rsid w:val="00E6070B"/>
    <w:rsid w:val="00E61CF7"/>
    <w:rsid w:val="00E63453"/>
    <w:rsid w:val="00E6519E"/>
    <w:rsid w:val="00E65C95"/>
    <w:rsid w:val="00E720F1"/>
    <w:rsid w:val="00E7287C"/>
    <w:rsid w:val="00E72D34"/>
    <w:rsid w:val="00E739DA"/>
    <w:rsid w:val="00E82103"/>
    <w:rsid w:val="00E8351F"/>
    <w:rsid w:val="00E8560F"/>
    <w:rsid w:val="00E86A82"/>
    <w:rsid w:val="00E87958"/>
    <w:rsid w:val="00E87FF4"/>
    <w:rsid w:val="00E91562"/>
    <w:rsid w:val="00E9171F"/>
    <w:rsid w:val="00EA140B"/>
    <w:rsid w:val="00EA3332"/>
    <w:rsid w:val="00EB0EB1"/>
    <w:rsid w:val="00EB4277"/>
    <w:rsid w:val="00EB4369"/>
    <w:rsid w:val="00EB4CFB"/>
    <w:rsid w:val="00EB5957"/>
    <w:rsid w:val="00EB620C"/>
    <w:rsid w:val="00EB69E5"/>
    <w:rsid w:val="00EB7A18"/>
    <w:rsid w:val="00EC036D"/>
    <w:rsid w:val="00EC0D27"/>
    <w:rsid w:val="00EC1366"/>
    <w:rsid w:val="00EC2193"/>
    <w:rsid w:val="00EC27EE"/>
    <w:rsid w:val="00EC2A87"/>
    <w:rsid w:val="00EC37B9"/>
    <w:rsid w:val="00EC7DB1"/>
    <w:rsid w:val="00ED2109"/>
    <w:rsid w:val="00ED3899"/>
    <w:rsid w:val="00ED4BBE"/>
    <w:rsid w:val="00ED51E0"/>
    <w:rsid w:val="00ED58BF"/>
    <w:rsid w:val="00EF138B"/>
    <w:rsid w:val="00EF2A6F"/>
    <w:rsid w:val="00EF3524"/>
    <w:rsid w:val="00EF36D4"/>
    <w:rsid w:val="00EF633C"/>
    <w:rsid w:val="00EF6503"/>
    <w:rsid w:val="00F01771"/>
    <w:rsid w:val="00F04ED2"/>
    <w:rsid w:val="00F10C39"/>
    <w:rsid w:val="00F10F02"/>
    <w:rsid w:val="00F127DB"/>
    <w:rsid w:val="00F13113"/>
    <w:rsid w:val="00F13497"/>
    <w:rsid w:val="00F1565B"/>
    <w:rsid w:val="00F16E87"/>
    <w:rsid w:val="00F22128"/>
    <w:rsid w:val="00F31321"/>
    <w:rsid w:val="00F320E1"/>
    <w:rsid w:val="00F32EAB"/>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219"/>
    <w:rsid w:val="00F67A2C"/>
    <w:rsid w:val="00F71A6E"/>
    <w:rsid w:val="00F71BAC"/>
    <w:rsid w:val="00F77B03"/>
    <w:rsid w:val="00F82177"/>
    <w:rsid w:val="00F83350"/>
    <w:rsid w:val="00F97948"/>
    <w:rsid w:val="00F97BB1"/>
    <w:rsid w:val="00F97F50"/>
    <w:rsid w:val="00FA372B"/>
    <w:rsid w:val="00FA6DD4"/>
    <w:rsid w:val="00FB4305"/>
    <w:rsid w:val="00FB5054"/>
    <w:rsid w:val="00FB5D01"/>
    <w:rsid w:val="00FC3DF0"/>
    <w:rsid w:val="00FC57AC"/>
    <w:rsid w:val="00FD4A18"/>
    <w:rsid w:val="00FD5353"/>
    <w:rsid w:val="00FD5937"/>
    <w:rsid w:val="00FD67B1"/>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EB25-C5F9-401F-B5B6-64B902E7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53</Pages>
  <Words>4440</Words>
  <Characters>25308</Characters>
  <Application>Microsoft Office Word</Application>
  <DocSecurity>0</DocSecurity>
  <Lines>210</Lines>
  <Paragraphs>59</Paragraphs>
  <ScaleCrop>false</ScaleCrop>
  <Company>Lenovo</Company>
  <LinksUpToDate>false</LinksUpToDate>
  <CharactersWithSpaces>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256</cp:revision>
  <cp:lastPrinted>2017-05-08T06:28:00Z</cp:lastPrinted>
  <dcterms:created xsi:type="dcterms:W3CDTF">2018-08-06T07:55:00Z</dcterms:created>
  <dcterms:modified xsi:type="dcterms:W3CDTF">2019-04-08T01:04:00Z</dcterms:modified>
</cp:coreProperties>
</file>