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996A16" w14:textId="77777777" w:rsidR="00346803" w:rsidRDefault="00346803"/>
    <w:p w14:paraId="0E87CCC6" w14:textId="77777777" w:rsidR="00F021B1" w:rsidRDefault="00F021B1" w:rsidP="001411A8">
      <w:pPr>
        <w:jc w:val="center"/>
        <w:rPr>
          <w:color w:val="0000FF"/>
          <w:sz w:val="56"/>
        </w:rPr>
      </w:pPr>
      <w:bookmarkStart w:id="0" w:name="OLE_LINK3"/>
    </w:p>
    <w:p w14:paraId="0AC7884C" w14:textId="77777777" w:rsidR="00346803" w:rsidRDefault="00240060" w:rsidP="001411A8">
      <w:pPr>
        <w:jc w:val="center"/>
        <w:rPr>
          <w:color w:val="0000FF"/>
          <w:sz w:val="56"/>
        </w:rPr>
      </w:pPr>
      <w:bookmarkStart w:id="1" w:name="OLE_LINK1"/>
      <w:bookmarkStart w:id="2" w:name="OLE_LINK2"/>
      <w:r>
        <w:rPr>
          <w:rFonts w:hint="eastAsia"/>
          <w:color w:val="0000FF"/>
          <w:sz w:val="56"/>
        </w:rPr>
        <w:t>西丽校区</w:t>
      </w:r>
      <w:r>
        <w:rPr>
          <w:rFonts w:hint="eastAsia"/>
          <w:color w:val="0000FF"/>
          <w:sz w:val="56"/>
        </w:rPr>
        <w:t>2017</w:t>
      </w:r>
      <w:r>
        <w:rPr>
          <w:rFonts w:hint="eastAsia"/>
          <w:color w:val="0000FF"/>
          <w:sz w:val="56"/>
        </w:rPr>
        <w:t>年四院迎新晚会舞台</w:t>
      </w:r>
      <w:r>
        <w:rPr>
          <w:rFonts w:hint="eastAsia"/>
          <w:color w:val="0000FF"/>
          <w:sz w:val="56"/>
        </w:rPr>
        <w:t>LED</w:t>
      </w:r>
      <w:r>
        <w:rPr>
          <w:rFonts w:hint="eastAsia"/>
          <w:color w:val="0000FF"/>
          <w:sz w:val="56"/>
        </w:rPr>
        <w:t>屏幕、灯光租赁</w:t>
      </w:r>
    </w:p>
    <w:p w14:paraId="23C48036" w14:textId="77777777" w:rsidR="00165BC6" w:rsidRDefault="00165BC6" w:rsidP="001411A8">
      <w:pPr>
        <w:jc w:val="center"/>
        <w:rPr>
          <w:color w:val="0000FF"/>
          <w:sz w:val="56"/>
        </w:rPr>
      </w:pPr>
    </w:p>
    <w:bookmarkEnd w:id="0"/>
    <w:p w14:paraId="44775EB9" w14:textId="77777777" w:rsidR="00346803" w:rsidRDefault="00346803">
      <w:pPr>
        <w:jc w:val="center"/>
        <w:rPr>
          <w:b/>
          <w:color w:val="000000"/>
          <w:sz w:val="90"/>
        </w:rPr>
      </w:pPr>
      <w:r>
        <w:rPr>
          <w:rFonts w:hint="eastAsia"/>
          <w:b/>
          <w:color w:val="000000"/>
          <w:sz w:val="90"/>
        </w:rPr>
        <w:t>采购文件</w:t>
      </w:r>
    </w:p>
    <w:p w14:paraId="3279C782" w14:textId="77777777" w:rsidR="00346803" w:rsidRDefault="00346803">
      <w:pPr>
        <w:jc w:val="center"/>
        <w:rPr>
          <w:color w:val="000000"/>
          <w:sz w:val="30"/>
        </w:rPr>
      </w:pPr>
      <w:r w:rsidRPr="00135DB1">
        <w:rPr>
          <w:rFonts w:hint="eastAsia"/>
          <w:color w:val="000000"/>
          <w:sz w:val="30"/>
        </w:rPr>
        <w:t>（采购编号：</w:t>
      </w:r>
      <w:r w:rsidR="00240060">
        <w:rPr>
          <w:rFonts w:hint="eastAsia"/>
          <w:color w:val="000000"/>
          <w:sz w:val="28"/>
        </w:rPr>
        <w:t>SZUCG20170383FW</w:t>
      </w:r>
      <w:r w:rsidRPr="00135DB1">
        <w:rPr>
          <w:rFonts w:hint="eastAsia"/>
          <w:color w:val="000000"/>
          <w:sz w:val="30"/>
        </w:rPr>
        <w:t>）</w:t>
      </w:r>
    </w:p>
    <w:bookmarkEnd w:id="1"/>
    <w:bookmarkEnd w:id="2"/>
    <w:p w14:paraId="04E79A13" w14:textId="77777777" w:rsidR="00346803" w:rsidRDefault="00346803">
      <w:pPr>
        <w:jc w:val="center"/>
        <w:rPr>
          <w:color w:val="000000"/>
          <w:sz w:val="90"/>
        </w:rPr>
      </w:pPr>
    </w:p>
    <w:p w14:paraId="440E8832" w14:textId="77777777" w:rsidR="00346803" w:rsidRDefault="00346803">
      <w:pPr>
        <w:jc w:val="center"/>
        <w:rPr>
          <w:color w:val="000000"/>
          <w:sz w:val="90"/>
        </w:rPr>
      </w:pPr>
    </w:p>
    <w:p w14:paraId="7C8BAFF7" w14:textId="77777777" w:rsidR="00F021B1" w:rsidRDefault="00F021B1">
      <w:pPr>
        <w:jc w:val="center"/>
        <w:rPr>
          <w:color w:val="000000"/>
          <w:sz w:val="90"/>
        </w:rPr>
      </w:pPr>
    </w:p>
    <w:p w14:paraId="15EA93B7" w14:textId="77777777" w:rsidR="00F021B1" w:rsidRDefault="00F021B1">
      <w:pPr>
        <w:jc w:val="center"/>
        <w:rPr>
          <w:color w:val="000000"/>
          <w:sz w:val="90"/>
        </w:rPr>
      </w:pPr>
    </w:p>
    <w:p w14:paraId="6331860E" w14:textId="77777777" w:rsidR="00346803" w:rsidRDefault="00346803">
      <w:pPr>
        <w:jc w:val="center"/>
        <w:rPr>
          <w:color w:val="000000"/>
          <w:sz w:val="90"/>
        </w:rPr>
      </w:pPr>
    </w:p>
    <w:p w14:paraId="7DF0B839" w14:textId="77777777" w:rsidR="00346803" w:rsidRDefault="00346803">
      <w:pPr>
        <w:jc w:val="center"/>
        <w:rPr>
          <w:color w:val="000000"/>
          <w:sz w:val="30"/>
        </w:rPr>
      </w:pPr>
      <w:r>
        <w:rPr>
          <w:rFonts w:hint="eastAsia"/>
          <w:color w:val="000000"/>
          <w:sz w:val="30"/>
        </w:rPr>
        <w:t>深圳大学招投标管理中心</w:t>
      </w:r>
    </w:p>
    <w:p w14:paraId="16D86D8D" w14:textId="77777777"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240060">
        <w:rPr>
          <w:rFonts w:hint="eastAsia"/>
          <w:color w:val="000000"/>
          <w:sz w:val="30"/>
        </w:rPr>
        <w:t>十</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7EF8408" w14:textId="77777777" w:rsidR="002F46C6" w:rsidRPr="00135DB1" w:rsidRDefault="00240060" w:rsidP="00CC3BEA">
      <w:pPr>
        <w:spacing w:beforeLines="50" w:before="156" w:line="360" w:lineRule="auto"/>
        <w:rPr>
          <w:rFonts w:ascii="宋体" w:hAnsi="宋体"/>
          <w:color w:val="FF0000"/>
          <w:sz w:val="28"/>
          <w:szCs w:val="28"/>
        </w:rPr>
      </w:pPr>
      <w:r>
        <w:rPr>
          <w:rFonts w:ascii="宋体" w:hAnsi="宋体" w:hint="eastAsia"/>
          <w:color w:val="FF0000"/>
          <w:sz w:val="28"/>
          <w:szCs w:val="28"/>
        </w:rPr>
        <w:t>深圳市东</w:t>
      </w:r>
      <w:proofErr w:type="gramStart"/>
      <w:r>
        <w:rPr>
          <w:rFonts w:ascii="宋体" w:hAnsi="宋体" w:hint="eastAsia"/>
          <w:color w:val="FF0000"/>
          <w:sz w:val="28"/>
          <w:szCs w:val="28"/>
        </w:rPr>
        <w:t>骏涛文化</w:t>
      </w:r>
      <w:proofErr w:type="gramEnd"/>
      <w:r>
        <w:rPr>
          <w:rFonts w:ascii="宋体" w:hAnsi="宋体" w:hint="eastAsia"/>
          <w:color w:val="FF0000"/>
          <w:sz w:val="28"/>
          <w:szCs w:val="28"/>
        </w:rPr>
        <w:t>传播有限公司</w:t>
      </w:r>
    </w:p>
    <w:p w14:paraId="0AA8D72A" w14:textId="77777777" w:rsidR="00346803" w:rsidRPr="006E27D7" w:rsidRDefault="00346803" w:rsidP="00CC3BEA">
      <w:pPr>
        <w:spacing w:beforeLines="50" w:before="156" w:line="360" w:lineRule="auto"/>
        <w:ind w:firstLineChars="200" w:firstLine="480"/>
        <w:jc w:val="left"/>
        <w:rPr>
          <w:color w:val="FF0000"/>
          <w:sz w:val="24"/>
          <w:szCs w:val="24"/>
        </w:rPr>
      </w:pPr>
      <w:r>
        <w:rPr>
          <w:rFonts w:ascii="宋体" w:hAnsi="宋体" w:hint="eastAsia"/>
          <w:color w:val="000000"/>
          <w:sz w:val="24"/>
        </w:rPr>
        <w:t>经深圳大学批准，现就</w:t>
      </w:r>
      <w:r w:rsidR="006E27D7">
        <w:rPr>
          <w:rFonts w:ascii="宋体" w:hAnsi="宋体" w:hint="eastAsia"/>
          <w:color w:val="000000"/>
          <w:sz w:val="24"/>
        </w:rPr>
        <w:t xml:space="preserve"> </w:t>
      </w:r>
      <w:r w:rsidR="00240060">
        <w:rPr>
          <w:rFonts w:hint="eastAsia"/>
          <w:color w:val="FF0000"/>
          <w:sz w:val="24"/>
          <w:szCs w:val="24"/>
        </w:rPr>
        <w:t>西丽校区</w:t>
      </w:r>
      <w:r w:rsidR="00240060">
        <w:rPr>
          <w:rFonts w:hint="eastAsia"/>
          <w:color w:val="FF0000"/>
          <w:sz w:val="24"/>
          <w:szCs w:val="24"/>
        </w:rPr>
        <w:t>2017</w:t>
      </w:r>
      <w:r w:rsidR="00240060">
        <w:rPr>
          <w:rFonts w:hint="eastAsia"/>
          <w:color w:val="FF0000"/>
          <w:sz w:val="24"/>
          <w:szCs w:val="24"/>
        </w:rPr>
        <w:t>年四院迎新晚会舞台</w:t>
      </w:r>
      <w:r w:rsidR="00240060">
        <w:rPr>
          <w:rFonts w:hint="eastAsia"/>
          <w:color w:val="FF0000"/>
          <w:sz w:val="24"/>
          <w:szCs w:val="24"/>
        </w:rPr>
        <w:t>LED</w:t>
      </w:r>
      <w:r w:rsidR="00240060">
        <w:rPr>
          <w:rFonts w:hint="eastAsia"/>
          <w:color w:val="FF0000"/>
          <w:sz w:val="24"/>
          <w:szCs w:val="24"/>
        </w:rPr>
        <w:t>屏幕、灯光租赁</w:t>
      </w:r>
      <w:r w:rsidR="006E27D7">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0A5318D7" w14:textId="77777777" w:rsidR="00346803" w:rsidRPr="00852C70" w:rsidRDefault="00346803" w:rsidP="00CC3BEA">
      <w:pPr>
        <w:spacing w:beforeLines="50" w:before="156" w:line="360" w:lineRule="auto"/>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240060">
        <w:rPr>
          <w:rFonts w:ascii="宋体" w:hAnsi="宋体"/>
          <w:color w:val="FF0000"/>
          <w:sz w:val="24"/>
        </w:rPr>
        <w:t>SZUCG20170383FW</w:t>
      </w:r>
    </w:p>
    <w:p w14:paraId="30EC9486" w14:textId="77777777"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2. 项目名称：</w:t>
      </w:r>
      <w:r w:rsidR="00240060">
        <w:rPr>
          <w:rFonts w:hint="eastAsia"/>
          <w:color w:val="FF0000"/>
          <w:sz w:val="24"/>
          <w:szCs w:val="24"/>
        </w:rPr>
        <w:t>西丽校区</w:t>
      </w:r>
      <w:r w:rsidR="00240060">
        <w:rPr>
          <w:rFonts w:hint="eastAsia"/>
          <w:color w:val="FF0000"/>
          <w:sz w:val="24"/>
          <w:szCs w:val="24"/>
        </w:rPr>
        <w:t>2017</w:t>
      </w:r>
      <w:r w:rsidR="00240060">
        <w:rPr>
          <w:rFonts w:hint="eastAsia"/>
          <w:color w:val="FF0000"/>
          <w:sz w:val="24"/>
          <w:szCs w:val="24"/>
        </w:rPr>
        <w:t>年四院迎新晚会舞台</w:t>
      </w:r>
      <w:r w:rsidR="00240060">
        <w:rPr>
          <w:rFonts w:hint="eastAsia"/>
          <w:color w:val="FF0000"/>
          <w:sz w:val="24"/>
          <w:szCs w:val="24"/>
        </w:rPr>
        <w:t>LED</w:t>
      </w:r>
      <w:r w:rsidR="00240060">
        <w:rPr>
          <w:rFonts w:hint="eastAsia"/>
          <w:color w:val="FF0000"/>
          <w:sz w:val="24"/>
          <w:szCs w:val="24"/>
        </w:rPr>
        <w:t>屏幕、灯光租赁</w:t>
      </w:r>
    </w:p>
    <w:p w14:paraId="7F0A96CB" w14:textId="77777777"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hint="eastAsia"/>
          <w:color w:val="FF0000"/>
          <w:sz w:val="24"/>
        </w:rPr>
        <w:t>3. 项目预算 :</w:t>
      </w:r>
      <w:r w:rsidR="00192EB4">
        <w:rPr>
          <w:rFonts w:ascii="宋体" w:hAnsi="宋体" w:hint="eastAsia"/>
          <w:color w:val="FF0000"/>
          <w:sz w:val="24"/>
        </w:rPr>
        <w:t>11</w:t>
      </w:r>
      <w:r w:rsidR="00240060">
        <w:rPr>
          <w:rFonts w:ascii="宋体" w:hAnsi="宋体"/>
          <w:color w:val="FF0000"/>
          <w:sz w:val="24"/>
        </w:rPr>
        <w:t>5</w:t>
      </w:r>
      <w:r w:rsidR="00F021B1">
        <w:rPr>
          <w:rFonts w:ascii="宋体" w:hAnsi="宋体" w:hint="eastAsia"/>
          <w:color w:val="FF0000"/>
          <w:sz w:val="24"/>
        </w:rPr>
        <w:t>,</w:t>
      </w:r>
      <w:r w:rsidR="00CD4F42">
        <w:rPr>
          <w:rFonts w:ascii="宋体" w:hAnsi="宋体"/>
          <w:color w:val="FF0000"/>
          <w:sz w:val="24"/>
        </w:rPr>
        <w:t>0</w:t>
      </w:r>
      <w:r w:rsidR="00F80E56">
        <w:rPr>
          <w:rFonts w:ascii="宋体" w:hAnsi="宋体"/>
          <w:color w:val="FF0000"/>
          <w:sz w:val="24"/>
        </w:rPr>
        <w:t>00</w:t>
      </w:r>
      <w:r w:rsidR="00F021B1">
        <w:rPr>
          <w:rFonts w:ascii="宋体" w:hAnsi="宋体" w:hint="eastAsia"/>
          <w:color w:val="FF0000"/>
          <w:sz w:val="24"/>
        </w:rPr>
        <w:t>.</w:t>
      </w:r>
      <w:r w:rsidR="00F021B1">
        <w:rPr>
          <w:rFonts w:ascii="宋体" w:hAnsi="宋体"/>
          <w:color w:val="FF0000"/>
          <w:sz w:val="24"/>
        </w:rPr>
        <w:t>00</w:t>
      </w:r>
      <w:r w:rsidR="00F021B1">
        <w:rPr>
          <w:rFonts w:ascii="宋体" w:hAnsi="宋体" w:hint="eastAsia"/>
          <w:color w:val="FF0000"/>
          <w:sz w:val="24"/>
        </w:rPr>
        <w:t>元</w:t>
      </w:r>
      <w:r w:rsidRPr="00852C70">
        <w:rPr>
          <w:rFonts w:ascii="宋体" w:hAnsi="宋体" w:hint="eastAsia"/>
          <w:color w:val="FF0000"/>
          <w:sz w:val="24"/>
        </w:rPr>
        <w:t>(人民币)</w:t>
      </w:r>
    </w:p>
    <w:p w14:paraId="5447D9D7" w14:textId="77777777" w:rsidR="00165BC6"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240060">
        <w:rPr>
          <w:rFonts w:ascii="宋体" w:hAnsi="宋体" w:hint="eastAsia"/>
          <w:color w:val="FF0000"/>
          <w:sz w:val="24"/>
        </w:rPr>
        <w:t>深圳市东</w:t>
      </w:r>
      <w:proofErr w:type="gramStart"/>
      <w:r w:rsidR="00240060">
        <w:rPr>
          <w:rFonts w:ascii="宋体" w:hAnsi="宋体" w:hint="eastAsia"/>
          <w:color w:val="FF0000"/>
          <w:sz w:val="24"/>
        </w:rPr>
        <w:t>骏涛文化</w:t>
      </w:r>
      <w:proofErr w:type="gramEnd"/>
      <w:r w:rsidR="00240060">
        <w:rPr>
          <w:rFonts w:ascii="宋体" w:hAnsi="宋体" w:hint="eastAsia"/>
          <w:color w:val="FF0000"/>
          <w:sz w:val="24"/>
        </w:rPr>
        <w:t>传播有限公司</w:t>
      </w:r>
    </w:p>
    <w:bookmarkEnd w:id="3"/>
    <w:bookmarkEnd w:id="4"/>
    <w:bookmarkEnd w:id="5"/>
    <w:p w14:paraId="637CDCC1" w14:textId="77777777" w:rsidR="00240060" w:rsidRDefault="001C641C" w:rsidP="00240060">
      <w:pPr>
        <w:spacing w:line="360" w:lineRule="auto"/>
        <w:jc w:val="left"/>
        <w:rPr>
          <w:rFonts w:cs="宋体"/>
          <w:color w:val="222222"/>
          <w:kern w:val="0"/>
          <w:sz w:val="24"/>
          <w:szCs w:val="24"/>
        </w:rPr>
      </w:pPr>
      <w:r>
        <w:rPr>
          <w:rFonts w:ascii="宋体" w:hAnsi="宋体" w:hint="eastAsia"/>
          <w:color w:val="000000"/>
          <w:sz w:val="24"/>
        </w:rPr>
        <w:t>5.</w:t>
      </w:r>
      <w:r w:rsidR="00240060" w:rsidRPr="00240060">
        <w:rPr>
          <w:rFonts w:cs="宋体" w:hint="eastAsia"/>
          <w:color w:val="222222"/>
          <w:kern w:val="0"/>
          <w:sz w:val="24"/>
          <w:szCs w:val="24"/>
        </w:rPr>
        <w:t>报名时投标人须自行打印投标报名表</w:t>
      </w:r>
      <w:r w:rsidR="00240060" w:rsidRPr="00240060">
        <w:rPr>
          <w:rFonts w:cs="宋体" w:hint="eastAsia"/>
          <w:color w:val="222222"/>
          <w:kern w:val="0"/>
          <w:sz w:val="24"/>
          <w:szCs w:val="24"/>
        </w:rPr>
        <w:t>(</w:t>
      </w:r>
      <w:r w:rsidR="00240060" w:rsidRPr="00240060">
        <w:rPr>
          <w:rFonts w:cs="宋体" w:hint="eastAsia"/>
          <w:color w:val="222222"/>
          <w:kern w:val="0"/>
          <w:sz w:val="24"/>
          <w:szCs w:val="24"/>
        </w:rPr>
        <w:t>加盖公章</w:t>
      </w:r>
      <w:r w:rsidR="00240060" w:rsidRPr="00240060">
        <w:rPr>
          <w:rFonts w:cs="宋体" w:hint="eastAsia"/>
          <w:color w:val="222222"/>
          <w:kern w:val="0"/>
          <w:sz w:val="24"/>
          <w:szCs w:val="24"/>
        </w:rPr>
        <w:t>)(</w:t>
      </w:r>
      <w:r w:rsidR="00240060" w:rsidRPr="00240060">
        <w:rPr>
          <w:rFonts w:cs="宋体" w:hint="eastAsia"/>
          <w:color w:val="222222"/>
          <w:kern w:val="0"/>
          <w:sz w:val="24"/>
          <w:szCs w:val="24"/>
        </w:rPr>
        <w:t>投标报名表下载链接：</w:t>
      </w:r>
      <w:r w:rsidR="00240060" w:rsidRPr="00240060">
        <w:rPr>
          <w:rFonts w:cs="宋体"/>
          <w:color w:val="222222"/>
          <w:kern w:val="0"/>
          <w:sz w:val="24"/>
          <w:szCs w:val="24"/>
        </w:rPr>
        <w:t>http://bidding.szu.edu.cn/listfile.asp</w:t>
      </w:r>
      <w:r w:rsidR="00240060" w:rsidRPr="00240060">
        <w:rPr>
          <w:rFonts w:cs="宋体" w:hint="eastAsia"/>
          <w:color w:val="222222"/>
          <w:kern w:val="0"/>
          <w:sz w:val="24"/>
          <w:szCs w:val="24"/>
        </w:rPr>
        <w:t>），并在开标前将公司营业执照原件、投标报名表（盖章）及</w:t>
      </w:r>
      <w:r w:rsidR="00240060" w:rsidRPr="00240060">
        <w:rPr>
          <w:rFonts w:cs="宋体" w:hint="eastAsia"/>
          <w:color w:val="222222"/>
          <w:kern w:val="0"/>
          <w:sz w:val="24"/>
          <w:szCs w:val="24"/>
        </w:rPr>
        <w:t>150</w:t>
      </w:r>
      <w:r w:rsidR="00240060" w:rsidRPr="00240060">
        <w:rPr>
          <w:rFonts w:cs="宋体" w:hint="eastAsia"/>
          <w:color w:val="222222"/>
          <w:kern w:val="0"/>
          <w:sz w:val="24"/>
          <w:szCs w:val="24"/>
        </w:rPr>
        <w:t>元报名费缴纳（非</w:t>
      </w:r>
      <w:r w:rsidR="00240060" w:rsidRPr="00240060">
        <w:rPr>
          <w:rFonts w:cs="宋体" w:hint="eastAsia"/>
          <w:color w:val="222222"/>
          <w:kern w:val="0"/>
          <w:sz w:val="24"/>
          <w:szCs w:val="24"/>
        </w:rPr>
        <w:t>ATM</w:t>
      </w:r>
      <w:r w:rsidR="00240060" w:rsidRPr="00240060">
        <w:rPr>
          <w:rFonts w:cs="宋体" w:hint="eastAsia"/>
          <w:color w:val="222222"/>
          <w:kern w:val="0"/>
          <w:sz w:val="24"/>
          <w:szCs w:val="24"/>
        </w:rPr>
        <w:t>转账）相关原始凭证扫描件发至邮箱：</w:t>
      </w:r>
      <w:hyperlink r:id="rId8" w:history="1">
        <w:r w:rsidR="00240060" w:rsidRPr="00613C57">
          <w:rPr>
            <w:rStyle w:val="a8"/>
            <w:rFonts w:cs="宋体" w:hint="eastAsia"/>
            <w:kern w:val="0"/>
            <w:sz w:val="24"/>
            <w:szCs w:val="24"/>
          </w:rPr>
          <w:t>suncong@szu.edu.cn</w:t>
        </w:r>
      </w:hyperlink>
      <w:r w:rsidR="00240060" w:rsidRPr="00240060">
        <w:rPr>
          <w:rFonts w:cs="宋体" w:hint="eastAsia"/>
          <w:color w:val="222222"/>
          <w:kern w:val="0"/>
          <w:sz w:val="24"/>
          <w:szCs w:val="24"/>
        </w:rPr>
        <w:t>。</w:t>
      </w:r>
    </w:p>
    <w:p w14:paraId="482DB52D" w14:textId="4B9A8CB4" w:rsidR="00346803" w:rsidRDefault="001C641C" w:rsidP="00240060">
      <w:pPr>
        <w:spacing w:line="360" w:lineRule="auto"/>
        <w:jc w:val="left"/>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F021B1">
        <w:rPr>
          <w:rFonts w:ascii="宋体" w:hAnsi="宋体"/>
          <w:color w:val="FF0000"/>
          <w:sz w:val="24"/>
        </w:rPr>
        <w:t>7</w:t>
      </w:r>
      <w:r w:rsidR="00A856D4" w:rsidRPr="006D2240">
        <w:rPr>
          <w:rFonts w:ascii="宋体" w:hAnsi="宋体"/>
          <w:color w:val="FF0000"/>
          <w:sz w:val="24"/>
        </w:rPr>
        <w:t>年</w:t>
      </w:r>
      <w:r w:rsidR="00240060">
        <w:rPr>
          <w:rFonts w:ascii="宋体" w:hAnsi="宋体"/>
          <w:color w:val="FF0000"/>
          <w:sz w:val="24"/>
        </w:rPr>
        <w:t>10</w:t>
      </w:r>
      <w:r w:rsidR="00A856D4" w:rsidRPr="006D2240">
        <w:rPr>
          <w:rFonts w:ascii="宋体" w:hAnsi="宋体"/>
          <w:color w:val="FF0000"/>
          <w:sz w:val="24"/>
        </w:rPr>
        <w:t>月</w:t>
      </w:r>
      <w:r w:rsidR="00240060">
        <w:rPr>
          <w:rFonts w:ascii="宋体" w:hAnsi="宋体"/>
          <w:color w:val="FF0000"/>
          <w:sz w:val="24"/>
        </w:rPr>
        <w:t>2</w:t>
      </w:r>
      <w:r w:rsidR="00A4617E">
        <w:rPr>
          <w:rFonts w:ascii="宋体" w:hAnsi="宋体"/>
          <w:color w:val="FF0000"/>
          <w:sz w:val="24"/>
        </w:rPr>
        <w:t>3</w:t>
      </w:r>
      <w:r w:rsidR="00A856D4" w:rsidRPr="006D2240">
        <w:rPr>
          <w:rFonts w:ascii="宋体" w:hAnsi="宋体"/>
          <w:color w:val="FF0000"/>
          <w:sz w:val="24"/>
        </w:rPr>
        <w:t>日（星期</w:t>
      </w:r>
      <w:r w:rsidR="00A4617E">
        <w:rPr>
          <w:rFonts w:ascii="宋体" w:hAnsi="宋体" w:hint="eastAsia"/>
          <w:color w:val="FF0000"/>
          <w:sz w:val="24"/>
        </w:rPr>
        <w:t>一</w:t>
      </w:r>
      <w:r w:rsidR="00A856D4" w:rsidRPr="006D2240">
        <w:rPr>
          <w:rFonts w:ascii="宋体" w:hAnsi="宋体"/>
          <w:color w:val="FF0000"/>
          <w:sz w:val="24"/>
        </w:rPr>
        <w:t>）</w:t>
      </w:r>
      <w:r w:rsidR="00852C70" w:rsidRPr="006D2240">
        <w:rPr>
          <w:rFonts w:ascii="宋体" w:hAnsi="宋体"/>
          <w:color w:val="FF0000"/>
          <w:sz w:val="24"/>
        </w:rPr>
        <w:t>1</w:t>
      </w:r>
      <w:r w:rsidR="00852C70" w:rsidRPr="006D2240">
        <w:rPr>
          <w:rFonts w:ascii="宋体" w:hAnsi="宋体" w:hint="eastAsia"/>
          <w:color w:val="FF0000"/>
          <w:sz w:val="24"/>
        </w:rPr>
        <w:t>0</w:t>
      </w:r>
      <w:r w:rsidR="00A856D4" w:rsidRPr="006D2240">
        <w:rPr>
          <w:rFonts w:ascii="宋体" w:hAnsi="宋体"/>
          <w:color w:val="FF0000"/>
          <w:sz w:val="24"/>
        </w:rPr>
        <w:t>:00</w:t>
      </w:r>
      <w:r w:rsidR="00346803" w:rsidRPr="006D2240">
        <w:rPr>
          <w:rFonts w:ascii="宋体" w:hAnsi="宋体"/>
          <w:color w:val="FF0000"/>
          <w:sz w:val="24"/>
        </w:rPr>
        <w:t xml:space="preserve"> （北京时间）</w:t>
      </w:r>
    </w:p>
    <w:p w14:paraId="1C8C49C1" w14:textId="77777777" w:rsidR="00346803" w:rsidRDefault="001C641C" w:rsidP="00CC3BEA">
      <w:pPr>
        <w:spacing w:beforeLines="50" w:before="156"/>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w:t>
      </w:r>
      <w:proofErr w:type="gramStart"/>
      <w:r w:rsidR="00815923">
        <w:rPr>
          <w:rFonts w:ascii="宋体" w:hAnsi="宋体" w:hint="eastAsia"/>
          <w:color w:val="000000"/>
          <w:sz w:val="24"/>
        </w:rPr>
        <w:t>谈判</w:t>
      </w:r>
      <w:r w:rsidR="00346803">
        <w:rPr>
          <w:rFonts w:ascii="宋体" w:hAnsi="宋体"/>
          <w:color w:val="000000"/>
          <w:sz w:val="24"/>
        </w:rPr>
        <w:t>书</w:t>
      </w:r>
      <w:proofErr w:type="gramEnd"/>
      <w:r w:rsidR="00346803">
        <w:rPr>
          <w:rFonts w:ascii="宋体" w:hAnsi="宋体"/>
          <w:color w:val="000000"/>
          <w:sz w:val="24"/>
        </w:rPr>
        <w:t>直接送至开标室。</w:t>
      </w:r>
    </w:p>
    <w:p w14:paraId="4CF632C0" w14:textId="77777777" w:rsidR="00346803" w:rsidRDefault="00346803" w:rsidP="00CC3BEA">
      <w:pPr>
        <w:spacing w:beforeLines="50" w:before="156"/>
        <w:jc w:val="right"/>
        <w:rPr>
          <w:rFonts w:ascii="宋体" w:hAnsi="宋体"/>
          <w:color w:val="000000"/>
          <w:sz w:val="24"/>
        </w:rPr>
      </w:pPr>
    </w:p>
    <w:p w14:paraId="1C05CE16" w14:textId="77777777" w:rsidR="00346803" w:rsidRDefault="00346803" w:rsidP="00CC3BEA">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5BFEFC5" w14:textId="77777777" w:rsidR="00346803" w:rsidRDefault="00346803" w:rsidP="00CC3BEA">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w:t>
      </w:r>
      <w:r w:rsidR="00240060">
        <w:rPr>
          <w:rFonts w:ascii="宋体" w:hAnsi="宋体"/>
          <w:color w:val="000000"/>
          <w:sz w:val="24"/>
        </w:rPr>
        <w:t>人</w:t>
      </w:r>
      <w:r w:rsidR="00240060">
        <w:rPr>
          <w:rFonts w:ascii="宋体" w:hAnsi="宋体" w:hint="eastAsia"/>
          <w:color w:val="000000"/>
          <w:sz w:val="24"/>
        </w:rPr>
        <w:t>：</w:t>
      </w:r>
      <w:r w:rsidR="005C5D5B">
        <w:rPr>
          <w:rFonts w:ascii="宋体" w:hAnsi="宋体" w:hint="eastAsia"/>
          <w:color w:val="000000"/>
          <w:sz w:val="24"/>
        </w:rPr>
        <w:t>吕</w:t>
      </w:r>
      <w:r>
        <w:rPr>
          <w:rFonts w:ascii="宋体" w:hAnsi="宋体"/>
          <w:color w:val="000000"/>
          <w:sz w:val="24"/>
        </w:rPr>
        <w:t>老师  电  话：（0755）</w:t>
      </w:r>
      <w:r>
        <w:rPr>
          <w:rFonts w:ascii="宋体" w:hAnsi="宋体" w:hint="eastAsia"/>
          <w:color w:val="000000"/>
          <w:sz w:val="24"/>
        </w:rPr>
        <w:t>26</w:t>
      </w:r>
      <w:r w:rsidR="005C5D5B">
        <w:rPr>
          <w:rFonts w:ascii="宋体" w:hAnsi="宋体" w:hint="eastAsia"/>
          <w:color w:val="000000"/>
          <w:sz w:val="24"/>
        </w:rPr>
        <w:t>99</w:t>
      </w:r>
      <w:r w:rsidR="00240060">
        <w:rPr>
          <w:rFonts w:ascii="宋体" w:hAnsi="宋体"/>
          <w:color w:val="000000"/>
          <w:sz w:val="24"/>
        </w:rPr>
        <w:t xml:space="preserve"> </w:t>
      </w:r>
      <w:r w:rsidR="005C5D5B">
        <w:rPr>
          <w:rFonts w:ascii="宋体" w:hAnsi="宋体" w:hint="eastAsia"/>
          <w:color w:val="000000"/>
          <w:sz w:val="24"/>
        </w:rPr>
        <w:t>9664</w:t>
      </w:r>
      <w:r>
        <w:rPr>
          <w:rFonts w:ascii="宋体" w:hAnsi="宋体"/>
          <w:color w:val="000000"/>
          <w:sz w:val="24"/>
        </w:rPr>
        <w:t xml:space="preserve"> </w:t>
      </w:r>
    </w:p>
    <w:p w14:paraId="4F5E20DF" w14:textId="77777777" w:rsidR="00346803" w:rsidRDefault="00346803" w:rsidP="00CC3BEA">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691FEFB7" w14:textId="77777777" w:rsidR="00346803" w:rsidRDefault="00346803" w:rsidP="00CC3BEA">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093C1E1E" w14:textId="77777777" w:rsidR="00346803" w:rsidRDefault="00346803" w:rsidP="00CC3BEA">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25C282F" w14:textId="77777777" w:rsidR="00346803" w:rsidRDefault="00346803">
      <w:pPr>
        <w:widowControl/>
        <w:jc w:val="left"/>
        <w:rPr>
          <w:rFonts w:ascii="宋体" w:hAnsi="宋体"/>
          <w:color w:val="000000"/>
          <w:sz w:val="24"/>
        </w:rPr>
      </w:pPr>
      <w:r>
        <w:rPr>
          <w:rFonts w:ascii="宋体" w:hAnsi="宋体"/>
          <w:color w:val="000000"/>
          <w:sz w:val="24"/>
        </w:rPr>
        <w:br w:type="page"/>
      </w:r>
    </w:p>
    <w:p w14:paraId="047E7143"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1CBD72F" w14:textId="77777777"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240060">
        <w:rPr>
          <w:rFonts w:ascii="仿宋" w:eastAsia="仿宋" w:hAnsi="仿宋" w:hint="eastAsia"/>
          <w:b/>
          <w:sz w:val="24"/>
        </w:rPr>
        <w:t>深圳市东</w:t>
      </w:r>
      <w:proofErr w:type="gramStart"/>
      <w:r w:rsidR="00240060">
        <w:rPr>
          <w:rFonts w:ascii="仿宋" w:eastAsia="仿宋" w:hAnsi="仿宋" w:hint="eastAsia"/>
          <w:b/>
          <w:sz w:val="24"/>
        </w:rPr>
        <w:t>骏涛文化</w:t>
      </w:r>
      <w:proofErr w:type="gramEnd"/>
      <w:r w:rsidR="00240060">
        <w:rPr>
          <w:rFonts w:ascii="仿宋" w:eastAsia="仿宋" w:hAnsi="仿宋" w:hint="eastAsia"/>
          <w:b/>
          <w:sz w:val="24"/>
        </w:rPr>
        <w:t>传播有限公司</w:t>
      </w:r>
    </w:p>
    <w:p w14:paraId="040AD043" w14:textId="77777777" w:rsidR="00346803" w:rsidRDefault="00346803" w:rsidP="00CC3BEA">
      <w:pPr>
        <w:spacing w:beforeLines="50" w:before="156"/>
        <w:jc w:val="left"/>
        <w:rPr>
          <w:rFonts w:ascii="仿宋" w:eastAsia="仿宋" w:hAnsi="仿宋"/>
          <w:color w:val="000000"/>
          <w:sz w:val="24"/>
        </w:rPr>
      </w:pPr>
    </w:p>
    <w:p w14:paraId="2DE457EF"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2C0E4222"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A0BE6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7597DF3C" w14:textId="77777777" w:rsidR="00346803" w:rsidRDefault="00346803">
      <w:pPr>
        <w:spacing w:line="360" w:lineRule="auto"/>
        <w:rPr>
          <w:rFonts w:ascii="仿宋" w:eastAsia="仿宋" w:hAnsi="仿宋"/>
          <w:sz w:val="24"/>
        </w:rPr>
      </w:pPr>
    </w:p>
    <w:p w14:paraId="5E5BF1A3"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0851E956"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49714A0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1A31DAD1"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05A44977"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0AA2FCED"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29CDC765"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5667497A"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37ABAB7"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659DFD0" w14:textId="77777777" w:rsidR="00346803" w:rsidRPr="00433468" w:rsidRDefault="00346803">
      <w:pPr>
        <w:spacing w:line="360" w:lineRule="auto"/>
        <w:rPr>
          <w:rFonts w:ascii="仿宋" w:eastAsia="仿宋" w:hAnsi="仿宋"/>
          <w:sz w:val="24"/>
        </w:rPr>
      </w:pPr>
    </w:p>
    <w:p w14:paraId="60EC0687"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59C34C52"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3453D97B"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0FCB088C"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7B13938F"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3910D7B3"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62FC684"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240060">
        <w:rPr>
          <w:rFonts w:ascii="仿宋" w:eastAsia="仿宋" w:hAnsi="仿宋" w:hint="eastAsia"/>
          <w:sz w:val="24"/>
        </w:rPr>
        <w:t>。</w:t>
      </w:r>
      <w:r w:rsidR="00240060" w:rsidRPr="00240060">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01DFA3A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B95EE25"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1DDEF4A"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A31BF5F"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187A961" w14:textId="77777777" w:rsidR="00346803" w:rsidRDefault="00346803">
      <w:pPr>
        <w:spacing w:line="360" w:lineRule="auto"/>
        <w:rPr>
          <w:rFonts w:ascii="仿宋" w:eastAsia="仿宋" w:hAnsi="仿宋"/>
          <w:sz w:val="24"/>
        </w:rPr>
      </w:pPr>
    </w:p>
    <w:p w14:paraId="2C79D079"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583F6A74" w14:textId="02E60394" w:rsidR="00346803" w:rsidRDefault="001053DF">
      <w:pPr>
        <w:spacing w:line="360" w:lineRule="auto"/>
        <w:ind w:firstLineChars="200" w:firstLine="480"/>
        <w:rPr>
          <w:rFonts w:ascii="仿宋" w:eastAsia="仿宋" w:hAnsi="仿宋"/>
          <w:sz w:val="24"/>
        </w:rPr>
      </w:pPr>
      <w:r w:rsidRPr="001053DF">
        <w:rPr>
          <w:rFonts w:ascii="仿宋" w:eastAsia="仿宋" w:hAnsi="仿宋" w:hint="eastAsia"/>
          <w:sz w:val="24"/>
        </w:rPr>
        <w:t>在合同签订之日起15个工作日内，整理材料一次性支付全部合同款。</w:t>
      </w:r>
    </w:p>
    <w:p w14:paraId="13E3BC56" w14:textId="77777777" w:rsidR="00346803" w:rsidRDefault="00346803">
      <w:pPr>
        <w:spacing w:line="360" w:lineRule="auto"/>
        <w:rPr>
          <w:rFonts w:ascii="仿宋" w:eastAsia="仿宋" w:hAnsi="仿宋"/>
          <w:sz w:val="24"/>
        </w:rPr>
      </w:pPr>
    </w:p>
    <w:p w14:paraId="22BCDAB4"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21EEC5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75E250B" w14:textId="77777777" w:rsidR="00346803" w:rsidRDefault="00346803">
      <w:pPr>
        <w:spacing w:line="360" w:lineRule="auto"/>
        <w:rPr>
          <w:rFonts w:ascii="仿宋" w:eastAsia="仿宋" w:hAnsi="仿宋"/>
          <w:sz w:val="24"/>
        </w:rPr>
      </w:pPr>
    </w:p>
    <w:p w14:paraId="31BFE380"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29876A70"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4B0B025C" w14:textId="77777777" w:rsidR="00346803" w:rsidRDefault="00346803">
      <w:pPr>
        <w:spacing w:line="360" w:lineRule="auto"/>
        <w:rPr>
          <w:rFonts w:ascii="仿宋" w:eastAsia="仿宋" w:hAnsi="仿宋"/>
          <w:sz w:val="24"/>
        </w:rPr>
      </w:pPr>
    </w:p>
    <w:p w14:paraId="00665BB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1D847BA"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11448DC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0DFFE00A"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C42A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3936E02"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19EFF77B"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25F5D85E"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37A47D7" w14:textId="77777777" w:rsidR="00346803" w:rsidRDefault="00346803">
      <w:pPr>
        <w:spacing w:line="360" w:lineRule="auto"/>
        <w:rPr>
          <w:rFonts w:ascii="仿宋" w:eastAsia="仿宋" w:hAnsi="仿宋"/>
          <w:sz w:val="24"/>
        </w:rPr>
      </w:pPr>
    </w:p>
    <w:p w14:paraId="6522FE10"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0A79886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7373848D" w14:textId="77777777" w:rsidR="00346803" w:rsidRDefault="00346803">
      <w:pPr>
        <w:spacing w:line="360" w:lineRule="auto"/>
        <w:rPr>
          <w:rFonts w:ascii="仿宋" w:eastAsia="仿宋" w:hAnsi="仿宋"/>
          <w:sz w:val="24"/>
        </w:rPr>
      </w:pPr>
    </w:p>
    <w:p w14:paraId="31B115F3"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71A3E783"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37F57D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FD9D414"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42A9EB6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BB92DC8"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A1E1730"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4F6C7BDB"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FD85E3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AA36621" w14:textId="77777777" w:rsidR="00346803" w:rsidRDefault="00346803">
      <w:pPr>
        <w:spacing w:line="360" w:lineRule="auto"/>
        <w:rPr>
          <w:rFonts w:ascii="仿宋" w:eastAsia="仿宋" w:hAnsi="仿宋"/>
          <w:sz w:val="24"/>
        </w:rPr>
      </w:pPr>
    </w:p>
    <w:p w14:paraId="6991ED62"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E4CA9F0"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E200DC9"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EBDE1AA"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5870429" w14:textId="77777777" w:rsidR="00346803" w:rsidRDefault="00346803">
      <w:pPr>
        <w:spacing w:line="360" w:lineRule="auto"/>
        <w:rPr>
          <w:rFonts w:ascii="仿宋" w:eastAsia="仿宋" w:hAnsi="仿宋"/>
          <w:sz w:val="24"/>
        </w:rPr>
      </w:pPr>
    </w:p>
    <w:p w14:paraId="67B764B8"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019FE028"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6D6714ED" w14:textId="77777777" w:rsidR="00346803" w:rsidRDefault="00346803">
      <w:pPr>
        <w:spacing w:line="360" w:lineRule="auto"/>
        <w:rPr>
          <w:rFonts w:ascii="仿宋" w:eastAsia="仿宋" w:hAnsi="仿宋"/>
          <w:sz w:val="24"/>
        </w:rPr>
      </w:pPr>
    </w:p>
    <w:p w14:paraId="269AC35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A4557C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145E980"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21BBCC7"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D25D9B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01DF687"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88789F6"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2C471F0"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755400A4"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2A9888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2CE804CE" w14:textId="77777777" w:rsidR="0044128A" w:rsidRDefault="0044128A">
      <w:pPr>
        <w:widowControl/>
        <w:jc w:val="left"/>
        <w:rPr>
          <w:rFonts w:ascii="仿宋" w:eastAsia="仿宋" w:hAnsi="仿宋"/>
          <w:color w:val="000000"/>
          <w:sz w:val="24"/>
        </w:rPr>
      </w:pPr>
    </w:p>
    <w:p w14:paraId="5C0D112D" w14:textId="77777777" w:rsidR="0044128A" w:rsidRDefault="0044128A" w:rsidP="0044128A">
      <w:pPr>
        <w:pageBreakBefore/>
        <w:jc w:val="left"/>
        <w:rPr>
          <w:rFonts w:ascii="仿宋" w:eastAsia="仿宋" w:hAnsi="仿宋"/>
          <w:color w:val="000000"/>
          <w:sz w:val="24"/>
        </w:rPr>
      </w:pPr>
    </w:p>
    <w:p w14:paraId="7C58C9FB" w14:textId="77777777" w:rsidR="00346803" w:rsidRDefault="00346803" w:rsidP="00CC3BE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w:t>
      </w:r>
      <w:r w:rsidR="0044128A">
        <w:rPr>
          <w:rFonts w:ascii="华文新魏" w:eastAsia="华文新魏" w:hAnsi="仿宋" w:hint="eastAsia"/>
          <w:b/>
          <w:color w:val="000000"/>
          <w:sz w:val="48"/>
        </w:rPr>
        <w:t>书</w:t>
      </w:r>
    </w:p>
    <w:p w14:paraId="06474215" w14:textId="77777777" w:rsidR="00613ABE" w:rsidRPr="00613ABE" w:rsidRDefault="00613ABE" w:rsidP="00613ABE">
      <w:pPr>
        <w:spacing w:line="360" w:lineRule="auto"/>
        <w:ind w:leftChars="-257" w:left="-540" w:firstLineChars="180" w:firstLine="432"/>
        <w:jc w:val="left"/>
        <w:rPr>
          <w:rFonts w:ascii="Times New Roman" w:hAnsi="Times New Roman"/>
          <w:sz w:val="24"/>
          <w:szCs w:val="24"/>
        </w:rPr>
      </w:pPr>
      <w:r w:rsidRPr="00613ABE">
        <w:rPr>
          <w:rFonts w:ascii="Times New Roman" w:hAnsi="Times New Roman"/>
          <w:sz w:val="24"/>
          <w:szCs w:val="24"/>
        </w:rPr>
        <w:t>1</w:t>
      </w:r>
      <w:r w:rsidRPr="00613ABE">
        <w:rPr>
          <w:rFonts w:ascii="Times New Roman" w:hAnsi="Times New Roman"/>
          <w:sz w:val="24"/>
          <w:szCs w:val="24"/>
        </w:rPr>
        <w:t>、租用内容：</w:t>
      </w:r>
    </w:p>
    <w:p w14:paraId="76BEE1A3" w14:textId="77777777" w:rsidR="00613ABE" w:rsidRPr="00613ABE" w:rsidRDefault="00613ABE" w:rsidP="00613ABE">
      <w:pPr>
        <w:pStyle w:val="ac"/>
        <w:numPr>
          <w:ilvl w:val="1"/>
          <w:numId w:val="4"/>
        </w:numPr>
        <w:spacing w:line="360" w:lineRule="auto"/>
        <w:ind w:firstLineChars="0"/>
        <w:jc w:val="left"/>
        <w:rPr>
          <w:rFonts w:ascii="Times New Roman" w:hAnsi="Times New Roman"/>
          <w:sz w:val="24"/>
          <w:szCs w:val="24"/>
        </w:rPr>
      </w:pPr>
      <w:r w:rsidRPr="00613ABE">
        <w:rPr>
          <w:rFonts w:ascii="Times New Roman" w:hAnsi="Times New Roman"/>
          <w:sz w:val="24"/>
          <w:szCs w:val="24"/>
        </w:rPr>
        <w:t>进场日期：</w:t>
      </w:r>
      <w:r w:rsidRPr="00613ABE">
        <w:rPr>
          <w:rFonts w:ascii="Times New Roman" w:hAnsi="Times New Roman"/>
          <w:sz w:val="24"/>
          <w:szCs w:val="24"/>
        </w:rPr>
        <w:t>2017</w:t>
      </w:r>
      <w:r w:rsidRPr="00613ABE">
        <w:rPr>
          <w:rFonts w:ascii="Times New Roman" w:hAnsi="Times New Roman"/>
          <w:sz w:val="24"/>
          <w:szCs w:val="24"/>
        </w:rPr>
        <w:t>年</w:t>
      </w:r>
      <w:r w:rsidRPr="00613ABE">
        <w:rPr>
          <w:rFonts w:ascii="Times New Roman" w:hAnsi="Times New Roman"/>
          <w:sz w:val="24"/>
          <w:szCs w:val="24"/>
        </w:rPr>
        <w:t>10</w:t>
      </w:r>
      <w:bookmarkStart w:id="6" w:name="_GoBack"/>
      <w:bookmarkEnd w:id="6"/>
      <w:r w:rsidRPr="00613ABE">
        <w:rPr>
          <w:rFonts w:ascii="Times New Roman" w:hAnsi="Times New Roman"/>
          <w:sz w:val="24"/>
          <w:szCs w:val="24"/>
        </w:rPr>
        <w:t>月</w:t>
      </w:r>
      <w:r w:rsidRPr="00613ABE">
        <w:rPr>
          <w:rFonts w:ascii="Times New Roman" w:hAnsi="Times New Roman"/>
          <w:sz w:val="24"/>
          <w:szCs w:val="24"/>
        </w:rPr>
        <w:t>26</w:t>
      </w:r>
      <w:r w:rsidRPr="00613ABE">
        <w:rPr>
          <w:rFonts w:ascii="Times New Roman" w:hAnsi="Times New Roman"/>
          <w:sz w:val="24"/>
          <w:szCs w:val="24"/>
        </w:rPr>
        <w:t>日，安装一天时间。</w:t>
      </w:r>
    </w:p>
    <w:p w14:paraId="13E32B65" w14:textId="77777777" w:rsidR="00613ABE" w:rsidRPr="00613ABE" w:rsidRDefault="00613ABE" w:rsidP="00613ABE">
      <w:pPr>
        <w:pStyle w:val="ac"/>
        <w:numPr>
          <w:ilvl w:val="1"/>
          <w:numId w:val="4"/>
        </w:numPr>
        <w:spacing w:line="360" w:lineRule="auto"/>
        <w:ind w:firstLineChars="0"/>
        <w:jc w:val="left"/>
        <w:rPr>
          <w:rFonts w:ascii="Times New Roman" w:hAnsi="Times New Roman"/>
          <w:sz w:val="24"/>
          <w:szCs w:val="24"/>
          <w:u w:val="single"/>
        </w:rPr>
      </w:pPr>
      <w:r w:rsidRPr="00613ABE">
        <w:rPr>
          <w:rFonts w:ascii="Times New Roman" w:hAnsi="Times New Roman"/>
          <w:sz w:val="24"/>
          <w:szCs w:val="24"/>
        </w:rPr>
        <w:t>租用日期：</w:t>
      </w:r>
      <w:r w:rsidRPr="00613ABE">
        <w:rPr>
          <w:rFonts w:ascii="Times New Roman" w:hAnsi="Times New Roman"/>
          <w:sz w:val="24"/>
          <w:szCs w:val="24"/>
        </w:rPr>
        <w:t>2017</w:t>
      </w:r>
      <w:r w:rsidRPr="00613ABE">
        <w:rPr>
          <w:rFonts w:ascii="Times New Roman" w:hAnsi="Times New Roman"/>
          <w:sz w:val="24"/>
          <w:szCs w:val="24"/>
        </w:rPr>
        <w:t>年</w:t>
      </w:r>
      <w:r w:rsidRPr="00613ABE">
        <w:rPr>
          <w:rFonts w:ascii="Times New Roman" w:hAnsi="Times New Roman"/>
          <w:sz w:val="24"/>
          <w:szCs w:val="24"/>
        </w:rPr>
        <w:t xml:space="preserve">10 </w:t>
      </w:r>
      <w:r w:rsidRPr="00613ABE">
        <w:rPr>
          <w:rFonts w:ascii="Times New Roman" w:hAnsi="Times New Roman"/>
          <w:sz w:val="24"/>
          <w:szCs w:val="24"/>
        </w:rPr>
        <w:t>月</w:t>
      </w:r>
      <w:r w:rsidRPr="00613ABE">
        <w:rPr>
          <w:rFonts w:ascii="Times New Roman" w:hAnsi="Times New Roman"/>
          <w:sz w:val="24"/>
          <w:szCs w:val="24"/>
        </w:rPr>
        <w:t xml:space="preserve"> 28 </w:t>
      </w:r>
      <w:r w:rsidRPr="00613ABE">
        <w:rPr>
          <w:rFonts w:ascii="Times New Roman" w:hAnsi="Times New Roman"/>
          <w:sz w:val="24"/>
          <w:szCs w:val="24"/>
        </w:rPr>
        <w:t>日</w:t>
      </w:r>
      <w:r w:rsidRPr="00613ABE">
        <w:rPr>
          <w:rFonts w:ascii="Times New Roman" w:hAnsi="Times New Roman"/>
          <w:sz w:val="24"/>
          <w:szCs w:val="24"/>
        </w:rPr>
        <w:t>-29</w:t>
      </w:r>
      <w:r w:rsidRPr="00613ABE">
        <w:rPr>
          <w:rFonts w:ascii="Times New Roman" w:hAnsi="Times New Roman"/>
          <w:sz w:val="24"/>
          <w:szCs w:val="24"/>
        </w:rPr>
        <w:t>日，共租用</w:t>
      </w:r>
      <w:r w:rsidRPr="00613ABE">
        <w:rPr>
          <w:rFonts w:ascii="Times New Roman" w:hAnsi="Times New Roman"/>
          <w:sz w:val="24"/>
          <w:szCs w:val="24"/>
        </w:rPr>
        <w:t>2</w:t>
      </w:r>
      <w:r w:rsidRPr="00613ABE">
        <w:rPr>
          <w:rFonts w:ascii="Times New Roman" w:hAnsi="Times New Roman"/>
          <w:sz w:val="24"/>
          <w:szCs w:val="24"/>
        </w:rPr>
        <w:t>天。</w:t>
      </w:r>
    </w:p>
    <w:p w14:paraId="0D047ADD" w14:textId="77677AA9" w:rsidR="00613ABE" w:rsidRPr="00613ABE" w:rsidRDefault="001053DF" w:rsidP="00613ABE">
      <w:pPr>
        <w:pStyle w:val="ac"/>
        <w:numPr>
          <w:ilvl w:val="1"/>
          <w:numId w:val="4"/>
        </w:numPr>
        <w:spacing w:line="360" w:lineRule="auto"/>
        <w:ind w:firstLineChars="0"/>
        <w:jc w:val="left"/>
        <w:rPr>
          <w:rFonts w:ascii="Times New Roman" w:hAnsi="Times New Roman"/>
          <w:sz w:val="24"/>
          <w:szCs w:val="24"/>
          <w:u w:val="single"/>
        </w:rPr>
      </w:pPr>
      <w:r>
        <w:rPr>
          <w:rFonts w:ascii="Times New Roman" w:hAnsi="Times New Roman" w:hint="eastAsia"/>
          <w:sz w:val="24"/>
          <w:szCs w:val="24"/>
        </w:rPr>
        <w:t>安装</w:t>
      </w:r>
      <w:r w:rsidR="00613ABE" w:rsidRPr="00613ABE">
        <w:rPr>
          <w:rFonts w:ascii="Times New Roman" w:hAnsi="Times New Roman"/>
          <w:sz w:val="24"/>
          <w:szCs w:val="24"/>
        </w:rPr>
        <w:t>地点：深圳大学西丽校区体育馆。</w:t>
      </w:r>
    </w:p>
    <w:p w14:paraId="7FEA3A76" w14:textId="77777777" w:rsidR="00613ABE" w:rsidRPr="00613ABE" w:rsidRDefault="00613ABE" w:rsidP="00613ABE">
      <w:pPr>
        <w:pStyle w:val="ac"/>
        <w:numPr>
          <w:ilvl w:val="1"/>
          <w:numId w:val="4"/>
        </w:numPr>
        <w:spacing w:line="360" w:lineRule="auto"/>
        <w:ind w:firstLineChars="0"/>
        <w:jc w:val="left"/>
        <w:rPr>
          <w:rFonts w:ascii="Times New Roman" w:hAnsi="Times New Roman"/>
          <w:sz w:val="24"/>
          <w:szCs w:val="24"/>
        </w:rPr>
      </w:pPr>
      <w:r w:rsidRPr="00613ABE">
        <w:rPr>
          <w:rFonts w:ascii="Times New Roman" w:hAnsi="Times New Roman"/>
          <w:sz w:val="24"/>
          <w:szCs w:val="24"/>
        </w:rPr>
        <w:t>租用设备主要清单：</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
        <w:gridCol w:w="1561"/>
        <w:gridCol w:w="3261"/>
        <w:gridCol w:w="1134"/>
        <w:gridCol w:w="1842"/>
      </w:tblGrid>
      <w:tr w:rsidR="00613ABE" w:rsidRPr="00613ABE" w14:paraId="133E3C76" w14:textId="77777777" w:rsidTr="001053DF">
        <w:trPr>
          <w:cantSplit/>
          <w:trHeight w:val="567"/>
        </w:trPr>
        <w:tc>
          <w:tcPr>
            <w:tcW w:w="708" w:type="dxa"/>
            <w:shd w:val="clear" w:color="auto" w:fill="auto"/>
            <w:vAlign w:val="center"/>
          </w:tcPr>
          <w:p w14:paraId="57D1BA53" w14:textId="77777777" w:rsidR="00613ABE" w:rsidRPr="00613ABE" w:rsidRDefault="00613ABE" w:rsidP="00613ABE">
            <w:pPr>
              <w:spacing w:line="0" w:lineRule="atLeast"/>
              <w:jc w:val="center"/>
              <w:rPr>
                <w:rFonts w:ascii="Times New Roman" w:hAnsi="Times New Roman"/>
                <w:b/>
                <w:bCs/>
                <w:color w:val="000000"/>
                <w:sz w:val="24"/>
                <w:szCs w:val="24"/>
              </w:rPr>
            </w:pPr>
            <w:r w:rsidRPr="00613ABE">
              <w:rPr>
                <w:rFonts w:ascii="Times New Roman" w:hAnsi="Times New Roman"/>
                <w:b/>
                <w:bCs/>
                <w:color w:val="000000"/>
                <w:sz w:val="24"/>
                <w:szCs w:val="24"/>
              </w:rPr>
              <w:t>序号</w:t>
            </w:r>
          </w:p>
        </w:tc>
        <w:tc>
          <w:tcPr>
            <w:tcW w:w="1561" w:type="dxa"/>
            <w:vAlign w:val="center"/>
          </w:tcPr>
          <w:p w14:paraId="23E5ECED" w14:textId="77777777" w:rsidR="00613ABE" w:rsidRPr="00613ABE" w:rsidRDefault="00613ABE" w:rsidP="00613ABE">
            <w:pPr>
              <w:spacing w:line="0" w:lineRule="atLeast"/>
              <w:jc w:val="center"/>
              <w:rPr>
                <w:rFonts w:ascii="Times New Roman" w:hAnsi="Times New Roman"/>
                <w:b/>
                <w:bCs/>
                <w:color w:val="000000"/>
                <w:sz w:val="24"/>
                <w:szCs w:val="24"/>
              </w:rPr>
            </w:pPr>
            <w:r w:rsidRPr="00613ABE">
              <w:rPr>
                <w:rFonts w:ascii="Times New Roman" w:hAnsi="Times New Roman"/>
                <w:b/>
                <w:bCs/>
                <w:color w:val="000000"/>
                <w:sz w:val="24"/>
                <w:szCs w:val="24"/>
              </w:rPr>
              <w:t>种</w:t>
            </w:r>
            <w:r w:rsidRPr="00613ABE">
              <w:rPr>
                <w:rFonts w:ascii="Times New Roman" w:hAnsi="Times New Roman"/>
                <w:b/>
                <w:bCs/>
                <w:color w:val="000000"/>
                <w:sz w:val="24"/>
                <w:szCs w:val="24"/>
              </w:rPr>
              <w:t xml:space="preserve">   </w:t>
            </w:r>
            <w:r w:rsidRPr="00613ABE">
              <w:rPr>
                <w:rFonts w:ascii="Times New Roman" w:hAnsi="Times New Roman"/>
                <w:b/>
                <w:bCs/>
                <w:color w:val="000000"/>
                <w:sz w:val="24"/>
                <w:szCs w:val="24"/>
              </w:rPr>
              <w:t>类</w:t>
            </w:r>
          </w:p>
        </w:tc>
        <w:tc>
          <w:tcPr>
            <w:tcW w:w="3261" w:type="dxa"/>
            <w:vAlign w:val="center"/>
          </w:tcPr>
          <w:p w14:paraId="46BF13B8" w14:textId="77777777" w:rsidR="00613ABE" w:rsidRPr="00613ABE" w:rsidRDefault="00613ABE" w:rsidP="00613ABE">
            <w:pPr>
              <w:spacing w:line="0" w:lineRule="atLeast"/>
              <w:jc w:val="center"/>
              <w:rPr>
                <w:rFonts w:ascii="Times New Roman" w:hAnsi="Times New Roman"/>
                <w:b/>
                <w:bCs/>
                <w:color w:val="000000"/>
                <w:sz w:val="24"/>
                <w:szCs w:val="24"/>
              </w:rPr>
            </w:pPr>
            <w:r w:rsidRPr="00613ABE">
              <w:rPr>
                <w:rFonts w:ascii="Times New Roman" w:hAnsi="Times New Roman"/>
                <w:b/>
                <w:bCs/>
                <w:sz w:val="24"/>
                <w:szCs w:val="24"/>
              </w:rPr>
              <w:t>规格</w:t>
            </w:r>
          </w:p>
        </w:tc>
        <w:tc>
          <w:tcPr>
            <w:tcW w:w="1134" w:type="dxa"/>
            <w:vAlign w:val="center"/>
          </w:tcPr>
          <w:p w14:paraId="2B644898" w14:textId="77777777" w:rsidR="00613ABE" w:rsidRPr="00613ABE" w:rsidRDefault="00613ABE" w:rsidP="00613ABE">
            <w:pPr>
              <w:jc w:val="center"/>
              <w:rPr>
                <w:rFonts w:ascii="Times New Roman" w:hAnsi="Times New Roman"/>
                <w:b/>
                <w:bCs/>
                <w:sz w:val="24"/>
                <w:szCs w:val="24"/>
              </w:rPr>
            </w:pPr>
            <w:r w:rsidRPr="00613ABE">
              <w:rPr>
                <w:rFonts w:ascii="Times New Roman" w:hAnsi="Times New Roman"/>
                <w:b/>
                <w:bCs/>
                <w:sz w:val="24"/>
                <w:szCs w:val="24"/>
              </w:rPr>
              <w:t>尺寸</w:t>
            </w:r>
          </w:p>
        </w:tc>
        <w:tc>
          <w:tcPr>
            <w:tcW w:w="1842" w:type="dxa"/>
            <w:vAlign w:val="center"/>
          </w:tcPr>
          <w:p w14:paraId="4141C563" w14:textId="77777777" w:rsidR="00613ABE" w:rsidRPr="00613ABE" w:rsidRDefault="00613ABE" w:rsidP="00613ABE">
            <w:pPr>
              <w:jc w:val="center"/>
              <w:rPr>
                <w:rFonts w:ascii="Times New Roman" w:hAnsi="Times New Roman"/>
                <w:b/>
                <w:bCs/>
                <w:sz w:val="24"/>
                <w:szCs w:val="24"/>
              </w:rPr>
            </w:pPr>
            <w:r w:rsidRPr="00613ABE">
              <w:rPr>
                <w:rFonts w:ascii="Times New Roman" w:hAnsi="Times New Roman"/>
                <w:b/>
                <w:bCs/>
                <w:sz w:val="24"/>
                <w:szCs w:val="24"/>
              </w:rPr>
              <w:t>备注</w:t>
            </w:r>
          </w:p>
        </w:tc>
      </w:tr>
      <w:tr w:rsidR="00613ABE" w:rsidRPr="00613ABE" w14:paraId="11E13368" w14:textId="77777777" w:rsidTr="001053DF">
        <w:trPr>
          <w:cantSplit/>
          <w:trHeight w:val="567"/>
        </w:trPr>
        <w:tc>
          <w:tcPr>
            <w:tcW w:w="708" w:type="dxa"/>
            <w:vAlign w:val="center"/>
          </w:tcPr>
          <w:p w14:paraId="55A23802"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1</w:t>
            </w:r>
          </w:p>
        </w:tc>
        <w:tc>
          <w:tcPr>
            <w:tcW w:w="1561" w:type="dxa"/>
            <w:vAlign w:val="center"/>
          </w:tcPr>
          <w:p w14:paraId="4B4B86F5"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室内</w:t>
            </w:r>
            <w:r w:rsidRPr="00613ABE">
              <w:rPr>
                <w:rFonts w:ascii="Times New Roman" w:hAnsi="Times New Roman"/>
                <w:bCs/>
                <w:color w:val="000000"/>
                <w:sz w:val="24"/>
                <w:szCs w:val="24"/>
              </w:rPr>
              <w:t>LED</w:t>
            </w:r>
            <w:r w:rsidRPr="00613ABE">
              <w:rPr>
                <w:rFonts w:ascii="Times New Roman" w:hAnsi="Times New Roman"/>
                <w:bCs/>
                <w:color w:val="000000"/>
                <w:sz w:val="24"/>
                <w:szCs w:val="24"/>
              </w:rPr>
              <w:t>大屏幕</w:t>
            </w:r>
          </w:p>
        </w:tc>
        <w:tc>
          <w:tcPr>
            <w:tcW w:w="3261" w:type="dxa"/>
            <w:vAlign w:val="center"/>
          </w:tcPr>
          <w:p w14:paraId="2B8543DD" w14:textId="77777777" w:rsidR="00613ABE" w:rsidRPr="00613ABE" w:rsidRDefault="00613ABE" w:rsidP="00613ABE">
            <w:pPr>
              <w:spacing w:line="0" w:lineRule="atLeast"/>
              <w:jc w:val="center"/>
              <w:rPr>
                <w:rFonts w:ascii="Times New Roman" w:hAnsi="Times New Roman"/>
                <w:bCs/>
                <w:sz w:val="24"/>
                <w:szCs w:val="24"/>
              </w:rPr>
            </w:pPr>
            <w:r w:rsidRPr="00613ABE">
              <w:rPr>
                <w:rFonts w:ascii="Times New Roman" w:hAnsi="Times New Roman"/>
                <w:bCs/>
                <w:sz w:val="24"/>
                <w:szCs w:val="24"/>
              </w:rPr>
              <w:t>高清</w:t>
            </w:r>
            <w:r w:rsidRPr="00613ABE">
              <w:rPr>
                <w:rFonts w:ascii="Times New Roman" w:hAnsi="Times New Roman"/>
                <w:bCs/>
                <w:sz w:val="24"/>
                <w:szCs w:val="24"/>
              </w:rPr>
              <w:t>P3</w:t>
            </w:r>
          </w:p>
        </w:tc>
        <w:tc>
          <w:tcPr>
            <w:tcW w:w="1134" w:type="dxa"/>
            <w:vAlign w:val="center"/>
          </w:tcPr>
          <w:p w14:paraId="32894D7A" w14:textId="77777777" w:rsidR="00613ABE" w:rsidRPr="00613ABE" w:rsidRDefault="00613ABE" w:rsidP="00613ABE">
            <w:pPr>
              <w:jc w:val="center"/>
              <w:rPr>
                <w:rFonts w:ascii="Times New Roman" w:hAnsi="Times New Roman"/>
                <w:bCs/>
                <w:color w:val="000000"/>
                <w:sz w:val="24"/>
                <w:szCs w:val="24"/>
                <w:vertAlign w:val="superscript"/>
              </w:rPr>
            </w:pPr>
            <w:r w:rsidRPr="00613ABE">
              <w:rPr>
                <w:rFonts w:ascii="Times New Roman" w:hAnsi="Times New Roman"/>
                <w:bCs/>
                <w:color w:val="000000"/>
                <w:sz w:val="24"/>
                <w:szCs w:val="24"/>
              </w:rPr>
              <w:t>90m</w:t>
            </w:r>
            <w:r w:rsidRPr="00613ABE">
              <w:rPr>
                <w:rFonts w:ascii="Times New Roman" w:hAnsi="Times New Roman"/>
                <w:bCs/>
                <w:color w:val="000000"/>
                <w:sz w:val="24"/>
                <w:szCs w:val="24"/>
                <w:vertAlign w:val="superscript"/>
              </w:rPr>
              <w:t>2</w:t>
            </w:r>
          </w:p>
        </w:tc>
        <w:tc>
          <w:tcPr>
            <w:tcW w:w="1842" w:type="dxa"/>
            <w:vAlign w:val="center"/>
          </w:tcPr>
          <w:p w14:paraId="586E1324"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15x6</w:t>
            </w:r>
            <w:r w:rsidRPr="00613ABE">
              <w:rPr>
                <w:rFonts w:ascii="Times New Roman" w:hAnsi="Times New Roman"/>
                <w:bCs/>
                <w:color w:val="000000"/>
                <w:sz w:val="24"/>
                <w:szCs w:val="24"/>
              </w:rPr>
              <w:t>米</w:t>
            </w:r>
            <w:r w:rsidRPr="00613ABE">
              <w:rPr>
                <w:rFonts w:ascii="Times New Roman" w:hAnsi="Times New Roman"/>
                <w:bCs/>
                <w:color w:val="000000"/>
                <w:sz w:val="24"/>
                <w:szCs w:val="24"/>
              </w:rPr>
              <w:t>=1</w:t>
            </w:r>
            <w:r w:rsidRPr="00613ABE">
              <w:rPr>
                <w:rFonts w:ascii="Times New Roman" w:hAnsi="Times New Roman"/>
                <w:bCs/>
                <w:color w:val="000000"/>
                <w:sz w:val="24"/>
                <w:szCs w:val="24"/>
              </w:rPr>
              <w:t>个</w:t>
            </w:r>
          </w:p>
        </w:tc>
      </w:tr>
      <w:tr w:rsidR="00613ABE" w:rsidRPr="00613ABE" w14:paraId="5B4CC7FF" w14:textId="77777777" w:rsidTr="001053DF">
        <w:trPr>
          <w:cantSplit/>
          <w:trHeight w:val="567"/>
        </w:trPr>
        <w:tc>
          <w:tcPr>
            <w:tcW w:w="708" w:type="dxa"/>
            <w:vAlign w:val="center"/>
          </w:tcPr>
          <w:p w14:paraId="077DE2C5"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2</w:t>
            </w:r>
          </w:p>
        </w:tc>
        <w:tc>
          <w:tcPr>
            <w:tcW w:w="1561" w:type="dxa"/>
            <w:vAlign w:val="center"/>
          </w:tcPr>
          <w:p w14:paraId="037145B5"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室内</w:t>
            </w:r>
            <w:r w:rsidRPr="00613ABE">
              <w:rPr>
                <w:rFonts w:ascii="Times New Roman" w:hAnsi="Times New Roman"/>
                <w:bCs/>
                <w:color w:val="000000"/>
                <w:sz w:val="24"/>
                <w:szCs w:val="24"/>
              </w:rPr>
              <w:t>LED</w:t>
            </w:r>
            <w:r w:rsidRPr="00613ABE">
              <w:rPr>
                <w:rFonts w:ascii="Times New Roman" w:hAnsi="Times New Roman"/>
                <w:bCs/>
                <w:color w:val="000000"/>
                <w:sz w:val="24"/>
                <w:szCs w:val="24"/>
              </w:rPr>
              <w:t>大屏幕</w:t>
            </w:r>
          </w:p>
        </w:tc>
        <w:tc>
          <w:tcPr>
            <w:tcW w:w="3261" w:type="dxa"/>
            <w:vAlign w:val="center"/>
          </w:tcPr>
          <w:p w14:paraId="2B8BF5B1" w14:textId="77777777" w:rsidR="00613ABE" w:rsidRPr="00613ABE" w:rsidRDefault="00613ABE" w:rsidP="00613ABE">
            <w:pPr>
              <w:spacing w:line="0" w:lineRule="atLeast"/>
              <w:jc w:val="center"/>
              <w:rPr>
                <w:rFonts w:ascii="Times New Roman" w:hAnsi="Times New Roman"/>
                <w:bCs/>
                <w:sz w:val="24"/>
                <w:szCs w:val="24"/>
              </w:rPr>
            </w:pPr>
            <w:r w:rsidRPr="00613ABE">
              <w:rPr>
                <w:rFonts w:ascii="Times New Roman" w:hAnsi="Times New Roman"/>
                <w:bCs/>
                <w:sz w:val="24"/>
                <w:szCs w:val="24"/>
              </w:rPr>
              <w:t>高清</w:t>
            </w:r>
            <w:r w:rsidRPr="00613ABE">
              <w:rPr>
                <w:rFonts w:ascii="Times New Roman" w:hAnsi="Times New Roman"/>
                <w:bCs/>
                <w:sz w:val="24"/>
                <w:szCs w:val="24"/>
              </w:rPr>
              <w:t>P3</w:t>
            </w:r>
          </w:p>
        </w:tc>
        <w:tc>
          <w:tcPr>
            <w:tcW w:w="1134" w:type="dxa"/>
            <w:vAlign w:val="center"/>
          </w:tcPr>
          <w:p w14:paraId="335D3EF9"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48m</w:t>
            </w:r>
            <w:r w:rsidRPr="00613ABE">
              <w:rPr>
                <w:rFonts w:ascii="Times New Roman" w:hAnsi="Times New Roman"/>
                <w:bCs/>
                <w:color w:val="000000"/>
                <w:sz w:val="24"/>
                <w:szCs w:val="24"/>
                <w:vertAlign w:val="superscript"/>
              </w:rPr>
              <w:t>2</w:t>
            </w:r>
          </w:p>
        </w:tc>
        <w:tc>
          <w:tcPr>
            <w:tcW w:w="1842" w:type="dxa"/>
            <w:vAlign w:val="center"/>
          </w:tcPr>
          <w:p w14:paraId="1B45AEBA"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4x6</w:t>
            </w:r>
            <w:r w:rsidRPr="00613ABE">
              <w:rPr>
                <w:rFonts w:ascii="Times New Roman" w:hAnsi="Times New Roman"/>
                <w:bCs/>
                <w:color w:val="000000"/>
                <w:sz w:val="24"/>
                <w:szCs w:val="24"/>
              </w:rPr>
              <w:t>米</w:t>
            </w:r>
            <w:r w:rsidRPr="00613ABE">
              <w:rPr>
                <w:rFonts w:ascii="Times New Roman" w:hAnsi="Times New Roman"/>
                <w:bCs/>
                <w:color w:val="000000"/>
                <w:sz w:val="24"/>
                <w:szCs w:val="24"/>
              </w:rPr>
              <w:t>=2</w:t>
            </w:r>
            <w:r w:rsidRPr="00613ABE">
              <w:rPr>
                <w:rFonts w:ascii="Times New Roman" w:hAnsi="Times New Roman"/>
                <w:bCs/>
                <w:color w:val="000000"/>
                <w:sz w:val="24"/>
                <w:szCs w:val="24"/>
              </w:rPr>
              <w:t>个</w:t>
            </w:r>
          </w:p>
        </w:tc>
      </w:tr>
      <w:tr w:rsidR="00613ABE" w:rsidRPr="00613ABE" w14:paraId="41C5E841" w14:textId="77777777" w:rsidTr="001053DF">
        <w:trPr>
          <w:cantSplit/>
          <w:trHeight w:val="567"/>
        </w:trPr>
        <w:tc>
          <w:tcPr>
            <w:tcW w:w="708" w:type="dxa"/>
            <w:vAlign w:val="center"/>
          </w:tcPr>
          <w:p w14:paraId="2BA164D8"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3</w:t>
            </w:r>
          </w:p>
        </w:tc>
        <w:tc>
          <w:tcPr>
            <w:tcW w:w="1561" w:type="dxa"/>
            <w:vAlign w:val="center"/>
          </w:tcPr>
          <w:p w14:paraId="69A678D3"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LED</w:t>
            </w:r>
            <w:r w:rsidRPr="00613ABE">
              <w:rPr>
                <w:rFonts w:ascii="Times New Roman" w:hAnsi="Times New Roman"/>
                <w:bCs/>
                <w:color w:val="000000"/>
                <w:sz w:val="24"/>
                <w:szCs w:val="24"/>
              </w:rPr>
              <w:t>支架</w:t>
            </w:r>
          </w:p>
        </w:tc>
        <w:tc>
          <w:tcPr>
            <w:tcW w:w="3261" w:type="dxa"/>
            <w:vAlign w:val="center"/>
          </w:tcPr>
          <w:p w14:paraId="327625FF" w14:textId="77777777" w:rsidR="00613ABE" w:rsidRPr="00613ABE" w:rsidRDefault="00613ABE" w:rsidP="00613ABE">
            <w:pPr>
              <w:spacing w:line="0" w:lineRule="atLeast"/>
              <w:jc w:val="center"/>
              <w:rPr>
                <w:rFonts w:ascii="Times New Roman" w:hAnsi="Times New Roman"/>
                <w:bCs/>
                <w:sz w:val="24"/>
                <w:szCs w:val="24"/>
              </w:rPr>
            </w:pPr>
          </w:p>
        </w:tc>
        <w:tc>
          <w:tcPr>
            <w:tcW w:w="1134" w:type="dxa"/>
            <w:vAlign w:val="center"/>
          </w:tcPr>
          <w:p w14:paraId="799C7E53" w14:textId="77777777" w:rsidR="00613ABE" w:rsidRPr="00613ABE" w:rsidRDefault="00613ABE" w:rsidP="00613ABE">
            <w:pPr>
              <w:jc w:val="center"/>
              <w:rPr>
                <w:rFonts w:ascii="Times New Roman" w:hAnsi="Times New Roman"/>
                <w:bCs/>
                <w:color w:val="000000"/>
                <w:sz w:val="24"/>
                <w:szCs w:val="24"/>
                <w:vertAlign w:val="superscript"/>
              </w:rPr>
            </w:pPr>
            <w:r w:rsidRPr="00613ABE">
              <w:rPr>
                <w:rFonts w:ascii="Times New Roman" w:hAnsi="Times New Roman"/>
                <w:bCs/>
                <w:color w:val="000000"/>
                <w:sz w:val="24"/>
                <w:szCs w:val="24"/>
              </w:rPr>
              <w:t>207m</w:t>
            </w:r>
            <w:r w:rsidRPr="00613ABE">
              <w:rPr>
                <w:rFonts w:ascii="Times New Roman" w:hAnsi="Times New Roman"/>
                <w:bCs/>
                <w:color w:val="000000"/>
                <w:sz w:val="24"/>
                <w:szCs w:val="24"/>
                <w:vertAlign w:val="superscript"/>
              </w:rPr>
              <w:t>2</w:t>
            </w:r>
          </w:p>
        </w:tc>
        <w:tc>
          <w:tcPr>
            <w:tcW w:w="1842" w:type="dxa"/>
            <w:vAlign w:val="center"/>
          </w:tcPr>
          <w:p w14:paraId="03A73C6E"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23X9</w:t>
            </w:r>
            <w:r w:rsidRPr="00613ABE">
              <w:rPr>
                <w:rFonts w:ascii="Times New Roman" w:hAnsi="Times New Roman"/>
                <w:bCs/>
                <w:color w:val="000000"/>
                <w:sz w:val="24"/>
                <w:szCs w:val="24"/>
              </w:rPr>
              <w:t>米</w:t>
            </w:r>
          </w:p>
        </w:tc>
      </w:tr>
      <w:tr w:rsidR="00613ABE" w:rsidRPr="00613ABE" w14:paraId="40E64E84" w14:textId="77777777" w:rsidTr="001053DF">
        <w:trPr>
          <w:cantSplit/>
          <w:trHeight w:val="567"/>
        </w:trPr>
        <w:tc>
          <w:tcPr>
            <w:tcW w:w="708" w:type="dxa"/>
            <w:vAlign w:val="center"/>
          </w:tcPr>
          <w:p w14:paraId="606BEA77" w14:textId="77777777" w:rsidR="00613ABE" w:rsidRPr="00613ABE" w:rsidRDefault="00613ABE" w:rsidP="00613ABE">
            <w:pPr>
              <w:spacing w:line="0" w:lineRule="atLeast"/>
              <w:jc w:val="center"/>
              <w:rPr>
                <w:rFonts w:ascii="Times New Roman" w:hAnsi="Times New Roman"/>
                <w:bCs/>
                <w:sz w:val="24"/>
                <w:szCs w:val="24"/>
              </w:rPr>
            </w:pPr>
            <w:r w:rsidRPr="00613ABE">
              <w:rPr>
                <w:rFonts w:ascii="Times New Roman" w:hAnsi="Times New Roman"/>
                <w:bCs/>
                <w:sz w:val="24"/>
                <w:szCs w:val="24"/>
              </w:rPr>
              <w:t>4</w:t>
            </w:r>
          </w:p>
        </w:tc>
        <w:tc>
          <w:tcPr>
            <w:tcW w:w="1561" w:type="dxa"/>
            <w:vAlign w:val="center"/>
          </w:tcPr>
          <w:p w14:paraId="270EC3CE"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LED</w:t>
            </w:r>
            <w:proofErr w:type="gramStart"/>
            <w:r w:rsidRPr="00613ABE">
              <w:rPr>
                <w:rFonts w:ascii="Times New Roman" w:hAnsi="Times New Roman"/>
                <w:bCs/>
                <w:color w:val="000000"/>
                <w:sz w:val="24"/>
                <w:szCs w:val="24"/>
              </w:rPr>
              <w:t>雷亚架</w:t>
            </w:r>
            <w:proofErr w:type="gramEnd"/>
          </w:p>
        </w:tc>
        <w:tc>
          <w:tcPr>
            <w:tcW w:w="3261" w:type="dxa"/>
            <w:vAlign w:val="center"/>
          </w:tcPr>
          <w:p w14:paraId="7C7A70E0" w14:textId="77777777" w:rsidR="00613ABE" w:rsidRPr="00613ABE" w:rsidRDefault="00613ABE" w:rsidP="00613ABE">
            <w:pPr>
              <w:spacing w:line="0" w:lineRule="atLeast"/>
              <w:jc w:val="center"/>
              <w:rPr>
                <w:rFonts w:ascii="Times New Roman" w:hAnsi="Times New Roman"/>
                <w:bCs/>
                <w:sz w:val="24"/>
                <w:szCs w:val="24"/>
              </w:rPr>
            </w:pPr>
          </w:p>
        </w:tc>
        <w:tc>
          <w:tcPr>
            <w:tcW w:w="1134" w:type="dxa"/>
            <w:vAlign w:val="center"/>
          </w:tcPr>
          <w:p w14:paraId="004946AD"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207m</w:t>
            </w:r>
            <w:r w:rsidRPr="00613ABE">
              <w:rPr>
                <w:rFonts w:ascii="Times New Roman" w:hAnsi="Times New Roman"/>
                <w:bCs/>
                <w:color w:val="000000"/>
                <w:sz w:val="24"/>
                <w:szCs w:val="24"/>
                <w:vertAlign w:val="superscript"/>
              </w:rPr>
              <w:t>2</w:t>
            </w:r>
          </w:p>
        </w:tc>
        <w:tc>
          <w:tcPr>
            <w:tcW w:w="1842" w:type="dxa"/>
            <w:vAlign w:val="center"/>
          </w:tcPr>
          <w:p w14:paraId="162913B9"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23x9</w:t>
            </w:r>
            <w:r w:rsidRPr="00613ABE">
              <w:rPr>
                <w:rFonts w:ascii="Times New Roman" w:hAnsi="Times New Roman"/>
                <w:bCs/>
                <w:color w:val="000000"/>
                <w:sz w:val="24"/>
                <w:szCs w:val="24"/>
              </w:rPr>
              <w:t>米</w:t>
            </w:r>
          </w:p>
        </w:tc>
      </w:tr>
      <w:tr w:rsidR="00613ABE" w:rsidRPr="00613ABE" w14:paraId="485D63AE" w14:textId="77777777" w:rsidTr="001053DF">
        <w:trPr>
          <w:cantSplit/>
          <w:trHeight w:val="567"/>
        </w:trPr>
        <w:tc>
          <w:tcPr>
            <w:tcW w:w="708" w:type="dxa"/>
            <w:vAlign w:val="center"/>
          </w:tcPr>
          <w:p w14:paraId="5E5EE989" w14:textId="77777777" w:rsidR="00613ABE" w:rsidRPr="00613ABE" w:rsidRDefault="00613ABE" w:rsidP="00613ABE">
            <w:pPr>
              <w:spacing w:line="0" w:lineRule="atLeast"/>
              <w:jc w:val="center"/>
              <w:rPr>
                <w:rFonts w:ascii="Times New Roman" w:hAnsi="Times New Roman"/>
                <w:bCs/>
                <w:sz w:val="24"/>
                <w:szCs w:val="24"/>
              </w:rPr>
            </w:pPr>
            <w:r w:rsidRPr="00613ABE">
              <w:rPr>
                <w:rFonts w:ascii="Times New Roman" w:hAnsi="Times New Roman"/>
                <w:bCs/>
                <w:sz w:val="24"/>
                <w:szCs w:val="24"/>
              </w:rPr>
              <w:t>5</w:t>
            </w:r>
          </w:p>
        </w:tc>
        <w:tc>
          <w:tcPr>
            <w:tcW w:w="1561" w:type="dxa"/>
            <w:vAlign w:val="center"/>
          </w:tcPr>
          <w:p w14:paraId="7A32190A"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舞台</w:t>
            </w:r>
          </w:p>
        </w:tc>
        <w:tc>
          <w:tcPr>
            <w:tcW w:w="3261" w:type="dxa"/>
            <w:vAlign w:val="center"/>
          </w:tcPr>
          <w:p w14:paraId="6EF78087"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舞台搭建</w:t>
            </w:r>
          </w:p>
          <w:p w14:paraId="280AAA77" w14:textId="77777777" w:rsidR="00613ABE" w:rsidRPr="00613ABE" w:rsidRDefault="00613ABE" w:rsidP="00613ABE">
            <w:pPr>
              <w:spacing w:line="0" w:lineRule="atLeast"/>
              <w:jc w:val="center"/>
              <w:rPr>
                <w:rFonts w:ascii="Times New Roman" w:hAnsi="Times New Roman"/>
                <w:bCs/>
                <w:sz w:val="24"/>
                <w:szCs w:val="24"/>
              </w:rPr>
            </w:pPr>
            <w:r w:rsidRPr="00613ABE">
              <w:rPr>
                <w:rFonts w:ascii="Times New Roman" w:hAnsi="Times New Roman"/>
                <w:bCs/>
                <w:sz w:val="24"/>
                <w:szCs w:val="24"/>
              </w:rPr>
              <w:t>16</w:t>
            </w:r>
            <w:r w:rsidRPr="00613ABE">
              <w:rPr>
                <w:rFonts w:ascii="Times New Roman" w:hAnsi="Times New Roman"/>
                <w:bCs/>
                <w:sz w:val="24"/>
                <w:szCs w:val="24"/>
              </w:rPr>
              <w:t>米长</w:t>
            </w:r>
            <w:r w:rsidRPr="00613ABE">
              <w:rPr>
                <w:rFonts w:ascii="Times New Roman" w:hAnsi="Times New Roman"/>
                <w:bCs/>
                <w:sz w:val="24"/>
                <w:szCs w:val="24"/>
              </w:rPr>
              <w:t>X7</w:t>
            </w:r>
            <w:r w:rsidRPr="00613ABE">
              <w:rPr>
                <w:rFonts w:ascii="Times New Roman" w:hAnsi="Times New Roman"/>
                <w:bCs/>
                <w:sz w:val="24"/>
                <w:szCs w:val="24"/>
              </w:rPr>
              <w:t>米宽</w:t>
            </w:r>
          </w:p>
          <w:p w14:paraId="3C3A4E9A" w14:textId="77777777" w:rsidR="00613ABE" w:rsidRPr="00613ABE" w:rsidRDefault="00613ABE" w:rsidP="00613ABE">
            <w:pPr>
              <w:spacing w:line="0" w:lineRule="atLeast"/>
              <w:jc w:val="center"/>
              <w:rPr>
                <w:rFonts w:ascii="Times New Roman" w:hAnsi="Times New Roman"/>
                <w:bCs/>
                <w:sz w:val="24"/>
                <w:szCs w:val="24"/>
              </w:rPr>
            </w:pPr>
            <w:r w:rsidRPr="00613ABE">
              <w:rPr>
                <w:rFonts w:ascii="Times New Roman" w:hAnsi="Times New Roman"/>
                <w:bCs/>
                <w:sz w:val="24"/>
                <w:szCs w:val="24"/>
              </w:rPr>
              <w:t>X1.2</w:t>
            </w:r>
            <w:r w:rsidRPr="00613ABE">
              <w:rPr>
                <w:rFonts w:ascii="Times New Roman" w:hAnsi="Times New Roman"/>
                <w:bCs/>
                <w:sz w:val="24"/>
                <w:szCs w:val="24"/>
              </w:rPr>
              <w:t>米高</w:t>
            </w:r>
          </w:p>
        </w:tc>
        <w:tc>
          <w:tcPr>
            <w:tcW w:w="1134" w:type="dxa"/>
            <w:vAlign w:val="center"/>
          </w:tcPr>
          <w:p w14:paraId="23E64CB4"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112m</w:t>
            </w:r>
            <w:r w:rsidRPr="00613ABE">
              <w:rPr>
                <w:rFonts w:ascii="Times New Roman" w:hAnsi="Times New Roman"/>
                <w:bCs/>
                <w:color w:val="000000"/>
                <w:sz w:val="24"/>
                <w:szCs w:val="24"/>
                <w:vertAlign w:val="superscript"/>
              </w:rPr>
              <w:t>2</w:t>
            </w:r>
          </w:p>
        </w:tc>
        <w:tc>
          <w:tcPr>
            <w:tcW w:w="1842" w:type="dxa"/>
            <w:vAlign w:val="center"/>
          </w:tcPr>
          <w:p w14:paraId="5519584D"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铺拉绒加厚红地毯</w:t>
            </w:r>
          </w:p>
        </w:tc>
      </w:tr>
      <w:tr w:rsidR="00613ABE" w:rsidRPr="00613ABE" w14:paraId="061CCFC8" w14:textId="77777777" w:rsidTr="001053DF">
        <w:trPr>
          <w:cantSplit/>
          <w:trHeight w:val="567"/>
        </w:trPr>
        <w:tc>
          <w:tcPr>
            <w:tcW w:w="708" w:type="dxa"/>
            <w:vAlign w:val="center"/>
          </w:tcPr>
          <w:p w14:paraId="41C5DEA8"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6</w:t>
            </w:r>
          </w:p>
        </w:tc>
        <w:tc>
          <w:tcPr>
            <w:tcW w:w="1561" w:type="dxa"/>
            <w:vAlign w:val="center"/>
          </w:tcPr>
          <w:p w14:paraId="5EFBA1B4"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处理器</w:t>
            </w:r>
          </w:p>
        </w:tc>
        <w:tc>
          <w:tcPr>
            <w:tcW w:w="3261" w:type="dxa"/>
            <w:vAlign w:val="center"/>
          </w:tcPr>
          <w:p w14:paraId="76776BF3" w14:textId="77777777" w:rsidR="00613ABE" w:rsidRPr="00613ABE" w:rsidRDefault="00613ABE" w:rsidP="00613ABE">
            <w:pPr>
              <w:spacing w:line="0" w:lineRule="atLeast"/>
              <w:jc w:val="center"/>
              <w:rPr>
                <w:rFonts w:ascii="Times New Roman" w:hAnsi="Times New Roman"/>
                <w:bCs/>
                <w:sz w:val="24"/>
                <w:szCs w:val="24"/>
              </w:rPr>
            </w:pPr>
            <w:r w:rsidRPr="00613ABE">
              <w:rPr>
                <w:rFonts w:ascii="Times New Roman" w:hAnsi="Times New Roman"/>
                <w:bCs/>
                <w:sz w:val="24"/>
                <w:szCs w:val="24"/>
              </w:rPr>
              <w:t>550</w:t>
            </w:r>
          </w:p>
        </w:tc>
        <w:tc>
          <w:tcPr>
            <w:tcW w:w="1134" w:type="dxa"/>
            <w:vAlign w:val="center"/>
          </w:tcPr>
          <w:p w14:paraId="5E754941"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6</w:t>
            </w:r>
            <w:r w:rsidRPr="00613ABE">
              <w:rPr>
                <w:rFonts w:ascii="Times New Roman" w:hAnsi="Times New Roman"/>
                <w:bCs/>
                <w:color w:val="000000"/>
                <w:sz w:val="24"/>
                <w:szCs w:val="24"/>
              </w:rPr>
              <w:t>台</w:t>
            </w:r>
          </w:p>
        </w:tc>
        <w:tc>
          <w:tcPr>
            <w:tcW w:w="1842" w:type="dxa"/>
            <w:vAlign w:val="center"/>
          </w:tcPr>
          <w:p w14:paraId="548825BE"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2</w:t>
            </w:r>
            <w:r w:rsidRPr="00613ABE">
              <w:rPr>
                <w:rFonts w:ascii="Times New Roman" w:hAnsi="Times New Roman"/>
                <w:bCs/>
                <w:color w:val="000000"/>
                <w:sz w:val="24"/>
                <w:szCs w:val="24"/>
              </w:rPr>
              <w:t>天</w:t>
            </w:r>
          </w:p>
        </w:tc>
      </w:tr>
      <w:tr w:rsidR="00613ABE" w:rsidRPr="00613ABE" w14:paraId="737A1175" w14:textId="77777777" w:rsidTr="001053DF">
        <w:trPr>
          <w:cantSplit/>
          <w:trHeight w:val="567"/>
        </w:trPr>
        <w:tc>
          <w:tcPr>
            <w:tcW w:w="708" w:type="dxa"/>
            <w:vAlign w:val="center"/>
          </w:tcPr>
          <w:p w14:paraId="1A5BD266"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7</w:t>
            </w:r>
          </w:p>
        </w:tc>
        <w:tc>
          <w:tcPr>
            <w:tcW w:w="1561" w:type="dxa"/>
            <w:vAlign w:val="center"/>
          </w:tcPr>
          <w:p w14:paraId="4FA34302" w14:textId="0D8E68F0" w:rsidR="00613ABE" w:rsidRPr="00613ABE" w:rsidRDefault="00613ABE" w:rsidP="00613ABE">
            <w:pPr>
              <w:spacing w:line="0" w:lineRule="atLeast"/>
              <w:jc w:val="center"/>
              <w:rPr>
                <w:rFonts w:ascii="Times New Roman" w:hAnsi="Times New Roman"/>
                <w:bCs/>
                <w:sz w:val="24"/>
                <w:szCs w:val="24"/>
              </w:rPr>
            </w:pPr>
            <w:r w:rsidRPr="00613ABE">
              <w:rPr>
                <w:rFonts w:ascii="Times New Roman" w:hAnsi="Times New Roman"/>
                <w:bCs/>
                <w:sz w:val="24"/>
                <w:szCs w:val="24"/>
              </w:rPr>
              <w:t>无缝切换台</w:t>
            </w:r>
          </w:p>
        </w:tc>
        <w:tc>
          <w:tcPr>
            <w:tcW w:w="3261" w:type="dxa"/>
            <w:vAlign w:val="center"/>
          </w:tcPr>
          <w:p w14:paraId="454E8728" w14:textId="77777777" w:rsidR="00613ABE" w:rsidRPr="00613ABE" w:rsidRDefault="00613ABE" w:rsidP="00613ABE">
            <w:pPr>
              <w:spacing w:line="0" w:lineRule="atLeast"/>
              <w:jc w:val="center"/>
              <w:rPr>
                <w:rFonts w:ascii="Times New Roman" w:hAnsi="Times New Roman"/>
                <w:bCs/>
                <w:sz w:val="24"/>
                <w:szCs w:val="24"/>
              </w:rPr>
            </w:pPr>
            <w:r w:rsidRPr="00613ABE">
              <w:rPr>
                <w:rFonts w:ascii="Times New Roman" w:hAnsi="Times New Roman"/>
                <w:bCs/>
                <w:sz w:val="24"/>
                <w:szCs w:val="24"/>
              </w:rPr>
              <w:t>630</w:t>
            </w:r>
          </w:p>
        </w:tc>
        <w:tc>
          <w:tcPr>
            <w:tcW w:w="1134" w:type="dxa"/>
            <w:vAlign w:val="center"/>
          </w:tcPr>
          <w:p w14:paraId="70A3E4CB" w14:textId="77777777" w:rsidR="00613ABE" w:rsidRPr="00613ABE" w:rsidRDefault="00613ABE" w:rsidP="00613ABE">
            <w:pPr>
              <w:jc w:val="center"/>
              <w:rPr>
                <w:rFonts w:ascii="Times New Roman" w:hAnsi="Times New Roman"/>
                <w:bCs/>
                <w:sz w:val="24"/>
                <w:szCs w:val="24"/>
              </w:rPr>
            </w:pPr>
            <w:r w:rsidRPr="00613ABE">
              <w:rPr>
                <w:rFonts w:ascii="Times New Roman" w:hAnsi="Times New Roman"/>
                <w:bCs/>
                <w:sz w:val="24"/>
                <w:szCs w:val="24"/>
              </w:rPr>
              <w:t>1</w:t>
            </w:r>
            <w:r w:rsidRPr="00613ABE">
              <w:rPr>
                <w:rFonts w:ascii="Times New Roman" w:hAnsi="Times New Roman"/>
                <w:bCs/>
                <w:sz w:val="24"/>
                <w:szCs w:val="24"/>
              </w:rPr>
              <w:t>台</w:t>
            </w:r>
          </w:p>
        </w:tc>
        <w:tc>
          <w:tcPr>
            <w:tcW w:w="1842" w:type="dxa"/>
            <w:vAlign w:val="center"/>
          </w:tcPr>
          <w:p w14:paraId="5A8D22BA" w14:textId="77777777" w:rsidR="00613ABE" w:rsidRPr="00613ABE" w:rsidRDefault="00613ABE" w:rsidP="00613ABE">
            <w:pPr>
              <w:jc w:val="center"/>
              <w:rPr>
                <w:rFonts w:ascii="Times New Roman" w:hAnsi="Times New Roman"/>
                <w:bCs/>
                <w:sz w:val="24"/>
                <w:szCs w:val="24"/>
              </w:rPr>
            </w:pPr>
            <w:r w:rsidRPr="00613ABE">
              <w:rPr>
                <w:rFonts w:ascii="Times New Roman" w:hAnsi="Times New Roman"/>
                <w:bCs/>
                <w:color w:val="000000"/>
                <w:sz w:val="24"/>
                <w:szCs w:val="24"/>
              </w:rPr>
              <w:t>2</w:t>
            </w:r>
            <w:r w:rsidRPr="00613ABE">
              <w:rPr>
                <w:rFonts w:ascii="Times New Roman" w:hAnsi="Times New Roman"/>
                <w:bCs/>
                <w:color w:val="000000"/>
                <w:sz w:val="24"/>
                <w:szCs w:val="24"/>
              </w:rPr>
              <w:t>天</w:t>
            </w:r>
          </w:p>
        </w:tc>
      </w:tr>
      <w:tr w:rsidR="00613ABE" w:rsidRPr="00613ABE" w14:paraId="40828D44" w14:textId="77777777" w:rsidTr="001053DF">
        <w:trPr>
          <w:cantSplit/>
          <w:trHeight w:val="567"/>
        </w:trPr>
        <w:tc>
          <w:tcPr>
            <w:tcW w:w="708" w:type="dxa"/>
            <w:vAlign w:val="center"/>
          </w:tcPr>
          <w:p w14:paraId="2CFCB82E"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8</w:t>
            </w:r>
          </w:p>
        </w:tc>
        <w:tc>
          <w:tcPr>
            <w:tcW w:w="1561" w:type="dxa"/>
            <w:vAlign w:val="center"/>
          </w:tcPr>
          <w:p w14:paraId="76328E28" w14:textId="77777777" w:rsidR="00613ABE" w:rsidRPr="00613ABE" w:rsidRDefault="00613ABE" w:rsidP="00613ABE">
            <w:pPr>
              <w:spacing w:line="0" w:lineRule="atLeast"/>
              <w:jc w:val="center"/>
              <w:rPr>
                <w:rFonts w:ascii="Times New Roman" w:hAnsi="Times New Roman"/>
                <w:bCs/>
                <w:sz w:val="24"/>
                <w:szCs w:val="24"/>
              </w:rPr>
            </w:pPr>
            <w:r w:rsidRPr="00613ABE">
              <w:rPr>
                <w:rFonts w:ascii="Times New Roman" w:hAnsi="Times New Roman"/>
                <w:bCs/>
                <w:sz w:val="24"/>
                <w:szCs w:val="24"/>
              </w:rPr>
              <w:t>电脑</w:t>
            </w:r>
          </w:p>
        </w:tc>
        <w:tc>
          <w:tcPr>
            <w:tcW w:w="3261" w:type="dxa"/>
            <w:vAlign w:val="center"/>
          </w:tcPr>
          <w:p w14:paraId="0C847F62" w14:textId="77777777" w:rsidR="00613ABE" w:rsidRPr="00613ABE" w:rsidRDefault="00613ABE" w:rsidP="00613ABE">
            <w:pPr>
              <w:spacing w:line="0" w:lineRule="atLeast"/>
              <w:jc w:val="center"/>
              <w:rPr>
                <w:rFonts w:ascii="Times New Roman" w:hAnsi="Times New Roman"/>
                <w:bCs/>
                <w:sz w:val="24"/>
                <w:szCs w:val="24"/>
              </w:rPr>
            </w:pPr>
          </w:p>
        </w:tc>
        <w:tc>
          <w:tcPr>
            <w:tcW w:w="1134" w:type="dxa"/>
            <w:vAlign w:val="center"/>
          </w:tcPr>
          <w:p w14:paraId="521786FA" w14:textId="77777777" w:rsidR="00613ABE" w:rsidRPr="00613ABE" w:rsidRDefault="00613ABE" w:rsidP="00613ABE">
            <w:pPr>
              <w:jc w:val="center"/>
              <w:rPr>
                <w:rFonts w:ascii="Times New Roman" w:hAnsi="Times New Roman"/>
                <w:bCs/>
                <w:sz w:val="24"/>
                <w:szCs w:val="24"/>
              </w:rPr>
            </w:pPr>
            <w:r w:rsidRPr="00613ABE">
              <w:rPr>
                <w:rFonts w:ascii="Times New Roman" w:hAnsi="Times New Roman"/>
                <w:bCs/>
                <w:sz w:val="24"/>
                <w:szCs w:val="24"/>
              </w:rPr>
              <w:t>4</w:t>
            </w:r>
            <w:r w:rsidRPr="00613ABE">
              <w:rPr>
                <w:rFonts w:ascii="Times New Roman" w:hAnsi="Times New Roman"/>
                <w:bCs/>
                <w:sz w:val="24"/>
                <w:szCs w:val="24"/>
              </w:rPr>
              <w:t>台</w:t>
            </w:r>
          </w:p>
        </w:tc>
        <w:tc>
          <w:tcPr>
            <w:tcW w:w="1842" w:type="dxa"/>
            <w:vAlign w:val="center"/>
          </w:tcPr>
          <w:p w14:paraId="6BA1FD62" w14:textId="77777777" w:rsidR="00613ABE" w:rsidRPr="00613ABE" w:rsidRDefault="00613ABE" w:rsidP="00613ABE">
            <w:pPr>
              <w:jc w:val="center"/>
              <w:rPr>
                <w:rFonts w:ascii="Times New Roman" w:hAnsi="Times New Roman"/>
                <w:bCs/>
                <w:sz w:val="24"/>
                <w:szCs w:val="24"/>
              </w:rPr>
            </w:pPr>
            <w:r w:rsidRPr="00613ABE">
              <w:rPr>
                <w:rFonts w:ascii="Times New Roman" w:hAnsi="Times New Roman"/>
                <w:bCs/>
                <w:color w:val="000000"/>
                <w:sz w:val="24"/>
                <w:szCs w:val="24"/>
              </w:rPr>
              <w:t>2</w:t>
            </w:r>
            <w:r w:rsidRPr="00613ABE">
              <w:rPr>
                <w:rFonts w:ascii="Times New Roman" w:hAnsi="Times New Roman"/>
                <w:bCs/>
                <w:color w:val="000000"/>
                <w:sz w:val="24"/>
                <w:szCs w:val="24"/>
              </w:rPr>
              <w:t>天</w:t>
            </w:r>
          </w:p>
        </w:tc>
      </w:tr>
      <w:tr w:rsidR="00613ABE" w:rsidRPr="00613ABE" w14:paraId="5DABFF7B" w14:textId="77777777" w:rsidTr="001053DF">
        <w:trPr>
          <w:cantSplit/>
          <w:trHeight w:val="567"/>
        </w:trPr>
        <w:tc>
          <w:tcPr>
            <w:tcW w:w="708" w:type="dxa"/>
            <w:vAlign w:val="center"/>
          </w:tcPr>
          <w:p w14:paraId="6B723C7F"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9</w:t>
            </w:r>
          </w:p>
        </w:tc>
        <w:tc>
          <w:tcPr>
            <w:tcW w:w="1561" w:type="dxa"/>
            <w:vAlign w:val="center"/>
          </w:tcPr>
          <w:p w14:paraId="1887C954"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线材</w:t>
            </w:r>
          </w:p>
        </w:tc>
        <w:tc>
          <w:tcPr>
            <w:tcW w:w="3261" w:type="dxa"/>
            <w:vAlign w:val="center"/>
          </w:tcPr>
          <w:p w14:paraId="2C43524A" w14:textId="77777777" w:rsidR="00613ABE" w:rsidRPr="00613ABE" w:rsidRDefault="00613ABE" w:rsidP="00613ABE">
            <w:pPr>
              <w:spacing w:line="0" w:lineRule="atLeast"/>
              <w:jc w:val="center"/>
              <w:rPr>
                <w:rFonts w:ascii="Times New Roman" w:hAnsi="Times New Roman"/>
                <w:bCs/>
                <w:sz w:val="24"/>
                <w:szCs w:val="24"/>
              </w:rPr>
            </w:pPr>
          </w:p>
        </w:tc>
        <w:tc>
          <w:tcPr>
            <w:tcW w:w="1134" w:type="dxa"/>
            <w:vAlign w:val="center"/>
          </w:tcPr>
          <w:p w14:paraId="2DB8B242"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1</w:t>
            </w:r>
            <w:r w:rsidRPr="00613ABE">
              <w:rPr>
                <w:rFonts w:ascii="Times New Roman" w:hAnsi="Times New Roman"/>
                <w:bCs/>
                <w:color w:val="000000"/>
                <w:sz w:val="24"/>
                <w:szCs w:val="24"/>
              </w:rPr>
              <w:t>批</w:t>
            </w:r>
          </w:p>
        </w:tc>
        <w:tc>
          <w:tcPr>
            <w:tcW w:w="1842" w:type="dxa"/>
            <w:vAlign w:val="center"/>
          </w:tcPr>
          <w:p w14:paraId="219B4B7F"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2</w:t>
            </w:r>
            <w:r w:rsidRPr="00613ABE">
              <w:rPr>
                <w:rFonts w:ascii="Times New Roman" w:hAnsi="Times New Roman"/>
                <w:bCs/>
                <w:color w:val="000000"/>
                <w:sz w:val="24"/>
                <w:szCs w:val="24"/>
              </w:rPr>
              <w:t>天</w:t>
            </w:r>
          </w:p>
        </w:tc>
      </w:tr>
      <w:tr w:rsidR="00613ABE" w:rsidRPr="00613ABE" w14:paraId="1D13DB9F" w14:textId="77777777" w:rsidTr="001053DF">
        <w:trPr>
          <w:cantSplit/>
          <w:trHeight w:val="567"/>
        </w:trPr>
        <w:tc>
          <w:tcPr>
            <w:tcW w:w="708" w:type="dxa"/>
            <w:vAlign w:val="center"/>
          </w:tcPr>
          <w:p w14:paraId="2A75024D"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10</w:t>
            </w:r>
          </w:p>
        </w:tc>
        <w:tc>
          <w:tcPr>
            <w:tcW w:w="1561" w:type="dxa"/>
            <w:vAlign w:val="center"/>
          </w:tcPr>
          <w:p w14:paraId="65E61E09"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电箱</w:t>
            </w:r>
          </w:p>
        </w:tc>
        <w:tc>
          <w:tcPr>
            <w:tcW w:w="3261" w:type="dxa"/>
            <w:vAlign w:val="center"/>
          </w:tcPr>
          <w:p w14:paraId="481B25D9" w14:textId="77777777" w:rsidR="00613ABE" w:rsidRPr="00613ABE" w:rsidRDefault="00613ABE" w:rsidP="00613ABE">
            <w:pPr>
              <w:spacing w:line="0" w:lineRule="atLeast"/>
              <w:jc w:val="center"/>
              <w:rPr>
                <w:rFonts w:ascii="Times New Roman" w:hAnsi="Times New Roman"/>
                <w:bCs/>
                <w:sz w:val="24"/>
                <w:szCs w:val="24"/>
              </w:rPr>
            </w:pPr>
          </w:p>
        </w:tc>
        <w:tc>
          <w:tcPr>
            <w:tcW w:w="1134" w:type="dxa"/>
            <w:vAlign w:val="center"/>
          </w:tcPr>
          <w:p w14:paraId="5487C2DB"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1</w:t>
            </w:r>
            <w:r w:rsidRPr="00613ABE">
              <w:rPr>
                <w:rFonts w:ascii="Times New Roman" w:hAnsi="Times New Roman"/>
                <w:bCs/>
                <w:color w:val="000000"/>
                <w:sz w:val="24"/>
                <w:szCs w:val="24"/>
              </w:rPr>
              <w:t>个</w:t>
            </w:r>
          </w:p>
        </w:tc>
        <w:tc>
          <w:tcPr>
            <w:tcW w:w="1842" w:type="dxa"/>
            <w:vAlign w:val="center"/>
          </w:tcPr>
          <w:p w14:paraId="774B4145"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2</w:t>
            </w:r>
            <w:r w:rsidRPr="00613ABE">
              <w:rPr>
                <w:rFonts w:ascii="Times New Roman" w:hAnsi="Times New Roman"/>
                <w:bCs/>
                <w:color w:val="000000"/>
                <w:sz w:val="24"/>
                <w:szCs w:val="24"/>
              </w:rPr>
              <w:t>天</w:t>
            </w:r>
          </w:p>
        </w:tc>
      </w:tr>
      <w:tr w:rsidR="00613ABE" w:rsidRPr="00613ABE" w14:paraId="003885FC" w14:textId="77777777" w:rsidTr="001053DF">
        <w:trPr>
          <w:cantSplit/>
          <w:trHeight w:val="567"/>
        </w:trPr>
        <w:tc>
          <w:tcPr>
            <w:tcW w:w="708" w:type="dxa"/>
            <w:vAlign w:val="center"/>
          </w:tcPr>
          <w:p w14:paraId="1DDD1770"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11</w:t>
            </w:r>
          </w:p>
        </w:tc>
        <w:tc>
          <w:tcPr>
            <w:tcW w:w="1561" w:type="dxa"/>
            <w:vAlign w:val="center"/>
          </w:tcPr>
          <w:p w14:paraId="45D8F1C3"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光纤</w:t>
            </w:r>
          </w:p>
        </w:tc>
        <w:tc>
          <w:tcPr>
            <w:tcW w:w="3261" w:type="dxa"/>
            <w:vAlign w:val="center"/>
          </w:tcPr>
          <w:p w14:paraId="2EBFAA05" w14:textId="77777777" w:rsidR="00613ABE" w:rsidRPr="00613ABE" w:rsidRDefault="00613ABE" w:rsidP="00613ABE">
            <w:pPr>
              <w:spacing w:line="0" w:lineRule="atLeast"/>
              <w:jc w:val="center"/>
              <w:rPr>
                <w:rFonts w:ascii="Times New Roman" w:hAnsi="Times New Roman"/>
                <w:bCs/>
                <w:sz w:val="24"/>
                <w:szCs w:val="24"/>
              </w:rPr>
            </w:pPr>
          </w:p>
        </w:tc>
        <w:tc>
          <w:tcPr>
            <w:tcW w:w="1134" w:type="dxa"/>
            <w:vAlign w:val="center"/>
          </w:tcPr>
          <w:p w14:paraId="09EA560A"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1</w:t>
            </w:r>
            <w:r w:rsidRPr="00613ABE">
              <w:rPr>
                <w:rFonts w:ascii="Times New Roman" w:hAnsi="Times New Roman"/>
                <w:bCs/>
                <w:color w:val="000000"/>
                <w:sz w:val="24"/>
                <w:szCs w:val="24"/>
              </w:rPr>
              <w:t>套</w:t>
            </w:r>
          </w:p>
        </w:tc>
        <w:tc>
          <w:tcPr>
            <w:tcW w:w="1842" w:type="dxa"/>
            <w:vAlign w:val="center"/>
          </w:tcPr>
          <w:p w14:paraId="7DF37766"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3</w:t>
            </w:r>
            <w:r w:rsidRPr="00613ABE">
              <w:rPr>
                <w:rFonts w:ascii="Times New Roman" w:hAnsi="Times New Roman"/>
                <w:bCs/>
                <w:color w:val="000000"/>
                <w:sz w:val="24"/>
                <w:szCs w:val="24"/>
              </w:rPr>
              <w:t>通道画中画</w:t>
            </w:r>
          </w:p>
        </w:tc>
      </w:tr>
      <w:tr w:rsidR="00613ABE" w:rsidRPr="00613ABE" w14:paraId="7EBC0968" w14:textId="77777777" w:rsidTr="001053DF">
        <w:trPr>
          <w:cantSplit/>
          <w:trHeight w:val="567"/>
        </w:trPr>
        <w:tc>
          <w:tcPr>
            <w:tcW w:w="708" w:type="dxa"/>
            <w:vAlign w:val="center"/>
          </w:tcPr>
          <w:p w14:paraId="1378C6D4"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12</w:t>
            </w:r>
          </w:p>
        </w:tc>
        <w:tc>
          <w:tcPr>
            <w:tcW w:w="1561" w:type="dxa"/>
            <w:vAlign w:val="center"/>
          </w:tcPr>
          <w:p w14:paraId="1B7061ED" w14:textId="77777777" w:rsidR="00613ABE" w:rsidRPr="00613ABE" w:rsidRDefault="00613ABE" w:rsidP="00613ABE">
            <w:pPr>
              <w:spacing w:line="0" w:lineRule="atLeast"/>
              <w:ind w:firstLineChars="100" w:firstLine="240"/>
              <w:jc w:val="center"/>
              <w:rPr>
                <w:rFonts w:ascii="Times New Roman" w:hAnsi="Times New Roman"/>
                <w:bCs/>
                <w:color w:val="000000"/>
                <w:sz w:val="24"/>
                <w:szCs w:val="24"/>
              </w:rPr>
            </w:pPr>
            <w:r w:rsidRPr="00613ABE">
              <w:rPr>
                <w:rFonts w:ascii="Times New Roman" w:hAnsi="Times New Roman"/>
                <w:bCs/>
                <w:color w:val="000000"/>
                <w:sz w:val="24"/>
                <w:szCs w:val="24"/>
              </w:rPr>
              <w:t>V3</w:t>
            </w:r>
            <w:proofErr w:type="gramStart"/>
            <w:r w:rsidRPr="00613ABE">
              <w:rPr>
                <w:rFonts w:ascii="Times New Roman" w:hAnsi="Times New Roman"/>
                <w:bCs/>
                <w:color w:val="000000"/>
                <w:sz w:val="24"/>
                <w:szCs w:val="24"/>
              </w:rPr>
              <w:t>大控台</w:t>
            </w:r>
            <w:proofErr w:type="gramEnd"/>
          </w:p>
        </w:tc>
        <w:tc>
          <w:tcPr>
            <w:tcW w:w="3261" w:type="dxa"/>
            <w:vAlign w:val="center"/>
          </w:tcPr>
          <w:p w14:paraId="416977B4" w14:textId="77777777" w:rsidR="00613ABE" w:rsidRPr="00613ABE" w:rsidRDefault="00613ABE" w:rsidP="00613ABE">
            <w:pPr>
              <w:spacing w:line="0" w:lineRule="atLeast"/>
              <w:jc w:val="center"/>
              <w:rPr>
                <w:rFonts w:ascii="Times New Roman" w:hAnsi="Times New Roman"/>
                <w:bCs/>
                <w:sz w:val="24"/>
                <w:szCs w:val="24"/>
              </w:rPr>
            </w:pPr>
          </w:p>
        </w:tc>
        <w:tc>
          <w:tcPr>
            <w:tcW w:w="1134" w:type="dxa"/>
            <w:vAlign w:val="center"/>
          </w:tcPr>
          <w:p w14:paraId="0621FFB3"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1</w:t>
            </w:r>
            <w:r w:rsidRPr="00613ABE">
              <w:rPr>
                <w:rFonts w:ascii="Times New Roman" w:hAnsi="Times New Roman"/>
                <w:bCs/>
                <w:color w:val="000000"/>
                <w:sz w:val="24"/>
                <w:szCs w:val="24"/>
              </w:rPr>
              <w:t>套</w:t>
            </w:r>
          </w:p>
        </w:tc>
        <w:tc>
          <w:tcPr>
            <w:tcW w:w="1842" w:type="dxa"/>
            <w:vAlign w:val="center"/>
          </w:tcPr>
          <w:p w14:paraId="615B1831"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配最少</w:t>
            </w:r>
            <w:r w:rsidRPr="00613ABE">
              <w:rPr>
                <w:rFonts w:ascii="Times New Roman" w:hAnsi="Times New Roman"/>
                <w:bCs/>
                <w:color w:val="000000"/>
                <w:sz w:val="24"/>
                <w:szCs w:val="24"/>
              </w:rPr>
              <w:t>3</w:t>
            </w:r>
            <w:r w:rsidRPr="00613ABE">
              <w:rPr>
                <w:rFonts w:ascii="Times New Roman" w:hAnsi="Times New Roman"/>
                <w:bCs/>
                <w:color w:val="000000"/>
                <w:sz w:val="24"/>
                <w:szCs w:val="24"/>
              </w:rPr>
              <w:t>名专业操作师</w:t>
            </w:r>
          </w:p>
        </w:tc>
      </w:tr>
      <w:tr w:rsidR="00613ABE" w:rsidRPr="00613ABE" w14:paraId="33D6097D" w14:textId="77777777" w:rsidTr="001053DF">
        <w:trPr>
          <w:cantSplit/>
          <w:trHeight w:val="567"/>
        </w:trPr>
        <w:tc>
          <w:tcPr>
            <w:tcW w:w="708" w:type="dxa"/>
            <w:vAlign w:val="center"/>
          </w:tcPr>
          <w:p w14:paraId="0EC1D36B"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13</w:t>
            </w:r>
          </w:p>
        </w:tc>
        <w:tc>
          <w:tcPr>
            <w:tcW w:w="1561" w:type="dxa"/>
            <w:vAlign w:val="center"/>
          </w:tcPr>
          <w:p w14:paraId="3CD8746E"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场内直播</w:t>
            </w:r>
            <w:r w:rsidRPr="00613ABE">
              <w:rPr>
                <w:rFonts w:ascii="Times New Roman" w:hAnsi="Times New Roman"/>
                <w:bCs/>
                <w:color w:val="000000"/>
                <w:sz w:val="24"/>
                <w:szCs w:val="24"/>
              </w:rPr>
              <w:t>2</w:t>
            </w:r>
            <w:r w:rsidRPr="00613ABE">
              <w:rPr>
                <w:rFonts w:ascii="Times New Roman" w:hAnsi="Times New Roman"/>
                <w:bCs/>
                <w:color w:val="000000"/>
                <w:sz w:val="24"/>
                <w:szCs w:val="24"/>
              </w:rPr>
              <w:t>天</w:t>
            </w:r>
          </w:p>
        </w:tc>
        <w:tc>
          <w:tcPr>
            <w:tcW w:w="3261" w:type="dxa"/>
            <w:vAlign w:val="center"/>
          </w:tcPr>
          <w:p w14:paraId="56F78184" w14:textId="77777777" w:rsidR="00613ABE" w:rsidRPr="00613ABE" w:rsidRDefault="00613ABE" w:rsidP="00613ABE">
            <w:pPr>
              <w:spacing w:line="360" w:lineRule="auto"/>
              <w:jc w:val="left"/>
              <w:rPr>
                <w:rFonts w:ascii="Times New Roman" w:hAnsi="Times New Roman"/>
                <w:bCs/>
                <w:sz w:val="24"/>
                <w:szCs w:val="24"/>
              </w:rPr>
            </w:pPr>
            <w:r w:rsidRPr="00613ABE">
              <w:rPr>
                <w:rFonts w:ascii="Times New Roman" w:hAnsi="Times New Roman"/>
                <w:bCs/>
                <w:sz w:val="24"/>
                <w:szCs w:val="24"/>
              </w:rPr>
              <w:t>URSA Mini Pro</w:t>
            </w:r>
            <w:r w:rsidRPr="00613ABE">
              <w:rPr>
                <w:rFonts w:ascii="Times New Roman" w:hAnsi="Times New Roman"/>
                <w:bCs/>
                <w:sz w:val="24"/>
                <w:szCs w:val="24"/>
              </w:rPr>
              <w:t>强氧摄像机</w:t>
            </w:r>
            <w:r w:rsidRPr="00613ABE">
              <w:rPr>
                <w:rFonts w:ascii="Times New Roman" w:hAnsi="Times New Roman"/>
                <w:bCs/>
                <w:sz w:val="24"/>
                <w:szCs w:val="24"/>
              </w:rPr>
              <w:t>4K</w:t>
            </w:r>
            <w:r w:rsidRPr="00613ABE">
              <w:rPr>
                <w:rFonts w:ascii="Times New Roman" w:hAnsi="Times New Roman"/>
                <w:bCs/>
                <w:sz w:val="24"/>
                <w:szCs w:val="24"/>
              </w:rPr>
              <w:t>高清</w:t>
            </w:r>
          </w:p>
        </w:tc>
        <w:tc>
          <w:tcPr>
            <w:tcW w:w="1134" w:type="dxa"/>
            <w:vAlign w:val="center"/>
          </w:tcPr>
          <w:p w14:paraId="703091D2"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sz w:val="24"/>
                <w:szCs w:val="24"/>
              </w:rPr>
              <w:t>3</w:t>
            </w:r>
            <w:r w:rsidRPr="00613ABE">
              <w:rPr>
                <w:rFonts w:ascii="Times New Roman" w:hAnsi="Times New Roman"/>
                <w:bCs/>
                <w:sz w:val="24"/>
                <w:szCs w:val="24"/>
              </w:rPr>
              <w:t>台</w:t>
            </w:r>
          </w:p>
        </w:tc>
        <w:tc>
          <w:tcPr>
            <w:tcW w:w="1842" w:type="dxa"/>
            <w:vAlign w:val="center"/>
          </w:tcPr>
          <w:p w14:paraId="12572293"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配最少</w:t>
            </w:r>
            <w:r w:rsidRPr="00613ABE">
              <w:rPr>
                <w:rFonts w:ascii="Times New Roman" w:hAnsi="Times New Roman"/>
                <w:bCs/>
                <w:color w:val="000000"/>
                <w:sz w:val="24"/>
                <w:szCs w:val="24"/>
              </w:rPr>
              <w:t>3</w:t>
            </w:r>
            <w:r w:rsidRPr="00613ABE">
              <w:rPr>
                <w:rFonts w:ascii="Times New Roman" w:hAnsi="Times New Roman"/>
                <w:bCs/>
                <w:color w:val="000000"/>
                <w:sz w:val="24"/>
                <w:szCs w:val="24"/>
              </w:rPr>
              <w:t>名专业</w:t>
            </w:r>
            <w:r w:rsidRPr="00613ABE">
              <w:rPr>
                <w:rFonts w:ascii="Times New Roman" w:hAnsi="Times New Roman"/>
                <w:bCs/>
                <w:sz w:val="24"/>
                <w:szCs w:val="24"/>
              </w:rPr>
              <w:t>摄像</w:t>
            </w:r>
            <w:r w:rsidRPr="00613ABE">
              <w:rPr>
                <w:rFonts w:ascii="Times New Roman" w:hAnsi="Times New Roman"/>
                <w:bCs/>
                <w:color w:val="000000"/>
                <w:sz w:val="24"/>
                <w:szCs w:val="24"/>
              </w:rPr>
              <w:t>师</w:t>
            </w:r>
            <w:r w:rsidRPr="00613ABE">
              <w:rPr>
                <w:rFonts w:ascii="Times New Roman" w:hAnsi="Times New Roman"/>
                <w:bCs/>
                <w:color w:val="000000"/>
                <w:sz w:val="24"/>
                <w:szCs w:val="24"/>
              </w:rPr>
              <w:t xml:space="preserve"> 2</w:t>
            </w:r>
            <w:r w:rsidRPr="00613ABE">
              <w:rPr>
                <w:rFonts w:ascii="Times New Roman" w:hAnsi="Times New Roman"/>
                <w:bCs/>
                <w:color w:val="000000"/>
                <w:sz w:val="24"/>
                <w:szCs w:val="24"/>
              </w:rPr>
              <w:t>天</w:t>
            </w:r>
          </w:p>
        </w:tc>
      </w:tr>
      <w:tr w:rsidR="00613ABE" w:rsidRPr="00613ABE" w14:paraId="3D44CABE" w14:textId="77777777" w:rsidTr="001053DF">
        <w:trPr>
          <w:cantSplit/>
          <w:trHeight w:val="567"/>
        </w:trPr>
        <w:tc>
          <w:tcPr>
            <w:tcW w:w="708" w:type="dxa"/>
            <w:vAlign w:val="center"/>
          </w:tcPr>
          <w:p w14:paraId="3536E112"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14</w:t>
            </w:r>
          </w:p>
        </w:tc>
        <w:tc>
          <w:tcPr>
            <w:tcW w:w="1561" w:type="dxa"/>
            <w:vAlign w:val="center"/>
          </w:tcPr>
          <w:p w14:paraId="15652F28"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场内直播</w:t>
            </w:r>
            <w:r w:rsidRPr="00613ABE">
              <w:rPr>
                <w:rFonts w:ascii="Times New Roman" w:hAnsi="Times New Roman"/>
                <w:bCs/>
                <w:color w:val="000000"/>
                <w:sz w:val="24"/>
                <w:szCs w:val="24"/>
              </w:rPr>
              <w:t>2</w:t>
            </w:r>
            <w:r w:rsidRPr="00613ABE">
              <w:rPr>
                <w:rFonts w:ascii="Times New Roman" w:hAnsi="Times New Roman"/>
                <w:bCs/>
                <w:color w:val="000000"/>
                <w:sz w:val="24"/>
                <w:szCs w:val="24"/>
              </w:rPr>
              <w:t>天</w:t>
            </w:r>
          </w:p>
        </w:tc>
        <w:tc>
          <w:tcPr>
            <w:tcW w:w="3261" w:type="dxa"/>
            <w:vAlign w:val="center"/>
          </w:tcPr>
          <w:p w14:paraId="65CECD2C" w14:textId="77777777" w:rsidR="00613ABE" w:rsidRPr="00613ABE" w:rsidRDefault="00613ABE" w:rsidP="00613ABE">
            <w:pPr>
              <w:spacing w:line="0" w:lineRule="atLeast"/>
              <w:jc w:val="center"/>
              <w:rPr>
                <w:rFonts w:ascii="Times New Roman" w:hAnsi="Times New Roman"/>
                <w:bCs/>
                <w:sz w:val="24"/>
                <w:szCs w:val="24"/>
              </w:rPr>
            </w:pPr>
            <w:r w:rsidRPr="00613ABE">
              <w:rPr>
                <w:rFonts w:ascii="Times New Roman" w:hAnsi="Times New Roman"/>
                <w:bCs/>
                <w:sz w:val="24"/>
                <w:szCs w:val="24"/>
              </w:rPr>
              <w:t>强氧</w:t>
            </w:r>
            <w:r w:rsidRPr="00613ABE">
              <w:rPr>
                <w:rFonts w:ascii="Times New Roman" w:hAnsi="Times New Roman"/>
                <w:bCs/>
                <w:sz w:val="24"/>
                <w:szCs w:val="24"/>
              </w:rPr>
              <w:t>4K</w:t>
            </w:r>
            <w:r w:rsidRPr="00613ABE">
              <w:rPr>
                <w:rFonts w:ascii="Times New Roman" w:hAnsi="Times New Roman"/>
                <w:bCs/>
                <w:sz w:val="24"/>
                <w:szCs w:val="24"/>
              </w:rPr>
              <w:t>高清切换台</w:t>
            </w:r>
          </w:p>
        </w:tc>
        <w:tc>
          <w:tcPr>
            <w:tcW w:w="1134" w:type="dxa"/>
            <w:vAlign w:val="center"/>
          </w:tcPr>
          <w:p w14:paraId="49A2014D"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1</w:t>
            </w:r>
            <w:r w:rsidRPr="00613ABE">
              <w:rPr>
                <w:rFonts w:ascii="Times New Roman" w:hAnsi="Times New Roman"/>
                <w:bCs/>
                <w:color w:val="000000"/>
                <w:sz w:val="24"/>
                <w:szCs w:val="24"/>
              </w:rPr>
              <w:t>套</w:t>
            </w:r>
          </w:p>
        </w:tc>
        <w:tc>
          <w:tcPr>
            <w:tcW w:w="1842" w:type="dxa"/>
            <w:vAlign w:val="center"/>
          </w:tcPr>
          <w:p w14:paraId="6718CB86"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配最少</w:t>
            </w:r>
            <w:r w:rsidRPr="00613ABE">
              <w:rPr>
                <w:rFonts w:ascii="Times New Roman" w:hAnsi="Times New Roman"/>
                <w:bCs/>
                <w:color w:val="000000"/>
                <w:sz w:val="24"/>
                <w:szCs w:val="24"/>
              </w:rPr>
              <w:t>3</w:t>
            </w:r>
            <w:r w:rsidRPr="00613ABE">
              <w:rPr>
                <w:rFonts w:ascii="Times New Roman" w:hAnsi="Times New Roman"/>
                <w:bCs/>
                <w:color w:val="000000"/>
                <w:sz w:val="24"/>
                <w:szCs w:val="24"/>
              </w:rPr>
              <w:t>名专业操作师</w:t>
            </w:r>
            <w:r w:rsidRPr="00613ABE">
              <w:rPr>
                <w:rFonts w:ascii="Times New Roman" w:hAnsi="Times New Roman"/>
                <w:bCs/>
                <w:color w:val="000000"/>
                <w:sz w:val="24"/>
                <w:szCs w:val="24"/>
              </w:rPr>
              <w:t>2</w:t>
            </w:r>
            <w:r w:rsidRPr="00613ABE">
              <w:rPr>
                <w:rFonts w:ascii="Times New Roman" w:hAnsi="Times New Roman"/>
                <w:bCs/>
                <w:color w:val="000000"/>
                <w:sz w:val="24"/>
                <w:szCs w:val="24"/>
              </w:rPr>
              <w:t>天</w:t>
            </w:r>
          </w:p>
        </w:tc>
      </w:tr>
      <w:tr w:rsidR="00613ABE" w:rsidRPr="00613ABE" w14:paraId="183CA658" w14:textId="77777777" w:rsidTr="001053DF">
        <w:trPr>
          <w:cantSplit/>
          <w:trHeight w:val="567"/>
        </w:trPr>
        <w:tc>
          <w:tcPr>
            <w:tcW w:w="708" w:type="dxa"/>
            <w:vAlign w:val="center"/>
          </w:tcPr>
          <w:p w14:paraId="1322A68E"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15</w:t>
            </w:r>
          </w:p>
        </w:tc>
        <w:tc>
          <w:tcPr>
            <w:tcW w:w="1561" w:type="dxa"/>
            <w:vAlign w:val="center"/>
          </w:tcPr>
          <w:p w14:paraId="335C4CA9"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场内直播</w:t>
            </w:r>
            <w:r w:rsidRPr="00613ABE">
              <w:rPr>
                <w:rFonts w:ascii="Times New Roman" w:hAnsi="Times New Roman"/>
                <w:bCs/>
                <w:color w:val="000000"/>
                <w:sz w:val="24"/>
                <w:szCs w:val="24"/>
              </w:rPr>
              <w:t>2</w:t>
            </w:r>
            <w:r w:rsidRPr="00613ABE">
              <w:rPr>
                <w:rFonts w:ascii="Times New Roman" w:hAnsi="Times New Roman"/>
                <w:bCs/>
                <w:color w:val="000000"/>
                <w:sz w:val="24"/>
                <w:szCs w:val="24"/>
              </w:rPr>
              <w:t>天</w:t>
            </w:r>
          </w:p>
        </w:tc>
        <w:tc>
          <w:tcPr>
            <w:tcW w:w="3261" w:type="dxa"/>
            <w:vAlign w:val="center"/>
          </w:tcPr>
          <w:p w14:paraId="76F5B646" w14:textId="77777777" w:rsidR="00613ABE" w:rsidRPr="00613ABE" w:rsidRDefault="00613ABE" w:rsidP="00613ABE">
            <w:pPr>
              <w:spacing w:line="0" w:lineRule="atLeast"/>
              <w:jc w:val="center"/>
              <w:rPr>
                <w:rFonts w:ascii="Times New Roman" w:hAnsi="Times New Roman"/>
                <w:bCs/>
                <w:sz w:val="24"/>
                <w:szCs w:val="24"/>
              </w:rPr>
            </w:pPr>
            <w:r w:rsidRPr="00613ABE">
              <w:rPr>
                <w:rFonts w:ascii="Times New Roman" w:hAnsi="Times New Roman"/>
                <w:bCs/>
                <w:sz w:val="24"/>
                <w:szCs w:val="24"/>
              </w:rPr>
              <w:t>10</w:t>
            </w:r>
            <w:r w:rsidRPr="00613ABE">
              <w:rPr>
                <w:rFonts w:ascii="Times New Roman" w:hAnsi="Times New Roman"/>
                <w:bCs/>
                <w:sz w:val="24"/>
                <w:szCs w:val="24"/>
              </w:rPr>
              <w:t>米长摇臂</w:t>
            </w:r>
          </w:p>
        </w:tc>
        <w:tc>
          <w:tcPr>
            <w:tcW w:w="1134" w:type="dxa"/>
            <w:vAlign w:val="center"/>
          </w:tcPr>
          <w:p w14:paraId="4B5E9530" w14:textId="77777777" w:rsidR="00613ABE" w:rsidRPr="00613ABE" w:rsidRDefault="00613ABE" w:rsidP="00613ABE">
            <w:pPr>
              <w:jc w:val="center"/>
              <w:rPr>
                <w:rFonts w:ascii="Times New Roman" w:hAnsi="Times New Roman"/>
                <w:bCs/>
                <w:color w:val="000000"/>
                <w:sz w:val="24"/>
                <w:szCs w:val="24"/>
              </w:rPr>
            </w:pPr>
          </w:p>
        </w:tc>
        <w:tc>
          <w:tcPr>
            <w:tcW w:w="1842" w:type="dxa"/>
            <w:vAlign w:val="center"/>
          </w:tcPr>
          <w:p w14:paraId="068E32B9"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2</w:t>
            </w:r>
            <w:r w:rsidRPr="00613ABE">
              <w:rPr>
                <w:rFonts w:ascii="Times New Roman" w:hAnsi="Times New Roman"/>
                <w:bCs/>
                <w:color w:val="000000"/>
                <w:sz w:val="24"/>
                <w:szCs w:val="24"/>
              </w:rPr>
              <w:t>天</w:t>
            </w:r>
          </w:p>
        </w:tc>
      </w:tr>
      <w:tr w:rsidR="00613ABE" w:rsidRPr="00613ABE" w14:paraId="330107E5" w14:textId="77777777" w:rsidTr="001053DF">
        <w:trPr>
          <w:cantSplit/>
          <w:trHeight w:val="567"/>
        </w:trPr>
        <w:tc>
          <w:tcPr>
            <w:tcW w:w="708" w:type="dxa"/>
            <w:vAlign w:val="center"/>
          </w:tcPr>
          <w:p w14:paraId="69C64E37"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lastRenderedPageBreak/>
              <w:t>16</w:t>
            </w:r>
          </w:p>
        </w:tc>
        <w:tc>
          <w:tcPr>
            <w:tcW w:w="1561" w:type="dxa"/>
            <w:vAlign w:val="center"/>
          </w:tcPr>
          <w:p w14:paraId="77B3826C" w14:textId="2B5C858C"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灯光</w:t>
            </w:r>
          </w:p>
        </w:tc>
        <w:tc>
          <w:tcPr>
            <w:tcW w:w="3261" w:type="dxa"/>
            <w:vAlign w:val="center"/>
          </w:tcPr>
          <w:p w14:paraId="3C9F5F66" w14:textId="77777777" w:rsidR="00613ABE" w:rsidRPr="00613ABE" w:rsidRDefault="00613ABE" w:rsidP="00613ABE">
            <w:pPr>
              <w:spacing w:line="360" w:lineRule="auto"/>
              <w:rPr>
                <w:rFonts w:ascii="Times New Roman" w:hAnsi="Times New Roman"/>
                <w:bCs/>
                <w:color w:val="000000"/>
                <w:sz w:val="24"/>
                <w:szCs w:val="24"/>
              </w:rPr>
            </w:pPr>
            <w:r w:rsidRPr="00613ABE">
              <w:rPr>
                <w:rFonts w:ascii="Times New Roman" w:hAnsi="Times New Roman"/>
                <w:bCs/>
                <w:color w:val="000000"/>
                <w:sz w:val="24"/>
                <w:szCs w:val="24"/>
              </w:rPr>
              <w:t>PAR</w:t>
            </w:r>
            <w:r w:rsidRPr="00613ABE">
              <w:rPr>
                <w:rFonts w:ascii="Times New Roman" w:hAnsi="Times New Roman"/>
                <w:bCs/>
                <w:color w:val="000000"/>
                <w:sz w:val="24"/>
                <w:szCs w:val="24"/>
              </w:rPr>
              <w:t>面光灯</w:t>
            </w:r>
            <w:r w:rsidRPr="00613ABE">
              <w:rPr>
                <w:rFonts w:ascii="Times New Roman" w:hAnsi="Times New Roman"/>
                <w:bCs/>
                <w:color w:val="000000"/>
                <w:sz w:val="24"/>
                <w:szCs w:val="24"/>
              </w:rPr>
              <w:t>38</w:t>
            </w:r>
            <w:r w:rsidRPr="00613ABE">
              <w:rPr>
                <w:rFonts w:ascii="Times New Roman" w:hAnsi="Times New Roman"/>
                <w:bCs/>
                <w:color w:val="000000"/>
                <w:sz w:val="24"/>
                <w:szCs w:val="24"/>
              </w:rPr>
              <w:t>个、</w:t>
            </w:r>
            <w:r w:rsidRPr="00613ABE">
              <w:rPr>
                <w:rFonts w:ascii="Times New Roman" w:hAnsi="Times New Roman"/>
                <w:bCs/>
                <w:color w:val="000000"/>
                <w:sz w:val="24"/>
                <w:szCs w:val="24"/>
              </w:rPr>
              <w:t>LED</w:t>
            </w:r>
            <w:r w:rsidRPr="00613ABE">
              <w:rPr>
                <w:rFonts w:ascii="Times New Roman" w:hAnsi="Times New Roman"/>
                <w:bCs/>
                <w:color w:val="000000"/>
                <w:sz w:val="24"/>
                <w:szCs w:val="24"/>
              </w:rPr>
              <w:t>染色灯</w:t>
            </w:r>
            <w:r w:rsidRPr="00613ABE">
              <w:rPr>
                <w:rFonts w:ascii="Times New Roman" w:hAnsi="Times New Roman"/>
                <w:bCs/>
                <w:color w:val="000000"/>
                <w:sz w:val="24"/>
                <w:szCs w:val="24"/>
              </w:rPr>
              <w:t>80</w:t>
            </w:r>
            <w:r w:rsidRPr="00613ABE">
              <w:rPr>
                <w:rFonts w:ascii="Times New Roman" w:hAnsi="Times New Roman"/>
                <w:bCs/>
                <w:color w:val="000000"/>
                <w:sz w:val="24"/>
                <w:szCs w:val="24"/>
              </w:rPr>
              <w:t>个、</w:t>
            </w:r>
            <w:r w:rsidRPr="00613ABE">
              <w:rPr>
                <w:rFonts w:ascii="Times New Roman" w:hAnsi="Times New Roman"/>
                <w:bCs/>
                <w:color w:val="000000"/>
                <w:sz w:val="24"/>
                <w:szCs w:val="24"/>
              </w:rPr>
              <w:t>330W</w:t>
            </w:r>
            <w:r w:rsidRPr="00613ABE">
              <w:rPr>
                <w:rFonts w:ascii="Times New Roman" w:hAnsi="Times New Roman"/>
                <w:bCs/>
                <w:color w:val="000000"/>
                <w:sz w:val="24"/>
                <w:szCs w:val="24"/>
              </w:rPr>
              <w:t>光束灯</w:t>
            </w:r>
            <w:r w:rsidRPr="00613ABE">
              <w:rPr>
                <w:rFonts w:ascii="Times New Roman" w:hAnsi="Times New Roman"/>
                <w:bCs/>
                <w:color w:val="000000"/>
                <w:sz w:val="24"/>
                <w:szCs w:val="24"/>
              </w:rPr>
              <w:t>56</w:t>
            </w:r>
            <w:r w:rsidRPr="00613ABE">
              <w:rPr>
                <w:rFonts w:ascii="Times New Roman" w:hAnsi="Times New Roman"/>
                <w:bCs/>
                <w:color w:val="000000"/>
                <w:sz w:val="24"/>
                <w:szCs w:val="24"/>
              </w:rPr>
              <w:t>个，电脑灯调光台</w:t>
            </w:r>
            <w:r w:rsidRPr="00613ABE">
              <w:rPr>
                <w:rFonts w:ascii="Times New Roman" w:hAnsi="Times New Roman"/>
                <w:bCs/>
                <w:color w:val="000000"/>
                <w:sz w:val="24"/>
                <w:szCs w:val="24"/>
              </w:rPr>
              <w:t>1</w:t>
            </w:r>
            <w:r w:rsidRPr="00613ABE">
              <w:rPr>
                <w:rFonts w:ascii="Times New Roman" w:hAnsi="Times New Roman"/>
                <w:bCs/>
                <w:color w:val="000000"/>
                <w:sz w:val="24"/>
                <w:szCs w:val="24"/>
              </w:rPr>
              <w:t>个、</w:t>
            </w:r>
            <w:r w:rsidRPr="00613ABE">
              <w:rPr>
                <w:rFonts w:ascii="Times New Roman" w:hAnsi="Times New Roman"/>
                <w:bCs/>
                <w:color w:val="000000"/>
                <w:sz w:val="24"/>
                <w:szCs w:val="24"/>
              </w:rPr>
              <w:t>2500W</w:t>
            </w:r>
            <w:r w:rsidRPr="00613ABE">
              <w:rPr>
                <w:rFonts w:ascii="Times New Roman" w:hAnsi="Times New Roman"/>
                <w:bCs/>
                <w:color w:val="000000"/>
                <w:sz w:val="24"/>
                <w:szCs w:val="24"/>
              </w:rPr>
              <w:t>追光灯</w:t>
            </w:r>
            <w:r w:rsidRPr="00613ABE">
              <w:rPr>
                <w:rFonts w:ascii="Times New Roman" w:hAnsi="Times New Roman"/>
                <w:bCs/>
                <w:color w:val="000000"/>
                <w:sz w:val="24"/>
                <w:szCs w:val="24"/>
              </w:rPr>
              <w:t>2</w:t>
            </w:r>
            <w:r w:rsidRPr="00613ABE">
              <w:rPr>
                <w:rFonts w:ascii="Times New Roman" w:hAnsi="Times New Roman"/>
                <w:bCs/>
                <w:color w:val="000000"/>
                <w:sz w:val="24"/>
                <w:szCs w:val="24"/>
              </w:rPr>
              <w:t>个、烟机</w:t>
            </w:r>
            <w:r w:rsidRPr="00613ABE">
              <w:rPr>
                <w:rFonts w:ascii="Times New Roman" w:hAnsi="Times New Roman"/>
                <w:bCs/>
                <w:color w:val="000000"/>
                <w:sz w:val="24"/>
                <w:szCs w:val="24"/>
              </w:rPr>
              <w:t>2</w:t>
            </w:r>
            <w:r w:rsidRPr="00613ABE">
              <w:rPr>
                <w:rFonts w:ascii="Times New Roman" w:hAnsi="Times New Roman"/>
                <w:bCs/>
                <w:color w:val="000000"/>
                <w:sz w:val="24"/>
                <w:szCs w:val="24"/>
              </w:rPr>
              <w:t>台、</w:t>
            </w:r>
            <w:proofErr w:type="gramStart"/>
            <w:r w:rsidRPr="00613ABE">
              <w:rPr>
                <w:rFonts w:ascii="Times New Roman" w:hAnsi="Times New Roman"/>
                <w:bCs/>
                <w:color w:val="000000"/>
                <w:sz w:val="24"/>
                <w:szCs w:val="24"/>
              </w:rPr>
              <w:t>干冰喷机</w:t>
            </w:r>
            <w:r w:rsidRPr="00613ABE">
              <w:rPr>
                <w:rFonts w:ascii="Times New Roman" w:hAnsi="Times New Roman"/>
                <w:bCs/>
                <w:color w:val="000000"/>
                <w:sz w:val="24"/>
                <w:szCs w:val="24"/>
              </w:rPr>
              <w:t>4</w:t>
            </w:r>
            <w:r w:rsidRPr="00613ABE">
              <w:rPr>
                <w:rFonts w:ascii="Times New Roman" w:hAnsi="Times New Roman"/>
                <w:bCs/>
                <w:color w:val="000000"/>
                <w:sz w:val="24"/>
                <w:szCs w:val="24"/>
              </w:rPr>
              <w:t>台</w:t>
            </w:r>
            <w:proofErr w:type="gramEnd"/>
          </w:p>
          <w:p w14:paraId="491B90C4" w14:textId="77777777" w:rsidR="00613ABE" w:rsidRPr="00613ABE" w:rsidRDefault="00613ABE" w:rsidP="00613ABE">
            <w:pPr>
              <w:spacing w:line="360" w:lineRule="auto"/>
              <w:rPr>
                <w:rFonts w:ascii="Times New Roman" w:hAnsi="Times New Roman"/>
                <w:bCs/>
                <w:color w:val="000000"/>
                <w:sz w:val="24"/>
                <w:szCs w:val="24"/>
              </w:rPr>
            </w:pPr>
            <w:r w:rsidRPr="00613ABE">
              <w:rPr>
                <w:rFonts w:ascii="Times New Roman" w:hAnsi="Times New Roman"/>
                <w:bCs/>
                <w:color w:val="000000"/>
                <w:sz w:val="24"/>
                <w:szCs w:val="24"/>
              </w:rPr>
              <w:t>泡泡机</w:t>
            </w:r>
            <w:r w:rsidRPr="00613ABE">
              <w:rPr>
                <w:rFonts w:ascii="Times New Roman" w:hAnsi="Times New Roman"/>
                <w:bCs/>
                <w:color w:val="000000"/>
                <w:sz w:val="24"/>
                <w:szCs w:val="24"/>
              </w:rPr>
              <w:t>1</w:t>
            </w:r>
            <w:r w:rsidRPr="00613ABE">
              <w:rPr>
                <w:rFonts w:ascii="Times New Roman" w:hAnsi="Times New Roman"/>
                <w:bCs/>
                <w:color w:val="000000"/>
                <w:sz w:val="24"/>
                <w:szCs w:val="24"/>
              </w:rPr>
              <w:t>台</w:t>
            </w:r>
          </w:p>
        </w:tc>
        <w:tc>
          <w:tcPr>
            <w:tcW w:w="1134" w:type="dxa"/>
            <w:vAlign w:val="center"/>
          </w:tcPr>
          <w:p w14:paraId="418D7855"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2</w:t>
            </w:r>
            <w:r w:rsidRPr="00613ABE">
              <w:rPr>
                <w:rFonts w:ascii="Times New Roman" w:hAnsi="Times New Roman"/>
                <w:bCs/>
                <w:color w:val="000000"/>
                <w:sz w:val="24"/>
                <w:szCs w:val="24"/>
              </w:rPr>
              <w:t>天</w:t>
            </w:r>
          </w:p>
        </w:tc>
        <w:tc>
          <w:tcPr>
            <w:tcW w:w="1842" w:type="dxa"/>
            <w:vAlign w:val="center"/>
          </w:tcPr>
          <w:p w14:paraId="6B4E3981"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配最少</w:t>
            </w:r>
            <w:r w:rsidRPr="00613ABE">
              <w:rPr>
                <w:rFonts w:ascii="Times New Roman" w:hAnsi="Times New Roman"/>
                <w:bCs/>
                <w:color w:val="000000"/>
                <w:sz w:val="24"/>
                <w:szCs w:val="24"/>
              </w:rPr>
              <w:t>3</w:t>
            </w:r>
            <w:r w:rsidRPr="00613ABE">
              <w:rPr>
                <w:rFonts w:ascii="Times New Roman" w:hAnsi="Times New Roman"/>
                <w:bCs/>
                <w:color w:val="000000"/>
                <w:sz w:val="24"/>
                <w:szCs w:val="24"/>
              </w:rPr>
              <w:t>名专业</w:t>
            </w:r>
            <w:r w:rsidRPr="00613ABE">
              <w:rPr>
                <w:rFonts w:ascii="Times New Roman" w:hAnsi="Times New Roman"/>
                <w:bCs/>
                <w:sz w:val="24"/>
                <w:szCs w:val="24"/>
              </w:rPr>
              <w:t>灯光</w:t>
            </w:r>
            <w:r w:rsidRPr="00613ABE">
              <w:rPr>
                <w:rFonts w:ascii="Times New Roman" w:hAnsi="Times New Roman"/>
                <w:bCs/>
                <w:color w:val="000000"/>
                <w:sz w:val="24"/>
                <w:szCs w:val="24"/>
              </w:rPr>
              <w:t>师</w:t>
            </w:r>
            <w:r w:rsidRPr="00613ABE">
              <w:rPr>
                <w:rFonts w:ascii="Times New Roman" w:hAnsi="Times New Roman"/>
                <w:bCs/>
                <w:color w:val="000000"/>
                <w:sz w:val="24"/>
                <w:szCs w:val="24"/>
              </w:rPr>
              <w:t xml:space="preserve"> 2</w:t>
            </w:r>
            <w:r w:rsidRPr="00613ABE">
              <w:rPr>
                <w:rFonts w:ascii="Times New Roman" w:hAnsi="Times New Roman"/>
                <w:bCs/>
                <w:color w:val="000000"/>
                <w:sz w:val="24"/>
                <w:szCs w:val="24"/>
              </w:rPr>
              <w:t>天</w:t>
            </w:r>
          </w:p>
        </w:tc>
      </w:tr>
      <w:tr w:rsidR="00613ABE" w:rsidRPr="00613ABE" w14:paraId="53A8FF21" w14:textId="77777777" w:rsidTr="001053DF">
        <w:trPr>
          <w:cantSplit/>
          <w:trHeight w:val="567"/>
        </w:trPr>
        <w:tc>
          <w:tcPr>
            <w:tcW w:w="708" w:type="dxa"/>
            <w:vAlign w:val="center"/>
          </w:tcPr>
          <w:p w14:paraId="4998A3BF"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17</w:t>
            </w:r>
          </w:p>
        </w:tc>
        <w:tc>
          <w:tcPr>
            <w:tcW w:w="1561" w:type="dxa"/>
            <w:vAlign w:val="center"/>
          </w:tcPr>
          <w:p w14:paraId="7FCEC221" w14:textId="77777777" w:rsidR="00613ABE" w:rsidRPr="00613ABE" w:rsidRDefault="00613ABE" w:rsidP="00613ABE">
            <w:pPr>
              <w:spacing w:line="0" w:lineRule="atLeast"/>
              <w:jc w:val="center"/>
              <w:rPr>
                <w:rFonts w:ascii="Times New Roman" w:hAnsi="Times New Roman"/>
                <w:bCs/>
                <w:color w:val="000000"/>
                <w:sz w:val="24"/>
                <w:szCs w:val="24"/>
              </w:rPr>
            </w:pPr>
            <w:proofErr w:type="gramStart"/>
            <w:r w:rsidRPr="00613ABE">
              <w:rPr>
                <w:rFonts w:ascii="Times New Roman" w:hAnsi="Times New Roman"/>
                <w:bCs/>
                <w:color w:val="000000"/>
                <w:sz w:val="24"/>
                <w:szCs w:val="24"/>
              </w:rPr>
              <w:t>灯光行架</w:t>
            </w:r>
            <w:proofErr w:type="gramEnd"/>
          </w:p>
        </w:tc>
        <w:tc>
          <w:tcPr>
            <w:tcW w:w="3261" w:type="dxa"/>
            <w:vAlign w:val="center"/>
          </w:tcPr>
          <w:p w14:paraId="39FA73D5" w14:textId="77777777" w:rsidR="00613ABE" w:rsidRPr="00613ABE" w:rsidRDefault="00613ABE" w:rsidP="00613ABE">
            <w:pPr>
              <w:spacing w:line="360" w:lineRule="auto"/>
              <w:rPr>
                <w:rFonts w:ascii="Times New Roman" w:hAnsi="Times New Roman"/>
                <w:bCs/>
                <w:color w:val="000000"/>
                <w:sz w:val="24"/>
                <w:szCs w:val="24"/>
              </w:rPr>
            </w:pPr>
            <w:r w:rsidRPr="00613ABE">
              <w:rPr>
                <w:rFonts w:ascii="Times New Roman" w:hAnsi="Times New Roman"/>
                <w:bCs/>
                <w:color w:val="000000"/>
                <w:sz w:val="24"/>
                <w:szCs w:val="24"/>
              </w:rPr>
              <w:t>正面搭建</w:t>
            </w:r>
            <w:r w:rsidRPr="00613ABE">
              <w:rPr>
                <w:rFonts w:ascii="Times New Roman" w:hAnsi="Times New Roman"/>
                <w:bCs/>
                <w:color w:val="000000"/>
                <w:sz w:val="24"/>
                <w:szCs w:val="24"/>
              </w:rPr>
              <w:t>1</w:t>
            </w:r>
            <w:r w:rsidRPr="00613ABE">
              <w:rPr>
                <w:rFonts w:ascii="Times New Roman" w:hAnsi="Times New Roman"/>
                <w:bCs/>
                <w:color w:val="000000"/>
                <w:sz w:val="24"/>
                <w:szCs w:val="24"/>
              </w:rPr>
              <w:t>个：</w:t>
            </w:r>
            <w:r w:rsidRPr="00613ABE">
              <w:rPr>
                <w:rFonts w:ascii="Times New Roman" w:hAnsi="Times New Roman"/>
                <w:bCs/>
                <w:color w:val="000000"/>
                <w:sz w:val="24"/>
                <w:szCs w:val="24"/>
              </w:rPr>
              <w:t>7</w:t>
            </w:r>
            <w:r w:rsidRPr="00613ABE">
              <w:rPr>
                <w:rFonts w:ascii="Times New Roman" w:hAnsi="Times New Roman"/>
                <w:bCs/>
                <w:color w:val="000000"/>
                <w:sz w:val="24"/>
                <w:szCs w:val="24"/>
              </w:rPr>
              <w:t>米高</w:t>
            </w:r>
            <w:r w:rsidRPr="00613ABE">
              <w:rPr>
                <w:rFonts w:ascii="Times New Roman" w:hAnsi="Times New Roman"/>
                <w:bCs/>
                <w:color w:val="000000"/>
                <w:sz w:val="24"/>
                <w:szCs w:val="24"/>
              </w:rPr>
              <w:t>X25</w:t>
            </w:r>
            <w:r w:rsidRPr="00613ABE">
              <w:rPr>
                <w:rFonts w:ascii="Times New Roman" w:hAnsi="Times New Roman"/>
                <w:bCs/>
                <w:color w:val="000000"/>
                <w:sz w:val="24"/>
                <w:szCs w:val="24"/>
              </w:rPr>
              <w:t>米长的龙门钢架挂灯，背后搭建</w:t>
            </w:r>
            <w:r w:rsidRPr="00613ABE">
              <w:rPr>
                <w:rFonts w:ascii="Times New Roman" w:hAnsi="Times New Roman"/>
                <w:bCs/>
                <w:color w:val="000000"/>
                <w:sz w:val="24"/>
                <w:szCs w:val="24"/>
              </w:rPr>
              <w:t>9</w:t>
            </w:r>
            <w:r w:rsidRPr="00613ABE">
              <w:rPr>
                <w:rFonts w:ascii="Times New Roman" w:hAnsi="Times New Roman"/>
                <w:bCs/>
                <w:color w:val="000000"/>
                <w:sz w:val="24"/>
                <w:szCs w:val="24"/>
              </w:rPr>
              <w:t>米</w:t>
            </w:r>
            <w:r w:rsidRPr="00613ABE">
              <w:rPr>
                <w:rFonts w:ascii="Times New Roman" w:hAnsi="Times New Roman"/>
                <w:bCs/>
                <w:color w:val="000000"/>
                <w:sz w:val="24"/>
                <w:szCs w:val="24"/>
              </w:rPr>
              <w:t>X20</w:t>
            </w:r>
            <w:r w:rsidRPr="00613ABE">
              <w:rPr>
                <w:rFonts w:ascii="Times New Roman" w:hAnsi="Times New Roman"/>
                <w:bCs/>
                <w:color w:val="000000"/>
                <w:sz w:val="24"/>
                <w:szCs w:val="24"/>
              </w:rPr>
              <w:t>米灯光</w:t>
            </w:r>
            <w:r w:rsidRPr="00613ABE">
              <w:rPr>
                <w:rFonts w:ascii="Times New Roman" w:hAnsi="Times New Roman"/>
                <w:bCs/>
                <w:color w:val="000000"/>
                <w:sz w:val="24"/>
                <w:szCs w:val="24"/>
              </w:rPr>
              <w:t>LED</w:t>
            </w:r>
            <w:proofErr w:type="gramStart"/>
            <w:r w:rsidRPr="00613ABE">
              <w:rPr>
                <w:rFonts w:ascii="Times New Roman" w:hAnsi="Times New Roman"/>
                <w:bCs/>
                <w:color w:val="000000"/>
                <w:sz w:val="24"/>
                <w:szCs w:val="24"/>
              </w:rPr>
              <w:t>雷亚架</w:t>
            </w:r>
            <w:proofErr w:type="gramEnd"/>
          </w:p>
        </w:tc>
        <w:tc>
          <w:tcPr>
            <w:tcW w:w="1134" w:type="dxa"/>
            <w:vAlign w:val="center"/>
          </w:tcPr>
          <w:p w14:paraId="583A985B" w14:textId="77777777" w:rsidR="00613ABE" w:rsidRPr="00613ABE" w:rsidRDefault="00613ABE" w:rsidP="00613ABE">
            <w:pPr>
              <w:jc w:val="center"/>
              <w:rPr>
                <w:rFonts w:ascii="Times New Roman" w:hAnsi="Times New Roman"/>
                <w:bCs/>
                <w:color w:val="000000"/>
                <w:sz w:val="24"/>
                <w:szCs w:val="24"/>
              </w:rPr>
            </w:pPr>
          </w:p>
        </w:tc>
        <w:tc>
          <w:tcPr>
            <w:tcW w:w="1842" w:type="dxa"/>
            <w:vAlign w:val="center"/>
          </w:tcPr>
          <w:p w14:paraId="5AF3BD10" w14:textId="77777777" w:rsidR="00613ABE" w:rsidRPr="00613ABE" w:rsidRDefault="00613ABE" w:rsidP="00613ABE">
            <w:pPr>
              <w:jc w:val="center"/>
              <w:rPr>
                <w:rFonts w:ascii="Times New Roman" w:hAnsi="Times New Roman"/>
                <w:bCs/>
                <w:color w:val="000000"/>
                <w:sz w:val="24"/>
                <w:szCs w:val="24"/>
              </w:rPr>
            </w:pPr>
          </w:p>
        </w:tc>
      </w:tr>
      <w:tr w:rsidR="00613ABE" w:rsidRPr="00613ABE" w14:paraId="436D9EE4" w14:textId="77777777" w:rsidTr="001053DF">
        <w:trPr>
          <w:cantSplit/>
          <w:trHeight w:val="567"/>
        </w:trPr>
        <w:tc>
          <w:tcPr>
            <w:tcW w:w="708" w:type="dxa"/>
            <w:vAlign w:val="center"/>
          </w:tcPr>
          <w:p w14:paraId="1550798C"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18</w:t>
            </w:r>
          </w:p>
        </w:tc>
        <w:tc>
          <w:tcPr>
            <w:tcW w:w="1561" w:type="dxa"/>
            <w:vAlign w:val="center"/>
          </w:tcPr>
          <w:p w14:paraId="4B539A32" w14:textId="77777777" w:rsidR="00613ABE" w:rsidRPr="00613ABE" w:rsidRDefault="00613ABE" w:rsidP="00613ABE">
            <w:pPr>
              <w:spacing w:line="0" w:lineRule="atLeast"/>
              <w:jc w:val="center"/>
              <w:rPr>
                <w:rFonts w:ascii="Times New Roman" w:hAnsi="Times New Roman"/>
                <w:bCs/>
                <w:color w:val="000000"/>
                <w:sz w:val="24"/>
                <w:szCs w:val="24"/>
              </w:rPr>
            </w:pPr>
            <w:proofErr w:type="gramStart"/>
            <w:r w:rsidRPr="00613ABE">
              <w:rPr>
                <w:rFonts w:ascii="Times New Roman" w:hAnsi="Times New Roman"/>
                <w:bCs/>
                <w:color w:val="000000"/>
                <w:sz w:val="24"/>
                <w:szCs w:val="24"/>
              </w:rPr>
              <w:t>现震音响</w:t>
            </w:r>
            <w:proofErr w:type="gramEnd"/>
          </w:p>
        </w:tc>
        <w:tc>
          <w:tcPr>
            <w:tcW w:w="3261" w:type="dxa"/>
            <w:vAlign w:val="center"/>
          </w:tcPr>
          <w:p w14:paraId="614F3BB1" w14:textId="77777777" w:rsidR="00613ABE" w:rsidRPr="00613ABE" w:rsidRDefault="00613ABE" w:rsidP="00613ABE">
            <w:pPr>
              <w:spacing w:line="360" w:lineRule="auto"/>
              <w:rPr>
                <w:rFonts w:ascii="Times New Roman" w:hAnsi="Times New Roman"/>
                <w:bCs/>
                <w:color w:val="000000"/>
                <w:sz w:val="24"/>
                <w:szCs w:val="24"/>
              </w:rPr>
            </w:pPr>
            <w:proofErr w:type="gramStart"/>
            <w:r w:rsidRPr="00613ABE">
              <w:rPr>
                <w:rFonts w:ascii="Times New Roman" w:hAnsi="Times New Roman"/>
                <w:bCs/>
                <w:sz w:val="24"/>
                <w:szCs w:val="24"/>
              </w:rPr>
              <w:t>16</w:t>
            </w:r>
            <w:r w:rsidRPr="00613ABE">
              <w:rPr>
                <w:rFonts w:ascii="Times New Roman" w:hAnsi="Times New Roman"/>
                <w:bCs/>
                <w:sz w:val="24"/>
                <w:szCs w:val="24"/>
              </w:rPr>
              <w:t>寸</w:t>
            </w:r>
            <w:r w:rsidRPr="00613ABE">
              <w:rPr>
                <w:rFonts w:ascii="Times New Roman" w:hAnsi="Times New Roman"/>
                <w:bCs/>
                <w:color w:val="000000"/>
                <w:sz w:val="24"/>
                <w:szCs w:val="24"/>
              </w:rPr>
              <w:t>现震音响</w:t>
            </w:r>
            <w:proofErr w:type="gramEnd"/>
            <w:r w:rsidRPr="00613ABE">
              <w:rPr>
                <w:rFonts w:ascii="Times New Roman" w:hAnsi="Times New Roman"/>
                <w:bCs/>
                <w:color w:val="000000"/>
                <w:sz w:val="24"/>
                <w:szCs w:val="24"/>
              </w:rPr>
              <w:t>监听</w:t>
            </w:r>
            <w:r w:rsidRPr="00613ABE">
              <w:rPr>
                <w:rFonts w:ascii="Times New Roman" w:hAnsi="Times New Roman"/>
                <w:bCs/>
                <w:color w:val="000000"/>
                <w:sz w:val="24"/>
                <w:szCs w:val="24"/>
              </w:rPr>
              <w:t>12</w:t>
            </w:r>
            <w:r w:rsidRPr="00613ABE">
              <w:rPr>
                <w:rFonts w:ascii="Times New Roman" w:hAnsi="Times New Roman"/>
                <w:bCs/>
                <w:color w:val="000000"/>
                <w:sz w:val="24"/>
                <w:szCs w:val="24"/>
              </w:rPr>
              <w:t>个，全频</w:t>
            </w:r>
            <w:r w:rsidRPr="00613ABE">
              <w:rPr>
                <w:rFonts w:ascii="Times New Roman" w:hAnsi="Times New Roman"/>
                <w:bCs/>
                <w:color w:val="000000"/>
                <w:sz w:val="24"/>
                <w:szCs w:val="24"/>
              </w:rPr>
              <w:t>16</w:t>
            </w:r>
            <w:r w:rsidRPr="00613ABE">
              <w:rPr>
                <w:rFonts w:ascii="Times New Roman" w:hAnsi="Times New Roman"/>
                <w:bCs/>
                <w:color w:val="000000"/>
                <w:sz w:val="24"/>
                <w:szCs w:val="24"/>
              </w:rPr>
              <w:t>个，</w:t>
            </w:r>
            <w:proofErr w:type="gramStart"/>
            <w:r w:rsidRPr="00613ABE">
              <w:rPr>
                <w:rFonts w:ascii="Times New Roman" w:hAnsi="Times New Roman"/>
                <w:bCs/>
                <w:color w:val="000000"/>
                <w:sz w:val="24"/>
                <w:szCs w:val="24"/>
              </w:rPr>
              <w:t>超底</w:t>
            </w:r>
            <w:r w:rsidRPr="00613ABE">
              <w:rPr>
                <w:rFonts w:ascii="Times New Roman" w:hAnsi="Times New Roman"/>
                <w:bCs/>
                <w:color w:val="000000"/>
                <w:sz w:val="24"/>
                <w:szCs w:val="24"/>
              </w:rPr>
              <w:t>12</w:t>
            </w:r>
            <w:r w:rsidRPr="00613ABE">
              <w:rPr>
                <w:rFonts w:ascii="Times New Roman" w:hAnsi="Times New Roman"/>
                <w:bCs/>
                <w:color w:val="000000"/>
                <w:sz w:val="24"/>
                <w:szCs w:val="24"/>
              </w:rPr>
              <w:t>个</w:t>
            </w:r>
            <w:proofErr w:type="gramEnd"/>
          </w:p>
        </w:tc>
        <w:tc>
          <w:tcPr>
            <w:tcW w:w="1134" w:type="dxa"/>
            <w:vAlign w:val="center"/>
          </w:tcPr>
          <w:p w14:paraId="37B1D2BD"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2</w:t>
            </w:r>
            <w:r w:rsidRPr="00613ABE">
              <w:rPr>
                <w:rFonts w:ascii="Times New Roman" w:hAnsi="Times New Roman"/>
                <w:bCs/>
                <w:color w:val="000000"/>
                <w:sz w:val="24"/>
                <w:szCs w:val="24"/>
              </w:rPr>
              <w:t>天</w:t>
            </w:r>
          </w:p>
        </w:tc>
        <w:tc>
          <w:tcPr>
            <w:tcW w:w="1842" w:type="dxa"/>
            <w:vAlign w:val="center"/>
          </w:tcPr>
          <w:p w14:paraId="3BEE638B"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配最少</w:t>
            </w:r>
            <w:r w:rsidRPr="00613ABE">
              <w:rPr>
                <w:rFonts w:ascii="Times New Roman" w:hAnsi="Times New Roman"/>
                <w:bCs/>
                <w:color w:val="000000"/>
                <w:sz w:val="24"/>
                <w:szCs w:val="24"/>
              </w:rPr>
              <w:t>2</w:t>
            </w:r>
            <w:r w:rsidRPr="00613ABE">
              <w:rPr>
                <w:rFonts w:ascii="Times New Roman" w:hAnsi="Times New Roman"/>
                <w:bCs/>
                <w:color w:val="000000"/>
                <w:sz w:val="24"/>
                <w:szCs w:val="24"/>
              </w:rPr>
              <w:t>名专业调音师</w:t>
            </w:r>
          </w:p>
        </w:tc>
      </w:tr>
      <w:tr w:rsidR="00613ABE" w:rsidRPr="00613ABE" w14:paraId="6C939770" w14:textId="77777777" w:rsidTr="001053DF">
        <w:trPr>
          <w:cantSplit/>
          <w:trHeight w:val="567"/>
        </w:trPr>
        <w:tc>
          <w:tcPr>
            <w:tcW w:w="708" w:type="dxa"/>
            <w:vAlign w:val="center"/>
          </w:tcPr>
          <w:p w14:paraId="5F757109"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19</w:t>
            </w:r>
          </w:p>
        </w:tc>
        <w:tc>
          <w:tcPr>
            <w:tcW w:w="1561" w:type="dxa"/>
            <w:vAlign w:val="center"/>
          </w:tcPr>
          <w:p w14:paraId="377E48CD"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麦克风等其它设备</w:t>
            </w:r>
          </w:p>
        </w:tc>
        <w:tc>
          <w:tcPr>
            <w:tcW w:w="3261" w:type="dxa"/>
            <w:vAlign w:val="center"/>
          </w:tcPr>
          <w:p w14:paraId="02BBB4D9" w14:textId="77777777" w:rsidR="00613ABE" w:rsidRPr="00613ABE" w:rsidRDefault="00613ABE" w:rsidP="00613ABE">
            <w:pPr>
              <w:spacing w:line="360" w:lineRule="auto"/>
              <w:rPr>
                <w:rFonts w:ascii="Times New Roman" w:hAnsi="Times New Roman"/>
                <w:bCs/>
                <w:color w:val="000000"/>
                <w:sz w:val="24"/>
                <w:szCs w:val="24"/>
              </w:rPr>
            </w:pPr>
            <w:r w:rsidRPr="00613ABE">
              <w:rPr>
                <w:rFonts w:ascii="Times New Roman" w:hAnsi="Times New Roman"/>
                <w:bCs/>
                <w:color w:val="000000"/>
                <w:sz w:val="24"/>
                <w:szCs w:val="24"/>
              </w:rPr>
              <w:t>对讲机</w:t>
            </w:r>
            <w:r w:rsidRPr="00613ABE">
              <w:rPr>
                <w:rFonts w:ascii="Times New Roman" w:hAnsi="Times New Roman"/>
                <w:bCs/>
                <w:color w:val="000000"/>
                <w:sz w:val="24"/>
                <w:szCs w:val="24"/>
              </w:rPr>
              <w:t>10</w:t>
            </w:r>
            <w:r w:rsidRPr="00613ABE">
              <w:rPr>
                <w:rFonts w:ascii="Times New Roman" w:hAnsi="Times New Roman"/>
                <w:bCs/>
                <w:color w:val="000000"/>
                <w:sz w:val="24"/>
                <w:szCs w:val="24"/>
              </w:rPr>
              <w:t>台、登台梯</w:t>
            </w:r>
            <w:r w:rsidRPr="00613ABE">
              <w:rPr>
                <w:rFonts w:ascii="Times New Roman" w:hAnsi="Times New Roman"/>
                <w:bCs/>
                <w:color w:val="000000"/>
                <w:sz w:val="24"/>
                <w:szCs w:val="24"/>
              </w:rPr>
              <w:t>2</w:t>
            </w:r>
            <w:r w:rsidRPr="00613ABE">
              <w:rPr>
                <w:rFonts w:ascii="Times New Roman" w:hAnsi="Times New Roman"/>
                <w:bCs/>
                <w:color w:val="000000"/>
                <w:sz w:val="24"/>
                <w:szCs w:val="24"/>
              </w:rPr>
              <w:t>个、手麦</w:t>
            </w:r>
            <w:r w:rsidRPr="00613ABE">
              <w:rPr>
                <w:rFonts w:ascii="Times New Roman" w:hAnsi="Times New Roman"/>
                <w:bCs/>
                <w:color w:val="000000"/>
                <w:sz w:val="24"/>
                <w:szCs w:val="24"/>
              </w:rPr>
              <w:t>8</w:t>
            </w:r>
            <w:r w:rsidRPr="00613ABE">
              <w:rPr>
                <w:rFonts w:ascii="Times New Roman" w:hAnsi="Times New Roman"/>
                <w:bCs/>
                <w:color w:val="000000"/>
                <w:sz w:val="24"/>
                <w:szCs w:val="24"/>
              </w:rPr>
              <w:t>支、无线麦克</w:t>
            </w:r>
            <w:r w:rsidRPr="00613ABE">
              <w:rPr>
                <w:rFonts w:ascii="Times New Roman" w:hAnsi="Times New Roman"/>
                <w:bCs/>
                <w:color w:val="000000"/>
                <w:sz w:val="24"/>
                <w:szCs w:val="24"/>
              </w:rPr>
              <w:t>8</w:t>
            </w:r>
            <w:r w:rsidRPr="00613ABE">
              <w:rPr>
                <w:rFonts w:ascii="Times New Roman" w:hAnsi="Times New Roman"/>
                <w:bCs/>
                <w:color w:val="000000"/>
                <w:sz w:val="24"/>
                <w:szCs w:val="24"/>
              </w:rPr>
              <w:t>支、无线头戴</w:t>
            </w:r>
            <w:r w:rsidRPr="00613ABE">
              <w:rPr>
                <w:rFonts w:ascii="Times New Roman" w:hAnsi="Times New Roman"/>
                <w:bCs/>
                <w:color w:val="000000"/>
                <w:sz w:val="24"/>
                <w:szCs w:val="24"/>
              </w:rPr>
              <w:t>4</w:t>
            </w:r>
            <w:r w:rsidRPr="00613ABE">
              <w:rPr>
                <w:rFonts w:ascii="Times New Roman" w:hAnsi="Times New Roman"/>
                <w:bCs/>
                <w:color w:val="000000"/>
                <w:sz w:val="24"/>
                <w:szCs w:val="24"/>
              </w:rPr>
              <w:t>套、</w:t>
            </w:r>
            <w:proofErr w:type="gramStart"/>
            <w:r w:rsidRPr="00613ABE">
              <w:rPr>
                <w:rFonts w:ascii="Times New Roman" w:hAnsi="Times New Roman"/>
                <w:bCs/>
                <w:color w:val="000000"/>
                <w:sz w:val="24"/>
                <w:szCs w:val="24"/>
              </w:rPr>
              <w:t>麦架</w:t>
            </w:r>
            <w:r w:rsidRPr="00613ABE">
              <w:rPr>
                <w:rFonts w:ascii="Times New Roman" w:hAnsi="Times New Roman"/>
                <w:bCs/>
                <w:color w:val="000000"/>
                <w:sz w:val="24"/>
                <w:szCs w:val="24"/>
              </w:rPr>
              <w:t>6</w:t>
            </w:r>
            <w:r w:rsidRPr="00613ABE">
              <w:rPr>
                <w:rFonts w:ascii="Times New Roman" w:hAnsi="Times New Roman"/>
                <w:bCs/>
                <w:color w:val="000000"/>
                <w:sz w:val="24"/>
                <w:szCs w:val="24"/>
              </w:rPr>
              <w:t>个</w:t>
            </w:r>
            <w:proofErr w:type="gramEnd"/>
          </w:p>
        </w:tc>
        <w:tc>
          <w:tcPr>
            <w:tcW w:w="1134" w:type="dxa"/>
            <w:vAlign w:val="center"/>
          </w:tcPr>
          <w:p w14:paraId="76158A2C" w14:textId="77777777" w:rsidR="00613ABE" w:rsidRPr="00613ABE" w:rsidRDefault="00613ABE" w:rsidP="00613ABE">
            <w:pPr>
              <w:jc w:val="center"/>
              <w:rPr>
                <w:rFonts w:ascii="Times New Roman" w:hAnsi="Times New Roman"/>
                <w:bCs/>
                <w:color w:val="000000"/>
                <w:sz w:val="24"/>
                <w:szCs w:val="24"/>
              </w:rPr>
            </w:pPr>
          </w:p>
        </w:tc>
        <w:tc>
          <w:tcPr>
            <w:tcW w:w="1842" w:type="dxa"/>
            <w:vAlign w:val="center"/>
          </w:tcPr>
          <w:p w14:paraId="3362B3AC" w14:textId="77777777" w:rsidR="00613ABE" w:rsidRPr="00613ABE" w:rsidRDefault="00613ABE" w:rsidP="00613ABE">
            <w:pPr>
              <w:jc w:val="center"/>
              <w:rPr>
                <w:rFonts w:ascii="Times New Roman" w:hAnsi="Times New Roman"/>
                <w:bCs/>
                <w:color w:val="000000"/>
                <w:sz w:val="24"/>
                <w:szCs w:val="24"/>
              </w:rPr>
            </w:pPr>
          </w:p>
        </w:tc>
      </w:tr>
      <w:tr w:rsidR="00613ABE" w:rsidRPr="00613ABE" w14:paraId="73AFAD8B" w14:textId="77777777" w:rsidTr="001053DF">
        <w:trPr>
          <w:cantSplit/>
          <w:trHeight w:val="567"/>
        </w:trPr>
        <w:tc>
          <w:tcPr>
            <w:tcW w:w="708" w:type="dxa"/>
            <w:vAlign w:val="center"/>
          </w:tcPr>
          <w:p w14:paraId="7525883D"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20</w:t>
            </w:r>
          </w:p>
        </w:tc>
        <w:tc>
          <w:tcPr>
            <w:tcW w:w="1561" w:type="dxa"/>
            <w:vAlign w:val="center"/>
          </w:tcPr>
          <w:p w14:paraId="3BE8835F" w14:textId="77777777" w:rsidR="00613ABE" w:rsidRPr="00613ABE" w:rsidRDefault="00613ABE" w:rsidP="00613ABE">
            <w:pPr>
              <w:spacing w:line="0" w:lineRule="atLeast"/>
              <w:jc w:val="center"/>
              <w:rPr>
                <w:rFonts w:ascii="Times New Roman" w:hAnsi="Times New Roman"/>
                <w:bCs/>
                <w:color w:val="000000"/>
                <w:sz w:val="24"/>
                <w:szCs w:val="24"/>
              </w:rPr>
            </w:pPr>
            <w:r w:rsidRPr="00613ABE">
              <w:rPr>
                <w:rFonts w:ascii="Times New Roman" w:hAnsi="Times New Roman"/>
                <w:bCs/>
                <w:color w:val="000000"/>
                <w:sz w:val="24"/>
                <w:szCs w:val="24"/>
              </w:rPr>
              <w:t>运输费用</w:t>
            </w:r>
          </w:p>
        </w:tc>
        <w:tc>
          <w:tcPr>
            <w:tcW w:w="3261" w:type="dxa"/>
            <w:vAlign w:val="center"/>
          </w:tcPr>
          <w:p w14:paraId="6204AD0D" w14:textId="77777777" w:rsidR="00613ABE" w:rsidRPr="00613ABE" w:rsidRDefault="00613ABE" w:rsidP="00613ABE">
            <w:pPr>
              <w:spacing w:line="0" w:lineRule="atLeast"/>
              <w:jc w:val="center"/>
              <w:rPr>
                <w:rFonts w:ascii="Times New Roman" w:hAnsi="Times New Roman"/>
                <w:bCs/>
                <w:sz w:val="24"/>
                <w:szCs w:val="24"/>
              </w:rPr>
            </w:pPr>
            <w:r w:rsidRPr="00613ABE">
              <w:rPr>
                <w:rFonts w:ascii="Times New Roman" w:hAnsi="Times New Roman"/>
                <w:bCs/>
                <w:sz w:val="24"/>
                <w:szCs w:val="24"/>
              </w:rPr>
              <w:t>拆装</w:t>
            </w:r>
          </w:p>
        </w:tc>
        <w:tc>
          <w:tcPr>
            <w:tcW w:w="1134" w:type="dxa"/>
            <w:vAlign w:val="center"/>
          </w:tcPr>
          <w:p w14:paraId="686FA7E2" w14:textId="77777777" w:rsidR="00613ABE" w:rsidRPr="00613ABE" w:rsidRDefault="00613ABE" w:rsidP="00613ABE">
            <w:pPr>
              <w:jc w:val="center"/>
              <w:rPr>
                <w:rFonts w:ascii="Times New Roman" w:hAnsi="Times New Roman"/>
                <w:bCs/>
                <w:color w:val="000000"/>
                <w:sz w:val="24"/>
                <w:szCs w:val="24"/>
              </w:rPr>
            </w:pPr>
            <w:r w:rsidRPr="00613ABE">
              <w:rPr>
                <w:rFonts w:ascii="Times New Roman" w:hAnsi="Times New Roman"/>
                <w:bCs/>
                <w:color w:val="000000"/>
                <w:sz w:val="24"/>
                <w:szCs w:val="24"/>
              </w:rPr>
              <w:t>8</w:t>
            </w:r>
            <w:r w:rsidRPr="00613ABE">
              <w:rPr>
                <w:rFonts w:ascii="Times New Roman" w:hAnsi="Times New Roman"/>
                <w:bCs/>
                <w:color w:val="000000"/>
                <w:sz w:val="24"/>
                <w:szCs w:val="24"/>
              </w:rPr>
              <w:t>趟次</w:t>
            </w:r>
          </w:p>
        </w:tc>
        <w:tc>
          <w:tcPr>
            <w:tcW w:w="1842" w:type="dxa"/>
            <w:vAlign w:val="center"/>
          </w:tcPr>
          <w:p w14:paraId="1E8872FA" w14:textId="77777777" w:rsidR="00613ABE" w:rsidRPr="00613ABE" w:rsidRDefault="00613ABE" w:rsidP="00613ABE">
            <w:pPr>
              <w:jc w:val="center"/>
              <w:rPr>
                <w:rFonts w:ascii="Times New Roman" w:hAnsi="Times New Roman"/>
                <w:bCs/>
                <w:color w:val="000000"/>
                <w:sz w:val="24"/>
                <w:szCs w:val="24"/>
              </w:rPr>
            </w:pPr>
          </w:p>
        </w:tc>
      </w:tr>
    </w:tbl>
    <w:p w14:paraId="711AB2F1" w14:textId="77777777" w:rsidR="00613ABE" w:rsidRDefault="00613ABE" w:rsidP="00613ABE">
      <w:pPr>
        <w:spacing w:line="360" w:lineRule="auto"/>
        <w:jc w:val="left"/>
        <w:rPr>
          <w:rFonts w:ascii="Times New Roman" w:hAnsi="Times New Roman"/>
          <w:sz w:val="24"/>
          <w:szCs w:val="24"/>
        </w:rPr>
      </w:pPr>
    </w:p>
    <w:p w14:paraId="35A1ADB3" w14:textId="77777777" w:rsidR="00613ABE" w:rsidRPr="00613ABE" w:rsidRDefault="00613ABE" w:rsidP="00613ABE">
      <w:pPr>
        <w:spacing w:line="360" w:lineRule="auto"/>
        <w:jc w:val="left"/>
        <w:rPr>
          <w:rFonts w:ascii="Times New Roman" w:hAnsi="Times New Roman"/>
          <w:sz w:val="24"/>
          <w:szCs w:val="24"/>
        </w:rPr>
      </w:pPr>
      <w:r w:rsidRPr="00613ABE">
        <w:rPr>
          <w:rFonts w:ascii="Times New Roman" w:hAnsi="Times New Roman"/>
          <w:sz w:val="24"/>
          <w:szCs w:val="24"/>
        </w:rPr>
        <w:t>2</w:t>
      </w:r>
      <w:r w:rsidRPr="00613ABE">
        <w:rPr>
          <w:rFonts w:ascii="Times New Roman" w:hAnsi="Times New Roman"/>
          <w:sz w:val="24"/>
          <w:szCs w:val="24"/>
        </w:rPr>
        <w:t>、商务条款：</w:t>
      </w:r>
    </w:p>
    <w:p w14:paraId="16917DC7" w14:textId="77777777" w:rsidR="00613ABE" w:rsidRPr="00613ABE" w:rsidRDefault="00613ABE" w:rsidP="00613ABE">
      <w:pPr>
        <w:pStyle w:val="ac"/>
        <w:numPr>
          <w:ilvl w:val="1"/>
          <w:numId w:val="5"/>
        </w:numPr>
        <w:spacing w:line="360" w:lineRule="auto"/>
        <w:ind w:firstLineChars="0"/>
        <w:jc w:val="left"/>
        <w:rPr>
          <w:rFonts w:ascii="Times New Roman" w:hAnsi="Times New Roman"/>
          <w:sz w:val="24"/>
          <w:szCs w:val="24"/>
        </w:rPr>
      </w:pPr>
      <w:r w:rsidRPr="00613ABE">
        <w:rPr>
          <w:rFonts w:ascii="Times New Roman" w:hAnsi="Times New Roman"/>
          <w:sz w:val="24"/>
          <w:szCs w:val="24"/>
        </w:rPr>
        <w:t>投标报价应包括但不限于：设备器材租赁费、运输费、装卸费、人工费、税费等相关费用。</w:t>
      </w:r>
    </w:p>
    <w:p w14:paraId="6692F549" w14:textId="77777777" w:rsidR="00613ABE" w:rsidRPr="00613ABE" w:rsidRDefault="00613ABE" w:rsidP="00613ABE">
      <w:pPr>
        <w:pStyle w:val="ac"/>
        <w:numPr>
          <w:ilvl w:val="1"/>
          <w:numId w:val="5"/>
        </w:numPr>
        <w:spacing w:line="360" w:lineRule="auto"/>
        <w:ind w:firstLineChars="0"/>
        <w:jc w:val="left"/>
        <w:rPr>
          <w:rFonts w:ascii="Times New Roman" w:hAnsi="Times New Roman"/>
          <w:sz w:val="24"/>
          <w:szCs w:val="24"/>
        </w:rPr>
      </w:pPr>
      <w:r w:rsidRPr="00613ABE">
        <w:rPr>
          <w:rFonts w:ascii="Times New Roman" w:hAnsi="Times New Roman"/>
          <w:sz w:val="24"/>
          <w:szCs w:val="24"/>
        </w:rPr>
        <w:t>清单罗列为舞台所需主要设备器材，其它舞台需配备的设备器材也需要提供：如话筒、话筒架等。</w:t>
      </w:r>
    </w:p>
    <w:p w14:paraId="2ED8E1FD" w14:textId="77777777" w:rsidR="00613ABE" w:rsidRPr="00613ABE" w:rsidRDefault="00613ABE" w:rsidP="00613ABE">
      <w:pPr>
        <w:pStyle w:val="ac"/>
        <w:numPr>
          <w:ilvl w:val="1"/>
          <w:numId w:val="5"/>
        </w:numPr>
        <w:spacing w:line="360" w:lineRule="auto"/>
        <w:ind w:firstLineChars="0"/>
        <w:jc w:val="left"/>
        <w:rPr>
          <w:rFonts w:ascii="Times New Roman" w:hAnsi="Times New Roman"/>
          <w:sz w:val="24"/>
          <w:szCs w:val="24"/>
        </w:rPr>
      </w:pPr>
      <w:r w:rsidRPr="00613ABE">
        <w:rPr>
          <w:rFonts w:ascii="Times New Roman" w:hAnsi="Times New Roman"/>
          <w:sz w:val="24"/>
          <w:szCs w:val="24"/>
        </w:rPr>
        <w:t>所有设备须符合相应或以上规格。</w:t>
      </w:r>
    </w:p>
    <w:p w14:paraId="48E40F17" w14:textId="77777777" w:rsidR="00613ABE" w:rsidRPr="00613ABE" w:rsidRDefault="00613ABE" w:rsidP="00613ABE">
      <w:pPr>
        <w:pStyle w:val="ac"/>
        <w:numPr>
          <w:ilvl w:val="1"/>
          <w:numId w:val="5"/>
        </w:numPr>
        <w:spacing w:line="360" w:lineRule="auto"/>
        <w:ind w:firstLineChars="0"/>
        <w:jc w:val="left"/>
        <w:rPr>
          <w:rFonts w:ascii="Times New Roman" w:hAnsi="Times New Roman"/>
          <w:sz w:val="24"/>
          <w:szCs w:val="24"/>
        </w:rPr>
      </w:pPr>
      <w:r w:rsidRPr="00613ABE">
        <w:rPr>
          <w:rFonts w:ascii="Times New Roman" w:hAnsi="Times New Roman"/>
          <w:sz w:val="24"/>
          <w:szCs w:val="24"/>
        </w:rPr>
        <w:t>舞台搭建及设备安装调试务必于</w:t>
      </w:r>
      <w:r w:rsidRPr="00613ABE">
        <w:rPr>
          <w:rFonts w:ascii="Times New Roman" w:hAnsi="Times New Roman"/>
          <w:sz w:val="24"/>
          <w:szCs w:val="24"/>
        </w:rPr>
        <w:t>2017</w:t>
      </w:r>
      <w:r w:rsidRPr="00613ABE">
        <w:rPr>
          <w:rFonts w:ascii="Times New Roman" w:hAnsi="Times New Roman"/>
          <w:sz w:val="24"/>
          <w:szCs w:val="24"/>
        </w:rPr>
        <w:t>年</w:t>
      </w:r>
      <w:r w:rsidRPr="00613ABE">
        <w:rPr>
          <w:rFonts w:ascii="Times New Roman" w:hAnsi="Times New Roman"/>
          <w:sz w:val="24"/>
          <w:szCs w:val="24"/>
        </w:rPr>
        <w:t>10</w:t>
      </w:r>
      <w:r w:rsidRPr="00613ABE">
        <w:rPr>
          <w:rFonts w:ascii="Times New Roman" w:hAnsi="Times New Roman"/>
          <w:sz w:val="24"/>
          <w:szCs w:val="24"/>
        </w:rPr>
        <w:t>月</w:t>
      </w:r>
      <w:r w:rsidRPr="00613ABE">
        <w:rPr>
          <w:rFonts w:ascii="Times New Roman" w:hAnsi="Times New Roman"/>
          <w:sz w:val="24"/>
          <w:szCs w:val="24"/>
        </w:rPr>
        <w:t>28</w:t>
      </w:r>
      <w:r w:rsidRPr="00613ABE">
        <w:rPr>
          <w:rFonts w:ascii="Times New Roman" w:hAnsi="Times New Roman"/>
          <w:sz w:val="24"/>
          <w:szCs w:val="24"/>
        </w:rPr>
        <w:t>日</w:t>
      </w:r>
      <w:r w:rsidRPr="00613ABE">
        <w:rPr>
          <w:rFonts w:ascii="Times New Roman" w:hAnsi="Times New Roman"/>
          <w:sz w:val="24"/>
          <w:szCs w:val="24"/>
        </w:rPr>
        <w:t>12:00</w:t>
      </w:r>
      <w:r w:rsidRPr="00613ABE">
        <w:rPr>
          <w:rFonts w:ascii="Times New Roman" w:hAnsi="Times New Roman"/>
          <w:sz w:val="24"/>
          <w:szCs w:val="24"/>
        </w:rPr>
        <w:t>前完成。</w:t>
      </w:r>
    </w:p>
    <w:p w14:paraId="7023B1A1" w14:textId="692CE5CA" w:rsidR="00613ABE" w:rsidRPr="00613ABE" w:rsidRDefault="00613ABE" w:rsidP="00613ABE">
      <w:pPr>
        <w:pStyle w:val="ac"/>
        <w:numPr>
          <w:ilvl w:val="1"/>
          <w:numId w:val="5"/>
        </w:numPr>
        <w:spacing w:line="360" w:lineRule="auto"/>
        <w:ind w:firstLineChars="0"/>
        <w:jc w:val="left"/>
        <w:rPr>
          <w:rFonts w:ascii="Times New Roman" w:hAnsi="Times New Roman"/>
          <w:sz w:val="24"/>
          <w:szCs w:val="24"/>
        </w:rPr>
      </w:pPr>
      <w:r w:rsidRPr="00613ABE">
        <w:rPr>
          <w:rFonts w:ascii="Times New Roman" w:hAnsi="Times New Roman"/>
          <w:sz w:val="24"/>
          <w:szCs w:val="24"/>
        </w:rPr>
        <w:t>设备使用期间，</w:t>
      </w:r>
      <w:r w:rsidR="001053DF">
        <w:rPr>
          <w:rFonts w:ascii="Times New Roman" w:hAnsi="Times New Roman" w:hint="eastAsia"/>
          <w:sz w:val="24"/>
          <w:szCs w:val="24"/>
        </w:rPr>
        <w:t>中标人</w:t>
      </w:r>
      <w:r w:rsidRPr="00613ABE">
        <w:rPr>
          <w:rFonts w:ascii="Times New Roman" w:hAnsi="Times New Roman"/>
          <w:sz w:val="24"/>
          <w:szCs w:val="24"/>
        </w:rPr>
        <w:t>需安排相关专业技术人员在现场操控设备，包括但不限于摄影师、调音师、维修师、灯光师、平面设计师、屏幕内容显示实时切换技术人员等。</w:t>
      </w:r>
    </w:p>
    <w:p w14:paraId="24626A3F" w14:textId="7A5BCACF" w:rsidR="00613ABE" w:rsidRPr="00613ABE" w:rsidRDefault="00613ABE" w:rsidP="00613ABE">
      <w:pPr>
        <w:pStyle w:val="ac"/>
        <w:numPr>
          <w:ilvl w:val="1"/>
          <w:numId w:val="5"/>
        </w:numPr>
        <w:spacing w:line="360" w:lineRule="auto"/>
        <w:ind w:firstLineChars="0"/>
        <w:jc w:val="left"/>
        <w:rPr>
          <w:rFonts w:ascii="Times New Roman" w:hAnsi="Times New Roman"/>
          <w:sz w:val="24"/>
          <w:szCs w:val="24"/>
        </w:rPr>
      </w:pPr>
      <w:r w:rsidRPr="00613ABE">
        <w:rPr>
          <w:rFonts w:ascii="Times New Roman" w:hAnsi="Times New Roman"/>
          <w:sz w:val="24"/>
          <w:szCs w:val="24"/>
        </w:rPr>
        <w:t>平面设计师需要根据</w:t>
      </w:r>
      <w:r w:rsidR="001053DF">
        <w:rPr>
          <w:rFonts w:ascii="Times New Roman" w:hAnsi="Times New Roman" w:hint="eastAsia"/>
          <w:sz w:val="24"/>
          <w:szCs w:val="24"/>
        </w:rPr>
        <w:t>采购人</w:t>
      </w:r>
      <w:r w:rsidRPr="00613ABE">
        <w:rPr>
          <w:rFonts w:ascii="Times New Roman" w:hAnsi="Times New Roman"/>
          <w:sz w:val="24"/>
          <w:szCs w:val="24"/>
        </w:rPr>
        <w:t>需求提前设计好背景屏幕样式，在设备现场使用时，根据实际情况切换相符的舞台背景。</w:t>
      </w:r>
    </w:p>
    <w:p w14:paraId="6E92B6FE" w14:textId="0C540B77" w:rsidR="00613ABE" w:rsidRPr="00613ABE" w:rsidRDefault="00613ABE" w:rsidP="00613ABE">
      <w:pPr>
        <w:pStyle w:val="ac"/>
        <w:numPr>
          <w:ilvl w:val="1"/>
          <w:numId w:val="5"/>
        </w:numPr>
        <w:spacing w:line="360" w:lineRule="auto"/>
        <w:ind w:firstLineChars="0"/>
        <w:jc w:val="left"/>
        <w:rPr>
          <w:rFonts w:ascii="Times New Roman" w:hAnsi="Times New Roman"/>
          <w:sz w:val="24"/>
          <w:szCs w:val="24"/>
        </w:rPr>
      </w:pPr>
      <w:r w:rsidRPr="00613ABE">
        <w:rPr>
          <w:rFonts w:ascii="Times New Roman" w:hAnsi="Times New Roman"/>
          <w:sz w:val="24"/>
          <w:szCs w:val="24"/>
        </w:rPr>
        <w:lastRenderedPageBreak/>
        <w:t>所有现场录制视频需全部交回</w:t>
      </w:r>
      <w:r w:rsidR="001053DF">
        <w:rPr>
          <w:rFonts w:ascii="Times New Roman" w:hAnsi="Times New Roman" w:hint="eastAsia"/>
          <w:sz w:val="24"/>
          <w:szCs w:val="24"/>
        </w:rPr>
        <w:t>采购人</w:t>
      </w:r>
      <w:r w:rsidRPr="00613ABE">
        <w:rPr>
          <w:rFonts w:ascii="Times New Roman" w:hAnsi="Times New Roman"/>
          <w:sz w:val="24"/>
          <w:szCs w:val="24"/>
        </w:rPr>
        <w:t>。</w:t>
      </w:r>
    </w:p>
    <w:p w14:paraId="0D8332C0" w14:textId="0B3640D2" w:rsidR="00613ABE" w:rsidRPr="00613ABE" w:rsidRDefault="001053DF" w:rsidP="001053DF">
      <w:pPr>
        <w:pStyle w:val="ac"/>
        <w:numPr>
          <w:ilvl w:val="1"/>
          <w:numId w:val="5"/>
        </w:numPr>
        <w:spacing w:line="360" w:lineRule="auto"/>
        <w:ind w:firstLineChars="0"/>
        <w:jc w:val="left"/>
        <w:rPr>
          <w:rFonts w:ascii="Times New Roman" w:hAnsi="Times New Roman"/>
          <w:sz w:val="24"/>
          <w:szCs w:val="24"/>
        </w:rPr>
      </w:pPr>
      <w:r w:rsidRPr="001053DF">
        <w:rPr>
          <w:rFonts w:ascii="Times New Roman" w:hAnsi="Times New Roman" w:hint="eastAsia"/>
          <w:sz w:val="24"/>
          <w:szCs w:val="24"/>
        </w:rPr>
        <w:t>因</w:t>
      </w:r>
      <w:r>
        <w:rPr>
          <w:rFonts w:ascii="Times New Roman" w:hAnsi="Times New Roman" w:hint="eastAsia"/>
          <w:sz w:val="24"/>
          <w:szCs w:val="24"/>
        </w:rPr>
        <w:t>中标</w:t>
      </w:r>
      <w:proofErr w:type="gramStart"/>
      <w:r>
        <w:rPr>
          <w:rFonts w:ascii="Times New Roman" w:hAnsi="Times New Roman" w:hint="eastAsia"/>
          <w:sz w:val="24"/>
          <w:szCs w:val="24"/>
        </w:rPr>
        <w:t>人</w:t>
      </w:r>
      <w:r w:rsidRPr="001053DF">
        <w:rPr>
          <w:rFonts w:ascii="Times New Roman" w:hAnsi="Times New Roman" w:hint="eastAsia"/>
          <w:sz w:val="24"/>
          <w:szCs w:val="24"/>
        </w:rPr>
        <w:t>原因</w:t>
      </w:r>
      <w:proofErr w:type="gramEnd"/>
      <w:r w:rsidRPr="001053DF">
        <w:rPr>
          <w:rFonts w:ascii="Times New Roman" w:hAnsi="Times New Roman" w:hint="eastAsia"/>
          <w:sz w:val="24"/>
          <w:szCs w:val="24"/>
        </w:rPr>
        <w:t>无法按时完成设备安装或因</w:t>
      </w:r>
      <w:r>
        <w:rPr>
          <w:rFonts w:ascii="Times New Roman" w:hAnsi="Times New Roman" w:hint="eastAsia"/>
          <w:sz w:val="24"/>
          <w:szCs w:val="24"/>
        </w:rPr>
        <w:t>中标</w:t>
      </w:r>
      <w:proofErr w:type="gramStart"/>
      <w:r>
        <w:rPr>
          <w:rFonts w:ascii="Times New Roman" w:hAnsi="Times New Roman" w:hint="eastAsia"/>
          <w:sz w:val="24"/>
          <w:szCs w:val="24"/>
        </w:rPr>
        <w:t>人</w:t>
      </w:r>
      <w:r w:rsidRPr="001053DF">
        <w:rPr>
          <w:rFonts w:ascii="Times New Roman" w:hAnsi="Times New Roman" w:hint="eastAsia"/>
          <w:sz w:val="24"/>
          <w:szCs w:val="24"/>
        </w:rPr>
        <w:t>原因</w:t>
      </w:r>
      <w:proofErr w:type="gramEnd"/>
      <w:r w:rsidRPr="001053DF">
        <w:rPr>
          <w:rFonts w:ascii="Times New Roman" w:hAnsi="Times New Roman" w:hint="eastAsia"/>
          <w:sz w:val="24"/>
          <w:szCs w:val="24"/>
        </w:rPr>
        <w:t>导致设备无法正常运行的，</w:t>
      </w:r>
      <w:r>
        <w:rPr>
          <w:rFonts w:ascii="Times New Roman" w:hAnsi="Times New Roman" w:hint="eastAsia"/>
          <w:sz w:val="24"/>
          <w:szCs w:val="24"/>
        </w:rPr>
        <w:t>采购人</w:t>
      </w:r>
      <w:r w:rsidRPr="001053DF">
        <w:rPr>
          <w:rFonts w:ascii="Times New Roman" w:hAnsi="Times New Roman" w:hint="eastAsia"/>
          <w:sz w:val="24"/>
          <w:szCs w:val="24"/>
        </w:rPr>
        <w:t>有权要求</w:t>
      </w:r>
      <w:r>
        <w:rPr>
          <w:rFonts w:ascii="Times New Roman" w:hAnsi="Times New Roman" w:hint="eastAsia"/>
          <w:sz w:val="24"/>
          <w:szCs w:val="24"/>
        </w:rPr>
        <w:t>中标人</w:t>
      </w:r>
      <w:r w:rsidRPr="001053DF">
        <w:rPr>
          <w:rFonts w:ascii="Times New Roman" w:hAnsi="Times New Roman" w:hint="eastAsia"/>
          <w:sz w:val="24"/>
          <w:szCs w:val="24"/>
        </w:rPr>
        <w:t>就设备无法正常使用给</w:t>
      </w:r>
      <w:r>
        <w:rPr>
          <w:rFonts w:ascii="Times New Roman" w:hAnsi="Times New Roman" w:hint="eastAsia"/>
          <w:sz w:val="24"/>
          <w:szCs w:val="24"/>
        </w:rPr>
        <w:t>采购人</w:t>
      </w:r>
      <w:r w:rsidRPr="001053DF">
        <w:rPr>
          <w:rFonts w:ascii="Times New Roman" w:hAnsi="Times New Roman" w:hint="eastAsia"/>
          <w:sz w:val="24"/>
          <w:szCs w:val="24"/>
        </w:rPr>
        <w:t>造成的所有损失承担赔偿责任。</w:t>
      </w:r>
    </w:p>
    <w:p w14:paraId="1D123557" w14:textId="77777777" w:rsidR="005731EC" w:rsidRDefault="005731EC" w:rsidP="0044128A">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5E951C80"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97348CC" w14:textId="77777777" w:rsidR="00346803" w:rsidRDefault="00346803">
      <w:pPr>
        <w:rPr>
          <w:b/>
          <w:color w:val="000000"/>
          <w:sz w:val="24"/>
          <w:lang w:val="en-GB"/>
        </w:rPr>
      </w:pPr>
    </w:p>
    <w:p w14:paraId="76BC7BF8" w14:textId="77777777" w:rsidR="00346803" w:rsidRDefault="00346803">
      <w:pPr>
        <w:spacing w:line="360" w:lineRule="auto"/>
        <w:ind w:firstLine="280"/>
        <w:rPr>
          <w:b/>
          <w:color w:val="000000"/>
          <w:sz w:val="30"/>
          <w:u w:val="single"/>
        </w:rPr>
      </w:pPr>
    </w:p>
    <w:p w14:paraId="37ECCC56"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1267C0CF"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15C7634" w14:textId="77777777" w:rsidR="00346803" w:rsidRDefault="00346803">
      <w:pPr>
        <w:spacing w:line="360" w:lineRule="auto"/>
        <w:rPr>
          <w:b/>
          <w:color w:val="000000"/>
          <w:sz w:val="30"/>
          <w:u w:val="single"/>
        </w:rPr>
      </w:pPr>
    </w:p>
    <w:p w14:paraId="432F7ACA"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0F865F51" w14:textId="77777777" w:rsidR="00346803" w:rsidRDefault="00346803">
      <w:pPr>
        <w:spacing w:line="360" w:lineRule="auto"/>
        <w:ind w:firstLine="280"/>
        <w:rPr>
          <w:b/>
          <w:color w:val="000000"/>
          <w:sz w:val="30"/>
          <w:u w:val="single"/>
        </w:rPr>
      </w:pPr>
    </w:p>
    <w:p w14:paraId="3103684A" w14:textId="77777777" w:rsidR="00346803" w:rsidRDefault="00461E68">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6AC4ABC2"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15FE1941"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01B9C1E" w14:textId="77777777" w:rsidR="00346803" w:rsidRDefault="00461E68">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E410C0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0766BC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4A11EDAA"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2CD75EF6"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D62D2CA"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333D7DE7" w14:textId="77777777" w:rsidR="00346803" w:rsidRDefault="00346803">
      <w:pPr>
        <w:tabs>
          <w:tab w:val="left" w:pos="720"/>
        </w:tabs>
        <w:rPr>
          <w:bCs/>
          <w:color w:val="FF0000"/>
        </w:rPr>
      </w:pPr>
    </w:p>
    <w:p w14:paraId="5913DDAF" w14:textId="77777777" w:rsidR="00346803" w:rsidRDefault="00346803">
      <w:pPr>
        <w:tabs>
          <w:tab w:val="left" w:pos="720"/>
        </w:tabs>
        <w:rPr>
          <w:bCs/>
          <w:color w:val="FF0000"/>
          <w:lang w:val="en-GB"/>
        </w:rPr>
      </w:pPr>
    </w:p>
    <w:p w14:paraId="6A2C6973" w14:textId="77777777" w:rsidR="00346803" w:rsidRDefault="00346803">
      <w:pPr>
        <w:tabs>
          <w:tab w:val="left" w:pos="720"/>
        </w:tabs>
        <w:rPr>
          <w:bCs/>
          <w:color w:val="FF0000"/>
          <w:lang w:val="en-GB"/>
        </w:rPr>
      </w:pPr>
    </w:p>
    <w:p w14:paraId="44D649AD" w14:textId="77777777" w:rsidR="00346803" w:rsidRDefault="00346803">
      <w:pPr>
        <w:tabs>
          <w:tab w:val="left" w:pos="720"/>
        </w:tabs>
        <w:ind w:left="720"/>
        <w:rPr>
          <w:bCs/>
          <w:color w:val="FF0000"/>
          <w:lang w:val="en-GB"/>
        </w:rPr>
      </w:pPr>
    </w:p>
    <w:p w14:paraId="6BD55713"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27A5CF3"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B4CC997" w14:textId="77777777" w:rsidR="00346803" w:rsidRDefault="00346803">
      <w:pPr>
        <w:spacing w:line="360" w:lineRule="auto"/>
        <w:rPr>
          <w:sz w:val="28"/>
          <w:u w:val="single"/>
        </w:rPr>
      </w:pPr>
      <w:r>
        <w:rPr>
          <w:rFonts w:hint="eastAsia"/>
          <w:sz w:val="28"/>
        </w:rPr>
        <w:t>谈判人名称：</w:t>
      </w:r>
    </w:p>
    <w:p w14:paraId="2BDE94AD" w14:textId="77777777" w:rsidR="00346803" w:rsidRDefault="00346803">
      <w:pPr>
        <w:spacing w:line="360" w:lineRule="auto"/>
        <w:rPr>
          <w:sz w:val="28"/>
        </w:rPr>
      </w:pPr>
      <w:r>
        <w:rPr>
          <w:rFonts w:hint="eastAsia"/>
          <w:sz w:val="28"/>
        </w:rPr>
        <w:t>采购编号：</w:t>
      </w:r>
    </w:p>
    <w:p w14:paraId="14FA7D21"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077DD7" w14:paraId="10BDB77B" w14:textId="77777777" w:rsidTr="00077DD7">
        <w:trPr>
          <w:cantSplit/>
          <w:trHeight w:val="680"/>
          <w:jc w:val="center"/>
        </w:trPr>
        <w:tc>
          <w:tcPr>
            <w:tcW w:w="1040" w:type="dxa"/>
            <w:vAlign w:val="center"/>
          </w:tcPr>
          <w:p w14:paraId="689F0B0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387682D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3586BC56"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4129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0A7A4BE1"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077DD7" w14:paraId="449132F5" w14:textId="77777777" w:rsidTr="00077DD7">
        <w:trPr>
          <w:cantSplit/>
          <w:trHeight w:val="680"/>
          <w:jc w:val="center"/>
        </w:trPr>
        <w:tc>
          <w:tcPr>
            <w:tcW w:w="1040" w:type="dxa"/>
            <w:vAlign w:val="center"/>
          </w:tcPr>
          <w:p w14:paraId="59349AC3"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22203B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7DF4FA90"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3A3D4EE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D09305C"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15CAC4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B4B1B3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B6079A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F28DA7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D528B9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2C29A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EBBFD2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CEBBE7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AF627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4EB9E5" w14:textId="77777777" w:rsidR="00346803" w:rsidRDefault="00346803">
      <w:pPr>
        <w:widowControl/>
        <w:jc w:val="left"/>
        <w:rPr>
          <w:b/>
          <w:bCs/>
          <w:sz w:val="28"/>
        </w:rPr>
      </w:pPr>
      <w:r>
        <w:rPr>
          <w:b/>
          <w:bCs/>
          <w:sz w:val="28"/>
        </w:rPr>
        <w:br w:type="page"/>
      </w:r>
    </w:p>
    <w:p w14:paraId="473E68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404A155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520AA4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13053B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60732EC"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4D39531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365A8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3AA7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3CCD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FA8AD8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515849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8D1EA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DCC4A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7217E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0C112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BA26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A92D01E"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D46E27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369F73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3D137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9201E4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035B10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6D443D6" w14:textId="77777777" w:rsidR="00346803" w:rsidRDefault="00346803">
      <w:pPr>
        <w:spacing w:line="360" w:lineRule="auto"/>
        <w:rPr>
          <w:b/>
          <w:bCs/>
          <w:color w:val="000000"/>
          <w:sz w:val="24"/>
          <w:lang w:val="en-GB"/>
        </w:rPr>
      </w:pPr>
    </w:p>
    <w:p w14:paraId="583B45BA"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74EEDA5E"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A3C3446" w14:textId="77777777" w:rsidR="00346803" w:rsidRDefault="00346803">
      <w:pPr>
        <w:spacing w:line="360" w:lineRule="auto"/>
        <w:ind w:firstLineChars="225" w:firstLine="540"/>
        <w:rPr>
          <w:color w:val="000000"/>
          <w:sz w:val="24"/>
        </w:rPr>
      </w:pPr>
      <w:r>
        <w:rPr>
          <w:rFonts w:hint="eastAsia"/>
          <w:color w:val="000000"/>
          <w:sz w:val="24"/>
        </w:rPr>
        <w:t>招标编号：</w:t>
      </w:r>
    </w:p>
    <w:p w14:paraId="42AE191A"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2C05D2B6"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67168E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7D26F7C" w14:textId="77777777" w:rsidR="00346803" w:rsidRDefault="00346803">
      <w:pPr>
        <w:spacing w:line="360" w:lineRule="auto"/>
        <w:ind w:firstLineChars="200" w:firstLine="480"/>
        <w:rPr>
          <w:color w:val="000000"/>
          <w:sz w:val="24"/>
          <w:lang w:val="en-GB"/>
        </w:rPr>
      </w:pPr>
    </w:p>
    <w:p w14:paraId="5F0BD4C4"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63EE529F"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48E47B6C" w14:textId="77777777" w:rsidR="00346803" w:rsidRDefault="00346803">
      <w:pPr>
        <w:spacing w:line="360" w:lineRule="auto"/>
        <w:rPr>
          <w:color w:val="000000"/>
          <w:sz w:val="24"/>
          <w:lang w:val="en-GB"/>
        </w:rPr>
      </w:pPr>
    </w:p>
    <w:p w14:paraId="005FBA07" w14:textId="77777777" w:rsidR="00346803" w:rsidRDefault="00346803">
      <w:pPr>
        <w:spacing w:line="360" w:lineRule="auto"/>
        <w:rPr>
          <w:color w:val="000000"/>
          <w:sz w:val="24"/>
          <w:lang w:val="en-GB"/>
        </w:rPr>
      </w:pPr>
    </w:p>
    <w:p w14:paraId="73703F3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435DBF4"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143DFB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73E9E1D7" w14:textId="77777777" w:rsidR="00346803" w:rsidRDefault="00346803">
      <w:pPr>
        <w:spacing w:line="360" w:lineRule="auto"/>
        <w:ind w:firstLineChars="200" w:firstLine="480"/>
        <w:rPr>
          <w:color w:val="000000"/>
          <w:sz w:val="24"/>
          <w:lang w:val="en-GB"/>
        </w:rPr>
      </w:pPr>
    </w:p>
    <w:p w14:paraId="6E89F30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3D3E6D54" w14:textId="77777777" w:rsidR="00346803" w:rsidRDefault="00346803">
      <w:pPr>
        <w:spacing w:line="360" w:lineRule="auto"/>
        <w:ind w:firstLineChars="200" w:firstLine="420"/>
        <w:rPr>
          <w:color w:val="000000"/>
          <w:lang w:val="en-GB"/>
        </w:rPr>
      </w:pPr>
    </w:p>
    <w:p w14:paraId="1EF4F221" w14:textId="77777777" w:rsidR="00346803" w:rsidRDefault="00346803">
      <w:pPr>
        <w:spacing w:line="360" w:lineRule="auto"/>
        <w:ind w:firstLineChars="200" w:firstLine="420"/>
        <w:rPr>
          <w:color w:val="000000"/>
          <w:lang w:val="en-GB"/>
        </w:rPr>
      </w:pPr>
    </w:p>
    <w:p w14:paraId="35F9A1D3" w14:textId="77777777" w:rsidR="00346803" w:rsidRDefault="00346803">
      <w:pPr>
        <w:spacing w:line="360" w:lineRule="auto"/>
        <w:ind w:firstLineChars="200" w:firstLine="420"/>
        <w:rPr>
          <w:color w:val="000000"/>
          <w:lang w:val="en-GB"/>
        </w:rPr>
      </w:pPr>
    </w:p>
    <w:p w14:paraId="44C1DA38" w14:textId="77777777" w:rsidR="00346803" w:rsidRDefault="00346803">
      <w:pPr>
        <w:spacing w:line="360" w:lineRule="auto"/>
        <w:ind w:firstLineChars="200" w:firstLine="420"/>
        <w:rPr>
          <w:color w:val="000000"/>
          <w:lang w:val="en-GB"/>
        </w:rPr>
      </w:pPr>
    </w:p>
    <w:p w14:paraId="5BDD6385"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573FC29A"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4196D41" w14:textId="77777777" w:rsidR="00346803" w:rsidRDefault="00346803">
      <w:pPr>
        <w:spacing w:line="360" w:lineRule="auto"/>
        <w:ind w:left="361" w:hangingChars="150" w:hanging="361"/>
        <w:rPr>
          <w:b/>
          <w:bCs/>
          <w:color w:val="000000"/>
          <w:sz w:val="24"/>
          <w:lang w:val="en-GB"/>
        </w:rPr>
      </w:pPr>
    </w:p>
    <w:p w14:paraId="1E813241"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D71A0B5"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B2F2953"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B5152BC" w14:textId="77777777" w:rsidR="00346803" w:rsidRDefault="00346803">
      <w:pPr>
        <w:spacing w:line="360" w:lineRule="auto"/>
        <w:rPr>
          <w:color w:val="000000"/>
          <w:sz w:val="24"/>
        </w:rPr>
      </w:pPr>
      <w:r>
        <w:rPr>
          <w:rFonts w:hint="eastAsia"/>
          <w:color w:val="000000"/>
          <w:sz w:val="24"/>
        </w:rPr>
        <w:t>项目名称：</w:t>
      </w:r>
    </w:p>
    <w:p w14:paraId="49DFBA42" w14:textId="77777777" w:rsidR="00346803" w:rsidRDefault="00346803">
      <w:pPr>
        <w:spacing w:line="360" w:lineRule="auto"/>
        <w:rPr>
          <w:color w:val="000000"/>
          <w:sz w:val="24"/>
        </w:rPr>
      </w:pPr>
      <w:r>
        <w:rPr>
          <w:rFonts w:hint="eastAsia"/>
          <w:color w:val="000000"/>
          <w:sz w:val="24"/>
        </w:rPr>
        <w:t>采购编号：</w:t>
      </w:r>
    </w:p>
    <w:p w14:paraId="26F94627" w14:textId="77777777" w:rsidR="00346803" w:rsidRDefault="00346803">
      <w:pPr>
        <w:spacing w:line="420" w:lineRule="exact"/>
        <w:rPr>
          <w:b/>
          <w:bCs/>
          <w:color w:val="000000"/>
          <w:sz w:val="24"/>
        </w:rPr>
      </w:pPr>
      <w:r>
        <w:rPr>
          <w:rFonts w:hint="eastAsia"/>
          <w:b/>
          <w:bCs/>
          <w:color w:val="000000"/>
          <w:sz w:val="24"/>
        </w:rPr>
        <w:t>本公司郑重承诺并声明：</w:t>
      </w:r>
    </w:p>
    <w:p w14:paraId="4405074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FF52914"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4B35A886"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648F08B9"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E4E9E8F"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0925CFBC"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0A9F1579" w14:textId="77777777" w:rsidR="00346803" w:rsidRDefault="00346803">
      <w:pPr>
        <w:tabs>
          <w:tab w:val="left" w:pos="-3780"/>
        </w:tabs>
        <w:spacing w:line="360" w:lineRule="auto"/>
        <w:ind w:firstLineChars="200" w:firstLine="480"/>
        <w:rPr>
          <w:color w:val="000000"/>
          <w:sz w:val="24"/>
        </w:rPr>
      </w:pPr>
    </w:p>
    <w:p w14:paraId="140782F3"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F375C6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9E090C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71E95A2"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B5F26F1"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4C65C324" w14:textId="77777777" w:rsidR="00346803" w:rsidRDefault="00346803">
      <w:pPr>
        <w:tabs>
          <w:tab w:val="left" w:pos="-3780"/>
        </w:tabs>
        <w:spacing w:line="360" w:lineRule="auto"/>
        <w:ind w:firstLineChars="200" w:firstLine="480"/>
        <w:rPr>
          <w:color w:val="000000"/>
          <w:sz w:val="24"/>
        </w:rPr>
      </w:pPr>
    </w:p>
    <w:p w14:paraId="76FC22E0"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41D2F3AB" w14:textId="77777777" w:rsidR="00346803" w:rsidRDefault="00346803">
      <w:pPr>
        <w:tabs>
          <w:tab w:val="left" w:pos="-3780"/>
        </w:tabs>
        <w:spacing w:line="360" w:lineRule="auto"/>
        <w:ind w:firstLineChars="200" w:firstLine="420"/>
        <w:rPr>
          <w:rFonts w:ascii="仿宋_GB2312" w:eastAsia="仿宋_GB2312"/>
        </w:rPr>
      </w:pPr>
    </w:p>
    <w:p w14:paraId="54DAD08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697F5423" w14:textId="77777777" w:rsidR="00346803" w:rsidRDefault="00346803">
      <w:pPr>
        <w:spacing w:line="360" w:lineRule="auto"/>
        <w:jc w:val="center"/>
        <w:outlineLvl w:val="2"/>
        <w:rPr>
          <w:rFonts w:ascii="宋体" w:hAnsi="宋体"/>
          <w:b/>
          <w:sz w:val="24"/>
        </w:rPr>
      </w:pPr>
    </w:p>
    <w:p w14:paraId="54CBB547" w14:textId="77777777" w:rsidR="00346803" w:rsidRDefault="00346803">
      <w:pPr>
        <w:spacing w:line="360" w:lineRule="auto"/>
        <w:rPr>
          <w:sz w:val="24"/>
        </w:rPr>
      </w:pPr>
      <w:r>
        <w:rPr>
          <w:rFonts w:hint="eastAsia"/>
          <w:sz w:val="24"/>
        </w:rPr>
        <w:t>深圳大学招投标管理中心：</w:t>
      </w:r>
    </w:p>
    <w:p w14:paraId="25F65A95"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76FDCE48" w14:textId="77777777" w:rsidR="00346803" w:rsidRDefault="00346803">
      <w:pPr>
        <w:spacing w:line="360" w:lineRule="auto"/>
        <w:ind w:firstLineChars="200" w:firstLine="480"/>
        <w:rPr>
          <w:sz w:val="24"/>
        </w:rPr>
      </w:pPr>
    </w:p>
    <w:p w14:paraId="01DF9D4A"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7AA1E08B" w14:textId="77777777" w:rsidR="00346803" w:rsidRDefault="00346803">
      <w:pPr>
        <w:spacing w:line="360" w:lineRule="auto"/>
        <w:ind w:firstLineChars="200" w:firstLine="480"/>
        <w:rPr>
          <w:sz w:val="24"/>
        </w:rPr>
      </w:pPr>
    </w:p>
    <w:p w14:paraId="2F302B56"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5FB4FF1" w14:textId="77777777" w:rsidR="00346803" w:rsidRDefault="00346803">
      <w:pPr>
        <w:spacing w:line="360" w:lineRule="auto"/>
        <w:ind w:firstLineChars="200" w:firstLine="480"/>
        <w:rPr>
          <w:sz w:val="24"/>
        </w:rPr>
      </w:pPr>
    </w:p>
    <w:p w14:paraId="7536B840"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4F475813" w14:textId="77777777" w:rsidR="00346803" w:rsidRDefault="00346803">
      <w:pPr>
        <w:spacing w:line="360" w:lineRule="auto"/>
        <w:ind w:leftChars="675" w:left="1418"/>
        <w:rPr>
          <w:sz w:val="24"/>
        </w:rPr>
      </w:pPr>
      <w:r>
        <w:rPr>
          <w:rFonts w:hint="eastAsia"/>
          <w:sz w:val="24"/>
        </w:rPr>
        <w:t>户名：</w:t>
      </w:r>
    </w:p>
    <w:p w14:paraId="7F0AAF3C" w14:textId="77777777" w:rsidR="00346803" w:rsidRDefault="00346803">
      <w:pPr>
        <w:spacing w:line="360" w:lineRule="auto"/>
        <w:ind w:leftChars="675" w:left="1418"/>
        <w:rPr>
          <w:sz w:val="24"/>
        </w:rPr>
      </w:pPr>
      <w:r>
        <w:rPr>
          <w:rFonts w:hint="eastAsia"/>
          <w:sz w:val="24"/>
        </w:rPr>
        <w:t>账号：</w:t>
      </w:r>
    </w:p>
    <w:p w14:paraId="57F184EF" w14:textId="77777777" w:rsidR="00346803" w:rsidRDefault="00346803">
      <w:pPr>
        <w:spacing w:line="360" w:lineRule="auto"/>
        <w:ind w:leftChars="675" w:left="1418"/>
        <w:rPr>
          <w:sz w:val="24"/>
        </w:rPr>
      </w:pPr>
      <w:r>
        <w:rPr>
          <w:rFonts w:hint="eastAsia"/>
          <w:sz w:val="24"/>
        </w:rPr>
        <w:t>开户行：</w:t>
      </w:r>
    </w:p>
    <w:p w14:paraId="6785B3A4" w14:textId="77777777" w:rsidR="00346803" w:rsidRDefault="00346803">
      <w:pPr>
        <w:spacing w:line="360" w:lineRule="auto"/>
        <w:rPr>
          <w:sz w:val="24"/>
        </w:rPr>
      </w:pPr>
    </w:p>
    <w:p w14:paraId="0F498D39" w14:textId="77777777" w:rsidR="00346803" w:rsidRDefault="00346803">
      <w:pPr>
        <w:spacing w:line="360" w:lineRule="auto"/>
        <w:ind w:leftChars="2092" w:left="4393"/>
        <w:rPr>
          <w:sz w:val="24"/>
        </w:rPr>
      </w:pPr>
      <w:r>
        <w:rPr>
          <w:rFonts w:hint="eastAsia"/>
          <w:sz w:val="24"/>
        </w:rPr>
        <w:t>投标人名称：（公章）</w:t>
      </w:r>
    </w:p>
    <w:p w14:paraId="13BB73BD" w14:textId="77777777" w:rsidR="00346803" w:rsidRDefault="00346803">
      <w:pPr>
        <w:spacing w:line="360" w:lineRule="auto"/>
        <w:ind w:leftChars="2092" w:left="4393"/>
        <w:rPr>
          <w:sz w:val="24"/>
        </w:rPr>
      </w:pPr>
      <w:r>
        <w:rPr>
          <w:rFonts w:hint="eastAsia"/>
          <w:sz w:val="24"/>
        </w:rPr>
        <w:t>投标代表签名</w:t>
      </w:r>
    </w:p>
    <w:p w14:paraId="1953DDB3" w14:textId="77777777" w:rsidR="00346803" w:rsidRDefault="00346803">
      <w:pPr>
        <w:spacing w:line="360" w:lineRule="auto"/>
        <w:ind w:leftChars="2092" w:left="4393"/>
        <w:rPr>
          <w:sz w:val="24"/>
        </w:rPr>
      </w:pPr>
      <w:r>
        <w:rPr>
          <w:rFonts w:hint="eastAsia"/>
          <w:sz w:val="24"/>
        </w:rPr>
        <w:t>联系电话</w:t>
      </w:r>
    </w:p>
    <w:p w14:paraId="416CCCCE" w14:textId="77777777" w:rsidR="00346803" w:rsidRDefault="00346803">
      <w:pPr>
        <w:spacing w:line="360" w:lineRule="auto"/>
        <w:ind w:leftChars="2092" w:left="4393"/>
        <w:rPr>
          <w:sz w:val="24"/>
        </w:rPr>
      </w:pPr>
      <w:r>
        <w:rPr>
          <w:rFonts w:hint="eastAsia"/>
          <w:sz w:val="24"/>
        </w:rPr>
        <w:t>日期</w:t>
      </w:r>
    </w:p>
    <w:p w14:paraId="05F9DE32"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DCDD218"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C01C9D2"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5A45D98C" w14:textId="77777777">
        <w:trPr>
          <w:trHeight w:val="4290"/>
          <w:jc w:val="center"/>
        </w:trPr>
        <w:tc>
          <w:tcPr>
            <w:tcW w:w="8522" w:type="dxa"/>
            <w:shd w:val="clear" w:color="auto" w:fill="CFFDCF"/>
          </w:tcPr>
          <w:p w14:paraId="2BA854BB" w14:textId="77777777" w:rsidR="00346803" w:rsidRDefault="00346803">
            <w:pPr>
              <w:snapToGrid w:val="0"/>
              <w:jc w:val="center"/>
              <w:rPr>
                <w:b/>
                <w:color w:val="000000"/>
                <w:sz w:val="30"/>
              </w:rPr>
            </w:pPr>
          </w:p>
          <w:p w14:paraId="73C762CC"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43261648"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731B0D5" w14:textId="77777777" w:rsidR="00346803" w:rsidRDefault="00346803">
            <w:pPr>
              <w:jc w:val="center"/>
              <w:rPr>
                <w:b/>
                <w:color w:val="000000"/>
                <w:sz w:val="32"/>
              </w:rPr>
            </w:pPr>
          </w:p>
          <w:p w14:paraId="3859ABB4"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631CE770" w14:textId="77777777" w:rsidR="00346803" w:rsidRDefault="00346803">
            <w:pPr>
              <w:spacing w:line="360" w:lineRule="auto"/>
              <w:ind w:leftChars="84" w:left="176" w:firstLineChars="400" w:firstLine="960"/>
              <w:rPr>
                <w:color w:val="000000"/>
                <w:sz w:val="24"/>
                <w:u w:val="single"/>
              </w:rPr>
            </w:pPr>
          </w:p>
          <w:p w14:paraId="66E7A5BA" w14:textId="77777777" w:rsidR="00346803" w:rsidRDefault="00346803">
            <w:pPr>
              <w:spacing w:line="360" w:lineRule="auto"/>
              <w:ind w:leftChars="84" w:left="176" w:firstLineChars="400" w:firstLine="960"/>
              <w:rPr>
                <w:color w:val="000000"/>
                <w:sz w:val="24"/>
              </w:rPr>
            </w:pPr>
          </w:p>
          <w:p w14:paraId="5FCDBBF1"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72AFF18D" w14:textId="77777777" w:rsidR="00346803" w:rsidRDefault="00346803">
            <w:pPr>
              <w:spacing w:line="360" w:lineRule="auto"/>
              <w:ind w:leftChars="84" w:left="176" w:firstLineChars="400" w:firstLine="960"/>
              <w:rPr>
                <w:color w:val="000000"/>
                <w:sz w:val="24"/>
                <w:u w:val="single"/>
              </w:rPr>
            </w:pPr>
          </w:p>
          <w:p w14:paraId="62D2A8BB" w14:textId="77777777" w:rsidR="00346803" w:rsidRDefault="00346803">
            <w:pPr>
              <w:spacing w:line="360" w:lineRule="auto"/>
              <w:ind w:leftChars="84" w:left="176" w:firstLineChars="400" w:firstLine="960"/>
              <w:rPr>
                <w:color w:val="000000"/>
                <w:sz w:val="24"/>
              </w:rPr>
            </w:pPr>
          </w:p>
          <w:p w14:paraId="469FE72C"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F7469A2" w14:textId="77777777" w:rsidR="00346803" w:rsidRDefault="00346803">
            <w:pPr>
              <w:spacing w:line="360" w:lineRule="auto"/>
              <w:ind w:leftChars="84" w:left="176" w:firstLineChars="400" w:firstLine="960"/>
              <w:rPr>
                <w:color w:val="000000"/>
                <w:sz w:val="24"/>
                <w:u w:val="single"/>
              </w:rPr>
            </w:pPr>
          </w:p>
          <w:p w14:paraId="3005663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A2EF0EB" w14:textId="77777777" w:rsidR="00346803" w:rsidRDefault="00346803">
            <w:pPr>
              <w:jc w:val="center"/>
              <w:rPr>
                <w:b/>
                <w:bCs/>
                <w:color w:val="000000"/>
              </w:rPr>
            </w:pPr>
          </w:p>
          <w:p w14:paraId="55DD5644"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274341F3" w14:textId="77777777" w:rsidR="00346803" w:rsidRDefault="00346803">
            <w:pPr>
              <w:jc w:val="center"/>
              <w:rPr>
                <w:color w:val="000000"/>
              </w:rPr>
            </w:pPr>
          </w:p>
        </w:tc>
      </w:tr>
    </w:tbl>
    <w:p w14:paraId="44B7BAA2" w14:textId="77777777" w:rsidR="00346803" w:rsidRDefault="00346803">
      <w:pPr>
        <w:spacing w:line="360" w:lineRule="auto"/>
        <w:rPr>
          <w:color w:val="000000"/>
          <w:sz w:val="24"/>
        </w:rPr>
      </w:pPr>
    </w:p>
    <w:p w14:paraId="577FAC78" w14:textId="77777777" w:rsidR="00346803" w:rsidRDefault="00346803">
      <w:pPr>
        <w:spacing w:line="360" w:lineRule="auto"/>
        <w:ind w:firstLineChars="200" w:firstLine="480"/>
        <w:rPr>
          <w:color w:val="000000"/>
          <w:sz w:val="24"/>
        </w:rPr>
      </w:pPr>
    </w:p>
    <w:p w14:paraId="58086CB5" w14:textId="77777777" w:rsidR="00346803" w:rsidRDefault="00346803">
      <w:pPr>
        <w:spacing w:line="360" w:lineRule="auto"/>
        <w:ind w:firstLineChars="200" w:firstLine="480"/>
        <w:rPr>
          <w:color w:val="000000"/>
          <w:sz w:val="24"/>
          <w:lang w:val="en-GB"/>
        </w:rPr>
      </w:pPr>
    </w:p>
    <w:p w14:paraId="563F31EC" w14:textId="77777777" w:rsidR="00346803" w:rsidRDefault="00346803">
      <w:pPr>
        <w:spacing w:line="360" w:lineRule="auto"/>
        <w:ind w:firstLineChars="200" w:firstLine="480"/>
        <w:rPr>
          <w:color w:val="000000"/>
          <w:sz w:val="24"/>
          <w:lang w:val="en-GB"/>
        </w:rPr>
      </w:pPr>
    </w:p>
    <w:p w14:paraId="516B003A"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10F4949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1F4ADA3"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2B5FEB5"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AF9644F" w14:textId="77777777" w:rsidR="00346803" w:rsidRDefault="00346803">
      <w:pPr>
        <w:rPr>
          <w:lang w:val="en-GB"/>
        </w:rPr>
      </w:pPr>
    </w:p>
    <w:p w14:paraId="5C89FC98" w14:textId="77777777" w:rsidR="00346803" w:rsidRDefault="00346803"/>
    <w:p w14:paraId="34AC4184"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E6521" w14:textId="77777777" w:rsidR="00461E68" w:rsidRDefault="00461E68">
      <w:r>
        <w:separator/>
      </w:r>
    </w:p>
  </w:endnote>
  <w:endnote w:type="continuationSeparator" w:id="0">
    <w:p w14:paraId="77387A39" w14:textId="77777777" w:rsidR="00461E68" w:rsidRDefault="0046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9E56"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7BBF4578"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E34FE"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A4617E">
      <w:rPr>
        <w:rStyle w:val="a3"/>
        <w:noProof/>
      </w:rPr>
      <w:t>1</w:t>
    </w:r>
    <w:r w:rsidR="00E0550D">
      <w:fldChar w:fldCharType="end"/>
    </w:r>
    <w:r>
      <w:rPr>
        <w:rStyle w:val="a3"/>
      </w:rPr>
      <w:t xml:space="preserve"> / </w:t>
    </w:r>
    <w:fldSimple w:instr=" NUMPAGES  \* Arabic  \* MERGEFORMAT ">
      <w:r w:rsidR="00A4617E" w:rsidRPr="00A4617E">
        <w:rPr>
          <w:rStyle w:val="a3"/>
          <w:noProof/>
        </w:rPr>
        <w:t>17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29E08" w14:textId="77777777" w:rsidR="00461E68" w:rsidRDefault="00461E68">
      <w:r>
        <w:separator/>
      </w:r>
    </w:p>
  </w:footnote>
  <w:footnote w:type="continuationSeparator" w:id="0">
    <w:p w14:paraId="3F6D3741" w14:textId="77777777" w:rsidR="00461E68" w:rsidRDefault="00461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6525B" w14:textId="77777777" w:rsidR="00346803"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Pr>
        <w:rFonts w:hint="eastAsia"/>
      </w:rPr>
      <w:t>采购编号：</w:t>
    </w:r>
    <w:r w:rsidR="00240060">
      <w:rPr>
        <w:rFonts w:hint="eastAsia"/>
      </w:rPr>
      <w:t>SZUCG20170383FW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0745C0"/>
    <w:multiLevelType w:val="hybridMultilevel"/>
    <w:tmpl w:val="4E06B4B2"/>
    <w:lvl w:ilvl="0" w:tplc="04090011">
      <w:start w:val="1"/>
      <w:numFmt w:val="decimal"/>
      <w:lvlText w:val="%1)"/>
      <w:lvlJc w:val="left"/>
      <w:pPr>
        <w:ind w:left="420" w:hanging="420"/>
      </w:pPr>
    </w:lvl>
    <w:lvl w:ilvl="1" w:tplc="580E91A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3A9A"/>
    <w:rsid w:val="00043C86"/>
    <w:rsid w:val="0005772A"/>
    <w:rsid w:val="00077DD7"/>
    <w:rsid w:val="00085AB4"/>
    <w:rsid w:val="00097C0C"/>
    <w:rsid w:val="000B0A40"/>
    <w:rsid w:val="000D178B"/>
    <w:rsid w:val="000E0696"/>
    <w:rsid w:val="000E31CC"/>
    <w:rsid w:val="001033CD"/>
    <w:rsid w:val="001053DF"/>
    <w:rsid w:val="00105AF0"/>
    <w:rsid w:val="00120D1E"/>
    <w:rsid w:val="00122123"/>
    <w:rsid w:val="001259DD"/>
    <w:rsid w:val="00126877"/>
    <w:rsid w:val="00133C9D"/>
    <w:rsid w:val="00135DB1"/>
    <w:rsid w:val="001411A8"/>
    <w:rsid w:val="00157628"/>
    <w:rsid w:val="00165BC6"/>
    <w:rsid w:val="001713A2"/>
    <w:rsid w:val="001777DA"/>
    <w:rsid w:val="00192EB4"/>
    <w:rsid w:val="001A43C4"/>
    <w:rsid w:val="001C641C"/>
    <w:rsid w:val="001E428B"/>
    <w:rsid w:val="001E7E12"/>
    <w:rsid w:val="001F3D39"/>
    <w:rsid w:val="00232A1A"/>
    <w:rsid w:val="00240060"/>
    <w:rsid w:val="00254ABF"/>
    <w:rsid w:val="0029051A"/>
    <w:rsid w:val="002A4D8B"/>
    <w:rsid w:val="002C5873"/>
    <w:rsid w:val="002C5FC2"/>
    <w:rsid w:val="002D7C1D"/>
    <w:rsid w:val="002E59BE"/>
    <w:rsid w:val="002F46C6"/>
    <w:rsid w:val="003230F2"/>
    <w:rsid w:val="00323461"/>
    <w:rsid w:val="00346803"/>
    <w:rsid w:val="00352811"/>
    <w:rsid w:val="00363498"/>
    <w:rsid w:val="003804A8"/>
    <w:rsid w:val="00383796"/>
    <w:rsid w:val="003D7730"/>
    <w:rsid w:val="004072ED"/>
    <w:rsid w:val="00433468"/>
    <w:rsid w:val="0044102A"/>
    <w:rsid w:val="0044128A"/>
    <w:rsid w:val="00443A66"/>
    <w:rsid w:val="00457064"/>
    <w:rsid w:val="004615A2"/>
    <w:rsid w:val="00461E68"/>
    <w:rsid w:val="004906E9"/>
    <w:rsid w:val="00491C90"/>
    <w:rsid w:val="0049363B"/>
    <w:rsid w:val="00494FEC"/>
    <w:rsid w:val="004B25EC"/>
    <w:rsid w:val="004C175E"/>
    <w:rsid w:val="004C7564"/>
    <w:rsid w:val="004E16B1"/>
    <w:rsid w:val="004E461A"/>
    <w:rsid w:val="0050333E"/>
    <w:rsid w:val="005071AB"/>
    <w:rsid w:val="0054104F"/>
    <w:rsid w:val="005713E1"/>
    <w:rsid w:val="005731EC"/>
    <w:rsid w:val="005A7E8E"/>
    <w:rsid w:val="005C5D5B"/>
    <w:rsid w:val="005E4BA8"/>
    <w:rsid w:val="005F2F38"/>
    <w:rsid w:val="00613ABE"/>
    <w:rsid w:val="0062646B"/>
    <w:rsid w:val="00641BC8"/>
    <w:rsid w:val="00643709"/>
    <w:rsid w:val="006649D4"/>
    <w:rsid w:val="006702E0"/>
    <w:rsid w:val="00675526"/>
    <w:rsid w:val="00676080"/>
    <w:rsid w:val="006C1FD8"/>
    <w:rsid w:val="006D2240"/>
    <w:rsid w:val="006E27D7"/>
    <w:rsid w:val="006F11B3"/>
    <w:rsid w:val="00704EA8"/>
    <w:rsid w:val="00712946"/>
    <w:rsid w:val="00717AF0"/>
    <w:rsid w:val="00723284"/>
    <w:rsid w:val="007251B2"/>
    <w:rsid w:val="0072662F"/>
    <w:rsid w:val="00776699"/>
    <w:rsid w:val="00793EBB"/>
    <w:rsid w:val="007B7D95"/>
    <w:rsid w:val="007E5F17"/>
    <w:rsid w:val="00815923"/>
    <w:rsid w:val="00843D58"/>
    <w:rsid w:val="00845620"/>
    <w:rsid w:val="00852C70"/>
    <w:rsid w:val="00872277"/>
    <w:rsid w:val="008901C7"/>
    <w:rsid w:val="008921BC"/>
    <w:rsid w:val="008B3BC1"/>
    <w:rsid w:val="008B5526"/>
    <w:rsid w:val="008C407F"/>
    <w:rsid w:val="008C74CF"/>
    <w:rsid w:val="008F7624"/>
    <w:rsid w:val="009071C8"/>
    <w:rsid w:val="00942070"/>
    <w:rsid w:val="0094502C"/>
    <w:rsid w:val="00952B67"/>
    <w:rsid w:val="009532C7"/>
    <w:rsid w:val="00963924"/>
    <w:rsid w:val="00997295"/>
    <w:rsid w:val="009B506E"/>
    <w:rsid w:val="009C210F"/>
    <w:rsid w:val="009D3084"/>
    <w:rsid w:val="009E6D47"/>
    <w:rsid w:val="009E79FA"/>
    <w:rsid w:val="00A16A14"/>
    <w:rsid w:val="00A3729C"/>
    <w:rsid w:val="00A43DB6"/>
    <w:rsid w:val="00A4617E"/>
    <w:rsid w:val="00A64EC7"/>
    <w:rsid w:val="00A72DA9"/>
    <w:rsid w:val="00A76F70"/>
    <w:rsid w:val="00A8016B"/>
    <w:rsid w:val="00A856D4"/>
    <w:rsid w:val="00AB327B"/>
    <w:rsid w:val="00AE7D40"/>
    <w:rsid w:val="00B21653"/>
    <w:rsid w:val="00B343BA"/>
    <w:rsid w:val="00B631EA"/>
    <w:rsid w:val="00B66244"/>
    <w:rsid w:val="00B832C7"/>
    <w:rsid w:val="00B906B5"/>
    <w:rsid w:val="00BA224C"/>
    <w:rsid w:val="00BA51A7"/>
    <w:rsid w:val="00BC2194"/>
    <w:rsid w:val="00BE4E1E"/>
    <w:rsid w:val="00BF1073"/>
    <w:rsid w:val="00C00E86"/>
    <w:rsid w:val="00C13B00"/>
    <w:rsid w:val="00C43329"/>
    <w:rsid w:val="00C43456"/>
    <w:rsid w:val="00C67023"/>
    <w:rsid w:val="00C76B14"/>
    <w:rsid w:val="00C94714"/>
    <w:rsid w:val="00CA2889"/>
    <w:rsid w:val="00CB4493"/>
    <w:rsid w:val="00CB6B86"/>
    <w:rsid w:val="00CC3BEA"/>
    <w:rsid w:val="00CD4F42"/>
    <w:rsid w:val="00CE5258"/>
    <w:rsid w:val="00CF3E72"/>
    <w:rsid w:val="00D23794"/>
    <w:rsid w:val="00D407CA"/>
    <w:rsid w:val="00D5690F"/>
    <w:rsid w:val="00D63E4B"/>
    <w:rsid w:val="00D63FFC"/>
    <w:rsid w:val="00D75C16"/>
    <w:rsid w:val="00D82030"/>
    <w:rsid w:val="00D908AE"/>
    <w:rsid w:val="00D91907"/>
    <w:rsid w:val="00D92A47"/>
    <w:rsid w:val="00D97B33"/>
    <w:rsid w:val="00DB6C99"/>
    <w:rsid w:val="00DB784D"/>
    <w:rsid w:val="00DF257B"/>
    <w:rsid w:val="00E0550D"/>
    <w:rsid w:val="00E070BA"/>
    <w:rsid w:val="00E314D3"/>
    <w:rsid w:val="00E93F03"/>
    <w:rsid w:val="00EC1000"/>
    <w:rsid w:val="00EF2A7C"/>
    <w:rsid w:val="00EF678A"/>
    <w:rsid w:val="00F021B1"/>
    <w:rsid w:val="00F02683"/>
    <w:rsid w:val="00F0658F"/>
    <w:rsid w:val="00F2431E"/>
    <w:rsid w:val="00F31988"/>
    <w:rsid w:val="00F362D7"/>
    <w:rsid w:val="00F454FB"/>
    <w:rsid w:val="00F57B4A"/>
    <w:rsid w:val="00F80E56"/>
    <w:rsid w:val="00F86334"/>
    <w:rsid w:val="00F9531D"/>
    <w:rsid w:val="00F97D28"/>
    <w:rsid w:val="00F97DE0"/>
    <w:rsid w:val="00FB0EB0"/>
    <w:rsid w:val="00FC1B97"/>
    <w:rsid w:val="00FC1C28"/>
    <w:rsid w:val="00FC21F6"/>
    <w:rsid w:val="00FD0870"/>
    <w:rsid w:val="00FE247F"/>
    <w:rsid w:val="00FE62A1"/>
    <w:rsid w:val="00FF3FD0"/>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CD5B994"/>
  <w15:docId w15:val="{006A093B-F5C9-4A67-B065-722B4F33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FA23A4-512D-4922-B73B-408A3887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17</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lmy</cp:lastModifiedBy>
  <cp:revision>8</cp:revision>
  <cp:lastPrinted>2016-12-27T03:11:00Z</cp:lastPrinted>
  <dcterms:created xsi:type="dcterms:W3CDTF">2016-12-21T06:33:00Z</dcterms:created>
  <dcterms:modified xsi:type="dcterms:W3CDTF">2017-10-19T01:59:00Z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