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46803" w:rsidRDefault="00346803"/>
    <w:p w:rsidR="00F021B1" w:rsidRDefault="00F021B1" w:rsidP="001411A8">
      <w:pPr>
        <w:jc w:val="center"/>
        <w:rPr>
          <w:color w:val="0000FF"/>
          <w:sz w:val="56"/>
        </w:rPr>
      </w:pPr>
      <w:bookmarkStart w:id="0" w:name="OLE_LINK3"/>
    </w:p>
    <w:p w:rsidR="00346803" w:rsidRDefault="00214786" w:rsidP="001411A8">
      <w:pPr>
        <w:jc w:val="center"/>
        <w:rPr>
          <w:color w:val="0000FF"/>
          <w:sz w:val="56"/>
        </w:rPr>
      </w:pPr>
      <w:bookmarkStart w:id="1" w:name="OLE_LINK1"/>
      <w:bookmarkStart w:id="2" w:name="OLE_LINK2"/>
      <w:r w:rsidRPr="00214786">
        <w:rPr>
          <w:rFonts w:hint="eastAsia"/>
          <w:color w:val="0000FF"/>
          <w:sz w:val="56"/>
        </w:rPr>
        <w:t>继续教育学院师生食堂经营服务</w:t>
      </w:r>
    </w:p>
    <w:p w:rsidR="00165BC6" w:rsidRDefault="00165BC6" w:rsidP="001411A8">
      <w:pPr>
        <w:jc w:val="center"/>
        <w:rPr>
          <w:color w:val="0000FF"/>
          <w:sz w:val="56"/>
        </w:rPr>
      </w:pPr>
    </w:p>
    <w:bookmarkEnd w:id="0"/>
    <w:p w:rsidR="00346803" w:rsidRDefault="00346803">
      <w:pPr>
        <w:jc w:val="center"/>
        <w:rPr>
          <w:b/>
          <w:color w:val="000000"/>
          <w:sz w:val="90"/>
        </w:rPr>
      </w:pPr>
      <w:r>
        <w:rPr>
          <w:rFonts w:hint="eastAsia"/>
          <w:b/>
          <w:color w:val="000000"/>
          <w:sz w:val="90"/>
        </w:rPr>
        <w:t>采购文件</w:t>
      </w:r>
    </w:p>
    <w:p w:rsidR="00346803" w:rsidRDefault="00346803">
      <w:pPr>
        <w:jc w:val="center"/>
        <w:rPr>
          <w:color w:val="000000"/>
          <w:sz w:val="30"/>
        </w:rPr>
      </w:pPr>
      <w:r w:rsidRPr="00135DB1">
        <w:rPr>
          <w:rFonts w:hint="eastAsia"/>
          <w:color w:val="000000"/>
          <w:sz w:val="30"/>
        </w:rPr>
        <w:t>（采购编号：</w:t>
      </w:r>
      <w:r w:rsidR="00214786">
        <w:rPr>
          <w:rFonts w:hint="eastAsia"/>
          <w:color w:val="000000"/>
          <w:sz w:val="28"/>
        </w:rPr>
        <w:t>SZUCG20170302FW</w:t>
      </w:r>
      <w:r w:rsidRPr="00135DB1">
        <w:rPr>
          <w:rFonts w:hint="eastAsia"/>
          <w:color w:val="000000"/>
          <w:sz w:val="30"/>
        </w:rPr>
        <w:t>）</w:t>
      </w:r>
    </w:p>
    <w:bookmarkEnd w:id="1"/>
    <w:bookmarkEnd w:id="2"/>
    <w:p w:rsidR="00346803" w:rsidRDefault="00346803">
      <w:pPr>
        <w:jc w:val="center"/>
        <w:rPr>
          <w:color w:val="000000"/>
          <w:sz w:val="90"/>
        </w:rPr>
      </w:pPr>
    </w:p>
    <w:p w:rsidR="00346803" w:rsidRDefault="00346803">
      <w:pPr>
        <w:jc w:val="center"/>
        <w:rPr>
          <w:color w:val="000000"/>
          <w:sz w:val="90"/>
        </w:rPr>
      </w:pPr>
    </w:p>
    <w:p w:rsidR="00F021B1" w:rsidRDefault="00F021B1">
      <w:pPr>
        <w:jc w:val="center"/>
        <w:rPr>
          <w:color w:val="000000"/>
          <w:sz w:val="90"/>
        </w:rPr>
      </w:pPr>
    </w:p>
    <w:p w:rsidR="00F021B1" w:rsidRDefault="00F021B1">
      <w:pPr>
        <w:jc w:val="center"/>
        <w:rPr>
          <w:color w:val="000000"/>
          <w:sz w:val="90"/>
        </w:rPr>
      </w:pPr>
    </w:p>
    <w:p w:rsidR="00346803" w:rsidRDefault="00346803">
      <w:pPr>
        <w:jc w:val="center"/>
        <w:rPr>
          <w:color w:val="000000"/>
          <w:sz w:val="90"/>
        </w:rPr>
      </w:pPr>
    </w:p>
    <w:p w:rsidR="00346803" w:rsidRDefault="00346803">
      <w:pPr>
        <w:jc w:val="center"/>
        <w:rPr>
          <w:color w:val="000000"/>
          <w:sz w:val="30"/>
        </w:rPr>
      </w:pPr>
      <w:r>
        <w:rPr>
          <w:rFonts w:hint="eastAsia"/>
          <w:color w:val="000000"/>
          <w:sz w:val="30"/>
        </w:rPr>
        <w:t>深圳大学招投标管理中心</w:t>
      </w:r>
    </w:p>
    <w:p w:rsidR="00346803" w:rsidRDefault="00346803" w:rsidP="00D63FFC">
      <w:pPr>
        <w:jc w:val="center"/>
        <w:rPr>
          <w:rFonts w:ascii="华文新魏" w:eastAsia="华文新魏"/>
          <w:b/>
          <w:color w:val="000000"/>
          <w:sz w:val="48"/>
        </w:rPr>
      </w:pPr>
      <w:r>
        <w:rPr>
          <w:rFonts w:hint="eastAsia"/>
          <w:color w:val="000000"/>
          <w:sz w:val="30"/>
        </w:rPr>
        <w:t>二零一</w:t>
      </w:r>
      <w:r w:rsidR="00F021B1">
        <w:rPr>
          <w:rFonts w:hint="eastAsia"/>
          <w:color w:val="000000"/>
          <w:sz w:val="30"/>
        </w:rPr>
        <w:t>七</w:t>
      </w:r>
      <w:r>
        <w:rPr>
          <w:rFonts w:hint="eastAsia"/>
          <w:color w:val="000000"/>
          <w:sz w:val="30"/>
        </w:rPr>
        <w:t>年</w:t>
      </w:r>
      <w:r w:rsidR="00214786">
        <w:rPr>
          <w:rFonts w:hint="eastAsia"/>
          <w:color w:val="000000"/>
          <w:sz w:val="30"/>
        </w:rPr>
        <w:t>九</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rsidR="002F46C6" w:rsidRPr="00135DB1" w:rsidRDefault="00214786" w:rsidP="008D72DA">
      <w:pPr>
        <w:spacing w:beforeLines="50" w:line="360" w:lineRule="auto"/>
        <w:rPr>
          <w:rFonts w:ascii="宋体" w:hAnsi="宋体"/>
          <w:color w:val="FF0000"/>
          <w:sz w:val="28"/>
          <w:szCs w:val="28"/>
        </w:rPr>
      </w:pPr>
      <w:r w:rsidRPr="00214786">
        <w:rPr>
          <w:rFonts w:ascii="宋体" w:hAnsi="宋体" w:hint="eastAsia"/>
          <w:color w:val="FF0000"/>
          <w:sz w:val="28"/>
          <w:szCs w:val="28"/>
        </w:rPr>
        <w:t>深圳市荣凯哥餐饮管理有限公司</w:t>
      </w:r>
    </w:p>
    <w:p w:rsidR="00346803" w:rsidRDefault="00346803" w:rsidP="008D72DA">
      <w:pPr>
        <w:spacing w:beforeLines="50" w:line="360" w:lineRule="auto"/>
        <w:ind w:firstLineChars="200" w:firstLine="480"/>
        <w:jc w:val="left"/>
        <w:rPr>
          <w:rFonts w:ascii="宋体" w:hAnsi="宋体"/>
          <w:color w:val="000000"/>
          <w:sz w:val="24"/>
        </w:rPr>
      </w:pPr>
      <w:r>
        <w:rPr>
          <w:rFonts w:ascii="宋体" w:hAnsi="宋体" w:hint="eastAsia"/>
          <w:color w:val="000000"/>
          <w:sz w:val="24"/>
        </w:rPr>
        <w:t>经深圳大学批准，现就</w:t>
      </w:r>
      <w:r w:rsidR="00214786">
        <w:rPr>
          <w:rFonts w:ascii="宋体" w:hAnsi="宋体" w:hint="eastAsia"/>
          <w:color w:val="000000"/>
          <w:sz w:val="24"/>
        </w:rPr>
        <w:t xml:space="preserve"> </w:t>
      </w:r>
      <w:r w:rsidR="00214786" w:rsidRPr="00214786">
        <w:rPr>
          <w:rFonts w:ascii="宋体" w:hAnsi="宋体" w:hint="eastAsia"/>
          <w:color w:val="FF0000"/>
          <w:sz w:val="24"/>
        </w:rPr>
        <w:t>继续教育学院师生食堂经营服务</w:t>
      </w:r>
      <w:r w:rsidR="00214786">
        <w:rPr>
          <w:rFonts w:ascii="宋体" w:hAnsi="宋体" w:hint="eastAsia"/>
          <w:color w:val="000000"/>
          <w:sz w:val="24"/>
        </w:rPr>
        <w:t xml:space="preserve"> </w:t>
      </w:r>
      <w:r w:rsidR="00085AB4">
        <w:rPr>
          <w:rFonts w:ascii="宋体" w:hAnsi="宋体" w:hint="eastAsia"/>
          <w:color w:val="000000"/>
          <w:sz w:val="24"/>
        </w:rPr>
        <w:t>项目进行单一来源谈判，欢迎贵公</w:t>
      </w:r>
      <w:r>
        <w:rPr>
          <w:rFonts w:ascii="宋体" w:hAnsi="宋体" w:hint="eastAsia"/>
          <w:color w:val="000000"/>
          <w:sz w:val="24"/>
        </w:rPr>
        <w:t>司参加</w:t>
      </w:r>
      <w:r>
        <w:rPr>
          <w:rFonts w:ascii="宋体" w:hAnsi="宋体"/>
          <w:color w:val="000000"/>
          <w:sz w:val="24"/>
        </w:rPr>
        <w:t>，具体事项如下：</w:t>
      </w:r>
    </w:p>
    <w:p w:rsidR="00346803" w:rsidRPr="00852C70" w:rsidRDefault="00346803" w:rsidP="008D72DA">
      <w:pPr>
        <w:spacing w:beforeLines="50" w:line="360" w:lineRule="auto"/>
        <w:jc w:val="left"/>
        <w:rPr>
          <w:rFonts w:ascii="宋体" w:hAnsi="宋体"/>
          <w:color w:val="FF0000"/>
          <w:sz w:val="24"/>
        </w:rPr>
      </w:pPr>
      <w:r w:rsidRPr="00DF257B">
        <w:rPr>
          <w:rFonts w:ascii="宋体" w:hAnsi="宋体"/>
          <w:color w:val="FF0000"/>
          <w:sz w:val="24"/>
        </w:rPr>
        <w:t>1.</w:t>
      </w:r>
      <w:r w:rsidRPr="00DF257B">
        <w:rPr>
          <w:rFonts w:ascii="宋体" w:hAnsi="宋体" w:hint="eastAsia"/>
          <w:color w:val="FF0000"/>
          <w:sz w:val="24"/>
        </w:rPr>
        <w:t xml:space="preserve"> 采购</w:t>
      </w:r>
      <w:r w:rsidRPr="00DF257B">
        <w:rPr>
          <w:rFonts w:ascii="宋体" w:hAnsi="宋体"/>
          <w:color w:val="FF0000"/>
          <w:sz w:val="24"/>
        </w:rPr>
        <w:t>编号：</w:t>
      </w:r>
      <w:r w:rsidR="00214786">
        <w:rPr>
          <w:rFonts w:ascii="宋体" w:hAnsi="宋体"/>
          <w:color w:val="FF0000"/>
          <w:sz w:val="24"/>
        </w:rPr>
        <w:t>SZUCG20170302FW</w:t>
      </w:r>
    </w:p>
    <w:p w:rsidR="00346803" w:rsidRPr="00852C70" w:rsidRDefault="00346803" w:rsidP="008D72DA">
      <w:pPr>
        <w:spacing w:beforeLines="50" w:line="360" w:lineRule="auto"/>
        <w:jc w:val="left"/>
        <w:rPr>
          <w:rFonts w:ascii="宋体" w:hAnsi="宋体"/>
          <w:color w:val="FF0000"/>
          <w:sz w:val="24"/>
        </w:rPr>
      </w:pPr>
      <w:r w:rsidRPr="00852C70">
        <w:rPr>
          <w:rFonts w:ascii="宋体" w:hAnsi="宋体"/>
          <w:color w:val="FF0000"/>
          <w:sz w:val="24"/>
        </w:rPr>
        <w:t>2. 项目名称：</w:t>
      </w:r>
      <w:r w:rsidR="00214786" w:rsidRPr="00214786">
        <w:rPr>
          <w:rFonts w:ascii="宋体" w:hAnsi="宋体" w:hint="eastAsia"/>
          <w:color w:val="FF0000"/>
          <w:sz w:val="24"/>
        </w:rPr>
        <w:t>继续教育学院师生食堂经营服务</w:t>
      </w:r>
    </w:p>
    <w:p w:rsidR="00165BC6" w:rsidRDefault="00346803" w:rsidP="008D72DA">
      <w:pPr>
        <w:spacing w:beforeLines="50" w:line="360" w:lineRule="auto"/>
        <w:jc w:val="left"/>
        <w:rPr>
          <w:rFonts w:ascii="宋体" w:hAnsi="宋体"/>
          <w:color w:val="FF0000"/>
          <w:sz w:val="24"/>
        </w:rPr>
      </w:pPr>
      <w:r w:rsidRPr="00852C70">
        <w:rPr>
          <w:rFonts w:ascii="宋体" w:hAnsi="宋体" w:hint="eastAsia"/>
          <w:color w:val="FF0000"/>
          <w:sz w:val="24"/>
        </w:rPr>
        <w:t>3.谈判邀请对象：</w:t>
      </w:r>
      <w:bookmarkStart w:id="3" w:name="OLE_LINK8"/>
      <w:bookmarkStart w:id="4" w:name="OLE_LINK9"/>
      <w:bookmarkStart w:id="5" w:name="OLE_LINK10"/>
      <w:r w:rsidR="00214786" w:rsidRPr="00214786">
        <w:rPr>
          <w:rFonts w:ascii="宋体" w:hAnsi="宋体" w:hint="eastAsia"/>
          <w:color w:val="FF0000"/>
          <w:sz w:val="24"/>
        </w:rPr>
        <w:t>深圳市荣凯哥餐饮管理有限公司</w:t>
      </w:r>
    </w:p>
    <w:bookmarkEnd w:id="3"/>
    <w:bookmarkEnd w:id="4"/>
    <w:bookmarkEnd w:id="5"/>
    <w:p w:rsidR="008C407F" w:rsidRDefault="00B911B3" w:rsidP="008D72DA">
      <w:pPr>
        <w:spacing w:beforeLines="50" w:line="360" w:lineRule="auto"/>
        <w:jc w:val="left"/>
        <w:rPr>
          <w:rFonts w:cs="宋体"/>
          <w:color w:val="222222"/>
          <w:kern w:val="0"/>
          <w:sz w:val="24"/>
          <w:szCs w:val="24"/>
        </w:rPr>
      </w:pPr>
      <w:r>
        <w:rPr>
          <w:rFonts w:ascii="宋体" w:hAnsi="宋体" w:hint="eastAsia"/>
          <w:color w:val="000000"/>
          <w:sz w:val="24"/>
        </w:rPr>
        <w:t>4</w:t>
      </w:r>
      <w:r w:rsidR="001C641C">
        <w:rPr>
          <w:rFonts w:ascii="宋体" w:hAnsi="宋体" w:hint="eastAsia"/>
          <w:color w:val="000000"/>
          <w:sz w:val="24"/>
        </w:rPr>
        <w:t xml:space="preserve">. </w:t>
      </w:r>
      <w:r w:rsidR="008C407F" w:rsidRPr="008C407F">
        <w:rPr>
          <w:rFonts w:cs="宋体" w:hint="eastAsia"/>
          <w:color w:val="222222"/>
          <w:kern w:val="0"/>
          <w:sz w:val="24"/>
          <w:szCs w:val="24"/>
        </w:rPr>
        <w:t>报名时投标人须自行打印投标报名表</w:t>
      </w:r>
      <w:r w:rsidR="008C407F" w:rsidRPr="008C407F">
        <w:rPr>
          <w:rFonts w:cs="宋体" w:hint="eastAsia"/>
          <w:color w:val="222222"/>
          <w:kern w:val="0"/>
          <w:sz w:val="24"/>
          <w:szCs w:val="24"/>
        </w:rPr>
        <w:t>(</w:t>
      </w:r>
      <w:r w:rsidR="008C407F" w:rsidRPr="008C407F">
        <w:rPr>
          <w:rFonts w:cs="宋体" w:hint="eastAsia"/>
          <w:color w:val="222222"/>
          <w:kern w:val="0"/>
          <w:sz w:val="24"/>
          <w:szCs w:val="24"/>
        </w:rPr>
        <w:t>加盖公章</w:t>
      </w:r>
      <w:r w:rsidR="008C407F" w:rsidRPr="008C407F">
        <w:rPr>
          <w:rFonts w:cs="宋体" w:hint="eastAsia"/>
          <w:color w:val="222222"/>
          <w:kern w:val="0"/>
          <w:sz w:val="24"/>
          <w:szCs w:val="24"/>
        </w:rPr>
        <w:t>)(</w:t>
      </w:r>
      <w:r w:rsidR="008C407F" w:rsidRPr="008C407F">
        <w:rPr>
          <w:rFonts w:cs="宋体" w:hint="eastAsia"/>
          <w:color w:val="222222"/>
          <w:kern w:val="0"/>
          <w:sz w:val="24"/>
          <w:szCs w:val="24"/>
        </w:rPr>
        <w:t>投标报名表下载链接：</w:t>
      </w:r>
      <w:r w:rsidR="008C407F" w:rsidRPr="008C407F">
        <w:rPr>
          <w:rFonts w:cs="宋体" w:hint="eastAsia"/>
          <w:color w:val="222222"/>
          <w:kern w:val="0"/>
          <w:sz w:val="24"/>
          <w:szCs w:val="24"/>
        </w:rPr>
        <w:t>http://bidding.szu.edu.cn/Download.asp?FileName=uploadfiles/22610470_</w:t>
      </w:r>
      <w:r w:rsidR="008C407F" w:rsidRPr="008C407F">
        <w:rPr>
          <w:rFonts w:cs="宋体" w:hint="eastAsia"/>
          <w:color w:val="222222"/>
          <w:kern w:val="0"/>
          <w:sz w:val="24"/>
          <w:szCs w:val="24"/>
        </w:rPr>
        <w:t>投标报名表</w:t>
      </w:r>
      <w:r w:rsidR="008C407F" w:rsidRPr="008C407F">
        <w:rPr>
          <w:rFonts w:cs="宋体" w:hint="eastAsia"/>
          <w:color w:val="222222"/>
          <w:kern w:val="0"/>
          <w:sz w:val="24"/>
          <w:szCs w:val="24"/>
        </w:rPr>
        <w:t>.doc</w:t>
      </w:r>
      <w:r w:rsidR="008C407F" w:rsidRPr="008C407F">
        <w:rPr>
          <w:rFonts w:cs="宋体" w:hint="eastAsia"/>
          <w:color w:val="222222"/>
          <w:kern w:val="0"/>
          <w:sz w:val="24"/>
          <w:szCs w:val="24"/>
        </w:rPr>
        <w:t>），并在开标前将公司营业执照原件、投标报名表</w:t>
      </w:r>
      <w:r w:rsidR="008C407F">
        <w:rPr>
          <w:rFonts w:cs="宋体" w:hint="eastAsia"/>
          <w:color w:val="222222"/>
          <w:kern w:val="0"/>
          <w:sz w:val="24"/>
          <w:szCs w:val="24"/>
        </w:rPr>
        <w:t>（盖章）</w:t>
      </w:r>
      <w:r w:rsidR="008C407F" w:rsidRPr="008C407F">
        <w:rPr>
          <w:rFonts w:cs="宋体" w:hint="eastAsia"/>
          <w:color w:val="222222"/>
          <w:kern w:val="0"/>
          <w:sz w:val="24"/>
          <w:szCs w:val="24"/>
        </w:rPr>
        <w:t>及</w:t>
      </w:r>
      <w:r w:rsidR="008C407F" w:rsidRPr="008C407F">
        <w:rPr>
          <w:rFonts w:cs="宋体" w:hint="eastAsia"/>
          <w:color w:val="222222"/>
          <w:kern w:val="0"/>
          <w:sz w:val="24"/>
          <w:szCs w:val="24"/>
        </w:rPr>
        <w:t>150</w:t>
      </w:r>
      <w:r w:rsidR="008C407F" w:rsidRPr="008C407F">
        <w:rPr>
          <w:rFonts w:cs="宋体" w:hint="eastAsia"/>
          <w:color w:val="222222"/>
          <w:kern w:val="0"/>
          <w:sz w:val="24"/>
          <w:szCs w:val="24"/>
        </w:rPr>
        <w:t>元报名费缴纳（非</w:t>
      </w:r>
      <w:r w:rsidR="008C407F" w:rsidRPr="008C407F">
        <w:rPr>
          <w:rFonts w:cs="宋体" w:hint="eastAsia"/>
          <w:color w:val="222222"/>
          <w:kern w:val="0"/>
          <w:sz w:val="24"/>
          <w:szCs w:val="24"/>
        </w:rPr>
        <w:t>ATM</w:t>
      </w:r>
      <w:r w:rsidR="008C407F" w:rsidRPr="008C407F">
        <w:rPr>
          <w:rFonts w:cs="宋体" w:hint="eastAsia"/>
          <w:color w:val="222222"/>
          <w:kern w:val="0"/>
          <w:sz w:val="24"/>
          <w:szCs w:val="24"/>
        </w:rPr>
        <w:t>转账）相关原始凭证扫描件发至邮箱：</w:t>
      </w:r>
      <w:hyperlink r:id="rId8" w:history="1">
        <w:r w:rsidR="008C407F" w:rsidRPr="00B6651A">
          <w:rPr>
            <w:rStyle w:val="a8"/>
            <w:rFonts w:cs="宋体" w:hint="eastAsia"/>
            <w:kern w:val="0"/>
            <w:sz w:val="24"/>
            <w:szCs w:val="24"/>
          </w:rPr>
          <w:t>suncong@szu.edu.cn</w:t>
        </w:r>
      </w:hyperlink>
      <w:r w:rsidR="008C407F" w:rsidRPr="008C407F">
        <w:rPr>
          <w:rFonts w:cs="宋体" w:hint="eastAsia"/>
          <w:color w:val="222222"/>
          <w:kern w:val="0"/>
          <w:sz w:val="24"/>
          <w:szCs w:val="24"/>
        </w:rPr>
        <w:t>。</w:t>
      </w:r>
    </w:p>
    <w:p w:rsidR="00346803" w:rsidRDefault="00B911B3" w:rsidP="00214786">
      <w:pPr>
        <w:spacing w:line="360" w:lineRule="auto"/>
        <w:rPr>
          <w:rFonts w:ascii="宋体" w:hAnsi="宋体"/>
          <w:color w:val="000000"/>
          <w:sz w:val="24"/>
        </w:rPr>
      </w:pPr>
      <w:r>
        <w:rPr>
          <w:rFonts w:ascii="宋体" w:hAnsi="宋体" w:hint="eastAsia"/>
          <w:color w:val="000000"/>
          <w:sz w:val="24"/>
        </w:rPr>
        <w:t>7</w:t>
      </w:r>
      <w:r w:rsidR="00346803" w:rsidRPr="006D2240">
        <w:rPr>
          <w:rFonts w:ascii="宋体" w:hAnsi="宋体"/>
          <w:color w:val="000000"/>
          <w:sz w:val="24"/>
        </w:rPr>
        <w:t>.</w:t>
      </w:r>
      <w:r w:rsidR="00346803" w:rsidRPr="006D2240">
        <w:rPr>
          <w:rFonts w:ascii="宋体" w:hAnsi="宋体" w:hint="eastAsia"/>
          <w:color w:val="FF0000"/>
          <w:sz w:val="24"/>
        </w:rPr>
        <w:t>谈判</w:t>
      </w:r>
      <w:r w:rsidR="00346803" w:rsidRPr="006D2240">
        <w:rPr>
          <w:rFonts w:ascii="宋体" w:hAnsi="宋体"/>
          <w:color w:val="FF0000"/>
          <w:sz w:val="24"/>
        </w:rPr>
        <w:t>时间：</w:t>
      </w:r>
      <w:r w:rsidR="00A856D4" w:rsidRPr="006D2240">
        <w:rPr>
          <w:rFonts w:ascii="宋体" w:hAnsi="宋体"/>
          <w:color w:val="FF0000"/>
          <w:sz w:val="24"/>
        </w:rPr>
        <w:t>201</w:t>
      </w:r>
      <w:r w:rsidR="00F021B1">
        <w:rPr>
          <w:rFonts w:ascii="宋体" w:hAnsi="宋体"/>
          <w:color w:val="FF0000"/>
          <w:sz w:val="24"/>
        </w:rPr>
        <w:t>7</w:t>
      </w:r>
      <w:r w:rsidR="00A856D4" w:rsidRPr="006D2240">
        <w:rPr>
          <w:rFonts w:ascii="宋体" w:hAnsi="宋体"/>
          <w:color w:val="FF0000"/>
          <w:sz w:val="24"/>
        </w:rPr>
        <w:t>年</w:t>
      </w:r>
      <w:r w:rsidR="00F021B1">
        <w:rPr>
          <w:rFonts w:ascii="宋体" w:hAnsi="宋体" w:hint="eastAsia"/>
          <w:color w:val="FF0000"/>
          <w:sz w:val="24"/>
        </w:rPr>
        <w:t>0</w:t>
      </w:r>
      <w:r w:rsidR="004040E2">
        <w:rPr>
          <w:rFonts w:ascii="宋体" w:hAnsi="宋体" w:hint="eastAsia"/>
          <w:color w:val="FF0000"/>
          <w:sz w:val="24"/>
        </w:rPr>
        <w:t>9</w:t>
      </w:r>
      <w:r w:rsidR="00A856D4" w:rsidRPr="006D2240">
        <w:rPr>
          <w:rFonts w:ascii="宋体" w:hAnsi="宋体"/>
          <w:color w:val="FF0000"/>
          <w:sz w:val="24"/>
        </w:rPr>
        <w:t>月</w:t>
      </w:r>
      <w:r w:rsidR="004040E2">
        <w:rPr>
          <w:rFonts w:ascii="宋体" w:hAnsi="宋体" w:hint="eastAsia"/>
          <w:color w:val="FF0000"/>
          <w:sz w:val="24"/>
        </w:rPr>
        <w:t>1</w:t>
      </w:r>
      <w:r w:rsidR="008D72DA">
        <w:rPr>
          <w:rFonts w:ascii="宋体" w:hAnsi="宋体" w:hint="eastAsia"/>
          <w:color w:val="FF0000"/>
          <w:sz w:val="24"/>
        </w:rPr>
        <w:t>4</w:t>
      </w:r>
      <w:r w:rsidR="00A856D4" w:rsidRPr="006D2240">
        <w:rPr>
          <w:rFonts w:ascii="宋体" w:hAnsi="宋体"/>
          <w:color w:val="FF0000"/>
          <w:sz w:val="24"/>
        </w:rPr>
        <w:t>日（星期</w:t>
      </w:r>
      <w:r w:rsidR="008D72DA">
        <w:rPr>
          <w:rFonts w:ascii="宋体" w:hAnsi="宋体" w:hint="eastAsia"/>
          <w:color w:val="FF0000"/>
          <w:sz w:val="24"/>
        </w:rPr>
        <w:t>四</w:t>
      </w:r>
      <w:r w:rsidR="00A856D4" w:rsidRPr="006D2240">
        <w:rPr>
          <w:rFonts w:ascii="宋体" w:hAnsi="宋体"/>
          <w:color w:val="FF0000"/>
          <w:sz w:val="24"/>
        </w:rPr>
        <w:t>）</w:t>
      </w:r>
      <w:r w:rsidR="00852C70" w:rsidRPr="006D2240">
        <w:rPr>
          <w:rFonts w:ascii="宋体" w:hAnsi="宋体"/>
          <w:color w:val="FF0000"/>
          <w:sz w:val="24"/>
        </w:rPr>
        <w:t>1</w:t>
      </w:r>
      <w:r w:rsidR="004040E2">
        <w:rPr>
          <w:rFonts w:ascii="宋体" w:hAnsi="宋体" w:hint="eastAsia"/>
          <w:color w:val="FF0000"/>
          <w:sz w:val="24"/>
        </w:rPr>
        <w:t>5</w:t>
      </w:r>
      <w:r w:rsidR="00A856D4" w:rsidRPr="006D2240">
        <w:rPr>
          <w:rFonts w:ascii="宋体" w:hAnsi="宋体"/>
          <w:color w:val="FF0000"/>
          <w:sz w:val="24"/>
        </w:rPr>
        <w:t>:00</w:t>
      </w:r>
      <w:r w:rsidR="00346803" w:rsidRPr="006D2240">
        <w:rPr>
          <w:rFonts w:ascii="宋体" w:hAnsi="宋体"/>
          <w:color w:val="FF0000"/>
          <w:sz w:val="24"/>
        </w:rPr>
        <w:t xml:space="preserve"> （北京时间）</w:t>
      </w:r>
    </w:p>
    <w:p w:rsidR="00346803" w:rsidRDefault="00B911B3" w:rsidP="004040E2">
      <w:pPr>
        <w:adjustRightInd w:val="0"/>
        <w:snapToGrid w:val="0"/>
        <w:spacing w:line="360" w:lineRule="auto"/>
        <w:jc w:val="left"/>
        <w:rPr>
          <w:rFonts w:ascii="宋体" w:hAnsi="宋体"/>
          <w:color w:val="000000"/>
          <w:sz w:val="24"/>
        </w:rPr>
      </w:pPr>
      <w:r>
        <w:rPr>
          <w:rFonts w:ascii="宋体" w:hAnsi="宋体" w:hint="eastAsia"/>
          <w:color w:val="000000"/>
          <w:sz w:val="24"/>
        </w:rPr>
        <w:t>8</w:t>
      </w:r>
      <w:r w:rsidR="00346803">
        <w:rPr>
          <w:rFonts w:ascii="宋体" w:hAnsi="宋体"/>
          <w:color w:val="000000"/>
          <w:sz w:val="24"/>
        </w:rPr>
        <w:t xml:space="preserve">. </w:t>
      </w:r>
      <w:r w:rsidR="00346803">
        <w:rPr>
          <w:rFonts w:ascii="宋体" w:hAnsi="宋体" w:hint="eastAsia"/>
          <w:color w:val="000000"/>
          <w:sz w:val="24"/>
        </w:rPr>
        <w:t>谈判</w:t>
      </w:r>
      <w:r w:rsidR="00346803">
        <w:rPr>
          <w:rFonts w:ascii="宋体" w:hAnsi="宋体"/>
          <w:color w:val="000000"/>
          <w:sz w:val="24"/>
        </w:rPr>
        <w:t>地点：深圳大学</w:t>
      </w:r>
      <w:r w:rsidR="00346803">
        <w:rPr>
          <w:rFonts w:ascii="宋体" w:hAnsi="宋体" w:hint="eastAsia"/>
          <w:color w:val="000000"/>
          <w:sz w:val="24"/>
        </w:rPr>
        <w:t>办公楼2</w:t>
      </w:r>
      <w:r w:rsidR="00D63FFC">
        <w:rPr>
          <w:rFonts w:ascii="宋体" w:hAnsi="宋体" w:hint="eastAsia"/>
          <w:color w:val="000000"/>
          <w:sz w:val="24"/>
        </w:rPr>
        <w:t>41</w:t>
      </w:r>
      <w:r w:rsidR="00346803">
        <w:rPr>
          <w:rFonts w:ascii="宋体" w:hAnsi="宋体"/>
          <w:color w:val="000000"/>
          <w:sz w:val="24"/>
        </w:rPr>
        <w:t>室。投标书直接送至开标室。</w:t>
      </w:r>
    </w:p>
    <w:p w:rsidR="00346803" w:rsidRDefault="00346803" w:rsidP="008D72DA">
      <w:pPr>
        <w:spacing w:beforeLines="50" w:line="360" w:lineRule="auto"/>
        <w:jc w:val="right"/>
        <w:rPr>
          <w:rFonts w:ascii="宋体" w:hAnsi="宋体"/>
          <w:color w:val="000000"/>
          <w:sz w:val="24"/>
        </w:rPr>
      </w:pPr>
    </w:p>
    <w:p w:rsidR="00346803" w:rsidRDefault="00346803" w:rsidP="008D72DA">
      <w:pPr>
        <w:spacing w:beforeLines="50" w:line="360" w:lineRule="auto"/>
        <w:jc w:val="right"/>
        <w:rPr>
          <w:rFonts w:ascii="宋体" w:hAnsi="宋体"/>
          <w:color w:val="000000"/>
          <w:sz w:val="24"/>
        </w:rPr>
      </w:pPr>
      <w:r>
        <w:rPr>
          <w:rFonts w:ascii="宋体" w:hAnsi="宋体" w:hint="eastAsia"/>
          <w:color w:val="000000"/>
          <w:sz w:val="24"/>
        </w:rPr>
        <w:t>招标机构名称：深圳大学招投标管理中心</w:t>
      </w:r>
    </w:p>
    <w:p w:rsidR="00346803" w:rsidRDefault="00346803" w:rsidP="008D72DA">
      <w:pPr>
        <w:spacing w:beforeLines="50" w:line="360" w:lineRule="auto"/>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214786">
        <w:rPr>
          <w:rFonts w:ascii="宋体" w:hAnsi="宋体" w:hint="eastAsia"/>
          <w:color w:val="000000"/>
          <w:sz w:val="24"/>
        </w:rPr>
        <w:t>吕</w:t>
      </w:r>
      <w:r>
        <w:rPr>
          <w:rFonts w:ascii="宋体" w:hAnsi="宋体"/>
          <w:color w:val="000000"/>
          <w:sz w:val="24"/>
        </w:rPr>
        <w:t>老师  电  话：（0755）26</w:t>
      </w:r>
      <w:r w:rsidR="00214786">
        <w:rPr>
          <w:rFonts w:ascii="宋体" w:hAnsi="宋体" w:hint="eastAsia"/>
          <w:color w:val="000000"/>
          <w:sz w:val="24"/>
        </w:rPr>
        <w:t>999664</w:t>
      </w:r>
      <w:r>
        <w:rPr>
          <w:rFonts w:ascii="宋体" w:hAnsi="宋体"/>
          <w:color w:val="000000"/>
          <w:sz w:val="24"/>
        </w:rPr>
        <w:t xml:space="preserve"> </w:t>
      </w:r>
    </w:p>
    <w:p w:rsidR="00346803" w:rsidRDefault="00346803" w:rsidP="008D72DA">
      <w:pPr>
        <w:spacing w:beforeLines="50" w:line="360" w:lineRule="auto"/>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346803" w:rsidRDefault="00346803" w:rsidP="008D72DA">
      <w:pPr>
        <w:spacing w:beforeLines="50" w:line="360" w:lineRule="auto"/>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346803" w:rsidRDefault="00346803" w:rsidP="008D72DA">
      <w:pPr>
        <w:spacing w:beforeLines="50" w:line="360" w:lineRule="auto"/>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346803" w:rsidRDefault="00346803">
      <w:pPr>
        <w:widowControl/>
        <w:jc w:val="left"/>
        <w:rPr>
          <w:rFonts w:ascii="宋体" w:hAnsi="宋体"/>
          <w:color w:val="000000"/>
          <w:sz w:val="24"/>
        </w:rPr>
      </w:pPr>
      <w:r>
        <w:rPr>
          <w:rFonts w:ascii="宋体" w:hAnsi="宋体"/>
          <w:color w:val="000000"/>
          <w:sz w:val="24"/>
        </w:rPr>
        <w:br w:type="page"/>
      </w:r>
    </w:p>
    <w:p w:rsidR="00346803" w:rsidRDefault="00346803" w:rsidP="008D72DA">
      <w:pPr>
        <w:spacing w:beforeLines="50"/>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346803" w:rsidRDefault="00346803" w:rsidP="008D72DA">
      <w:pPr>
        <w:spacing w:beforeLines="50"/>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214786" w:rsidRPr="00214786">
        <w:rPr>
          <w:rFonts w:ascii="仿宋" w:eastAsia="仿宋" w:hAnsi="仿宋" w:hint="eastAsia"/>
          <w:b/>
          <w:sz w:val="24"/>
        </w:rPr>
        <w:t>深圳市荣凯哥餐饮管理有限公司</w:t>
      </w:r>
    </w:p>
    <w:p w:rsidR="00346803" w:rsidRDefault="00346803" w:rsidP="008D72DA">
      <w:pPr>
        <w:spacing w:beforeLines="50"/>
        <w:jc w:val="left"/>
        <w:rPr>
          <w:rFonts w:ascii="仿宋" w:eastAsia="仿宋" w:hAnsi="仿宋"/>
          <w:color w:val="000000"/>
          <w:sz w:val="24"/>
        </w:rPr>
      </w:pPr>
    </w:p>
    <w:p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三、谈判书的编制和递交</w:t>
      </w:r>
    </w:p>
    <w:p w:rsidR="00346803" w:rsidRDefault="00346803">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rsidR="00346803" w:rsidRDefault="00346803">
      <w:pPr>
        <w:spacing w:line="360" w:lineRule="auto"/>
        <w:rPr>
          <w:rFonts w:ascii="仿宋" w:eastAsia="仿宋" w:hAnsi="仿宋"/>
          <w:sz w:val="24"/>
        </w:rPr>
      </w:pPr>
      <w:r>
        <w:rPr>
          <w:rFonts w:ascii="仿宋" w:eastAsia="仿宋" w:hAnsi="仿宋" w:hint="eastAsia"/>
          <w:sz w:val="24"/>
        </w:rPr>
        <w:t xml:space="preserve">　　1、</w:t>
      </w:r>
      <w:r w:rsidR="00825532" w:rsidRPr="00825532">
        <w:rPr>
          <w:rFonts w:ascii="仿宋" w:eastAsia="仿宋" w:hAnsi="仿宋" w:hint="eastAsia"/>
          <w:bCs/>
          <w:sz w:val="24"/>
        </w:rPr>
        <w:t>投标响应服务实施方案</w:t>
      </w:r>
      <w:r>
        <w:rPr>
          <w:rFonts w:ascii="仿宋" w:eastAsia="仿宋" w:hAnsi="仿宋" w:hint="eastAsia"/>
          <w:sz w:val="24"/>
        </w:rPr>
        <w:t>；</w:t>
      </w:r>
    </w:p>
    <w:p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rsidR="00346803" w:rsidRDefault="00346803">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rsidR="00346803" w:rsidRDefault="00346803">
      <w:pPr>
        <w:spacing w:line="360" w:lineRule="auto"/>
        <w:rPr>
          <w:rFonts w:ascii="仿宋" w:eastAsia="仿宋" w:hAnsi="仿宋"/>
          <w:sz w:val="24"/>
        </w:rPr>
      </w:pPr>
      <w:r>
        <w:rPr>
          <w:rFonts w:ascii="仿宋" w:eastAsia="仿宋" w:hAnsi="仿宋" w:hint="eastAsia"/>
          <w:sz w:val="24"/>
        </w:rPr>
        <w:t xml:space="preserve">　　5、资质证书；</w:t>
      </w:r>
    </w:p>
    <w:p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346803" w:rsidRDefault="00346803">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四、谈判保证金</w:t>
      </w:r>
    </w:p>
    <w:p w:rsidR="00D63FFC" w:rsidRDefault="00346803" w:rsidP="00D63FFC">
      <w:pPr>
        <w:spacing w:line="360" w:lineRule="auto"/>
        <w:rPr>
          <w:rFonts w:ascii="仿宋" w:eastAsia="仿宋" w:hAnsi="仿宋"/>
          <w:sz w:val="24"/>
        </w:rPr>
      </w:pPr>
      <w:r>
        <w:rPr>
          <w:rFonts w:ascii="仿宋" w:eastAsia="仿宋" w:hAnsi="仿宋" w:hint="eastAsia"/>
          <w:sz w:val="24"/>
        </w:rPr>
        <w:t xml:space="preserve">　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rsidR="00346803" w:rsidRDefault="00346803">
      <w:pPr>
        <w:spacing w:line="360" w:lineRule="auto"/>
        <w:rPr>
          <w:rFonts w:ascii="仿宋" w:eastAsia="仿宋" w:hAnsi="仿宋"/>
          <w:sz w:val="24"/>
        </w:rPr>
      </w:pPr>
      <w:r>
        <w:rPr>
          <w:rFonts w:ascii="仿宋" w:eastAsia="仿宋" w:hAnsi="仿宋" w:hint="eastAsia"/>
          <w:sz w:val="24"/>
        </w:rPr>
        <w:t xml:space="preserve">　　户名：深圳大学</w:t>
      </w:r>
    </w:p>
    <w:p w:rsidR="00346803" w:rsidRDefault="00CE5258" w:rsidP="00CE5258">
      <w:pPr>
        <w:spacing w:line="360" w:lineRule="auto"/>
        <w:rPr>
          <w:rFonts w:ascii="仿宋" w:eastAsia="仿宋" w:hAnsi="仿宋"/>
          <w:sz w:val="24"/>
        </w:rPr>
      </w:pPr>
      <w:r>
        <w:rPr>
          <w:rFonts w:ascii="仿宋" w:eastAsia="仿宋" w:hAnsi="仿宋" w:hint="eastAsia"/>
          <w:sz w:val="24"/>
        </w:rPr>
        <w:lastRenderedPageBreak/>
        <w:t xml:space="preserve">　　开户行：中国</w:t>
      </w:r>
      <w:r w:rsidR="00346803">
        <w:rPr>
          <w:rFonts w:ascii="仿宋" w:eastAsia="仿宋" w:hAnsi="仿宋" w:hint="eastAsia"/>
          <w:sz w:val="24"/>
        </w:rPr>
        <w:t>银行深圳深大支行</w:t>
      </w:r>
    </w:p>
    <w:p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E5258" w:rsidRPr="00CE5258">
        <w:rPr>
          <w:rFonts w:ascii="仿宋" w:eastAsia="仿宋" w:hAnsi="仿宋"/>
          <w:sz w:val="24"/>
        </w:rPr>
        <w:t>748467064612</w:t>
      </w:r>
      <w:r>
        <w:rPr>
          <w:rFonts w:ascii="仿宋" w:eastAsia="仿宋" w:hAnsi="仿宋" w:hint="eastAsia"/>
          <w:sz w:val="24"/>
        </w:rPr>
        <w:t xml:space="preserve">　　</w:t>
      </w:r>
    </w:p>
    <w:p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rsidR="00346803" w:rsidRDefault="00346803" w:rsidP="008D72DA">
      <w:pPr>
        <w:spacing w:beforeLines="100"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w:t>
      </w:r>
      <w:r w:rsidR="004D589D" w:rsidRPr="004D589D">
        <w:rPr>
          <w:rFonts w:ascii="仿宋" w:eastAsia="仿宋" w:hAnsi="仿宋" w:hint="eastAsia"/>
          <w:sz w:val="24"/>
        </w:rPr>
        <w:t>投标保证金的退付流程，请务必关注我中心网站“重要通知”中有关保证金退付注意事项的通知，并按通知要求办理退付。</w:t>
      </w:r>
      <w:r>
        <w:rPr>
          <w:rFonts w:ascii="仿宋" w:eastAsia="仿宋" w:hAnsi="仿宋" w:hint="eastAsia"/>
          <w:sz w:val="24"/>
        </w:rPr>
        <w:t>若发生下列任何一种行为，招投标管理中心在书面通知谈判人（或中标人）后没收其谈判保证金：</w:t>
      </w:r>
    </w:p>
    <w:p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五、谈判有效期</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346803" w:rsidRDefault="00346803">
      <w:pPr>
        <w:spacing w:line="360" w:lineRule="auto"/>
        <w:rPr>
          <w:rFonts w:ascii="仿宋" w:eastAsia="仿宋" w:hAnsi="仿宋"/>
          <w:sz w:val="24"/>
        </w:rPr>
      </w:pPr>
    </w:p>
    <w:p w:rsidR="00346803" w:rsidRDefault="00B911B3">
      <w:pPr>
        <w:spacing w:line="360" w:lineRule="auto"/>
        <w:rPr>
          <w:rFonts w:ascii="仿宋" w:eastAsia="仿宋" w:hAnsi="仿宋"/>
          <w:b/>
          <w:sz w:val="24"/>
        </w:rPr>
      </w:pPr>
      <w:r>
        <w:rPr>
          <w:rFonts w:ascii="仿宋" w:eastAsia="仿宋" w:hAnsi="仿宋" w:hint="eastAsia"/>
          <w:b/>
          <w:sz w:val="24"/>
        </w:rPr>
        <w:t>六</w:t>
      </w:r>
      <w:r w:rsidR="00346803">
        <w:rPr>
          <w:rFonts w:ascii="仿宋" w:eastAsia="仿宋" w:hAnsi="仿宋" w:hint="eastAsia"/>
          <w:b/>
          <w:sz w:val="24"/>
        </w:rPr>
        <w:t>、谈判方法</w:t>
      </w:r>
    </w:p>
    <w:p w:rsidR="00346803" w:rsidRDefault="00346803">
      <w:pPr>
        <w:spacing w:line="360" w:lineRule="auto"/>
        <w:rPr>
          <w:rFonts w:ascii="仿宋" w:eastAsia="仿宋" w:hAnsi="仿宋"/>
          <w:sz w:val="24"/>
        </w:rPr>
      </w:pPr>
      <w:r>
        <w:rPr>
          <w:rFonts w:ascii="仿宋" w:eastAsia="仿宋" w:hAnsi="仿宋" w:hint="eastAsia"/>
          <w:sz w:val="24"/>
        </w:rPr>
        <w:t xml:space="preserve">　　就</w:t>
      </w:r>
      <w:r w:rsidR="00B911B3">
        <w:rPr>
          <w:rFonts w:ascii="仿宋" w:eastAsia="仿宋" w:hAnsi="仿宋" w:hint="eastAsia"/>
          <w:sz w:val="24"/>
        </w:rPr>
        <w:t>经营</w:t>
      </w:r>
      <w:r w:rsidR="0059617D">
        <w:rPr>
          <w:rFonts w:ascii="仿宋" w:eastAsia="仿宋" w:hAnsi="仿宋" w:hint="eastAsia"/>
          <w:sz w:val="24"/>
        </w:rPr>
        <w:t>实施</w:t>
      </w:r>
      <w:r w:rsidR="00B911B3">
        <w:rPr>
          <w:rFonts w:ascii="仿宋" w:eastAsia="仿宋" w:hAnsi="仿宋" w:hint="eastAsia"/>
          <w:sz w:val="24"/>
        </w:rPr>
        <w:t>方案、服务内容及条款、其他相关事项</w:t>
      </w:r>
      <w:r w:rsidR="00C13572">
        <w:rPr>
          <w:rFonts w:ascii="仿宋" w:eastAsia="仿宋" w:hAnsi="仿宋" w:hint="eastAsia"/>
          <w:sz w:val="24"/>
        </w:rPr>
        <w:t>等方面进行谈判</w:t>
      </w:r>
      <w:r>
        <w:rPr>
          <w:rFonts w:ascii="仿宋" w:eastAsia="仿宋" w:hAnsi="仿宋" w:hint="eastAsia"/>
          <w:sz w:val="24"/>
        </w:rPr>
        <w:t>。</w:t>
      </w:r>
    </w:p>
    <w:p w:rsidR="00346803" w:rsidRPr="00C13572" w:rsidRDefault="00346803">
      <w:pPr>
        <w:spacing w:line="360" w:lineRule="auto"/>
        <w:rPr>
          <w:rFonts w:ascii="仿宋" w:eastAsia="仿宋" w:hAnsi="仿宋"/>
          <w:sz w:val="24"/>
        </w:rPr>
      </w:pPr>
    </w:p>
    <w:p w:rsidR="00346803" w:rsidRDefault="00B911B3">
      <w:pPr>
        <w:spacing w:line="360" w:lineRule="auto"/>
        <w:rPr>
          <w:rFonts w:ascii="仿宋" w:eastAsia="仿宋" w:hAnsi="仿宋"/>
          <w:b/>
          <w:sz w:val="24"/>
        </w:rPr>
      </w:pPr>
      <w:r>
        <w:rPr>
          <w:rFonts w:ascii="仿宋" w:eastAsia="仿宋" w:hAnsi="仿宋" w:hint="eastAsia"/>
          <w:b/>
          <w:sz w:val="24"/>
        </w:rPr>
        <w:t>七</w:t>
      </w:r>
      <w:r w:rsidR="00346803">
        <w:rPr>
          <w:rFonts w:ascii="仿宋" w:eastAsia="仿宋" w:hAnsi="仿宋" w:hint="eastAsia"/>
          <w:b/>
          <w:sz w:val="24"/>
        </w:rPr>
        <w:t>、谈判文件的式样和签署</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w:t>
      </w:r>
      <w:r>
        <w:rPr>
          <w:rFonts w:ascii="仿宋" w:eastAsia="仿宋" w:hAnsi="仿宋" w:hint="eastAsia"/>
          <w:sz w:val="24"/>
        </w:rPr>
        <w:lastRenderedPageBreak/>
        <w:t>判人代表签名”处必须由谈判人法定代表人或其授权代表签字；已标明“盖章”之处，必须加盖谈判人法人公章；</w:t>
      </w:r>
    </w:p>
    <w:p w:rsidR="00346803" w:rsidRDefault="0034680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346803" w:rsidRDefault="00346803">
      <w:pPr>
        <w:spacing w:line="360" w:lineRule="auto"/>
        <w:rPr>
          <w:rFonts w:ascii="仿宋" w:eastAsia="仿宋" w:hAnsi="仿宋"/>
          <w:sz w:val="24"/>
        </w:rPr>
      </w:pPr>
      <w:r>
        <w:rPr>
          <w:rFonts w:ascii="仿宋" w:eastAsia="仿宋" w:hAnsi="仿宋" w:hint="eastAsia"/>
          <w:sz w:val="24"/>
        </w:rPr>
        <w:t xml:space="preserve">　　</w:t>
      </w:r>
    </w:p>
    <w:p w:rsidR="00346803" w:rsidRDefault="00346803">
      <w:pPr>
        <w:spacing w:line="360" w:lineRule="auto"/>
        <w:rPr>
          <w:rFonts w:ascii="仿宋" w:eastAsia="仿宋" w:hAnsi="仿宋"/>
          <w:sz w:val="24"/>
        </w:rPr>
      </w:pPr>
    </w:p>
    <w:p w:rsidR="00346803" w:rsidRDefault="00B911B3">
      <w:pPr>
        <w:spacing w:line="360" w:lineRule="auto"/>
        <w:rPr>
          <w:rFonts w:ascii="仿宋" w:eastAsia="仿宋" w:hAnsi="仿宋"/>
          <w:b/>
          <w:sz w:val="24"/>
        </w:rPr>
      </w:pPr>
      <w:r>
        <w:rPr>
          <w:rFonts w:ascii="仿宋" w:eastAsia="仿宋" w:hAnsi="仿宋" w:hint="eastAsia"/>
          <w:b/>
          <w:sz w:val="24"/>
        </w:rPr>
        <w:t>八</w:t>
      </w:r>
      <w:r w:rsidR="00346803">
        <w:rPr>
          <w:rFonts w:ascii="仿宋" w:eastAsia="仿宋" w:hAnsi="仿宋" w:hint="eastAsia"/>
          <w:b/>
          <w:sz w:val="24"/>
        </w:rPr>
        <w:t>、包装密封要求</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346803" w:rsidRDefault="00346803">
      <w:pPr>
        <w:spacing w:line="360" w:lineRule="auto"/>
        <w:rPr>
          <w:rFonts w:ascii="仿宋" w:eastAsia="仿宋" w:hAnsi="仿宋"/>
          <w:sz w:val="24"/>
        </w:rPr>
      </w:pPr>
    </w:p>
    <w:p w:rsidR="00346803" w:rsidRDefault="00B911B3">
      <w:pPr>
        <w:spacing w:line="360" w:lineRule="auto"/>
        <w:rPr>
          <w:rFonts w:ascii="仿宋" w:eastAsia="仿宋" w:hAnsi="仿宋"/>
          <w:b/>
          <w:sz w:val="24"/>
        </w:rPr>
      </w:pPr>
      <w:r>
        <w:rPr>
          <w:rFonts w:ascii="仿宋" w:eastAsia="仿宋" w:hAnsi="仿宋" w:hint="eastAsia"/>
          <w:b/>
          <w:sz w:val="24"/>
        </w:rPr>
        <w:t>九</w:t>
      </w:r>
      <w:r w:rsidR="00346803">
        <w:rPr>
          <w:rFonts w:ascii="仿宋" w:eastAsia="仿宋" w:hAnsi="仿宋" w:hint="eastAsia"/>
          <w:b/>
          <w:sz w:val="24"/>
        </w:rPr>
        <w:t>、细微偏差修正</w:t>
      </w:r>
    </w:p>
    <w:p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w:t>
      </w:r>
      <w:r>
        <w:rPr>
          <w:rFonts w:ascii="仿宋" w:eastAsia="仿宋" w:hAnsi="仿宋" w:hint="eastAsia"/>
          <w:sz w:val="24"/>
        </w:rPr>
        <w:lastRenderedPageBreak/>
        <w:t>果宣布之前要求谈判人对谈判文件中存在的细微偏差进行修正，若谈判人拒绝修正，则其谈判文件将被拒绝。</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w:t>
      </w:r>
      <w:r w:rsidR="00B911B3">
        <w:rPr>
          <w:rFonts w:ascii="仿宋" w:eastAsia="仿宋" w:hAnsi="仿宋" w:hint="eastAsia"/>
          <w:b/>
          <w:sz w:val="24"/>
        </w:rPr>
        <w:t>一</w:t>
      </w:r>
      <w:r>
        <w:rPr>
          <w:rFonts w:ascii="仿宋" w:eastAsia="仿宋" w:hAnsi="仿宋" w:hint="eastAsia"/>
          <w:b/>
          <w:sz w:val="24"/>
        </w:rPr>
        <w:t>、签署合同</w:t>
      </w:r>
    </w:p>
    <w:p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w:t>
      </w:r>
      <w:r w:rsidR="00B911B3">
        <w:rPr>
          <w:rFonts w:ascii="仿宋" w:eastAsia="仿宋" w:hAnsi="仿宋" w:hint="eastAsia"/>
          <w:b/>
          <w:sz w:val="24"/>
        </w:rPr>
        <w:t>二</w:t>
      </w:r>
      <w:r>
        <w:rPr>
          <w:rFonts w:ascii="仿宋" w:eastAsia="仿宋" w:hAnsi="仿宋" w:hint="eastAsia"/>
          <w:b/>
          <w:sz w:val="24"/>
        </w:rPr>
        <w:t>、质疑</w:t>
      </w:r>
    </w:p>
    <w:p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rsidR="00383796" w:rsidRDefault="00383796">
      <w:pPr>
        <w:widowControl/>
        <w:jc w:val="left"/>
        <w:rPr>
          <w:rFonts w:ascii="仿宋" w:eastAsia="仿宋" w:hAnsi="仿宋"/>
          <w:color w:val="000000"/>
          <w:sz w:val="24"/>
        </w:rPr>
      </w:pPr>
    </w:p>
    <w:p w:rsidR="00346803" w:rsidRDefault="00346803" w:rsidP="008D72DA">
      <w:pPr>
        <w:pageBreakBefore/>
        <w:spacing w:beforeLines="50"/>
        <w:jc w:val="center"/>
        <w:rPr>
          <w:rFonts w:ascii="华文新魏" w:eastAsia="华文新魏" w:hAnsi="仿宋"/>
          <w:b/>
          <w:color w:val="000000"/>
          <w:sz w:val="48"/>
        </w:rPr>
      </w:pPr>
      <w:r>
        <w:rPr>
          <w:rFonts w:ascii="华文新魏" w:eastAsia="华文新魏" w:hAnsi="仿宋" w:hint="eastAsia"/>
          <w:b/>
          <w:color w:val="000000"/>
          <w:sz w:val="48"/>
        </w:rPr>
        <w:lastRenderedPageBreak/>
        <w:t>项目</w:t>
      </w:r>
      <w:r w:rsidR="00C44A26">
        <w:rPr>
          <w:rFonts w:ascii="华文新魏" w:eastAsia="华文新魏" w:hAnsi="仿宋" w:hint="eastAsia"/>
          <w:b/>
          <w:color w:val="000000"/>
          <w:sz w:val="48"/>
        </w:rPr>
        <w:t>服务需求</w:t>
      </w:r>
    </w:p>
    <w:p w:rsidR="005731EC" w:rsidRDefault="005731EC" w:rsidP="00165BC6">
      <w:pPr>
        <w:ind w:right="320"/>
        <w:jc w:val="left"/>
      </w:pPr>
    </w:p>
    <w:p w:rsidR="00B911B3" w:rsidRPr="00B911B3" w:rsidRDefault="00B911B3" w:rsidP="00B911B3">
      <w:pPr>
        <w:adjustRightInd w:val="0"/>
        <w:snapToGrid w:val="0"/>
        <w:spacing w:line="360" w:lineRule="auto"/>
        <w:jc w:val="left"/>
        <w:rPr>
          <w:rFonts w:ascii="仿宋" w:eastAsia="仿宋" w:hAnsi="仿宋"/>
          <w:color w:val="000000"/>
          <w:sz w:val="25"/>
          <w:szCs w:val="25"/>
          <w:shd w:val="clear" w:color="auto" w:fill="FFFFFF"/>
        </w:rPr>
      </w:pPr>
      <w:r>
        <w:rPr>
          <w:rFonts w:ascii="仿宋" w:eastAsia="仿宋" w:hAnsi="仿宋" w:hint="eastAsia"/>
          <w:color w:val="000000"/>
          <w:sz w:val="25"/>
          <w:szCs w:val="25"/>
          <w:shd w:val="clear" w:color="auto" w:fill="FFFFFF"/>
        </w:rPr>
        <w:t>一、继续教育学院师生食堂经营</w:t>
      </w:r>
      <w:r w:rsidRPr="00B911B3">
        <w:rPr>
          <w:rFonts w:ascii="仿宋" w:eastAsia="仿宋" w:hAnsi="仿宋" w:hint="eastAsia"/>
          <w:color w:val="000000"/>
          <w:sz w:val="25"/>
          <w:szCs w:val="25"/>
          <w:shd w:val="clear" w:color="auto" w:fill="FFFFFF"/>
        </w:rPr>
        <w:t>服务主要内容包括</w:t>
      </w:r>
      <w:r w:rsidR="00FA08FD">
        <w:rPr>
          <w:rFonts w:ascii="仿宋" w:eastAsia="仿宋" w:hAnsi="仿宋" w:hint="eastAsia"/>
          <w:color w:val="000000"/>
          <w:sz w:val="25"/>
          <w:szCs w:val="25"/>
          <w:shd w:val="clear" w:color="auto" w:fill="FFFFFF"/>
        </w:rPr>
        <w:t>：</w:t>
      </w:r>
      <w:r w:rsidRPr="00B911B3">
        <w:rPr>
          <w:rFonts w:ascii="仿宋" w:eastAsia="仿宋" w:hAnsi="仿宋" w:hint="eastAsia"/>
          <w:color w:val="000000"/>
          <w:sz w:val="25"/>
          <w:szCs w:val="25"/>
          <w:shd w:val="clear" w:color="auto" w:fill="FFFFFF"/>
        </w:rPr>
        <w:t xml:space="preserve"> </w:t>
      </w:r>
    </w:p>
    <w:p w:rsidR="00B911B3" w:rsidRDefault="00B911B3" w:rsidP="00B911B3">
      <w:pPr>
        <w:adjustRightInd w:val="0"/>
        <w:snapToGrid w:val="0"/>
        <w:spacing w:line="360" w:lineRule="auto"/>
        <w:jc w:val="left"/>
        <w:rPr>
          <w:rFonts w:ascii="仿宋" w:eastAsia="仿宋" w:hAnsi="仿宋"/>
          <w:color w:val="000000"/>
          <w:sz w:val="25"/>
          <w:szCs w:val="25"/>
          <w:shd w:val="clear" w:color="auto" w:fill="FFFFFF"/>
        </w:rPr>
      </w:pPr>
      <w:r>
        <w:rPr>
          <w:rFonts w:ascii="仿宋" w:eastAsia="仿宋" w:hAnsi="仿宋" w:hint="eastAsia"/>
          <w:color w:val="000000"/>
          <w:sz w:val="25"/>
          <w:szCs w:val="25"/>
          <w:shd w:val="clear" w:color="auto" w:fill="FFFFFF"/>
        </w:rPr>
        <w:t>1、</w:t>
      </w:r>
      <w:r w:rsidRPr="00B911B3">
        <w:rPr>
          <w:rFonts w:ascii="仿宋" w:eastAsia="仿宋" w:hAnsi="仿宋" w:hint="eastAsia"/>
          <w:color w:val="000000"/>
          <w:sz w:val="25"/>
          <w:szCs w:val="25"/>
          <w:shd w:val="clear" w:color="auto" w:fill="FFFFFF"/>
        </w:rPr>
        <w:t>为继续教育学院教职员工提供工作用餐；</w:t>
      </w:r>
    </w:p>
    <w:p w:rsidR="00B911B3" w:rsidRDefault="00B911B3" w:rsidP="00B911B3">
      <w:pPr>
        <w:adjustRightInd w:val="0"/>
        <w:snapToGrid w:val="0"/>
        <w:spacing w:line="360" w:lineRule="auto"/>
        <w:jc w:val="left"/>
        <w:rPr>
          <w:rFonts w:ascii="仿宋" w:eastAsia="仿宋" w:hAnsi="仿宋"/>
          <w:color w:val="000000"/>
          <w:sz w:val="25"/>
          <w:szCs w:val="25"/>
          <w:shd w:val="clear" w:color="auto" w:fill="FFFFFF"/>
        </w:rPr>
      </w:pPr>
      <w:r>
        <w:rPr>
          <w:rFonts w:ascii="仿宋" w:eastAsia="仿宋" w:hAnsi="仿宋" w:hint="eastAsia"/>
          <w:color w:val="000000"/>
          <w:sz w:val="25"/>
          <w:szCs w:val="25"/>
          <w:shd w:val="clear" w:color="auto" w:fill="FFFFFF"/>
        </w:rPr>
        <w:t>2、</w:t>
      </w:r>
      <w:r w:rsidR="00751C42">
        <w:rPr>
          <w:rFonts w:ascii="仿宋" w:eastAsia="仿宋" w:hAnsi="仿宋" w:hint="eastAsia"/>
          <w:color w:val="000000"/>
          <w:sz w:val="25"/>
          <w:szCs w:val="25"/>
          <w:shd w:val="clear" w:color="auto" w:fill="FFFFFF"/>
        </w:rPr>
        <w:t>为</w:t>
      </w:r>
      <w:r w:rsidR="00FA08FD">
        <w:rPr>
          <w:rFonts w:ascii="仿宋" w:eastAsia="仿宋" w:hAnsi="仿宋" w:hint="eastAsia"/>
          <w:color w:val="000000"/>
          <w:sz w:val="25"/>
          <w:szCs w:val="25"/>
          <w:shd w:val="clear" w:color="auto" w:fill="FFFFFF"/>
        </w:rPr>
        <w:t>继续教育</w:t>
      </w:r>
      <w:r w:rsidRPr="00B911B3">
        <w:rPr>
          <w:rFonts w:ascii="仿宋" w:eastAsia="仿宋" w:hAnsi="仿宋" w:hint="eastAsia"/>
          <w:color w:val="000000"/>
          <w:sz w:val="25"/>
          <w:szCs w:val="25"/>
          <w:shd w:val="clear" w:color="auto" w:fill="FFFFFF"/>
        </w:rPr>
        <w:t>学院开办的各省市干部培训学员及院内合作单位员工</w:t>
      </w:r>
      <w:r w:rsidR="00751C42">
        <w:rPr>
          <w:rFonts w:ascii="仿宋" w:eastAsia="仿宋" w:hAnsi="仿宋" w:hint="eastAsia"/>
          <w:color w:val="000000"/>
          <w:sz w:val="25"/>
          <w:szCs w:val="25"/>
          <w:shd w:val="clear" w:color="auto" w:fill="FFFFFF"/>
        </w:rPr>
        <w:t>提供餐饮服务</w:t>
      </w:r>
      <w:r w:rsidRPr="00B911B3">
        <w:rPr>
          <w:rFonts w:ascii="仿宋" w:eastAsia="仿宋" w:hAnsi="仿宋" w:hint="eastAsia"/>
          <w:color w:val="000000"/>
          <w:sz w:val="25"/>
          <w:szCs w:val="25"/>
          <w:shd w:val="clear" w:color="auto" w:fill="FFFFFF"/>
        </w:rPr>
        <w:t>；</w:t>
      </w:r>
    </w:p>
    <w:p w:rsidR="003804A8" w:rsidRDefault="00B911B3" w:rsidP="00B911B3">
      <w:pPr>
        <w:adjustRightInd w:val="0"/>
        <w:snapToGrid w:val="0"/>
        <w:spacing w:line="360" w:lineRule="auto"/>
        <w:jc w:val="left"/>
        <w:rPr>
          <w:rFonts w:ascii="仿宋" w:eastAsia="仿宋" w:hAnsi="仿宋"/>
          <w:color w:val="000000"/>
          <w:sz w:val="25"/>
          <w:szCs w:val="25"/>
          <w:shd w:val="clear" w:color="auto" w:fill="FFFFFF"/>
        </w:rPr>
      </w:pPr>
      <w:r>
        <w:rPr>
          <w:rFonts w:ascii="仿宋" w:eastAsia="仿宋" w:hAnsi="仿宋" w:hint="eastAsia"/>
          <w:color w:val="000000"/>
          <w:sz w:val="25"/>
          <w:szCs w:val="25"/>
          <w:shd w:val="clear" w:color="auto" w:fill="FFFFFF"/>
        </w:rPr>
        <w:t>3、</w:t>
      </w:r>
      <w:r w:rsidR="00751C42">
        <w:rPr>
          <w:rFonts w:ascii="仿宋" w:eastAsia="仿宋" w:hAnsi="仿宋" w:hint="eastAsia"/>
          <w:color w:val="000000"/>
          <w:sz w:val="25"/>
          <w:szCs w:val="25"/>
          <w:shd w:val="clear" w:color="auto" w:fill="FFFFFF"/>
        </w:rPr>
        <w:t>为</w:t>
      </w:r>
      <w:r w:rsidRPr="00B911B3">
        <w:rPr>
          <w:rFonts w:ascii="仿宋" w:eastAsia="仿宋" w:hAnsi="仿宋" w:hint="eastAsia"/>
          <w:color w:val="000000"/>
          <w:sz w:val="25"/>
          <w:szCs w:val="25"/>
          <w:shd w:val="clear" w:color="auto" w:fill="FFFFFF"/>
        </w:rPr>
        <w:t>滨河中学教师</w:t>
      </w:r>
      <w:r w:rsidR="00751C42">
        <w:rPr>
          <w:rFonts w:ascii="仿宋" w:eastAsia="仿宋" w:hAnsi="仿宋" w:hint="eastAsia"/>
          <w:color w:val="000000"/>
          <w:sz w:val="25"/>
          <w:szCs w:val="25"/>
          <w:shd w:val="clear" w:color="auto" w:fill="FFFFFF"/>
        </w:rPr>
        <w:t>提供</w:t>
      </w:r>
      <w:r w:rsidRPr="00B911B3">
        <w:rPr>
          <w:rFonts w:ascii="仿宋" w:eastAsia="仿宋" w:hAnsi="仿宋" w:hint="eastAsia"/>
          <w:color w:val="000000"/>
          <w:sz w:val="25"/>
          <w:szCs w:val="25"/>
          <w:shd w:val="clear" w:color="auto" w:fill="FFFFFF"/>
        </w:rPr>
        <w:t>餐饮服务。</w:t>
      </w:r>
    </w:p>
    <w:p w:rsidR="002E1329" w:rsidRDefault="002E1329" w:rsidP="00B911B3">
      <w:pPr>
        <w:adjustRightInd w:val="0"/>
        <w:snapToGrid w:val="0"/>
        <w:spacing w:line="360" w:lineRule="auto"/>
        <w:jc w:val="left"/>
        <w:rPr>
          <w:rFonts w:ascii="仿宋" w:eastAsia="仿宋" w:hAnsi="仿宋"/>
          <w:color w:val="000000"/>
          <w:sz w:val="25"/>
          <w:szCs w:val="25"/>
          <w:shd w:val="clear" w:color="auto" w:fill="FFFFFF"/>
        </w:rPr>
      </w:pPr>
      <w:r>
        <w:rPr>
          <w:rFonts w:ascii="仿宋" w:eastAsia="仿宋" w:hAnsi="仿宋" w:hint="eastAsia"/>
          <w:color w:val="000000"/>
          <w:sz w:val="25"/>
          <w:szCs w:val="25"/>
          <w:shd w:val="clear" w:color="auto" w:fill="FFFFFF"/>
        </w:rPr>
        <w:t>二、服务期限</w:t>
      </w:r>
      <w:r w:rsidR="001D76AD">
        <w:rPr>
          <w:rFonts w:ascii="仿宋" w:eastAsia="仿宋" w:hAnsi="仿宋" w:hint="eastAsia"/>
          <w:color w:val="000000"/>
          <w:sz w:val="25"/>
          <w:szCs w:val="25"/>
          <w:shd w:val="clear" w:color="auto" w:fill="FFFFFF"/>
        </w:rPr>
        <w:t>：</w:t>
      </w:r>
    </w:p>
    <w:p w:rsidR="002E1329" w:rsidRDefault="002E1329" w:rsidP="00B911B3">
      <w:pPr>
        <w:adjustRightInd w:val="0"/>
        <w:snapToGrid w:val="0"/>
        <w:spacing w:line="360" w:lineRule="auto"/>
        <w:jc w:val="left"/>
        <w:rPr>
          <w:rFonts w:ascii="仿宋" w:eastAsia="仿宋" w:hAnsi="仿宋"/>
          <w:color w:val="000000"/>
          <w:sz w:val="25"/>
          <w:szCs w:val="25"/>
          <w:shd w:val="clear" w:color="auto" w:fill="FFFFFF"/>
        </w:rPr>
      </w:pPr>
      <w:r>
        <w:rPr>
          <w:rFonts w:ascii="仿宋" w:eastAsia="仿宋" w:hAnsi="仿宋" w:hint="eastAsia"/>
          <w:color w:val="000000"/>
          <w:sz w:val="25"/>
          <w:szCs w:val="25"/>
          <w:shd w:val="clear" w:color="auto" w:fill="FFFFFF"/>
        </w:rPr>
        <w:t>1、</w:t>
      </w:r>
      <w:r w:rsidRPr="002E1329">
        <w:rPr>
          <w:rFonts w:ascii="仿宋" w:eastAsia="仿宋" w:hAnsi="仿宋" w:hint="eastAsia"/>
          <w:color w:val="000000"/>
          <w:sz w:val="25"/>
          <w:szCs w:val="25"/>
          <w:shd w:val="clear" w:color="auto" w:fill="FFFFFF"/>
        </w:rPr>
        <w:t>服务期限：2017年9月1日</w:t>
      </w:r>
      <w:r>
        <w:rPr>
          <w:rFonts w:ascii="仿宋" w:eastAsia="仿宋" w:hAnsi="仿宋" w:hint="eastAsia"/>
          <w:color w:val="000000"/>
          <w:sz w:val="25"/>
          <w:szCs w:val="25"/>
          <w:shd w:val="clear" w:color="auto" w:fill="FFFFFF"/>
        </w:rPr>
        <w:t>起</w:t>
      </w:r>
      <w:r w:rsidRPr="002E1329">
        <w:rPr>
          <w:rFonts w:ascii="仿宋" w:eastAsia="仿宋" w:hAnsi="仿宋" w:hint="eastAsia"/>
          <w:color w:val="000000"/>
          <w:sz w:val="25"/>
          <w:szCs w:val="25"/>
          <w:shd w:val="clear" w:color="auto" w:fill="FFFFFF"/>
        </w:rPr>
        <w:t xml:space="preserve"> 2018年8月31日</w:t>
      </w:r>
      <w:r>
        <w:rPr>
          <w:rFonts w:ascii="仿宋" w:eastAsia="仿宋" w:hAnsi="仿宋" w:hint="eastAsia"/>
          <w:color w:val="000000"/>
          <w:sz w:val="25"/>
          <w:szCs w:val="25"/>
          <w:shd w:val="clear" w:color="auto" w:fill="FFFFFF"/>
        </w:rPr>
        <w:t>止</w:t>
      </w:r>
      <w:r w:rsidRPr="002E1329">
        <w:rPr>
          <w:rFonts w:ascii="仿宋" w:eastAsia="仿宋" w:hAnsi="仿宋" w:hint="eastAsia"/>
          <w:color w:val="000000"/>
          <w:sz w:val="25"/>
          <w:szCs w:val="25"/>
          <w:shd w:val="clear" w:color="auto" w:fill="FFFFFF"/>
        </w:rPr>
        <w:t>。</w:t>
      </w:r>
    </w:p>
    <w:p w:rsidR="00B911B3" w:rsidRDefault="002E1329" w:rsidP="00B911B3">
      <w:pPr>
        <w:adjustRightInd w:val="0"/>
        <w:snapToGrid w:val="0"/>
        <w:spacing w:line="360" w:lineRule="auto"/>
        <w:jc w:val="left"/>
        <w:rPr>
          <w:rFonts w:ascii="仿宋" w:eastAsia="仿宋" w:hAnsi="仿宋"/>
          <w:color w:val="000000"/>
          <w:sz w:val="25"/>
          <w:szCs w:val="25"/>
          <w:shd w:val="clear" w:color="auto" w:fill="FFFFFF"/>
        </w:rPr>
      </w:pPr>
      <w:r>
        <w:rPr>
          <w:rFonts w:ascii="仿宋" w:eastAsia="仿宋" w:hAnsi="仿宋" w:hint="eastAsia"/>
          <w:color w:val="000000"/>
          <w:sz w:val="25"/>
          <w:szCs w:val="25"/>
          <w:shd w:val="clear" w:color="auto" w:fill="FFFFFF"/>
        </w:rPr>
        <w:t>三</w:t>
      </w:r>
      <w:r w:rsidR="00B911B3">
        <w:rPr>
          <w:rFonts w:ascii="仿宋" w:eastAsia="仿宋" w:hAnsi="仿宋" w:hint="eastAsia"/>
          <w:color w:val="000000"/>
          <w:sz w:val="25"/>
          <w:szCs w:val="25"/>
          <w:shd w:val="clear" w:color="auto" w:fill="FFFFFF"/>
        </w:rPr>
        <w:t>、其他要求</w:t>
      </w:r>
      <w:r w:rsidR="00FA08FD">
        <w:rPr>
          <w:rFonts w:ascii="仿宋" w:eastAsia="仿宋" w:hAnsi="仿宋" w:hint="eastAsia"/>
          <w:color w:val="000000"/>
          <w:sz w:val="25"/>
          <w:szCs w:val="25"/>
          <w:shd w:val="clear" w:color="auto" w:fill="FFFFFF"/>
        </w:rPr>
        <w:t>：</w:t>
      </w:r>
    </w:p>
    <w:p w:rsidR="00B911B3" w:rsidRPr="00B911B3" w:rsidRDefault="006A7288" w:rsidP="00B911B3">
      <w:pPr>
        <w:adjustRightInd w:val="0"/>
        <w:snapToGrid w:val="0"/>
        <w:spacing w:line="360" w:lineRule="auto"/>
        <w:jc w:val="left"/>
        <w:rPr>
          <w:rFonts w:ascii="仿宋" w:eastAsia="仿宋" w:hAnsi="仿宋"/>
          <w:color w:val="000000"/>
          <w:sz w:val="25"/>
          <w:szCs w:val="25"/>
          <w:shd w:val="clear" w:color="auto" w:fill="FFFFFF"/>
        </w:rPr>
      </w:pPr>
      <w:r>
        <w:rPr>
          <w:rFonts w:ascii="仿宋" w:eastAsia="仿宋" w:hAnsi="仿宋" w:hint="eastAsia"/>
          <w:color w:val="000000"/>
          <w:sz w:val="25"/>
          <w:szCs w:val="25"/>
          <w:shd w:val="clear" w:color="auto" w:fill="FFFFFF"/>
        </w:rPr>
        <w:t>1、中标供应商</w:t>
      </w:r>
      <w:r w:rsidR="00B911B3" w:rsidRPr="00B911B3">
        <w:rPr>
          <w:rFonts w:ascii="仿宋" w:eastAsia="仿宋" w:hAnsi="仿宋" w:hint="eastAsia"/>
          <w:color w:val="000000"/>
          <w:sz w:val="25"/>
          <w:szCs w:val="25"/>
          <w:shd w:val="clear" w:color="auto" w:fill="FFFFFF"/>
        </w:rPr>
        <w:t>需负责师生食堂的经营管理。具体包括人员配备、采购、配菜、制作、厨房、餐厅环境等管理事项，费用自理。</w:t>
      </w:r>
    </w:p>
    <w:p w:rsidR="00B911B3" w:rsidRPr="00B911B3" w:rsidRDefault="006A7288" w:rsidP="00B911B3">
      <w:pPr>
        <w:adjustRightInd w:val="0"/>
        <w:snapToGrid w:val="0"/>
        <w:spacing w:line="360" w:lineRule="auto"/>
        <w:jc w:val="left"/>
        <w:rPr>
          <w:rFonts w:ascii="仿宋" w:eastAsia="仿宋" w:hAnsi="仿宋"/>
          <w:color w:val="000000"/>
          <w:sz w:val="25"/>
          <w:szCs w:val="25"/>
          <w:shd w:val="clear" w:color="auto" w:fill="FFFFFF"/>
        </w:rPr>
      </w:pPr>
      <w:r>
        <w:rPr>
          <w:rFonts w:ascii="仿宋" w:eastAsia="仿宋" w:hAnsi="仿宋" w:hint="eastAsia"/>
          <w:color w:val="000000"/>
          <w:sz w:val="25"/>
          <w:szCs w:val="25"/>
          <w:shd w:val="clear" w:color="auto" w:fill="FFFFFF"/>
        </w:rPr>
        <w:t>2、中标供应商</w:t>
      </w:r>
      <w:r w:rsidR="00B911B3" w:rsidRPr="00B911B3">
        <w:rPr>
          <w:rFonts w:ascii="仿宋" w:eastAsia="仿宋" w:hAnsi="仿宋" w:hint="eastAsia"/>
          <w:color w:val="000000"/>
          <w:sz w:val="25"/>
          <w:szCs w:val="25"/>
          <w:shd w:val="clear" w:color="auto" w:fill="FFFFFF"/>
        </w:rPr>
        <w:t>需负责办理食堂的《餐饮服务许可证》，及年审年检工作，保证食堂经营符合国家及深圳市有关食品卫生安全及消防安全等的相关法律法规要求</w:t>
      </w:r>
      <w:r w:rsidR="00F34D94">
        <w:rPr>
          <w:rFonts w:ascii="仿宋" w:eastAsia="仿宋" w:hAnsi="仿宋" w:hint="eastAsia"/>
          <w:color w:val="000000"/>
          <w:sz w:val="25"/>
          <w:szCs w:val="25"/>
          <w:shd w:val="clear" w:color="auto" w:fill="FFFFFF"/>
        </w:rPr>
        <w:t>。</w:t>
      </w:r>
    </w:p>
    <w:p w:rsidR="00B911B3" w:rsidRPr="00B911B3" w:rsidRDefault="006A7288" w:rsidP="00B911B3">
      <w:pPr>
        <w:adjustRightInd w:val="0"/>
        <w:snapToGrid w:val="0"/>
        <w:spacing w:line="360" w:lineRule="auto"/>
        <w:jc w:val="left"/>
        <w:rPr>
          <w:rFonts w:ascii="仿宋" w:eastAsia="仿宋" w:hAnsi="仿宋"/>
          <w:color w:val="000000"/>
          <w:sz w:val="25"/>
          <w:szCs w:val="25"/>
          <w:shd w:val="clear" w:color="auto" w:fill="FFFFFF"/>
        </w:rPr>
      </w:pPr>
      <w:r>
        <w:rPr>
          <w:rFonts w:ascii="仿宋" w:eastAsia="仿宋" w:hAnsi="仿宋" w:hint="eastAsia"/>
          <w:color w:val="000000"/>
          <w:sz w:val="25"/>
          <w:szCs w:val="25"/>
          <w:shd w:val="clear" w:color="auto" w:fill="FFFFFF"/>
        </w:rPr>
        <w:t>3、中标供应商</w:t>
      </w:r>
      <w:r w:rsidR="00B911B3" w:rsidRPr="00B911B3">
        <w:rPr>
          <w:rFonts w:ascii="仿宋" w:eastAsia="仿宋" w:hAnsi="仿宋" w:hint="eastAsia"/>
          <w:color w:val="000000"/>
          <w:sz w:val="25"/>
          <w:szCs w:val="25"/>
          <w:shd w:val="clear" w:color="auto" w:fill="FFFFFF"/>
        </w:rPr>
        <w:t>根据学院对食堂的经营管理权限，以上级主管部门及上级餐饮管理部门的文件要求为依据对食堂进行经营管理并接受监督检查，不得对大院外单位展开经营服务；</w:t>
      </w:r>
    </w:p>
    <w:p w:rsidR="00B911B3" w:rsidRPr="00B911B3" w:rsidRDefault="006A7288" w:rsidP="00B911B3">
      <w:pPr>
        <w:adjustRightInd w:val="0"/>
        <w:snapToGrid w:val="0"/>
        <w:spacing w:line="360" w:lineRule="auto"/>
        <w:jc w:val="left"/>
        <w:rPr>
          <w:rFonts w:ascii="仿宋" w:eastAsia="仿宋" w:hAnsi="仿宋"/>
          <w:color w:val="000000"/>
          <w:sz w:val="25"/>
          <w:szCs w:val="25"/>
          <w:shd w:val="clear" w:color="auto" w:fill="FFFFFF"/>
        </w:rPr>
      </w:pPr>
      <w:r>
        <w:rPr>
          <w:rFonts w:ascii="仿宋" w:eastAsia="仿宋" w:hAnsi="仿宋" w:hint="eastAsia"/>
          <w:color w:val="000000"/>
          <w:sz w:val="25"/>
          <w:szCs w:val="25"/>
          <w:shd w:val="clear" w:color="auto" w:fill="FFFFFF"/>
        </w:rPr>
        <w:t>4、中标供应商</w:t>
      </w:r>
      <w:r w:rsidR="00B911B3" w:rsidRPr="00B911B3">
        <w:rPr>
          <w:rFonts w:ascii="仿宋" w:eastAsia="仿宋" w:hAnsi="仿宋" w:hint="eastAsia"/>
          <w:color w:val="000000"/>
          <w:sz w:val="25"/>
          <w:szCs w:val="25"/>
          <w:shd w:val="clear" w:color="auto" w:fill="FFFFFF"/>
        </w:rPr>
        <w:t>须根据学院要求，负责按时供应学院内教职工工作日午餐，以及其他用餐群体的用餐</w:t>
      </w:r>
      <w:r w:rsidR="00F34D94">
        <w:rPr>
          <w:rFonts w:ascii="仿宋" w:eastAsia="仿宋" w:hAnsi="仿宋" w:hint="eastAsia"/>
          <w:color w:val="000000"/>
          <w:sz w:val="25"/>
          <w:szCs w:val="25"/>
          <w:shd w:val="clear" w:color="auto" w:fill="FFFFFF"/>
        </w:rPr>
        <w:t>。</w:t>
      </w:r>
    </w:p>
    <w:p w:rsidR="00B911B3" w:rsidRPr="00B911B3" w:rsidRDefault="006A7288" w:rsidP="00B911B3">
      <w:pPr>
        <w:adjustRightInd w:val="0"/>
        <w:snapToGrid w:val="0"/>
        <w:spacing w:line="360" w:lineRule="auto"/>
        <w:jc w:val="left"/>
        <w:rPr>
          <w:rFonts w:ascii="仿宋" w:eastAsia="仿宋" w:hAnsi="仿宋"/>
          <w:color w:val="000000"/>
          <w:sz w:val="25"/>
          <w:szCs w:val="25"/>
          <w:shd w:val="clear" w:color="auto" w:fill="FFFFFF"/>
        </w:rPr>
      </w:pPr>
      <w:r>
        <w:rPr>
          <w:rFonts w:ascii="仿宋" w:eastAsia="仿宋" w:hAnsi="仿宋" w:hint="eastAsia"/>
          <w:color w:val="000000"/>
          <w:sz w:val="25"/>
          <w:szCs w:val="25"/>
          <w:shd w:val="clear" w:color="auto" w:fill="FFFFFF"/>
        </w:rPr>
        <w:t>5、中标供应商</w:t>
      </w:r>
      <w:r w:rsidR="00B911B3" w:rsidRPr="00B911B3">
        <w:rPr>
          <w:rFonts w:ascii="仿宋" w:eastAsia="仿宋" w:hAnsi="仿宋" w:hint="eastAsia"/>
          <w:color w:val="000000"/>
          <w:sz w:val="25"/>
          <w:szCs w:val="25"/>
          <w:shd w:val="clear" w:color="auto" w:fill="FFFFFF"/>
        </w:rPr>
        <w:t>聘用的工作人员必须持有有效身份证和健康证，并于学院处备案；</w:t>
      </w:r>
      <w:r>
        <w:rPr>
          <w:rFonts w:ascii="仿宋" w:eastAsia="仿宋" w:hAnsi="仿宋" w:hint="eastAsia"/>
          <w:color w:val="000000"/>
          <w:sz w:val="25"/>
          <w:szCs w:val="25"/>
          <w:shd w:val="clear" w:color="auto" w:fill="FFFFFF"/>
        </w:rPr>
        <w:t>中标供应商</w:t>
      </w:r>
      <w:r w:rsidR="00B911B3" w:rsidRPr="00B911B3">
        <w:rPr>
          <w:rFonts w:ascii="仿宋" w:eastAsia="仿宋" w:hAnsi="仿宋" w:hint="eastAsia"/>
          <w:color w:val="000000"/>
          <w:sz w:val="25"/>
          <w:szCs w:val="25"/>
          <w:shd w:val="clear" w:color="auto" w:fill="FFFFFF"/>
        </w:rPr>
        <w:t>所有聘用工作人员的劳动关系办理、工资和福利发放和国家固定的各类保险购买等均由</w:t>
      </w:r>
      <w:r w:rsidR="00B62107">
        <w:rPr>
          <w:rFonts w:ascii="仿宋" w:eastAsia="仿宋" w:hAnsi="仿宋" w:hint="eastAsia"/>
          <w:color w:val="000000"/>
          <w:sz w:val="25"/>
          <w:szCs w:val="25"/>
          <w:shd w:val="clear" w:color="auto" w:fill="FFFFFF"/>
        </w:rPr>
        <w:t>中标供应商</w:t>
      </w:r>
      <w:r w:rsidR="00B911B3" w:rsidRPr="00B911B3">
        <w:rPr>
          <w:rFonts w:ascii="仿宋" w:eastAsia="仿宋" w:hAnsi="仿宋" w:hint="eastAsia"/>
          <w:color w:val="000000"/>
          <w:sz w:val="25"/>
          <w:szCs w:val="25"/>
          <w:shd w:val="clear" w:color="auto" w:fill="FFFFFF"/>
        </w:rPr>
        <w:t>负责，如发生劳务纠纷，由</w:t>
      </w:r>
      <w:r>
        <w:rPr>
          <w:rFonts w:ascii="仿宋" w:eastAsia="仿宋" w:hAnsi="仿宋" w:hint="eastAsia"/>
          <w:color w:val="000000"/>
          <w:sz w:val="25"/>
          <w:szCs w:val="25"/>
          <w:shd w:val="clear" w:color="auto" w:fill="FFFFFF"/>
        </w:rPr>
        <w:t>中标供应商</w:t>
      </w:r>
      <w:r w:rsidR="00B911B3" w:rsidRPr="00B911B3">
        <w:rPr>
          <w:rFonts w:ascii="仿宋" w:eastAsia="仿宋" w:hAnsi="仿宋" w:hint="eastAsia"/>
          <w:color w:val="000000"/>
          <w:sz w:val="25"/>
          <w:szCs w:val="25"/>
          <w:shd w:val="clear" w:color="auto" w:fill="FFFFFF"/>
        </w:rPr>
        <w:t>自行解决，与学院无关。</w:t>
      </w:r>
    </w:p>
    <w:p w:rsidR="005731EC" w:rsidRPr="001D76AD" w:rsidRDefault="006A7288" w:rsidP="001D76AD">
      <w:pPr>
        <w:adjustRightInd w:val="0"/>
        <w:snapToGrid w:val="0"/>
        <w:spacing w:line="360" w:lineRule="auto"/>
        <w:jc w:val="left"/>
        <w:rPr>
          <w:rFonts w:ascii="仿宋" w:eastAsia="仿宋" w:hAnsi="仿宋"/>
          <w:color w:val="000000"/>
          <w:sz w:val="25"/>
          <w:szCs w:val="25"/>
          <w:shd w:val="clear" w:color="auto" w:fill="FFFFFF"/>
        </w:rPr>
      </w:pPr>
      <w:r>
        <w:rPr>
          <w:rFonts w:ascii="仿宋" w:eastAsia="仿宋" w:hAnsi="仿宋" w:hint="eastAsia"/>
          <w:color w:val="000000"/>
          <w:sz w:val="25"/>
          <w:szCs w:val="25"/>
          <w:shd w:val="clear" w:color="auto" w:fill="FFFFFF"/>
        </w:rPr>
        <w:t>6、中标供应商</w:t>
      </w:r>
      <w:r w:rsidR="00B911B3" w:rsidRPr="00B911B3">
        <w:rPr>
          <w:rFonts w:ascii="仿宋" w:eastAsia="仿宋" w:hAnsi="仿宋" w:hint="eastAsia"/>
          <w:color w:val="000000"/>
          <w:sz w:val="25"/>
          <w:szCs w:val="25"/>
          <w:shd w:val="clear" w:color="auto" w:fill="FFFFFF"/>
        </w:rPr>
        <w:t>须签订《食堂食品安全责任承诺书》，严格履行《食品卫生法》等相关法律法规的规定，确保安全操作和饮食卫生。若因</w:t>
      </w:r>
      <w:r>
        <w:rPr>
          <w:rFonts w:ascii="仿宋" w:eastAsia="仿宋" w:hAnsi="仿宋" w:hint="eastAsia"/>
          <w:color w:val="000000"/>
          <w:sz w:val="25"/>
          <w:szCs w:val="25"/>
          <w:shd w:val="clear" w:color="auto" w:fill="FFFFFF"/>
        </w:rPr>
        <w:t>中标供应商</w:t>
      </w:r>
      <w:r w:rsidR="00B911B3" w:rsidRPr="00B911B3">
        <w:rPr>
          <w:rFonts w:ascii="仿宋" w:eastAsia="仿宋" w:hAnsi="仿宋" w:hint="eastAsia"/>
          <w:color w:val="000000"/>
          <w:sz w:val="25"/>
          <w:szCs w:val="25"/>
          <w:shd w:val="clear" w:color="auto" w:fill="FFFFFF"/>
        </w:rPr>
        <w:t>原因而引发的食品卫生及饮食安全事故，由相关部门进行检验、鉴定，确定由</w:t>
      </w:r>
      <w:r>
        <w:rPr>
          <w:rFonts w:ascii="仿宋" w:eastAsia="仿宋" w:hAnsi="仿宋" w:hint="eastAsia"/>
          <w:color w:val="000000"/>
          <w:sz w:val="25"/>
          <w:szCs w:val="25"/>
          <w:shd w:val="clear" w:color="auto" w:fill="FFFFFF"/>
        </w:rPr>
        <w:t>中标供应商</w:t>
      </w:r>
      <w:r w:rsidR="00B911B3" w:rsidRPr="00B911B3">
        <w:rPr>
          <w:rFonts w:ascii="仿宋" w:eastAsia="仿宋" w:hAnsi="仿宋" w:hint="eastAsia"/>
          <w:color w:val="000000"/>
          <w:sz w:val="25"/>
          <w:szCs w:val="25"/>
          <w:shd w:val="clear" w:color="auto" w:fill="FFFFFF"/>
        </w:rPr>
        <w:t>承担的，其一切责任和费用均由</w:t>
      </w:r>
      <w:r>
        <w:rPr>
          <w:rFonts w:ascii="仿宋" w:eastAsia="仿宋" w:hAnsi="仿宋" w:hint="eastAsia"/>
          <w:color w:val="000000"/>
          <w:sz w:val="25"/>
          <w:szCs w:val="25"/>
          <w:shd w:val="clear" w:color="auto" w:fill="FFFFFF"/>
        </w:rPr>
        <w:t>中标供应商</w:t>
      </w:r>
      <w:r w:rsidR="00B911B3" w:rsidRPr="00B911B3">
        <w:rPr>
          <w:rFonts w:ascii="仿宋" w:eastAsia="仿宋" w:hAnsi="仿宋" w:hint="eastAsia"/>
          <w:color w:val="000000"/>
          <w:sz w:val="25"/>
          <w:szCs w:val="25"/>
          <w:shd w:val="clear" w:color="auto" w:fill="FFFFFF"/>
        </w:rPr>
        <w:t>负责。</w:t>
      </w:r>
    </w:p>
    <w:p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rsidR="00346803" w:rsidRDefault="00346803">
      <w:pPr>
        <w:rPr>
          <w:b/>
          <w:color w:val="000000"/>
          <w:sz w:val="24"/>
          <w:lang w:val="en-GB"/>
        </w:rPr>
      </w:pPr>
    </w:p>
    <w:p w:rsidR="00346803" w:rsidRDefault="00346803">
      <w:pPr>
        <w:spacing w:line="360" w:lineRule="auto"/>
        <w:ind w:firstLine="280"/>
        <w:rPr>
          <w:b/>
          <w:color w:val="000000"/>
          <w:sz w:val="30"/>
          <w:u w:val="single"/>
        </w:rPr>
      </w:pPr>
    </w:p>
    <w:p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8D72DA">
        <w:rPr>
          <w:rFonts w:hint="eastAsia"/>
          <w:bCs/>
          <w:color w:val="000000"/>
          <w:sz w:val="28"/>
        </w:rPr>
        <w:t>一览表</w:t>
      </w:r>
      <w:r>
        <w:rPr>
          <w:rFonts w:hint="eastAsia"/>
          <w:bCs/>
          <w:color w:val="000000"/>
          <w:sz w:val="28"/>
        </w:rPr>
        <w:t>单独封存一份，以备唱标。</w:t>
      </w:r>
    </w:p>
    <w:p w:rsidR="00346803" w:rsidRDefault="00346803">
      <w:pPr>
        <w:spacing w:line="360" w:lineRule="auto"/>
        <w:rPr>
          <w:b/>
          <w:color w:val="000000"/>
          <w:sz w:val="30"/>
          <w:u w:val="single"/>
        </w:rPr>
      </w:pPr>
    </w:p>
    <w:p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rsidR="00346803" w:rsidRDefault="00346803">
      <w:pPr>
        <w:spacing w:line="360" w:lineRule="auto"/>
        <w:ind w:firstLine="280"/>
        <w:rPr>
          <w:b/>
          <w:color w:val="000000"/>
          <w:sz w:val="30"/>
          <w:u w:val="single"/>
        </w:rPr>
      </w:pPr>
    </w:p>
    <w:p w:rsidR="00346803" w:rsidRDefault="00ED383D">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w:t>
      </w:r>
      <w:r w:rsidR="005912E8">
        <w:rPr>
          <w:rFonts w:hint="eastAsia"/>
          <w:b/>
          <w:color w:val="000000"/>
          <w:sz w:val="30"/>
          <w:u w:val="single"/>
        </w:rPr>
        <w:t>一览</w:t>
      </w:r>
      <w:r w:rsidR="00346803">
        <w:rPr>
          <w:rFonts w:hint="eastAsia"/>
          <w:b/>
          <w:color w:val="000000"/>
          <w:sz w:val="30"/>
          <w:u w:val="single"/>
        </w:rPr>
        <w:t>表</w:t>
      </w:r>
    </w:p>
    <w:p w:rsidR="00346803" w:rsidRDefault="00346803">
      <w:pPr>
        <w:tabs>
          <w:tab w:val="left" w:pos="540"/>
          <w:tab w:val="left" w:pos="1260"/>
        </w:tabs>
        <w:spacing w:line="360" w:lineRule="auto"/>
        <w:rPr>
          <w:bCs/>
          <w:color w:val="000000"/>
          <w:sz w:val="28"/>
        </w:rPr>
      </w:pPr>
      <w:r>
        <w:rPr>
          <w:rFonts w:hint="eastAsia"/>
          <w:bCs/>
          <w:color w:val="000000"/>
          <w:sz w:val="28"/>
        </w:rPr>
        <w:tab/>
        <w:t>1.1</w:t>
      </w:r>
      <w:r w:rsidR="005912E8">
        <w:rPr>
          <w:rFonts w:hint="eastAsia"/>
          <w:bCs/>
          <w:color w:val="000000"/>
          <w:sz w:val="28"/>
        </w:rPr>
        <w:t>投标响应</w:t>
      </w:r>
      <w:r w:rsidR="00915DC1">
        <w:rPr>
          <w:rFonts w:hint="eastAsia"/>
          <w:bCs/>
          <w:color w:val="000000"/>
          <w:sz w:val="28"/>
        </w:rPr>
        <w:t>服务</w:t>
      </w:r>
      <w:r w:rsidR="005912E8">
        <w:rPr>
          <w:rFonts w:hint="eastAsia"/>
          <w:bCs/>
          <w:color w:val="000000"/>
          <w:sz w:val="28"/>
        </w:rPr>
        <w:t>实施方案</w:t>
      </w:r>
    </w:p>
    <w:p w:rsidR="00346803" w:rsidRDefault="00ED383D">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346803" w:rsidRDefault="00346803">
      <w:pPr>
        <w:spacing w:line="360" w:lineRule="auto"/>
        <w:ind w:firstLine="280"/>
        <w:rPr>
          <w:b/>
          <w:color w:val="000000"/>
          <w:sz w:val="30"/>
          <w:u w:val="single"/>
        </w:rPr>
      </w:pPr>
      <w:r>
        <w:rPr>
          <w:rFonts w:hint="eastAsia"/>
          <w:b/>
          <w:color w:val="000000"/>
          <w:sz w:val="30"/>
          <w:u w:val="single"/>
        </w:rPr>
        <w:t>第三部分其他材料</w:t>
      </w:r>
    </w:p>
    <w:p w:rsidR="00346803" w:rsidRDefault="00346803">
      <w:pPr>
        <w:tabs>
          <w:tab w:val="left" w:pos="720"/>
        </w:tabs>
        <w:rPr>
          <w:bCs/>
          <w:color w:val="FF0000"/>
        </w:rPr>
      </w:pPr>
    </w:p>
    <w:p w:rsidR="00346803" w:rsidRDefault="00346803">
      <w:pPr>
        <w:tabs>
          <w:tab w:val="left" w:pos="720"/>
        </w:tabs>
        <w:rPr>
          <w:bCs/>
          <w:color w:val="FF0000"/>
          <w:lang w:val="en-GB"/>
        </w:rPr>
      </w:pPr>
    </w:p>
    <w:p w:rsidR="00346803" w:rsidRDefault="00346803">
      <w:pPr>
        <w:tabs>
          <w:tab w:val="left" w:pos="720"/>
        </w:tabs>
        <w:rPr>
          <w:bCs/>
          <w:color w:val="FF0000"/>
          <w:lang w:val="en-GB"/>
        </w:rPr>
      </w:pPr>
    </w:p>
    <w:p w:rsidR="00346803" w:rsidRDefault="00346803">
      <w:pPr>
        <w:tabs>
          <w:tab w:val="left" w:pos="720"/>
        </w:tabs>
        <w:ind w:left="720"/>
        <w:rPr>
          <w:bCs/>
          <w:color w:val="FF0000"/>
          <w:lang w:val="en-GB"/>
        </w:rPr>
      </w:pPr>
    </w:p>
    <w:p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346803" w:rsidRDefault="00346803">
      <w:pPr>
        <w:spacing w:line="360" w:lineRule="auto"/>
        <w:rPr>
          <w:sz w:val="28"/>
          <w:u w:val="single"/>
        </w:rPr>
      </w:pPr>
      <w:r>
        <w:rPr>
          <w:rFonts w:hint="eastAsia"/>
          <w:sz w:val="28"/>
        </w:rPr>
        <w:t>谈判人名称：</w:t>
      </w:r>
    </w:p>
    <w:p w:rsidR="00346803" w:rsidRDefault="00346803">
      <w:pPr>
        <w:spacing w:line="360" w:lineRule="auto"/>
        <w:rPr>
          <w:sz w:val="28"/>
        </w:rPr>
      </w:pPr>
      <w:r>
        <w:rPr>
          <w:rFonts w:hint="eastAsia"/>
          <w:sz w:val="28"/>
        </w:rPr>
        <w:t>采购编号：</w:t>
      </w:r>
    </w:p>
    <w:p w:rsidR="00346803" w:rsidRDefault="005912E8">
      <w:pPr>
        <w:spacing w:line="360" w:lineRule="auto"/>
        <w:rPr>
          <w:sz w:val="24"/>
        </w:rPr>
      </w:pPr>
      <w:r>
        <w:rPr>
          <w:rFonts w:hint="eastAsia"/>
          <w:bCs/>
          <w:color w:val="000000"/>
          <w:sz w:val="28"/>
        </w:rPr>
        <w:t>投标响应</w:t>
      </w:r>
      <w:r w:rsidR="00915DC1">
        <w:rPr>
          <w:rFonts w:hint="eastAsia"/>
          <w:bCs/>
          <w:color w:val="000000"/>
          <w:sz w:val="28"/>
        </w:rPr>
        <w:t>服务</w:t>
      </w:r>
      <w:r>
        <w:rPr>
          <w:rFonts w:hint="eastAsia"/>
          <w:bCs/>
          <w:color w:val="000000"/>
          <w:sz w:val="28"/>
        </w:rPr>
        <w:t>实施方案：</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widowControl/>
        <w:jc w:val="left"/>
        <w:rPr>
          <w:b/>
          <w:bCs/>
          <w:sz w:val="28"/>
        </w:rPr>
      </w:pPr>
      <w:r>
        <w:rPr>
          <w:b/>
          <w:bCs/>
          <w:sz w:val="28"/>
        </w:rPr>
        <w:br w:type="page"/>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rsidR="00346803" w:rsidRDefault="00346803">
      <w:pPr>
        <w:autoSpaceDE w:val="0"/>
        <w:autoSpaceDN w:val="0"/>
        <w:adjustRightInd w:val="0"/>
        <w:jc w:val="center"/>
        <w:rPr>
          <w:rFonts w:ascii="华文新魏" w:eastAsia="华文新魏" w:hAnsi="MS Sans Serif"/>
          <w:b/>
          <w:bCs/>
          <w:kern w:val="0"/>
          <w:sz w:val="48"/>
          <w:szCs w:val="46"/>
        </w:rPr>
      </w:pPr>
      <w:bookmarkStart w:id="6" w:name="_Toc119321151"/>
      <w:r>
        <w:rPr>
          <w:rFonts w:ascii="华文新魏" w:eastAsia="华文新魏" w:hAnsi="MS Sans Serif" w:hint="eastAsia"/>
          <w:b/>
          <w:bCs/>
          <w:kern w:val="0"/>
          <w:sz w:val="48"/>
          <w:szCs w:val="46"/>
        </w:rPr>
        <w:lastRenderedPageBreak/>
        <w:t>法定代表人授权书</w:t>
      </w:r>
      <w:bookmarkEnd w:id="6"/>
    </w:p>
    <w:p w:rsidR="00346803" w:rsidRDefault="00346803">
      <w:pPr>
        <w:spacing w:line="360" w:lineRule="auto"/>
        <w:rPr>
          <w:b/>
          <w:bCs/>
          <w:color w:val="000000"/>
          <w:sz w:val="24"/>
          <w:lang w:val="en-GB"/>
        </w:rPr>
      </w:pPr>
    </w:p>
    <w:p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346803" w:rsidRDefault="00346803">
      <w:pPr>
        <w:spacing w:line="360" w:lineRule="auto"/>
        <w:ind w:firstLineChars="225" w:firstLine="540"/>
        <w:rPr>
          <w:color w:val="000000"/>
          <w:sz w:val="24"/>
        </w:rPr>
      </w:pPr>
      <w:r>
        <w:rPr>
          <w:rFonts w:hint="eastAsia"/>
          <w:color w:val="000000"/>
          <w:sz w:val="24"/>
        </w:rPr>
        <w:t>招标编号：</w:t>
      </w:r>
    </w:p>
    <w:p w:rsidR="00346803" w:rsidRDefault="00346803">
      <w:pPr>
        <w:spacing w:line="360" w:lineRule="auto"/>
        <w:ind w:firstLineChars="200" w:firstLine="480"/>
        <w:jc w:val="left"/>
        <w:rPr>
          <w:color w:val="000000"/>
          <w:sz w:val="24"/>
        </w:rPr>
      </w:pPr>
      <w:r>
        <w:rPr>
          <w:rFonts w:hint="eastAsia"/>
          <w:color w:val="000000"/>
          <w:sz w:val="24"/>
        </w:rPr>
        <w:t>项目名称：</w:t>
      </w:r>
    </w:p>
    <w:p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rsidR="00346803" w:rsidRDefault="00346803">
      <w:pPr>
        <w:spacing w:line="360" w:lineRule="auto"/>
        <w:rPr>
          <w:color w:val="000000"/>
          <w:sz w:val="24"/>
          <w:lang w:val="en-GB"/>
        </w:rPr>
      </w:pPr>
    </w:p>
    <w:p w:rsidR="00346803" w:rsidRDefault="00346803">
      <w:pPr>
        <w:spacing w:line="360" w:lineRule="auto"/>
        <w:rPr>
          <w:color w:val="000000"/>
          <w:sz w:val="24"/>
          <w:lang w:val="en-GB"/>
        </w:rPr>
      </w:pPr>
    </w:p>
    <w:p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lang w:val="en-GB"/>
        </w:rPr>
      </w:pPr>
      <w:r>
        <w:rPr>
          <w:rFonts w:hint="eastAsia"/>
          <w:color w:val="000000"/>
          <w:sz w:val="24"/>
          <w:lang w:val="en-GB"/>
        </w:rPr>
        <w:t>生效日期：年月日</w:t>
      </w: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rsidR="00346803" w:rsidRDefault="00346803">
      <w:pPr>
        <w:autoSpaceDE w:val="0"/>
        <w:autoSpaceDN w:val="0"/>
        <w:adjustRightInd w:val="0"/>
        <w:jc w:val="center"/>
        <w:rPr>
          <w:rFonts w:ascii="华文新魏" w:eastAsia="华文新魏" w:hAnsi="MS Sans Serif"/>
          <w:b/>
          <w:bCs/>
          <w:kern w:val="0"/>
          <w:sz w:val="48"/>
          <w:szCs w:val="46"/>
        </w:rPr>
      </w:pPr>
      <w:bookmarkStart w:id="7" w:name="_Toc49329266"/>
      <w:bookmarkStart w:id="8" w:name="_Toc119321152"/>
      <w:bookmarkStart w:id="9"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7"/>
      <w:bookmarkEnd w:id="8"/>
      <w:bookmarkEnd w:id="9"/>
    </w:p>
    <w:p w:rsidR="00346803" w:rsidRDefault="00346803">
      <w:pPr>
        <w:spacing w:line="360" w:lineRule="auto"/>
        <w:ind w:left="361" w:hangingChars="150" w:hanging="361"/>
        <w:rPr>
          <w:b/>
          <w:bCs/>
          <w:color w:val="000000"/>
          <w:sz w:val="24"/>
          <w:lang w:val="en-GB"/>
        </w:rPr>
      </w:pPr>
    </w:p>
    <w:p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rsidR="00346803" w:rsidRDefault="00346803">
      <w:pPr>
        <w:spacing w:line="360" w:lineRule="auto"/>
        <w:rPr>
          <w:color w:val="000000"/>
          <w:sz w:val="24"/>
        </w:rPr>
      </w:pPr>
      <w:r>
        <w:rPr>
          <w:rFonts w:hint="eastAsia"/>
          <w:color w:val="000000"/>
          <w:sz w:val="24"/>
        </w:rPr>
        <w:t>项目名称：</w:t>
      </w:r>
    </w:p>
    <w:p w:rsidR="00346803" w:rsidRDefault="00346803">
      <w:pPr>
        <w:spacing w:line="360" w:lineRule="auto"/>
        <w:rPr>
          <w:color w:val="000000"/>
          <w:sz w:val="24"/>
        </w:rPr>
      </w:pPr>
      <w:r>
        <w:rPr>
          <w:rFonts w:hint="eastAsia"/>
          <w:color w:val="000000"/>
          <w:sz w:val="24"/>
        </w:rPr>
        <w:t>采购编号：</w:t>
      </w:r>
    </w:p>
    <w:p w:rsidR="00346803" w:rsidRDefault="00346803">
      <w:pPr>
        <w:spacing w:line="420" w:lineRule="exact"/>
        <w:rPr>
          <w:b/>
          <w:bCs/>
          <w:color w:val="000000"/>
          <w:sz w:val="24"/>
        </w:rPr>
      </w:pPr>
      <w:r>
        <w:rPr>
          <w:rFonts w:hint="eastAsia"/>
          <w:b/>
          <w:bCs/>
          <w:color w:val="000000"/>
          <w:sz w:val="24"/>
        </w:rPr>
        <w:t>本公司郑重承诺并声明：</w:t>
      </w:r>
    </w:p>
    <w:p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346803" w:rsidRDefault="00346803">
      <w:pPr>
        <w:numPr>
          <w:ilvl w:val="0"/>
          <w:numId w:val="1"/>
        </w:numPr>
        <w:tabs>
          <w:tab w:val="left" w:pos="420"/>
        </w:tabs>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346803" w:rsidRDefault="00346803">
      <w:pPr>
        <w:tabs>
          <w:tab w:val="left" w:pos="-3780"/>
        </w:tabs>
        <w:spacing w:line="360" w:lineRule="auto"/>
        <w:ind w:firstLineChars="200" w:firstLine="480"/>
        <w:rPr>
          <w:color w:val="000000"/>
          <w:sz w:val="24"/>
        </w:rPr>
      </w:pPr>
    </w:p>
    <w:p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rsidR="00346803" w:rsidRDefault="00346803">
      <w:pPr>
        <w:tabs>
          <w:tab w:val="left" w:pos="-3780"/>
        </w:tabs>
        <w:spacing w:line="360" w:lineRule="auto"/>
        <w:ind w:firstLineChars="200" w:firstLine="480"/>
        <w:rPr>
          <w:color w:val="000000"/>
          <w:sz w:val="24"/>
        </w:rPr>
      </w:pPr>
    </w:p>
    <w:p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rsidR="00346803" w:rsidRDefault="00346803">
      <w:pPr>
        <w:tabs>
          <w:tab w:val="left" w:pos="-3780"/>
        </w:tabs>
        <w:spacing w:line="360" w:lineRule="auto"/>
        <w:ind w:firstLineChars="200" w:firstLine="420"/>
        <w:rPr>
          <w:rFonts w:ascii="仿宋_GB2312" w:eastAsia="仿宋_GB2312"/>
        </w:rPr>
      </w:pPr>
    </w:p>
    <w:p w:rsidR="00346803" w:rsidRDefault="00346803">
      <w:pPr>
        <w:autoSpaceDE w:val="0"/>
        <w:autoSpaceDN w:val="0"/>
        <w:adjustRightInd w:val="0"/>
        <w:jc w:val="center"/>
        <w:rPr>
          <w:rFonts w:ascii="华文新魏" w:eastAsia="华文新魏" w:hAnsi="MS Sans Serif"/>
          <w:b/>
          <w:bCs/>
          <w:kern w:val="0"/>
          <w:sz w:val="48"/>
          <w:szCs w:val="46"/>
        </w:rPr>
      </w:pPr>
      <w:bookmarkStart w:id="10" w:name="_Toc38337722"/>
      <w:bookmarkStart w:id="11" w:name="_Toc49329276"/>
      <w:bookmarkStart w:id="12" w:name="_Toc119321166"/>
      <w:r>
        <w:rPr>
          <w:rFonts w:ascii="华文新魏" w:eastAsia="华文新魏" w:hAnsi="MS Sans Serif" w:hint="eastAsia"/>
          <w:b/>
          <w:bCs/>
          <w:kern w:val="0"/>
          <w:sz w:val="48"/>
          <w:szCs w:val="46"/>
        </w:rPr>
        <w:lastRenderedPageBreak/>
        <w:t>保证金退还信息表</w:t>
      </w:r>
    </w:p>
    <w:p w:rsidR="00346803" w:rsidRDefault="00346803">
      <w:pPr>
        <w:spacing w:line="360" w:lineRule="auto"/>
        <w:jc w:val="center"/>
        <w:outlineLvl w:val="2"/>
        <w:rPr>
          <w:rFonts w:ascii="宋体" w:hAnsi="宋体"/>
          <w:b/>
          <w:sz w:val="24"/>
        </w:rPr>
      </w:pPr>
    </w:p>
    <w:p w:rsidR="00346803" w:rsidRDefault="00346803">
      <w:pPr>
        <w:spacing w:line="360" w:lineRule="auto"/>
        <w:rPr>
          <w:sz w:val="24"/>
        </w:rPr>
      </w:pPr>
      <w:r>
        <w:rPr>
          <w:rFonts w:hint="eastAsia"/>
          <w:sz w:val="24"/>
        </w:rPr>
        <w:t>深圳大学招投标管理中心：</w:t>
      </w:r>
    </w:p>
    <w:p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3" w:name="OLE_LINK4"/>
      <w:bookmarkStart w:id="14" w:name="OLE_LINK5"/>
      <w:bookmarkStart w:id="15" w:name="OLE_LINK6"/>
      <w:bookmarkStart w:id="16" w:name="OLE_LINK7"/>
      <w:r>
        <w:rPr>
          <w:rFonts w:hint="eastAsia"/>
          <w:sz w:val="24"/>
        </w:rPr>
        <w:t>壹万元</w:t>
      </w:r>
      <w:bookmarkEnd w:id="13"/>
      <w:bookmarkEnd w:id="14"/>
      <w:bookmarkEnd w:id="15"/>
      <w:bookmarkEnd w:id="16"/>
      <w:r>
        <w:rPr>
          <w:rFonts w:hint="eastAsia"/>
          <w:sz w:val="24"/>
        </w:rPr>
        <w:t>整。</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9071C8">
        <w:rPr>
          <w:rFonts w:hint="eastAsia"/>
          <w:sz w:val="24"/>
        </w:rPr>
        <w:t>壹万元</w:t>
      </w:r>
      <w:r>
        <w:rPr>
          <w:rFonts w:hint="eastAsia"/>
          <w:sz w:val="24"/>
        </w:rPr>
        <w:t>整，缴款账户为：</w:t>
      </w:r>
    </w:p>
    <w:p w:rsidR="00346803" w:rsidRDefault="00346803">
      <w:pPr>
        <w:spacing w:line="360" w:lineRule="auto"/>
        <w:ind w:leftChars="675" w:left="1418"/>
        <w:rPr>
          <w:sz w:val="24"/>
        </w:rPr>
      </w:pPr>
      <w:r>
        <w:rPr>
          <w:rFonts w:hint="eastAsia"/>
          <w:sz w:val="24"/>
        </w:rPr>
        <w:t>户名：</w:t>
      </w:r>
    </w:p>
    <w:p w:rsidR="00346803" w:rsidRDefault="00346803">
      <w:pPr>
        <w:spacing w:line="360" w:lineRule="auto"/>
        <w:ind w:leftChars="675" w:left="1418"/>
        <w:rPr>
          <w:sz w:val="24"/>
        </w:rPr>
      </w:pPr>
      <w:r>
        <w:rPr>
          <w:rFonts w:hint="eastAsia"/>
          <w:sz w:val="24"/>
        </w:rPr>
        <w:t>账号：</w:t>
      </w:r>
    </w:p>
    <w:p w:rsidR="00346803" w:rsidRDefault="00346803">
      <w:pPr>
        <w:spacing w:line="360" w:lineRule="auto"/>
        <w:ind w:leftChars="675" w:left="1418"/>
        <w:rPr>
          <w:sz w:val="24"/>
        </w:rPr>
      </w:pPr>
      <w:r>
        <w:rPr>
          <w:rFonts w:hint="eastAsia"/>
          <w:sz w:val="24"/>
        </w:rPr>
        <w:t>开户行：</w:t>
      </w:r>
    </w:p>
    <w:p w:rsidR="00346803" w:rsidRDefault="00346803">
      <w:pPr>
        <w:spacing w:line="360" w:lineRule="auto"/>
        <w:rPr>
          <w:sz w:val="24"/>
        </w:rPr>
      </w:pPr>
    </w:p>
    <w:p w:rsidR="00346803" w:rsidRDefault="00346803">
      <w:pPr>
        <w:spacing w:line="360" w:lineRule="auto"/>
        <w:ind w:leftChars="2092" w:left="4393"/>
        <w:rPr>
          <w:sz w:val="24"/>
        </w:rPr>
      </w:pPr>
      <w:r>
        <w:rPr>
          <w:rFonts w:hint="eastAsia"/>
          <w:sz w:val="24"/>
        </w:rPr>
        <w:t>投标人名称：（公章）</w:t>
      </w:r>
    </w:p>
    <w:p w:rsidR="00346803" w:rsidRDefault="00346803">
      <w:pPr>
        <w:spacing w:line="360" w:lineRule="auto"/>
        <w:ind w:leftChars="2092" w:left="4393"/>
        <w:rPr>
          <w:sz w:val="24"/>
        </w:rPr>
      </w:pPr>
      <w:r>
        <w:rPr>
          <w:rFonts w:hint="eastAsia"/>
          <w:sz w:val="24"/>
        </w:rPr>
        <w:t>投标代表签名</w:t>
      </w:r>
    </w:p>
    <w:p w:rsidR="00346803" w:rsidRDefault="00346803">
      <w:pPr>
        <w:spacing w:line="360" w:lineRule="auto"/>
        <w:ind w:leftChars="2092" w:left="4393"/>
        <w:rPr>
          <w:sz w:val="24"/>
        </w:rPr>
      </w:pPr>
      <w:r>
        <w:rPr>
          <w:rFonts w:hint="eastAsia"/>
          <w:sz w:val="24"/>
        </w:rPr>
        <w:t>联系电话</w:t>
      </w:r>
    </w:p>
    <w:p w:rsidR="00346803" w:rsidRDefault="00346803">
      <w:pPr>
        <w:spacing w:line="360" w:lineRule="auto"/>
        <w:ind w:leftChars="2092" w:left="4393"/>
        <w:rPr>
          <w:sz w:val="24"/>
        </w:rPr>
      </w:pPr>
      <w:r>
        <w:rPr>
          <w:rFonts w:hint="eastAsia"/>
          <w:sz w:val="24"/>
        </w:rPr>
        <w:t>日期</w:t>
      </w:r>
    </w:p>
    <w:p w:rsidR="00346803" w:rsidRDefault="00346803">
      <w:pPr>
        <w:tabs>
          <w:tab w:val="left" w:pos="-3780"/>
        </w:tabs>
        <w:spacing w:line="360" w:lineRule="auto"/>
        <w:ind w:firstLineChars="200" w:firstLine="480"/>
        <w:rPr>
          <w:color w:val="000000"/>
          <w:lang w:val="en-GB"/>
        </w:rPr>
      </w:pPr>
      <w:r>
        <w:rPr>
          <w:rFonts w:ascii="宋体" w:hAnsi="宋体" w:hint="eastAsia"/>
          <w:sz w:val="24"/>
        </w:rPr>
        <w:t>附 保证金缴款凭证</w:t>
      </w:r>
    </w:p>
    <w:p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0"/>
      <w:r>
        <w:rPr>
          <w:rFonts w:ascii="华文新魏" w:eastAsia="华文新魏" w:hAnsi="MS Sans Serif" w:hint="eastAsia"/>
          <w:b/>
          <w:bCs/>
          <w:kern w:val="0"/>
          <w:sz w:val="48"/>
          <w:szCs w:val="46"/>
        </w:rPr>
        <w:t>面</w:t>
      </w:r>
      <w:bookmarkEnd w:id="11"/>
      <w:r>
        <w:rPr>
          <w:rFonts w:ascii="华文新魏" w:eastAsia="华文新魏" w:hAnsi="MS Sans Serif" w:hint="eastAsia"/>
          <w:b/>
          <w:bCs/>
          <w:kern w:val="0"/>
          <w:sz w:val="48"/>
          <w:szCs w:val="46"/>
        </w:rPr>
        <w:t>格式</w:t>
      </w:r>
      <w:bookmarkEnd w:id="12"/>
    </w:p>
    <w:p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tblPr>
      <w:tblGrid>
        <w:gridCol w:w="8522"/>
      </w:tblGrid>
      <w:tr w:rsidR="00346803">
        <w:trPr>
          <w:trHeight w:val="4290"/>
          <w:jc w:val="center"/>
        </w:trPr>
        <w:tc>
          <w:tcPr>
            <w:tcW w:w="8522" w:type="dxa"/>
            <w:shd w:val="clear" w:color="auto" w:fill="CFFDCF"/>
          </w:tcPr>
          <w:p w:rsidR="00346803" w:rsidRDefault="00346803">
            <w:pPr>
              <w:snapToGrid w:val="0"/>
              <w:jc w:val="center"/>
              <w:rPr>
                <w:b/>
                <w:color w:val="000000"/>
                <w:sz w:val="30"/>
              </w:rPr>
            </w:pPr>
          </w:p>
          <w:p w:rsidR="00346803" w:rsidRDefault="00346803">
            <w:pPr>
              <w:jc w:val="center"/>
              <w:rPr>
                <w:rFonts w:ascii="隶书" w:eastAsia="隶书" w:hAnsi="宋体"/>
                <w:b/>
                <w:bCs/>
                <w:color w:val="000000"/>
                <w:sz w:val="48"/>
              </w:rPr>
            </w:pPr>
            <w:bookmarkStart w:id="17" w:name="_Toc108234932"/>
            <w:r>
              <w:rPr>
                <w:rFonts w:ascii="隶书" w:eastAsia="隶书" w:hAnsi="宋体" w:hint="eastAsia"/>
                <w:b/>
                <w:bCs/>
                <w:color w:val="000000"/>
                <w:sz w:val="48"/>
              </w:rPr>
              <w:t>谈判文件</w:t>
            </w:r>
            <w:bookmarkEnd w:id="17"/>
          </w:p>
          <w:p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346803" w:rsidRDefault="00346803">
            <w:pPr>
              <w:jc w:val="center"/>
              <w:rPr>
                <w:b/>
                <w:color w:val="000000"/>
                <w:sz w:val="32"/>
              </w:rPr>
            </w:pPr>
          </w:p>
          <w:p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rsidR="00346803" w:rsidRDefault="00346803">
            <w:pPr>
              <w:spacing w:line="360" w:lineRule="auto"/>
              <w:ind w:leftChars="84" w:left="176" w:firstLineChars="400" w:firstLine="960"/>
              <w:rPr>
                <w:color w:val="000000"/>
                <w:sz w:val="24"/>
                <w:u w:val="single"/>
              </w:rPr>
            </w:pPr>
          </w:p>
          <w:p w:rsidR="00346803" w:rsidRDefault="00346803">
            <w:pPr>
              <w:spacing w:line="360" w:lineRule="auto"/>
              <w:ind w:leftChars="84" w:left="176" w:firstLineChars="400" w:firstLine="960"/>
              <w:rPr>
                <w:color w:val="000000"/>
                <w:sz w:val="24"/>
              </w:rPr>
            </w:pPr>
          </w:p>
          <w:p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rsidR="00346803" w:rsidRDefault="00346803">
            <w:pPr>
              <w:spacing w:line="360" w:lineRule="auto"/>
              <w:ind w:leftChars="84" w:left="176" w:firstLineChars="400" w:firstLine="960"/>
              <w:rPr>
                <w:color w:val="000000"/>
                <w:sz w:val="24"/>
                <w:u w:val="single"/>
              </w:rPr>
            </w:pPr>
          </w:p>
          <w:p w:rsidR="00346803" w:rsidRDefault="00346803">
            <w:pPr>
              <w:spacing w:line="360" w:lineRule="auto"/>
              <w:ind w:leftChars="84" w:left="176" w:firstLineChars="400" w:firstLine="960"/>
              <w:rPr>
                <w:color w:val="000000"/>
                <w:sz w:val="24"/>
              </w:rPr>
            </w:pPr>
          </w:p>
          <w:p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rsidR="00346803" w:rsidRDefault="00346803">
            <w:pPr>
              <w:spacing w:line="360" w:lineRule="auto"/>
              <w:ind w:leftChars="84" w:left="176" w:firstLineChars="400" w:firstLine="960"/>
              <w:rPr>
                <w:color w:val="000000"/>
                <w:sz w:val="24"/>
                <w:u w:val="single"/>
              </w:rPr>
            </w:pPr>
          </w:p>
          <w:p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346803" w:rsidRDefault="00346803">
            <w:pPr>
              <w:jc w:val="center"/>
              <w:rPr>
                <w:b/>
                <w:bCs/>
                <w:color w:val="000000"/>
              </w:rPr>
            </w:pPr>
          </w:p>
          <w:p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rsidR="00346803" w:rsidRDefault="00346803">
            <w:pPr>
              <w:jc w:val="center"/>
              <w:rPr>
                <w:color w:val="000000"/>
              </w:rPr>
            </w:pPr>
          </w:p>
        </w:tc>
      </w:tr>
    </w:tbl>
    <w:p w:rsidR="00346803" w:rsidRDefault="00346803">
      <w:pPr>
        <w:spacing w:line="360" w:lineRule="auto"/>
        <w:rPr>
          <w:color w:val="000000"/>
          <w:sz w:val="24"/>
        </w:rPr>
      </w:pPr>
    </w:p>
    <w:p w:rsidR="00346803" w:rsidRDefault="00346803">
      <w:pPr>
        <w:spacing w:line="360" w:lineRule="auto"/>
        <w:ind w:firstLineChars="200" w:firstLine="480"/>
        <w:rPr>
          <w:color w:val="000000"/>
          <w:sz w:val="24"/>
        </w:rPr>
      </w:pP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346803" w:rsidRDefault="00346803">
      <w:pPr>
        <w:rPr>
          <w:lang w:val="en-GB"/>
        </w:rPr>
      </w:pPr>
    </w:p>
    <w:p w:rsidR="00346803" w:rsidRDefault="00346803"/>
    <w:p w:rsidR="00346803" w:rsidRDefault="00346803" w:rsidP="00ED383D">
      <w:pPr>
        <w:spacing w:beforeLines="50"/>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C02" w:rsidRDefault="00A02C02">
      <w:r>
        <w:separator/>
      </w:r>
    </w:p>
  </w:endnote>
  <w:endnote w:type="continuationSeparator" w:id="1">
    <w:p w:rsidR="00A02C02" w:rsidRDefault="00A02C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panose1 w:val="00000000000000000000"/>
    <w:charset w:val="4D"/>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803" w:rsidRDefault="00ED383D">
    <w:pPr>
      <w:pStyle w:val="a4"/>
      <w:framePr w:wrap="around" w:vAnchor="text" w:hAnchor="margin" w:xAlign="center" w:y="1"/>
      <w:rPr>
        <w:rStyle w:val="a3"/>
      </w:rPr>
    </w:pPr>
    <w:r>
      <w:fldChar w:fldCharType="begin"/>
    </w:r>
    <w:r w:rsidR="00346803">
      <w:rPr>
        <w:rStyle w:val="a3"/>
      </w:rPr>
      <w:instrText xml:space="preserve">PAGE  </w:instrText>
    </w:r>
    <w:r>
      <w:fldChar w:fldCharType="end"/>
    </w:r>
  </w:p>
  <w:p w:rsidR="00346803" w:rsidRDefault="0034680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803" w:rsidRDefault="00346803">
    <w:pPr>
      <w:pStyle w:val="a4"/>
    </w:pPr>
    <w:r>
      <w:rPr>
        <w:rStyle w:val="a3"/>
        <w:rFonts w:hint="eastAsia"/>
      </w:rPr>
      <w:t xml:space="preserve">　　　　　　　　　　　　　　　　　　　　　　</w:t>
    </w:r>
    <w:r w:rsidR="00ED383D">
      <w:fldChar w:fldCharType="begin"/>
    </w:r>
    <w:r>
      <w:rPr>
        <w:rStyle w:val="a3"/>
      </w:rPr>
      <w:instrText xml:space="preserve"> PAGE  \* Arabic  \* MERGEFORMAT </w:instrText>
    </w:r>
    <w:r w:rsidR="00ED383D">
      <w:fldChar w:fldCharType="separate"/>
    </w:r>
    <w:r w:rsidR="008D72DA">
      <w:rPr>
        <w:rStyle w:val="a3"/>
        <w:noProof/>
      </w:rPr>
      <w:t>8</w:t>
    </w:r>
    <w:r w:rsidR="00ED383D">
      <w:fldChar w:fldCharType="end"/>
    </w:r>
    <w:r>
      <w:rPr>
        <w:rStyle w:val="a3"/>
      </w:rPr>
      <w:t xml:space="preserve"> / </w:t>
    </w:r>
    <w:fldSimple w:instr=" NUMPAGES  \* Arabic  \* MERGEFORMAT ">
      <w:r w:rsidR="008D72DA" w:rsidRPr="008D72DA">
        <w:rPr>
          <w:rStyle w:val="a3"/>
          <w:noProof/>
        </w:rPr>
        <w:t>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C02" w:rsidRDefault="00A02C02">
      <w:r>
        <w:separator/>
      </w:r>
    </w:p>
  </w:footnote>
  <w:footnote w:type="continuationSeparator" w:id="1">
    <w:p w:rsidR="00A02C02" w:rsidRDefault="00A02C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803" w:rsidRDefault="00346803" w:rsidP="008B3BC1">
    <w:pPr>
      <w:pStyle w:val="a6"/>
      <w:jc w:val="both"/>
    </w:pPr>
    <w:r>
      <w:rPr>
        <w:rFonts w:hint="eastAsia"/>
      </w:rPr>
      <w:t>深</w:t>
    </w:r>
    <w:r w:rsidR="008B3BC1">
      <w:rPr>
        <w:rFonts w:hint="eastAsia"/>
      </w:rPr>
      <w:t xml:space="preserve">圳大学招投标管理中心招标文件　　　　　　　　　　　　　　　</w:t>
    </w:r>
    <w:r>
      <w:rPr>
        <w:rFonts w:hint="eastAsia"/>
      </w:rPr>
      <w:t>采购编号：</w:t>
    </w:r>
    <w:r w:rsidR="00214786">
      <w:rPr>
        <w:rFonts w:hint="eastAsia"/>
      </w:rPr>
      <w:t>SZUCG20170302FW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D256DCF"/>
    <w:multiLevelType w:val="hybridMultilevel"/>
    <w:tmpl w:val="B644DC78"/>
    <w:lvl w:ilvl="0" w:tplc="FCDE7B4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741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14D3"/>
    <w:rsid w:val="00043C86"/>
    <w:rsid w:val="000750C1"/>
    <w:rsid w:val="00085AB4"/>
    <w:rsid w:val="000B0A40"/>
    <w:rsid w:val="000D178B"/>
    <w:rsid w:val="000E0696"/>
    <w:rsid w:val="000E31CC"/>
    <w:rsid w:val="001033CD"/>
    <w:rsid w:val="00105AF0"/>
    <w:rsid w:val="00120D1E"/>
    <w:rsid w:val="00122123"/>
    <w:rsid w:val="001259DD"/>
    <w:rsid w:val="00135DB1"/>
    <w:rsid w:val="001411A8"/>
    <w:rsid w:val="00157628"/>
    <w:rsid w:val="00165BC6"/>
    <w:rsid w:val="001713A2"/>
    <w:rsid w:val="001777DA"/>
    <w:rsid w:val="00191063"/>
    <w:rsid w:val="001A43C4"/>
    <w:rsid w:val="001C641C"/>
    <w:rsid w:val="001D76AD"/>
    <w:rsid w:val="001E428B"/>
    <w:rsid w:val="001F3D39"/>
    <w:rsid w:val="00214786"/>
    <w:rsid w:val="0029051A"/>
    <w:rsid w:val="002C5873"/>
    <w:rsid w:val="002C5FC2"/>
    <w:rsid w:val="002D7C1D"/>
    <w:rsid w:val="002E1329"/>
    <w:rsid w:val="002E59BE"/>
    <w:rsid w:val="002F46C6"/>
    <w:rsid w:val="003230F2"/>
    <w:rsid w:val="00323461"/>
    <w:rsid w:val="00346803"/>
    <w:rsid w:val="00352811"/>
    <w:rsid w:val="00363498"/>
    <w:rsid w:val="003804A8"/>
    <w:rsid w:val="00383796"/>
    <w:rsid w:val="00394C9C"/>
    <w:rsid w:val="003D7730"/>
    <w:rsid w:val="004040E2"/>
    <w:rsid w:val="004070EC"/>
    <w:rsid w:val="004072ED"/>
    <w:rsid w:val="0044102A"/>
    <w:rsid w:val="00443A66"/>
    <w:rsid w:val="00457064"/>
    <w:rsid w:val="004615A2"/>
    <w:rsid w:val="00462D82"/>
    <w:rsid w:val="004906E9"/>
    <w:rsid w:val="00491C90"/>
    <w:rsid w:val="0049363B"/>
    <w:rsid w:val="00494FEC"/>
    <w:rsid w:val="004B25EC"/>
    <w:rsid w:val="004C175E"/>
    <w:rsid w:val="004C7564"/>
    <w:rsid w:val="004D589D"/>
    <w:rsid w:val="004E461A"/>
    <w:rsid w:val="005071AB"/>
    <w:rsid w:val="0054104F"/>
    <w:rsid w:val="005713E1"/>
    <w:rsid w:val="005731EC"/>
    <w:rsid w:val="005912E8"/>
    <w:rsid w:val="0059617D"/>
    <w:rsid w:val="005A7E8E"/>
    <w:rsid w:val="005E4BA8"/>
    <w:rsid w:val="005F2F38"/>
    <w:rsid w:val="0062646B"/>
    <w:rsid w:val="00641BC8"/>
    <w:rsid w:val="00643709"/>
    <w:rsid w:val="006649D4"/>
    <w:rsid w:val="006702E0"/>
    <w:rsid w:val="00676080"/>
    <w:rsid w:val="006A7288"/>
    <w:rsid w:val="006C1FD8"/>
    <w:rsid w:val="006D2240"/>
    <w:rsid w:val="006F11B3"/>
    <w:rsid w:val="00704EA8"/>
    <w:rsid w:val="00712946"/>
    <w:rsid w:val="00717AF0"/>
    <w:rsid w:val="00723284"/>
    <w:rsid w:val="007251B2"/>
    <w:rsid w:val="0072662F"/>
    <w:rsid w:val="00744B66"/>
    <w:rsid w:val="00751C42"/>
    <w:rsid w:val="00776699"/>
    <w:rsid w:val="0078055D"/>
    <w:rsid w:val="00793EBB"/>
    <w:rsid w:val="007B7D95"/>
    <w:rsid w:val="007E5F17"/>
    <w:rsid w:val="00825532"/>
    <w:rsid w:val="00843D58"/>
    <w:rsid w:val="00845620"/>
    <w:rsid w:val="00852C70"/>
    <w:rsid w:val="00872277"/>
    <w:rsid w:val="008901C7"/>
    <w:rsid w:val="008B3BC1"/>
    <w:rsid w:val="008B5526"/>
    <w:rsid w:val="008C407F"/>
    <w:rsid w:val="008C74CF"/>
    <w:rsid w:val="008D26FB"/>
    <w:rsid w:val="008D72DA"/>
    <w:rsid w:val="008F7624"/>
    <w:rsid w:val="009071C8"/>
    <w:rsid w:val="00915DC1"/>
    <w:rsid w:val="00932D82"/>
    <w:rsid w:val="00942070"/>
    <w:rsid w:val="0094502C"/>
    <w:rsid w:val="009532C7"/>
    <w:rsid w:val="00963924"/>
    <w:rsid w:val="009B506E"/>
    <w:rsid w:val="009C210F"/>
    <w:rsid w:val="009D3084"/>
    <w:rsid w:val="009E6D47"/>
    <w:rsid w:val="009E79FA"/>
    <w:rsid w:val="00A02C02"/>
    <w:rsid w:val="00A16A14"/>
    <w:rsid w:val="00A43DB6"/>
    <w:rsid w:val="00A54C9E"/>
    <w:rsid w:val="00A72DA9"/>
    <w:rsid w:val="00A76F70"/>
    <w:rsid w:val="00A8016B"/>
    <w:rsid w:val="00A856D4"/>
    <w:rsid w:val="00AC026B"/>
    <w:rsid w:val="00AE7D40"/>
    <w:rsid w:val="00B228DE"/>
    <w:rsid w:val="00B343BA"/>
    <w:rsid w:val="00B62107"/>
    <w:rsid w:val="00B66244"/>
    <w:rsid w:val="00B832C7"/>
    <w:rsid w:val="00B906B5"/>
    <w:rsid w:val="00B911B3"/>
    <w:rsid w:val="00BA224C"/>
    <w:rsid w:val="00BC2194"/>
    <w:rsid w:val="00BF1073"/>
    <w:rsid w:val="00C00E86"/>
    <w:rsid w:val="00C13572"/>
    <w:rsid w:val="00C43329"/>
    <w:rsid w:val="00C44A26"/>
    <w:rsid w:val="00C94714"/>
    <w:rsid w:val="00CA2889"/>
    <w:rsid w:val="00CB4493"/>
    <w:rsid w:val="00CB6B86"/>
    <w:rsid w:val="00CD4F42"/>
    <w:rsid w:val="00CE5258"/>
    <w:rsid w:val="00CF3E72"/>
    <w:rsid w:val="00D407CA"/>
    <w:rsid w:val="00D5690F"/>
    <w:rsid w:val="00D63E4B"/>
    <w:rsid w:val="00D63FFC"/>
    <w:rsid w:val="00D75C16"/>
    <w:rsid w:val="00D908AE"/>
    <w:rsid w:val="00D92A47"/>
    <w:rsid w:val="00D97B33"/>
    <w:rsid w:val="00DB6C99"/>
    <w:rsid w:val="00DF257B"/>
    <w:rsid w:val="00E070BA"/>
    <w:rsid w:val="00E314D3"/>
    <w:rsid w:val="00E93F03"/>
    <w:rsid w:val="00EC1000"/>
    <w:rsid w:val="00ED383D"/>
    <w:rsid w:val="00EF2A7C"/>
    <w:rsid w:val="00EF678A"/>
    <w:rsid w:val="00F021B1"/>
    <w:rsid w:val="00F02683"/>
    <w:rsid w:val="00F0658F"/>
    <w:rsid w:val="00F2431E"/>
    <w:rsid w:val="00F31988"/>
    <w:rsid w:val="00F34D94"/>
    <w:rsid w:val="00F362D7"/>
    <w:rsid w:val="00F454FB"/>
    <w:rsid w:val="00F57B4A"/>
    <w:rsid w:val="00F80E56"/>
    <w:rsid w:val="00F86334"/>
    <w:rsid w:val="00F9531D"/>
    <w:rsid w:val="00F97D28"/>
    <w:rsid w:val="00F97DE0"/>
    <w:rsid w:val="00FA08FD"/>
    <w:rsid w:val="00FC1C28"/>
    <w:rsid w:val="00FC21F6"/>
    <w:rsid w:val="00FD0870"/>
    <w:rsid w:val="00FE247F"/>
    <w:rsid w:val="00FE62A1"/>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Normal Indent" w:qFormat="1"/>
    <w:lsdException w:name="header" w:uiPriority="99"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214786"/>
    <w:rPr>
      <w:sz w:val="21"/>
      <w:szCs w:val="21"/>
    </w:rPr>
  </w:style>
  <w:style w:type="paragraph" w:styleId="aa">
    <w:name w:val="annotation text"/>
    <w:basedOn w:val="a"/>
    <w:link w:val="Char2"/>
    <w:semiHidden/>
    <w:unhideWhenUsed/>
    <w:rsid w:val="00214786"/>
    <w:pPr>
      <w:jc w:val="left"/>
    </w:pPr>
  </w:style>
  <w:style w:type="character" w:customStyle="1" w:styleId="Char2">
    <w:name w:val="批注文字 Char"/>
    <w:basedOn w:val="a0"/>
    <w:link w:val="aa"/>
    <w:semiHidden/>
    <w:rsid w:val="00214786"/>
    <w:rPr>
      <w:kern w:val="2"/>
      <w:sz w:val="21"/>
      <w:szCs w:val="22"/>
    </w:rPr>
  </w:style>
  <w:style w:type="paragraph" w:styleId="ab">
    <w:name w:val="annotation subject"/>
    <w:basedOn w:val="aa"/>
    <w:next w:val="aa"/>
    <w:link w:val="Char3"/>
    <w:semiHidden/>
    <w:unhideWhenUsed/>
    <w:rsid w:val="00214786"/>
    <w:rPr>
      <w:b/>
      <w:bCs/>
    </w:rPr>
  </w:style>
  <w:style w:type="character" w:customStyle="1" w:styleId="Char3">
    <w:name w:val="批注主题 Char"/>
    <w:basedOn w:val="Char2"/>
    <w:link w:val="ab"/>
    <w:semiHidden/>
    <w:rsid w:val="00214786"/>
    <w:rPr>
      <w:b/>
      <w:bCs/>
    </w:rPr>
  </w:style>
  <w:style w:type="paragraph" w:styleId="ac">
    <w:name w:val="List Paragraph"/>
    <w:basedOn w:val="a"/>
    <w:uiPriority w:val="99"/>
    <w:qFormat/>
    <w:rsid w:val="00B911B3"/>
    <w:pPr>
      <w:ind w:firstLineChars="200" w:firstLine="420"/>
    </w:pPr>
  </w:style>
</w:styles>
</file>

<file path=word/webSettings.xml><?xml version="1.0" encoding="utf-8"?>
<w:webSettings xmlns:r="http://schemas.openxmlformats.org/officeDocument/2006/relationships" xmlns:w="http://schemas.openxmlformats.org/wordprocessingml/2006/main">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122244760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cong@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9B3384A-2C76-427A-BC10-4CFD1083D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13</Pages>
  <Words>772</Words>
  <Characters>4403</Characters>
  <Application>Microsoft Office Word</Application>
  <DocSecurity>0</DocSecurity>
  <Lines>36</Lines>
  <Paragraphs>10</Paragraphs>
  <ScaleCrop>false</ScaleCrop>
  <Company/>
  <LinksUpToDate>false</LinksUpToDate>
  <CharactersWithSpaces>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lmy</cp:lastModifiedBy>
  <cp:revision>41</cp:revision>
  <cp:lastPrinted>2016-12-27T03:11:00Z</cp:lastPrinted>
  <dcterms:created xsi:type="dcterms:W3CDTF">2016-12-21T06:33:00Z</dcterms:created>
  <dcterms:modified xsi:type="dcterms:W3CDTF">2017-09-08T02:34:00Z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