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70ACF7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E5311">
        <w:rPr>
          <w:rFonts w:ascii="宋体" w:hAnsi="宋体" w:hint="eastAsia"/>
          <w:color w:val="FF0000"/>
          <w:sz w:val="32"/>
          <w:szCs w:val="32"/>
        </w:rPr>
        <w:t>红外光谱仪</w:t>
      </w:r>
    </w:p>
    <w:p w14:paraId="24C23C89" w14:textId="77777777" w:rsidR="00861974" w:rsidRDefault="00861974" w:rsidP="00432C23"/>
    <w:p w14:paraId="4A991DA6" w14:textId="599AAA5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A3D61">
        <w:rPr>
          <w:rFonts w:ascii="宋体" w:hAnsi="宋体" w:hint="eastAsia"/>
          <w:color w:val="FF0000"/>
          <w:sz w:val="32"/>
          <w:szCs w:val="32"/>
        </w:rPr>
        <w:t>SZUCG20200635EQ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7F1753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2018C9">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AF51FBC" w:rsidR="009B2AD6" w:rsidRPr="009D5001" w:rsidRDefault="009B2AD6" w:rsidP="009B2AD6">
      <w:pPr>
        <w:rPr>
          <w:rFonts w:ascii="宋体" w:hAnsi="宋体"/>
          <w:sz w:val="32"/>
        </w:rPr>
      </w:pPr>
      <w:r w:rsidRPr="009D5001">
        <w:rPr>
          <w:rFonts w:ascii="宋体" w:hAnsi="宋体"/>
          <w:sz w:val="32"/>
        </w:rPr>
        <w:t xml:space="preserve">      项目编号：  </w:t>
      </w:r>
      <w:r w:rsidR="007A3D61">
        <w:rPr>
          <w:rFonts w:ascii="宋体" w:hAnsi="宋体" w:hint="eastAsia"/>
          <w:color w:val="FF0000"/>
          <w:sz w:val="32"/>
          <w:szCs w:val="32"/>
        </w:rPr>
        <w:t>SZUCG20200635EQ</w:t>
      </w:r>
    </w:p>
    <w:p w14:paraId="07E0F69B" w14:textId="7D100AD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E5311">
        <w:rPr>
          <w:rFonts w:ascii="宋体" w:hAnsi="宋体" w:hint="eastAsia"/>
          <w:color w:val="FF0000"/>
          <w:sz w:val="32"/>
          <w:szCs w:val="32"/>
        </w:rPr>
        <w:t>红外光谱仪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5F147766" w:rsidR="00D073A5" w:rsidRPr="00D073A5" w:rsidRDefault="00D073A5" w:rsidP="000D23F0">
      <w:pPr>
        <w:jc w:val="center"/>
        <w:rPr>
          <w:b/>
        </w:rPr>
      </w:pPr>
      <w:r w:rsidRPr="00D073A5">
        <w:rPr>
          <w:rFonts w:hint="eastAsia"/>
          <w:b/>
        </w:rPr>
        <w:t>（凡有下列情形之一的，投标文件无效，投标作</w:t>
      </w:r>
      <w:r w:rsidR="00E4368B">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0EC280F" w:rsidR="000C3D9C" w:rsidRPr="003F550A" w:rsidRDefault="000C3D9C" w:rsidP="00E4368B">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E4368B">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69373BCF" w:rsidR="00D073A5" w:rsidRPr="00D073A5" w:rsidRDefault="00D073A5" w:rsidP="00D073A5">
      <w:pPr>
        <w:jc w:val="center"/>
        <w:rPr>
          <w:b/>
        </w:rPr>
      </w:pPr>
      <w:r w:rsidRPr="00D073A5">
        <w:rPr>
          <w:rFonts w:hint="eastAsia"/>
          <w:b/>
        </w:rPr>
        <w:t>（凡有下列情形之一的，投标文件无效，投标作</w:t>
      </w:r>
      <w:r w:rsidR="00E4368B">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2356CDCE" w:rsidR="00B62E01" w:rsidRPr="00DD48F9" w:rsidRDefault="00B62E01" w:rsidP="00C57A65">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472096">
              <w:rPr>
                <w:color w:val="FF0000"/>
                <w:szCs w:val="21"/>
                <w:highlight w:val="yellow"/>
              </w:rPr>
              <w:t>5</w:t>
            </w:r>
            <w:r w:rsidRPr="00DD48F9">
              <w:rPr>
                <w:szCs w:val="21"/>
                <w:highlight w:val="yellow"/>
              </w:rPr>
              <w:t>分；普通参数每负偏离一项扣</w:t>
            </w:r>
            <w:r w:rsidR="00472096">
              <w:rPr>
                <w:color w:val="FF0000"/>
                <w:szCs w:val="21"/>
                <w:highlight w:val="yellow"/>
              </w:rPr>
              <w:t>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5965712C" w:rsidR="00B62E01" w:rsidRPr="00DD48F9" w:rsidRDefault="00B62E01" w:rsidP="00C57A65">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C57A65">
              <w:rPr>
                <w:szCs w:val="21"/>
              </w:rPr>
              <w:t>15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4E3C10D5" w:rsidR="00B62E01" w:rsidRPr="00DD48F9" w:rsidRDefault="00A26AD1" w:rsidP="00477904">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477904">
              <w:rPr>
                <w:sz w:val="21"/>
                <w:szCs w:val="21"/>
              </w:rPr>
              <w:t>7</w:t>
            </w:r>
            <w:r w:rsidRPr="00DD48F9">
              <w:rPr>
                <w:sz w:val="21"/>
                <w:szCs w:val="21"/>
              </w:rPr>
              <w:t>年</w:t>
            </w:r>
            <w:r w:rsidR="00477904">
              <w:rPr>
                <w:sz w:val="21"/>
                <w:szCs w:val="21"/>
              </w:rPr>
              <w:t>09</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F574F61"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EE5311">
        <w:rPr>
          <w:color w:val="FF0000"/>
          <w:kern w:val="0"/>
          <w:szCs w:val="21"/>
          <w:u w:val="single"/>
        </w:rPr>
        <w:t>红外光谱仪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9863DD0"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A3D61">
        <w:rPr>
          <w:color w:val="FF0000"/>
          <w:szCs w:val="21"/>
        </w:rPr>
        <w:t>SZUCG20200635EQ</w:t>
      </w:r>
    </w:p>
    <w:p w14:paraId="6BD90406" w14:textId="5BAAF45A"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EE5311">
        <w:rPr>
          <w:color w:val="FF0000"/>
          <w:kern w:val="0"/>
          <w:szCs w:val="21"/>
        </w:rPr>
        <w:t>红外光谱仪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B162E0B"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EE5311" w:rsidRPr="00EE5311">
        <w:rPr>
          <w:color w:val="FF0000"/>
          <w:kern w:val="0"/>
          <w:szCs w:val="21"/>
        </w:rPr>
        <w:t>499,500.00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7EE3854"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2018C9">
        <w:rPr>
          <w:rFonts w:hint="eastAsia"/>
          <w:kern w:val="0"/>
          <w:szCs w:val="21"/>
        </w:rPr>
        <w:t>09</w:t>
      </w:r>
      <w:r w:rsidRPr="00DE3608">
        <w:rPr>
          <w:kern w:val="0"/>
          <w:szCs w:val="21"/>
        </w:rPr>
        <w:t>月</w:t>
      </w:r>
      <w:r w:rsidR="002018C9">
        <w:rPr>
          <w:rFonts w:hint="eastAsia"/>
          <w:kern w:val="0"/>
          <w:szCs w:val="21"/>
        </w:rPr>
        <w:t>25</w:t>
      </w:r>
      <w:r w:rsidRPr="00DE3608">
        <w:rPr>
          <w:kern w:val="0"/>
          <w:szCs w:val="21"/>
        </w:rPr>
        <w:t>日起至</w:t>
      </w:r>
      <w:r w:rsidRPr="00DE3608">
        <w:rPr>
          <w:kern w:val="0"/>
          <w:szCs w:val="21"/>
        </w:rPr>
        <w:t>2020</w:t>
      </w:r>
      <w:r w:rsidRPr="00DE3608">
        <w:rPr>
          <w:kern w:val="0"/>
          <w:szCs w:val="21"/>
        </w:rPr>
        <w:t>年</w:t>
      </w:r>
      <w:r w:rsidR="002018C9">
        <w:rPr>
          <w:rFonts w:hint="eastAsia"/>
          <w:kern w:val="0"/>
          <w:szCs w:val="21"/>
        </w:rPr>
        <w:t>10</w:t>
      </w:r>
      <w:r w:rsidRPr="00DE3608">
        <w:rPr>
          <w:kern w:val="0"/>
          <w:szCs w:val="21"/>
        </w:rPr>
        <w:t>月</w:t>
      </w:r>
      <w:r w:rsidR="002018C9">
        <w:rPr>
          <w:rFonts w:hint="eastAsia"/>
          <w:kern w:val="0"/>
          <w:szCs w:val="21"/>
        </w:rPr>
        <w:t>12</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1102C7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2018C9">
        <w:rPr>
          <w:rFonts w:hint="eastAsia"/>
          <w:color w:val="FF0000"/>
          <w:kern w:val="0"/>
          <w:szCs w:val="21"/>
        </w:rPr>
        <w:t>10</w:t>
      </w:r>
      <w:r w:rsidRPr="00DE3608">
        <w:rPr>
          <w:color w:val="FF0000"/>
          <w:kern w:val="0"/>
          <w:szCs w:val="21"/>
        </w:rPr>
        <w:t>月</w:t>
      </w:r>
      <w:r w:rsidR="002018C9">
        <w:rPr>
          <w:rFonts w:hint="eastAsia"/>
          <w:color w:val="FF0000"/>
          <w:kern w:val="0"/>
          <w:szCs w:val="21"/>
        </w:rPr>
        <w:t>13</w:t>
      </w:r>
      <w:r w:rsidRPr="00DE3608">
        <w:rPr>
          <w:color w:val="FF0000"/>
          <w:kern w:val="0"/>
          <w:szCs w:val="21"/>
        </w:rPr>
        <w:t>日</w:t>
      </w:r>
      <w:r w:rsidRPr="00DE3608">
        <w:rPr>
          <w:kern w:val="0"/>
          <w:szCs w:val="21"/>
        </w:rPr>
        <w:t xml:space="preserve"> </w:t>
      </w:r>
      <w:r w:rsidR="002018C9">
        <w:rPr>
          <w:b/>
          <w:color w:val="FF0000"/>
          <w:kern w:val="0"/>
          <w:szCs w:val="21"/>
        </w:rPr>
        <w:t>09</w:t>
      </w:r>
      <w:r w:rsidRPr="00DE3608">
        <w:rPr>
          <w:b/>
          <w:color w:val="FF0000"/>
          <w:kern w:val="0"/>
          <w:szCs w:val="21"/>
        </w:rPr>
        <w:t>：</w:t>
      </w:r>
      <w:r w:rsidR="002018C9">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EBD10B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2018C9" w:rsidRPr="002018C9">
        <w:rPr>
          <w:rFonts w:hint="eastAsia"/>
          <w:kern w:val="0"/>
          <w:szCs w:val="21"/>
        </w:rPr>
        <w:t>10</w:t>
      </w:r>
      <w:r w:rsidR="002018C9" w:rsidRPr="002018C9">
        <w:rPr>
          <w:rFonts w:hint="eastAsia"/>
          <w:kern w:val="0"/>
          <w:szCs w:val="21"/>
        </w:rPr>
        <w:t>月</w:t>
      </w:r>
      <w:r w:rsidR="002018C9" w:rsidRPr="002018C9">
        <w:rPr>
          <w:rFonts w:hint="eastAsia"/>
          <w:kern w:val="0"/>
          <w:szCs w:val="21"/>
        </w:rPr>
        <w:t>13</w:t>
      </w:r>
      <w:r w:rsidR="002018C9" w:rsidRPr="002018C9">
        <w:rPr>
          <w:rFonts w:hint="eastAsia"/>
          <w:kern w:val="0"/>
          <w:szCs w:val="21"/>
        </w:rPr>
        <w:t>日</w:t>
      </w:r>
      <w:r w:rsidRPr="00DE3608">
        <w:rPr>
          <w:kern w:val="0"/>
          <w:szCs w:val="21"/>
        </w:rPr>
        <w:t>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1FCEA568" w:rsidR="008603EB" w:rsidRPr="00DE3608" w:rsidRDefault="00C57A65" w:rsidP="00DE3608">
      <w:pPr>
        <w:adjustRightInd w:val="0"/>
        <w:snapToGrid w:val="0"/>
        <w:spacing w:line="360" w:lineRule="auto"/>
        <w:ind w:firstLineChars="350" w:firstLine="735"/>
        <w:jc w:val="left"/>
        <w:rPr>
          <w:kern w:val="0"/>
          <w:szCs w:val="21"/>
        </w:rPr>
      </w:pPr>
      <w:r w:rsidRPr="00C57A65">
        <w:rPr>
          <w:rFonts w:hint="eastAsia"/>
          <w:kern w:val="0"/>
          <w:szCs w:val="21"/>
        </w:rPr>
        <w:t>联系人</w:t>
      </w:r>
      <w:r w:rsidRPr="00C57A65">
        <w:rPr>
          <w:rFonts w:hint="eastAsia"/>
          <w:kern w:val="0"/>
          <w:szCs w:val="21"/>
        </w:rPr>
        <w:t xml:space="preserve"> </w:t>
      </w:r>
      <w:r w:rsidRPr="00C57A65">
        <w:rPr>
          <w:rFonts w:hint="eastAsia"/>
          <w:kern w:val="0"/>
          <w:szCs w:val="21"/>
        </w:rPr>
        <w:t>：</w:t>
      </w:r>
      <w:r w:rsidRPr="00C57A65">
        <w:rPr>
          <w:rFonts w:hint="eastAsia"/>
          <w:kern w:val="0"/>
          <w:szCs w:val="21"/>
        </w:rPr>
        <w:t xml:space="preserve"> </w:t>
      </w:r>
      <w:r w:rsidRPr="00C57A65">
        <w:rPr>
          <w:rFonts w:hint="eastAsia"/>
          <w:kern w:val="0"/>
          <w:szCs w:val="21"/>
        </w:rPr>
        <w:t>陈老师</w:t>
      </w:r>
      <w:r w:rsidRPr="00C57A65">
        <w:rPr>
          <w:rFonts w:hint="eastAsia"/>
          <w:kern w:val="0"/>
          <w:szCs w:val="21"/>
        </w:rPr>
        <w:t xml:space="preserve"> </w:t>
      </w:r>
      <w:r w:rsidRPr="00C57A65">
        <w:rPr>
          <w:rFonts w:hint="eastAsia"/>
          <w:kern w:val="0"/>
          <w:szCs w:val="21"/>
        </w:rPr>
        <w:t>电话：（</w:t>
      </w:r>
      <w:r w:rsidRPr="00C57A65">
        <w:rPr>
          <w:rFonts w:hint="eastAsia"/>
          <w:kern w:val="0"/>
          <w:szCs w:val="21"/>
        </w:rPr>
        <w:t>0755</w:t>
      </w:r>
      <w:r>
        <w:rPr>
          <w:rFonts w:hint="eastAsia"/>
          <w:kern w:val="0"/>
          <w:szCs w:val="21"/>
        </w:rPr>
        <w:t>）</w:t>
      </w:r>
      <w:r w:rsidRPr="00C57A65">
        <w:rPr>
          <w:rFonts w:hint="eastAsia"/>
          <w:kern w:val="0"/>
          <w:szCs w:val="21"/>
        </w:rPr>
        <w:t>86713967</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D712EDF"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2018C9">
        <w:rPr>
          <w:rFonts w:hint="eastAsia"/>
          <w:kern w:val="0"/>
          <w:szCs w:val="21"/>
        </w:rPr>
        <w:t>09</w:t>
      </w:r>
      <w:r w:rsidRPr="00DE3608">
        <w:rPr>
          <w:kern w:val="0"/>
          <w:szCs w:val="21"/>
        </w:rPr>
        <w:t>月</w:t>
      </w:r>
      <w:r w:rsidR="002018C9">
        <w:rPr>
          <w:rFonts w:hint="eastAsia"/>
          <w:kern w:val="0"/>
          <w:szCs w:val="21"/>
        </w:rPr>
        <w:t>25</w:t>
      </w:r>
      <w:r w:rsidRPr="00DE3608">
        <w:rPr>
          <w:kern w:val="0"/>
          <w:szCs w:val="21"/>
        </w:rPr>
        <w:t>日至</w:t>
      </w:r>
      <w:r w:rsidRPr="00DE3608">
        <w:rPr>
          <w:kern w:val="0"/>
          <w:szCs w:val="21"/>
        </w:rPr>
        <w:t>2020</w:t>
      </w:r>
      <w:r w:rsidRPr="00DE3608">
        <w:rPr>
          <w:kern w:val="0"/>
          <w:szCs w:val="21"/>
        </w:rPr>
        <w:t>年</w:t>
      </w:r>
      <w:r w:rsidR="002018C9">
        <w:rPr>
          <w:rFonts w:hint="eastAsia"/>
          <w:kern w:val="0"/>
          <w:szCs w:val="21"/>
        </w:rPr>
        <w:t>10</w:t>
      </w:r>
      <w:r w:rsidRPr="00DE3608">
        <w:rPr>
          <w:kern w:val="0"/>
          <w:szCs w:val="21"/>
        </w:rPr>
        <w:t>月</w:t>
      </w:r>
      <w:r w:rsidR="002018C9">
        <w:rPr>
          <w:rFonts w:hint="eastAsia"/>
          <w:kern w:val="0"/>
          <w:szCs w:val="21"/>
        </w:rPr>
        <w:t>10</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5045406" w:rsidR="00C60D2E" w:rsidRDefault="008603EB" w:rsidP="004A255B">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2018C9" w:rsidRPr="002018C9">
        <w:rPr>
          <w:rFonts w:hint="eastAsia"/>
          <w:b/>
          <w:kern w:val="0"/>
          <w:szCs w:val="21"/>
        </w:rPr>
        <w:t>09</w:t>
      </w:r>
      <w:r w:rsidR="002018C9" w:rsidRPr="002018C9">
        <w:rPr>
          <w:rFonts w:hint="eastAsia"/>
          <w:b/>
          <w:kern w:val="0"/>
          <w:szCs w:val="21"/>
        </w:rPr>
        <w:t>月</w:t>
      </w:r>
      <w:bookmarkStart w:id="21" w:name="_GoBack"/>
      <w:bookmarkEnd w:id="21"/>
      <w:r w:rsidR="002018C9" w:rsidRPr="002018C9">
        <w:rPr>
          <w:rFonts w:hint="eastAsia"/>
          <w:b/>
          <w:kern w:val="0"/>
          <w:szCs w:val="21"/>
        </w:rPr>
        <w:t>25</w:t>
      </w:r>
      <w:r w:rsidR="002018C9" w:rsidRPr="002018C9">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72D7BC1" w:rsidR="002A367A" w:rsidRPr="006C4DF4" w:rsidRDefault="008D26B1" w:rsidP="000B27C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2B0C60D6"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E4368B">
              <w:rPr>
                <w:rFonts w:hint="eastAsia"/>
                <w:szCs w:val="21"/>
              </w:rPr>
              <w:t>投标</w:t>
            </w:r>
            <w:r w:rsidR="00E4368B">
              <w:rPr>
                <w:szCs w:val="21"/>
              </w:rPr>
              <w:t>无效</w:t>
            </w:r>
            <w:r w:rsidRPr="006C4DF4">
              <w:rPr>
                <w:szCs w:val="21"/>
              </w:rPr>
              <w:t>处理。</w:t>
            </w:r>
          </w:p>
          <w:p w14:paraId="59C6FC4C" w14:textId="0BDC0549"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E4368B">
              <w:rPr>
                <w:rFonts w:hint="eastAsia"/>
                <w:szCs w:val="21"/>
              </w:rPr>
              <w:t>投标无效</w:t>
            </w:r>
            <w:r w:rsidRPr="006C4DF4">
              <w:rPr>
                <w:szCs w:val="21"/>
              </w:rPr>
              <w:t>处理。</w:t>
            </w:r>
          </w:p>
          <w:p w14:paraId="29DDFB15" w14:textId="72B3868B" w:rsidR="008D26B1" w:rsidRPr="006C4DF4" w:rsidRDefault="00E4368B"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9B435D9" w:rsidR="008603EB" w:rsidRPr="006C4DF4" w:rsidRDefault="00EE5311" w:rsidP="008603EB">
            <w:pPr>
              <w:widowControl/>
              <w:jc w:val="center"/>
              <w:rPr>
                <w:kern w:val="0"/>
                <w:szCs w:val="21"/>
              </w:rPr>
            </w:pPr>
            <w:r>
              <w:rPr>
                <w:rFonts w:hint="eastAsia"/>
              </w:rPr>
              <w:t>红外光谱仪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45CB3770" w:rsidR="008603EB" w:rsidRPr="006C4DF4" w:rsidRDefault="00EE5311" w:rsidP="008603EB">
            <w:pPr>
              <w:widowControl/>
              <w:jc w:val="center"/>
              <w:rPr>
                <w:szCs w:val="21"/>
              </w:rPr>
            </w:pPr>
            <w:r w:rsidRPr="00EE5311">
              <w:rPr>
                <w:szCs w:val="21"/>
              </w:rPr>
              <w:t>499,500.00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75BC7A23" w:rsidR="008603EB" w:rsidRPr="006C4DF4" w:rsidRDefault="00EE5311" w:rsidP="006C4DF4">
            <w:pPr>
              <w:widowControl/>
              <w:jc w:val="center"/>
              <w:rPr>
                <w:kern w:val="0"/>
                <w:szCs w:val="21"/>
              </w:rPr>
            </w:pPr>
            <w:r>
              <w:rPr>
                <w:rFonts w:hint="eastAsia"/>
                <w:szCs w:val="21"/>
              </w:rPr>
              <w:t>红外光谱仪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EE5311" w:rsidRPr="006C4DF4" w14:paraId="4A8EF0C9" w14:textId="77777777" w:rsidTr="00EE531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6F84C9EA" w:rsidR="00EE5311" w:rsidRPr="006C4DF4" w:rsidRDefault="00EE5311" w:rsidP="00EE5311">
            <w:pPr>
              <w:widowControl/>
              <w:jc w:val="center"/>
              <w:rPr>
                <w:kern w:val="0"/>
                <w:szCs w:val="21"/>
              </w:rPr>
            </w:pPr>
            <w:r w:rsidRPr="00F84726">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29F7A720" w:rsidR="00EE5311" w:rsidRPr="006C4DF4" w:rsidRDefault="00EE5311" w:rsidP="00EE5311">
            <w:pPr>
              <w:widowControl/>
              <w:jc w:val="center"/>
              <w:rPr>
                <w:kern w:val="0"/>
                <w:szCs w:val="21"/>
              </w:rPr>
            </w:pPr>
            <w:r w:rsidRPr="00F84726">
              <w:rPr>
                <w:rFonts w:hint="eastAsia"/>
                <w:kern w:val="0"/>
                <w:szCs w:val="21"/>
              </w:rPr>
              <w:t>红外光谱仪主机</w:t>
            </w:r>
          </w:p>
        </w:tc>
        <w:tc>
          <w:tcPr>
            <w:tcW w:w="1134" w:type="dxa"/>
            <w:tcBorders>
              <w:top w:val="single" w:sz="4" w:space="0" w:color="auto"/>
              <w:left w:val="nil"/>
              <w:bottom w:val="single" w:sz="4" w:space="0" w:color="auto"/>
              <w:right w:val="single" w:sz="4" w:space="0" w:color="auto"/>
            </w:tcBorders>
            <w:vAlign w:val="center"/>
          </w:tcPr>
          <w:p w14:paraId="2BB64A56" w14:textId="6FDCECC1" w:rsidR="00EE5311" w:rsidRPr="006C4DF4" w:rsidRDefault="00EE5311" w:rsidP="00EE5311">
            <w:pPr>
              <w:widowControl/>
              <w:jc w:val="center"/>
              <w:rPr>
                <w:kern w:val="0"/>
                <w:szCs w:val="21"/>
              </w:rPr>
            </w:pPr>
            <w:r w:rsidRPr="00F84726">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35DED3A8" w:rsidR="00EE5311" w:rsidRPr="006C4DF4" w:rsidRDefault="00EE5311" w:rsidP="00EE5311">
            <w:pPr>
              <w:widowControl/>
              <w:jc w:val="center"/>
              <w:rPr>
                <w:kern w:val="0"/>
                <w:szCs w:val="21"/>
              </w:rPr>
            </w:pPr>
            <w:r w:rsidRPr="00F84726">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EE5311" w:rsidRPr="006C4DF4" w:rsidRDefault="00EE5311" w:rsidP="00EE5311">
            <w:pPr>
              <w:widowControl/>
              <w:jc w:val="center"/>
              <w:rPr>
                <w:szCs w:val="21"/>
              </w:rPr>
            </w:pPr>
            <w:r w:rsidRPr="006C4DF4">
              <w:rPr>
                <w:b/>
                <w:color w:val="FF0000"/>
                <w:szCs w:val="21"/>
              </w:rPr>
              <w:t>核心产品</w:t>
            </w:r>
          </w:p>
        </w:tc>
      </w:tr>
      <w:tr w:rsidR="00EE5311" w:rsidRPr="006C4DF4" w14:paraId="42A1E589" w14:textId="77777777" w:rsidTr="00EE531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DAB3A7A" w14:textId="4E7FA267" w:rsidR="00EE5311" w:rsidRPr="00EE5311" w:rsidRDefault="00C57A65" w:rsidP="00EE5311">
            <w:pPr>
              <w:widowControl/>
              <w:jc w:val="center"/>
              <w:rPr>
                <w:kern w:val="0"/>
                <w:szCs w:val="21"/>
              </w:rPr>
            </w:pPr>
            <w:r>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3CEF3A87" w14:textId="1CC13D61" w:rsidR="00EE5311" w:rsidRPr="00EE5311" w:rsidRDefault="00EE5311" w:rsidP="00EE5311">
            <w:pPr>
              <w:widowControl/>
              <w:jc w:val="center"/>
              <w:rPr>
                <w:kern w:val="0"/>
                <w:szCs w:val="21"/>
              </w:rPr>
            </w:pPr>
            <w:r w:rsidRPr="00F84726">
              <w:rPr>
                <w:rFonts w:hint="eastAsia"/>
                <w:kern w:val="0"/>
                <w:szCs w:val="21"/>
              </w:rPr>
              <w:t>数据控制系统</w:t>
            </w:r>
          </w:p>
        </w:tc>
        <w:tc>
          <w:tcPr>
            <w:tcW w:w="1134" w:type="dxa"/>
            <w:tcBorders>
              <w:top w:val="single" w:sz="4" w:space="0" w:color="auto"/>
              <w:left w:val="nil"/>
              <w:bottom w:val="single" w:sz="4" w:space="0" w:color="auto"/>
              <w:right w:val="single" w:sz="4" w:space="0" w:color="auto"/>
            </w:tcBorders>
            <w:vAlign w:val="center"/>
          </w:tcPr>
          <w:p w14:paraId="40A52F93" w14:textId="3C5C863C" w:rsidR="00EE5311" w:rsidRPr="00EE5311" w:rsidRDefault="00EE5311" w:rsidP="00EE5311">
            <w:pPr>
              <w:widowControl/>
              <w:jc w:val="center"/>
              <w:rPr>
                <w:kern w:val="0"/>
                <w:szCs w:val="21"/>
              </w:rPr>
            </w:pPr>
            <w:r w:rsidRPr="00F84726">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C1EEEC6" w14:textId="77E31BF8" w:rsidR="00EE5311" w:rsidRPr="00EE5311" w:rsidRDefault="000B27C1" w:rsidP="00EE5311">
            <w:pPr>
              <w:widowControl/>
              <w:jc w:val="center"/>
              <w:rPr>
                <w:kern w:val="0"/>
                <w:szCs w:val="21"/>
              </w:rPr>
            </w:pPr>
            <w:r>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69BAE9A2" w14:textId="77777777" w:rsidR="00EE5311" w:rsidRPr="006C4DF4" w:rsidRDefault="00EE5311" w:rsidP="00EE5311">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C57A65" w:rsidRPr="00EA2F45" w14:paraId="32386151" w14:textId="77777777" w:rsidTr="00EE5311">
        <w:trPr>
          <w:trHeight w:val="450"/>
        </w:trPr>
        <w:tc>
          <w:tcPr>
            <w:tcW w:w="900" w:type="dxa"/>
            <w:vMerge w:val="restart"/>
            <w:vAlign w:val="center"/>
          </w:tcPr>
          <w:p w14:paraId="4163AF4F" w14:textId="77777777" w:rsidR="00C57A65" w:rsidRPr="00EA2F45" w:rsidRDefault="00C57A65" w:rsidP="00C57A65">
            <w:pPr>
              <w:jc w:val="center"/>
              <w:rPr>
                <w:b/>
                <w:szCs w:val="21"/>
              </w:rPr>
            </w:pPr>
            <w:r w:rsidRPr="00EA2F45">
              <w:rPr>
                <w:b/>
                <w:szCs w:val="21"/>
              </w:rPr>
              <w:t>1</w:t>
            </w:r>
          </w:p>
        </w:tc>
        <w:tc>
          <w:tcPr>
            <w:tcW w:w="1980" w:type="dxa"/>
            <w:vMerge w:val="restart"/>
            <w:vAlign w:val="center"/>
          </w:tcPr>
          <w:p w14:paraId="28493933" w14:textId="3F10275D" w:rsidR="00C57A65" w:rsidRPr="00EA2F45" w:rsidRDefault="00C57A65" w:rsidP="00C57A65">
            <w:pPr>
              <w:jc w:val="center"/>
              <w:rPr>
                <w:b/>
                <w:szCs w:val="21"/>
              </w:rPr>
            </w:pPr>
            <w:r>
              <w:rPr>
                <w:b/>
                <w:szCs w:val="21"/>
              </w:rPr>
              <w:t>红外光谱仪</w:t>
            </w:r>
          </w:p>
        </w:tc>
        <w:tc>
          <w:tcPr>
            <w:tcW w:w="5580" w:type="dxa"/>
            <w:vAlign w:val="center"/>
          </w:tcPr>
          <w:p w14:paraId="1C2428A7" w14:textId="2A92EAB3" w:rsidR="00C57A65" w:rsidRPr="00EA2F45" w:rsidRDefault="00C57A65" w:rsidP="00C57A65">
            <w:pPr>
              <w:adjustRightInd w:val="0"/>
              <w:snapToGrid w:val="0"/>
              <w:jc w:val="left"/>
              <w:rPr>
                <w:b/>
                <w:szCs w:val="21"/>
              </w:rPr>
            </w:pPr>
            <w:r>
              <w:rPr>
                <w:rFonts w:hint="eastAsia"/>
              </w:rPr>
              <w:t>1.1</w:t>
            </w:r>
            <w:r>
              <w:rPr>
                <w:rFonts w:hint="eastAsia"/>
              </w:rPr>
              <w:t>工作条件：</w:t>
            </w:r>
          </w:p>
        </w:tc>
      </w:tr>
      <w:tr w:rsidR="00C57A65" w:rsidRPr="00EA2F45" w14:paraId="575D2B68" w14:textId="77777777" w:rsidTr="00EE5311">
        <w:trPr>
          <w:trHeight w:val="450"/>
        </w:trPr>
        <w:tc>
          <w:tcPr>
            <w:tcW w:w="900" w:type="dxa"/>
            <w:vMerge/>
            <w:vAlign w:val="center"/>
          </w:tcPr>
          <w:p w14:paraId="37FA2151" w14:textId="77777777" w:rsidR="00C57A65" w:rsidRPr="00EA2F45" w:rsidRDefault="00C57A65" w:rsidP="00C57A65">
            <w:pPr>
              <w:jc w:val="center"/>
              <w:rPr>
                <w:b/>
                <w:szCs w:val="21"/>
              </w:rPr>
            </w:pPr>
          </w:p>
        </w:tc>
        <w:tc>
          <w:tcPr>
            <w:tcW w:w="1980" w:type="dxa"/>
            <w:vMerge/>
            <w:vAlign w:val="center"/>
          </w:tcPr>
          <w:p w14:paraId="11DCDF72" w14:textId="77777777" w:rsidR="00C57A65" w:rsidRPr="00EA2F45" w:rsidRDefault="00C57A65" w:rsidP="00C57A65">
            <w:pPr>
              <w:jc w:val="center"/>
              <w:rPr>
                <w:b/>
                <w:szCs w:val="21"/>
              </w:rPr>
            </w:pPr>
          </w:p>
        </w:tc>
        <w:tc>
          <w:tcPr>
            <w:tcW w:w="5580" w:type="dxa"/>
            <w:vAlign w:val="center"/>
          </w:tcPr>
          <w:p w14:paraId="6174C2AC" w14:textId="518122C4" w:rsidR="00C57A65" w:rsidRPr="00EA2F45" w:rsidRDefault="00C57A65" w:rsidP="00C57A65">
            <w:pPr>
              <w:adjustRightInd w:val="0"/>
              <w:snapToGrid w:val="0"/>
              <w:jc w:val="left"/>
              <w:rPr>
                <w:b/>
                <w:szCs w:val="21"/>
              </w:rPr>
            </w:pPr>
            <w:r>
              <w:t>1.</w:t>
            </w:r>
            <w:r>
              <w:rPr>
                <w:rFonts w:hint="eastAsia"/>
              </w:rPr>
              <w:t xml:space="preserve">1.1 </w:t>
            </w:r>
            <w:r>
              <w:rPr>
                <w:rFonts w:hint="eastAsia"/>
              </w:rPr>
              <w:t>电源：</w:t>
            </w:r>
            <w:r>
              <w:rPr>
                <w:rFonts w:hint="eastAsia"/>
              </w:rPr>
              <w:t>220</w:t>
            </w:r>
            <w:r>
              <w:rPr>
                <w:rFonts w:hint="eastAsia"/>
              </w:rPr>
              <w:t>±</w:t>
            </w:r>
            <w:r>
              <w:rPr>
                <w:rFonts w:hint="eastAsia"/>
              </w:rPr>
              <w:t>10%</w:t>
            </w:r>
            <w:r>
              <w:rPr>
                <w:rFonts w:hint="eastAsia"/>
              </w:rPr>
              <w:t>，</w:t>
            </w:r>
            <w:r>
              <w:rPr>
                <w:rFonts w:hint="eastAsia"/>
              </w:rPr>
              <w:t>50Hz A.C</w:t>
            </w:r>
            <w:r>
              <w:rPr>
                <w:rFonts w:hint="eastAsia"/>
              </w:rPr>
              <w:t>。</w:t>
            </w:r>
          </w:p>
        </w:tc>
      </w:tr>
      <w:tr w:rsidR="00C57A65" w:rsidRPr="00EA2F45" w14:paraId="0C0E0198" w14:textId="77777777" w:rsidTr="00EE5311">
        <w:trPr>
          <w:trHeight w:val="450"/>
        </w:trPr>
        <w:tc>
          <w:tcPr>
            <w:tcW w:w="900" w:type="dxa"/>
            <w:vMerge/>
            <w:vAlign w:val="center"/>
          </w:tcPr>
          <w:p w14:paraId="2C571657" w14:textId="77777777" w:rsidR="00C57A65" w:rsidRPr="00EA2F45" w:rsidRDefault="00C57A65" w:rsidP="00C57A65">
            <w:pPr>
              <w:jc w:val="center"/>
              <w:rPr>
                <w:b/>
                <w:szCs w:val="21"/>
              </w:rPr>
            </w:pPr>
          </w:p>
        </w:tc>
        <w:tc>
          <w:tcPr>
            <w:tcW w:w="1980" w:type="dxa"/>
            <w:vMerge/>
            <w:vAlign w:val="center"/>
          </w:tcPr>
          <w:p w14:paraId="2400CE1D" w14:textId="77777777" w:rsidR="00C57A65" w:rsidRPr="00EA2F45" w:rsidRDefault="00C57A65" w:rsidP="00C57A65">
            <w:pPr>
              <w:jc w:val="center"/>
              <w:rPr>
                <w:b/>
                <w:szCs w:val="21"/>
              </w:rPr>
            </w:pPr>
          </w:p>
        </w:tc>
        <w:tc>
          <w:tcPr>
            <w:tcW w:w="5580" w:type="dxa"/>
            <w:vAlign w:val="center"/>
          </w:tcPr>
          <w:p w14:paraId="4DF00574" w14:textId="71923092" w:rsidR="00C57A65" w:rsidRPr="00EA2F45" w:rsidRDefault="00C57A65" w:rsidP="00C57A65">
            <w:pPr>
              <w:adjustRightInd w:val="0"/>
              <w:snapToGrid w:val="0"/>
              <w:jc w:val="left"/>
              <w:rPr>
                <w:b/>
                <w:szCs w:val="21"/>
              </w:rPr>
            </w:pPr>
            <w:r>
              <w:t>1.</w:t>
            </w:r>
            <w:r>
              <w:rPr>
                <w:rFonts w:hint="eastAsia"/>
              </w:rPr>
              <w:t xml:space="preserve">1.2 </w:t>
            </w:r>
            <w:r>
              <w:rPr>
                <w:rFonts w:hint="eastAsia"/>
              </w:rPr>
              <w:t>环境温度：</w:t>
            </w:r>
            <w:r>
              <w:rPr>
                <w:rFonts w:hint="eastAsia"/>
              </w:rPr>
              <w:t>15-35</w:t>
            </w:r>
            <w:r>
              <w:rPr>
                <w:rFonts w:hint="eastAsia"/>
              </w:rPr>
              <w:t>℃。</w:t>
            </w:r>
          </w:p>
        </w:tc>
      </w:tr>
      <w:tr w:rsidR="00C57A65" w:rsidRPr="00EA2F45" w14:paraId="68C89398" w14:textId="77777777" w:rsidTr="00EE5311">
        <w:trPr>
          <w:trHeight w:val="510"/>
        </w:trPr>
        <w:tc>
          <w:tcPr>
            <w:tcW w:w="900" w:type="dxa"/>
            <w:vMerge/>
            <w:vAlign w:val="center"/>
          </w:tcPr>
          <w:p w14:paraId="105FDE84" w14:textId="77777777" w:rsidR="00C57A65" w:rsidRPr="00EA2F45" w:rsidRDefault="00C57A65" w:rsidP="00C57A65">
            <w:pPr>
              <w:jc w:val="center"/>
              <w:rPr>
                <w:b/>
                <w:szCs w:val="21"/>
              </w:rPr>
            </w:pPr>
          </w:p>
        </w:tc>
        <w:tc>
          <w:tcPr>
            <w:tcW w:w="1980" w:type="dxa"/>
            <w:vMerge/>
            <w:vAlign w:val="center"/>
          </w:tcPr>
          <w:p w14:paraId="48E82D91" w14:textId="77777777" w:rsidR="00C57A65" w:rsidRPr="00EA2F45" w:rsidRDefault="00C57A65" w:rsidP="00C57A65">
            <w:pPr>
              <w:jc w:val="center"/>
              <w:rPr>
                <w:b/>
                <w:szCs w:val="21"/>
              </w:rPr>
            </w:pPr>
          </w:p>
        </w:tc>
        <w:tc>
          <w:tcPr>
            <w:tcW w:w="5580" w:type="dxa"/>
            <w:vAlign w:val="center"/>
          </w:tcPr>
          <w:p w14:paraId="54660487" w14:textId="093AD912" w:rsidR="00C57A65" w:rsidRPr="00EA2F45" w:rsidRDefault="00C57A65" w:rsidP="00C57A65">
            <w:pPr>
              <w:adjustRightInd w:val="0"/>
              <w:snapToGrid w:val="0"/>
              <w:jc w:val="left"/>
              <w:rPr>
                <w:szCs w:val="21"/>
              </w:rPr>
            </w:pPr>
            <w:r>
              <w:t>1.</w:t>
            </w:r>
            <w:r>
              <w:rPr>
                <w:rFonts w:hint="eastAsia"/>
              </w:rPr>
              <w:t>1.3</w:t>
            </w:r>
            <w:r>
              <w:rPr>
                <w:rFonts w:hint="eastAsia"/>
              </w:rPr>
              <w:t>环境湿度：</w:t>
            </w:r>
            <w:r>
              <w:rPr>
                <w:rFonts w:hint="eastAsia"/>
              </w:rPr>
              <w:t>&lt; 70% (KBr</w:t>
            </w:r>
            <w:r>
              <w:rPr>
                <w:rFonts w:hint="eastAsia"/>
              </w:rPr>
              <w:t>光学系统</w:t>
            </w:r>
            <w:r>
              <w:rPr>
                <w:rFonts w:hint="eastAsia"/>
              </w:rPr>
              <w:t xml:space="preserve">) </w:t>
            </w:r>
            <w:r>
              <w:rPr>
                <w:rFonts w:hint="eastAsia"/>
              </w:rPr>
              <w:t>。</w:t>
            </w:r>
          </w:p>
        </w:tc>
      </w:tr>
      <w:tr w:rsidR="00C57A65" w:rsidRPr="00EA2F45" w14:paraId="4C374AF9" w14:textId="77777777" w:rsidTr="00EE5311">
        <w:trPr>
          <w:trHeight w:val="510"/>
        </w:trPr>
        <w:tc>
          <w:tcPr>
            <w:tcW w:w="900" w:type="dxa"/>
            <w:vMerge/>
            <w:vAlign w:val="center"/>
          </w:tcPr>
          <w:p w14:paraId="71D32547" w14:textId="77777777" w:rsidR="00C57A65" w:rsidRPr="00EA2F45" w:rsidRDefault="00C57A65" w:rsidP="00C57A65">
            <w:pPr>
              <w:jc w:val="center"/>
              <w:rPr>
                <w:b/>
                <w:szCs w:val="21"/>
              </w:rPr>
            </w:pPr>
          </w:p>
        </w:tc>
        <w:tc>
          <w:tcPr>
            <w:tcW w:w="1980" w:type="dxa"/>
            <w:vMerge/>
            <w:vAlign w:val="center"/>
          </w:tcPr>
          <w:p w14:paraId="4C4A06AF" w14:textId="77777777" w:rsidR="00C57A65" w:rsidRPr="00EA2F45" w:rsidRDefault="00C57A65" w:rsidP="00C57A65">
            <w:pPr>
              <w:jc w:val="center"/>
              <w:rPr>
                <w:b/>
                <w:szCs w:val="21"/>
              </w:rPr>
            </w:pPr>
          </w:p>
        </w:tc>
        <w:tc>
          <w:tcPr>
            <w:tcW w:w="5580" w:type="dxa"/>
            <w:vAlign w:val="center"/>
          </w:tcPr>
          <w:p w14:paraId="4EEF4502" w14:textId="51247AC5" w:rsidR="00C57A65" w:rsidRPr="00EA2F45" w:rsidRDefault="00C57A65" w:rsidP="00C57A65">
            <w:pPr>
              <w:adjustRightInd w:val="0"/>
              <w:snapToGrid w:val="0"/>
              <w:spacing w:line="360" w:lineRule="auto"/>
              <w:jc w:val="left"/>
              <w:rPr>
                <w:b/>
                <w:szCs w:val="21"/>
              </w:rPr>
            </w:pPr>
            <w:r>
              <w:rPr>
                <w:rFonts w:hint="eastAsia"/>
              </w:rPr>
              <w:t>▲</w:t>
            </w:r>
            <w:r>
              <w:t>1.</w:t>
            </w:r>
            <w:r>
              <w:rPr>
                <w:rFonts w:hint="eastAsia"/>
              </w:rPr>
              <w:t>1.4</w:t>
            </w:r>
            <w:r>
              <w:rPr>
                <w:rFonts w:hint="eastAsia"/>
              </w:rPr>
              <w:t>放置在惰性环境内，提供惰性气体环境，水含量＜</w:t>
            </w:r>
            <w:r>
              <w:rPr>
                <w:rFonts w:hint="eastAsia"/>
              </w:rPr>
              <w:t>1ppm H2O</w:t>
            </w:r>
            <w:r>
              <w:rPr>
                <w:rFonts w:hint="eastAsia"/>
              </w:rPr>
              <w:t>，氧含量＜</w:t>
            </w:r>
            <w:r>
              <w:rPr>
                <w:rFonts w:hint="eastAsia"/>
              </w:rPr>
              <w:t>1ppm O2</w:t>
            </w:r>
            <w:r>
              <w:rPr>
                <w:rFonts w:hint="eastAsia"/>
              </w:rPr>
              <w:t>。</w:t>
            </w:r>
          </w:p>
        </w:tc>
      </w:tr>
      <w:tr w:rsidR="00C57A65" w:rsidRPr="00EA2F45" w14:paraId="181DF609" w14:textId="77777777" w:rsidTr="00EE5311">
        <w:trPr>
          <w:trHeight w:val="510"/>
        </w:trPr>
        <w:tc>
          <w:tcPr>
            <w:tcW w:w="900" w:type="dxa"/>
            <w:vMerge/>
            <w:vAlign w:val="center"/>
          </w:tcPr>
          <w:p w14:paraId="004405DB" w14:textId="77777777" w:rsidR="00C57A65" w:rsidRPr="00EA2F45" w:rsidRDefault="00C57A65" w:rsidP="00C57A65">
            <w:pPr>
              <w:jc w:val="center"/>
              <w:rPr>
                <w:b/>
                <w:szCs w:val="21"/>
              </w:rPr>
            </w:pPr>
          </w:p>
        </w:tc>
        <w:tc>
          <w:tcPr>
            <w:tcW w:w="1980" w:type="dxa"/>
            <w:vMerge/>
            <w:vAlign w:val="center"/>
          </w:tcPr>
          <w:p w14:paraId="4CA15C67" w14:textId="77777777" w:rsidR="00C57A65" w:rsidRPr="00EA2F45" w:rsidRDefault="00C57A65" w:rsidP="00C57A65">
            <w:pPr>
              <w:jc w:val="center"/>
              <w:rPr>
                <w:b/>
                <w:szCs w:val="21"/>
              </w:rPr>
            </w:pPr>
          </w:p>
        </w:tc>
        <w:tc>
          <w:tcPr>
            <w:tcW w:w="5580" w:type="dxa"/>
            <w:vAlign w:val="center"/>
          </w:tcPr>
          <w:p w14:paraId="6562BDF3" w14:textId="7055F1A9" w:rsidR="00C57A65" w:rsidRPr="00EA2F45" w:rsidRDefault="00C57A65" w:rsidP="00C57A65">
            <w:pPr>
              <w:adjustRightInd w:val="0"/>
              <w:snapToGrid w:val="0"/>
              <w:jc w:val="left"/>
              <w:rPr>
                <w:b/>
                <w:szCs w:val="21"/>
              </w:rPr>
            </w:pPr>
            <w:r>
              <w:t>1.</w:t>
            </w:r>
            <w:r>
              <w:rPr>
                <w:rFonts w:hint="eastAsia"/>
              </w:rPr>
              <w:t xml:space="preserve">2 </w:t>
            </w:r>
            <w:r>
              <w:rPr>
                <w:rFonts w:hint="eastAsia"/>
              </w:rPr>
              <w:t>光学性能：</w:t>
            </w:r>
          </w:p>
        </w:tc>
      </w:tr>
      <w:tr w:rsidR="00C57A65" w:rsidRPr="00EA2F45" w14:paraId="72AE1319" w14:textId="77777777" w:rsidTr="00EE5311">
        <w:trPr>
          <w:trHeight w:val="510"/>
        </w:trPr>
        <w:tc>
          <w:tcPr>
            <w:tcW w:w="900" w:type="dxa"/>
            <w:vMerge/>
            <w:vAlign w:val="center"/>
          </w:tcPr>
          <w:p w14:paraId="50747A2E" w14:textId="77777777" w:rsidR="00C57A65" w:rsidRPr="00EA2F45" w:rsidRDefault="00C57A65" w:rsidP="00C57A65">
            <w:pPr>
              <w:jc w:val="center"/>
              <w:rPr>
                <w:b/>
                <w:szCs w:val="21"/>
              </w:rPr>
            </w:pPr>
          </w:p>
        </w:tc>
        <w:tc>
          <w:tcPr>
            <w:tcW w:w="1980" w:type="dxa"/>
            <w:vMerge/>
            <w:vAlign w:val="center"/>
          </w:tcPr>
          <w:p w14:paraId="1F80186B" w14:textId="77777777" w:rsidR="00C57A65" w:rsidRPr="00EA2F45" w:rsidRDefault="00C57A65" w:rsidP="00C57A65">
            <w:pPr>
              <w:jc w:val="center"/>
              <w:rPr>
                <w:b/>
                <w:szCs w:val="21"/>
              </w:rPr>
            </w:pPr>
          </w:p>
        </w:tc>
        <w:tc>
          <w:tcPr>
            <w:tcW w:w="5580" w:type="dxa"/>
            <w:vAlign w:val="center"/>
          </w:tcPr>
          <w:p w14:paraId="10359552" w14:textId="74F7949F" w:rsidR="00C57A65" w:rsidRPr="00EA2F45" w:rsidRDefault="00C57A65" w:rsidP="00C57A65">
            <w:pPr>
              <w:adjustRightInd w:val="0"/>
              <w:snapToGrid w:val="0"/>
              <w:jc w:val="left"/>
              <w:rPr>
                <w:b/>
                <w:szCs w:val="21"/>
              </w:rPr>
            </w:pPr>
            <w:r>
              <w:rPr>
                <w:rFonts w:hint="eastAsia"/>
              </w:rPr>
              <w:t>★</w:t>
            </w:r>
            <w:r>
              <w:t>1.</w:t>
            </w:r>
            <w:r>
              <w:rPr>
                <w:rFonts w:hint="eastAsia"/>
              </w:rPr>
              <w:t xml:space="preserve">2.1 </w:t>
            </w:r>
            <w:r>
              <w:rPr>
                <w:rFonts w:hint="eastAsia"/>
              </w:rPr>
              <w:t>波长范围：</w:t>
            </w:r>
            <w:r>
              <w:rPr>
                <w:rFonts w:hint="eastAsia"/>
              </w:rPr>
              <w:t>8300-350 cm-1</w:t>
            </w:r>
            <w:r>
              <w:rPr>
                <w:rFonts w:hint="eastAsia"/>
              </w:rPr>
              <w:t>。</w:t>
            </w:r>
          </w:p>
        </w:tc>
      </w:tr>
      <w:tr w:rsidR="00C57A65" w:rsidRPr="00EA2F45" w14:paraId="2BD17020" w14:textId="77777777" w:rsidTr="00EE5311">
        <w:trPr>
          <w:trHeight w:val="510"/>
        </w:trPr>
        <w:tc>
          <w:tcPr>
            <w:tcW w:w="900" w:type="dxa"/>
            <w:vMerge/>
            <w:vAlign w:val="center"/>
          </w:tcPr>
          <w:p w14:paraId="1B1F9BA6" w14:textId="77777777" w:rsidR="00C57A65" w:rsidRPr="00EA2F45" w:rsidRDefault="00C57A65" w:rsidP="00C57A65">
            <w:pPr>
              <w:jc w:val="center"/>
              <w:rPr>
                <w:b/>
                <w:szCs w:val="21"/>
              </w:rPr>
            </w:pPr>
          </w:p>
        </w:tc>
        <w:tc>
          <w:tcPr>
            <w:tcW w:w="1980" w:type="dxa"/>
            <w:vMerge/>
            <w:vAlign w:val="center"/>
          </w:tcPr>
          <w:p w14:paraId="26A2E2A2" w14:textId="77777777" w:rsidR="00C57A65" w:rsidRPr="00EA2F45" w:rsidRDefault="00C57A65" w:rsidP="00C57A65">
            <w:pPr>
              <w:jc w:val="center"/>
              <w:rPr>
                <w:b/>
                <w:szCs w:val="21"/>
              </w:rPr>
            </w:pPr>
          </w:p>
        </w:tc>
        <w:tc>
          <w:tcPr>
            <w:tcW w:w="5580" w:type="dxa"/>
            <w:vAlign w:val="center"/>
          </w:tcPr>
          <w:p w14:paraId="51DD2496" w14:textId="6B3E8165" w:rsidR="00C57A65" w:rsidRPr="00EA2F45" w:rsidRDefault="00C57A65" w:rsidP="00C57A65">
            <w:pPr>
              <w:adjustRightInd w:val="0"/>
              <w:snapToGrid w:val="0"/>
              <w:jc w:val="left"/>
              <w:rPr>
                <w:b/>
                <w:szCs w:val="21"/>
              </w:rPr>
            </w:pPr>
            <w:r>
              <w:t>1.</w:t>
            </w:r>
            <w:r>
              <w:rPr>
                <w:rFonts w:hint="eastAsia"/>
              </w:rPr>
              <w:t xml:space="preserve">2.2 </w:t>
            </w:r>
            <w:r>
              <w:rPr>
                <w:rFonts w:hint="eastAsia"/>
              </w:rPr>
              <w:t>光谱分辨率：优于</w:t>
            </w:r>
            <w:r>
              <w:rPr>
                <w:rFonts w:hint="eastAsia"/>
              </w:rPr>
              <w:t>0.4cm-1</w:t>
            </w:r>
          </w:p>
        </w:tc>
      </w:tr>
      <w:tr w:rsidR="00C57A65" w:rsidRPr="00EA2F45" w14:paraId="05BC2D79" w14:textId="77777777" w:rsidTr="00EE5311">
        <w:trPr>
          <w:trHeight w:val="510"/>
        </w:trPr>
        <w:tc>
          <w:tcPr>
            <w:tcW w:w="900" w:type="dxa"/>
            <w:vMerge/>
            <w:vAlign w:val="center"/>
          </w:tcPr>
          <w:p w14:paraId="1CC7491A" w14:textId="77777777" w:rsidR="00C57A65" w:rsidRPr="00EA2F45" w:rsidRDefault="00C57A65" w:rsidP="00C57A65">
            <w:pPr>
              <w:jc w:val="center"/>
              <w:rPr>
                <w:b/>
                <w:szCs w:val="21"/>
              </w:rPr>
            </w:pPr>
          </w:p>
        </w:tc>
        <w:tc>
          <w:tcPr>
            <w:tcW w:w="1980" w:type="dxa"/>
            <w:vMerge/>
            <w:vAlign w:val="center"/>
          </w:tcPr>
          <w:p w14:paraId="244C3D3E" w14:textId="77777777" w:rsidR="00C57A65" w:rsidRPr="00EA2F45" w:rsidRDefault="00C57A65" w:rsidP="00C57A65">
            <w:pPr>
              <w:jc w:val="center"/>
              <w:rPr>
                <w:b/>
                <w:szCs w:val="21"/>
              </w:rPr>
            </w:pPr>
          </w:p>
        </w:tc>
        <w:tc>
          <w:tcPr>
            <w:tcW w:w="5580" w:type="dxa"/>
            <w:vAlign w:val="center"/>
          </w:tcPr>
          <w:p w14:paraId="1BD6425A" w14:textId="39174DB3" w:rsidR="00C57A65" w:rsidRPr="00EA2F45" w:rsidRDefault="00C57A65" w:rsidP="00C57A65">
            <w:pPr>
              <w:adjustRightInd w:val="0"/>
              <w:snapToGrid w:val="0"/>
              <w:jc w:val="left"/>
              <w:rPr>
                <w:b/>
                <w:szCs w:val="21"/>
              </w:rPr>
            </w:pPr>
            <w:r>
              <w:t>1.</w:t>
            </w:r>
            <w:r>
              <w:rPr>
                <w:rFonts w:hint="eastAsia"/>
              </w:rPr>
              <w:t xml:space="preserve">2.3 </w:t>
            </w:r>
            <w:r>
              <w:rPr>
                <w:rFonts w:hint="eastAsia"/>
              </w:rPr>
              <w:t>波数精度：优于</w:t>
            </w:r>
            <w:r>
              <w:rPr>
                <w:rFonts w:hint="eastAsia"/>
              </w:rPr>
              <w:t>0.007cm</w:t>
            </w:r>
            <w:r>
              <w:rPr>
                <w:rStyle w:val="af8"/>
                <w:rFonts w:ascii="宋体" w:hint="eastAsia"/>
                <w:kern w:val="0"/>
              </w:rPr>
              <w:t>-1</w:t>
            </w:r>
            <w:r>
              <w:rPr>
                <w:rFonts w:hint="eastAsia"/>
              </w:rPr>
              <w:t>。</w:t>
            </w:r>
          </w:p>
        </w:tc>
      </w:tr>
      <w:tr w:rsidR="00C57A65" w:rsidRPr="00EA2F45" w14:paraId="230F74DC" w14:textId="77777777" w:rsidTr="00EE5311">
        <w:trPr>
          <w:trHeight w:val="510"/>
        </w:trPr>
        <w:tc>
          <w:tcPr>
            <w:tcW w:w="900" w:type="dxa"/>
            <w:vMerge/>
            <w:vAlign w:val="center"/>
          </w:tcPr>
          <w:p w14:paraId="1F2925F8" w14:textId="77777777" w:rsidR="00C57A65" w:rsidRPr="00EA2F45" w:rsidRDefault="00C57A65" w:rsidP="00C57A65">
            <w:pPr>
              <w:jc w:val="center"/>
              <w:rPr>
                <w:b/>
                <w:szCs w:val="21"/>
              </w:rPr>
            </w:pPr>
          </w:p>
        </w:tc>
        <w:tc>
          <w:tcPr>
            <w:tcW w:w="1980" w:type="dxa"/>
            <w:vMerge/>
            <w:vAlign w:val="center"/>
          </w:tcPr>
          <w:p w14:paraId="08A2589D" w14:textId="77777777" w:rsidR="00C57A65" w:rsidRPr="00EA2F45" w:rsidRDefault="00C57A65" w:rsidP="00C57A65">
            <w:pPr>
              <w:jc w:val="center"/>
              <w:rPr>
                <w:b/>
                <w:szCs w:val="21"/>
              </w:rPr>
            </w:pPr>
          </w:p>
        </w:tc>
        <w:tc>
          <w:tcPr>
            <w:tcW w:w="5580" w:type="dxa"/>
            <w:vAlign w:val="center"/>
          </w:tcPr>
          <w:p w14:paraId="572E3761" w14:textId="2EAA31B8" w:rsidR="00C57A65" w:rsidRPr="00EA2F45" w:rsidRDefault="00C57A65" w:rsidP="00C57A65">
            <w:pPr>
              <w:adjustRightInd w:val="0"/>
              <w:snapToGrid w:val="0"/>
              <w:spacing w:line="360" w:lineRule="auto"/>
              <w:jc w:val="left"/>
              <w:rPr>
                <w:szCs w:val="21"/>
              </w:rPr>
            </w:pPr>
            <w:r>
              <w:t>1.</w:t>
            </w:r>
            <w:r>
              <w:rPr>
                <w:rFonts w:hint="eastAsia"/>
              </w:rPr>
              <w:t xml:space="preserve">2.4 </w:t>
            </w:r>
            <w:r>
              <w:rPr>
                <w:rFonts w:hint="eastAsia"/>
              </w:rPr>
              <w:t>信噪比：</w:t>
            </w:r>
            <w:r>
              <w:rPr>
                <w:rFonts w:hint="eastAsia"/>
              </w:rPr>
              <w:t>50000</w:t>
            </w:r>
            <w:r>
              <w:rPr>
                <w:rFonts w:hint="eastAsia"/>
              </w:rPr>
              <w:t>：</w:t>
            </w:r>
            <w:r>
              <w:rPr>
                <w:rFonts w:hint="eastAsia"/>
              </w:rPr>
              <w:t xml:space="preserve">1 </w:t>
            </w:r>
            <w:r>
              <w:rPr>
                <w:rFonts w:hint="eastAsia"/>
              </w:rPr>
              <w:t>（</w:t>
            </w:r>
            <w:r>
              <w:rPr>
                <w:rFonts w:hint="eastAsia"/>
              </w:rPr>
              <w:t>1</w:t>
            </w:r>
            <w:r>
              <w:rPr>
                <w:rFonts w:hint="eastAsia"/>
              </w:rPr>
              <w:t>分钟测试，</w:t>
            </w:r>
            <w:r>
              <w:rPr>
                <w:rFonts w:hint="eastAsia"/>
              </w:rPr>
              <w:t>4cm</w:t>
            </w:r>
            <w:r>
              <w:rPr>
                <w:rStyle w:val="af8"/>
                <w:rFonts w:ascii="宋体" w:hint="eastAsia"/>
                <w:kern w:val="0"/>
              </w:rPr>
              <w:t>-1</w:t>
            </w:r>
            <w:r>
              <w:rPr>
                <w:rFonts w:hint="eastAsia"/>
              </w:rPr>
              <w:t>分辨率，</w:t>
            </w:r>
            <w:r>
              <w:rPr>
                <w:rFonts w:hint="eastAsia"/>
              </w:rPr>
              <w:t>DTGS</w:t>
            </w:r>
            <w:r>
              <w:rPr>
                <w:rFonts w:hint="eastAsia"/>
              </w:rPr>
              <w:t>检测器，峰峰值）。</w:t>
            </w:r>
          </w:p>
        </w:tc>
      </w:tr>
      <w:tr w:rsidR="00C57A65" w:rsidRPr="00EA2F45" w14:paraId="1AB43128" w14:textId="77777777" w:rsidTr="00EE5311">
        <w:trPr>
          <w:trHeight w:val="510"/>
        </w:trPr>
        <w:tc>
          <w:tcPr>
            <w:tcW w:w="900" w:type="dxa"/>
            <w:vMerge/>
            <w:vAlign w:val="center"/>
          </w:tcPr>
          <w:p w14:paraId="2302CFA0" w14:textId="77777777" w:rsidR="00C57A65" w:rsidRPr="00EA2F45" w:rsidRDefault="00C57A65" w:rsidP="00C57A65">
            <w:pPr>
              <w:jc w:val="center"/>
              <w:rPr>
                <w:b/>
                <w:szCs w:val="21"/>
              </w:rPr>
            </w:pPr>
          </w:p>
        </w:tc>
        <w:tc>
          <w:tcPr>
            <w:tcW w:w="1980" w:type="dxa"/>
            <w:vMerge/>
            <w:vAlign w:val="center"/>
          </w:tcPr>
          <w:p w14:paraId="3DE3ED57" w14:textId="77777777" w:rsidR="00C57A65" w:rsidRPr="00EA2F45" w:rsidRDefault="00C57A65" w:rsidP="00C57A65">
            <w:pPr>
              <w:jc w:val="center"/>
              <w:rPr>
                <w:b/>
                <w:szCs w:val="21"/>
              </w:rPr>
            </w:pPr>
          </w:p>
        </w:tc>
        <w:tc>
          <w:tcPr>
            <w:tcW w:w="5580" w:type="dxa"/>
            <w:vAlign w:val="center"/>
          </w:tcPr>
          <w:p w14:paraId="7A39E933" w14:textId="4D130EF5" w:rsidR="00C57A65" w:rsidRPr="00EA2F45" w:rsidRDefault="00C57A65" w:rsidP="00C57A65">
            <w:pPr>
              <w:adjustRightInd w:val="0"/>
              <w:snapToGrid w:val="0"/>
              <w:spacing w:line="360" w:lineRule="auto"/>
              <w:jc w:val="left"/>
              <w:rPr>
                <w:b/>
                <w:szCs w:val="21"/>
              </w:rPr>
            </w:pPr>
            <w:r>
              <w:t>1.</w:t>
            </w:r>
            <w:r>
              <w:rPr>
                <w:rFonts w:hint="eastAsia"/>
              </w:rPr>
              <w:t xml:space="preserve">2.5 </w:t>
            </w:r>
            <w:r>
              <w:rPr>
                <w:rFonts w:hint="eastAsia"/>
              </w:rPr>
              <w:t>纵坐标线性度：≤</w:t>
            </w:r>
            <w:r>
              <w:rPr>
                <w:rFonts w:hint="eastAsia"/>
              </w:rPr>
              <w:t xml:space="preserve">0.05%T </w:t>
            </w:r>
            <w:r>
              <w:rPr>
                <w:rFonts w:hint="eastAsia"/>
              </w:rPr>
              <w:t>（</w:t>
            </w:r>
            <w:r>
              <w:rPr>
                <w:rFonts w:hint="eastAsia"/>
              </w:rPr>
              <w:t>ASTM1421</w:t>
            </w:r>
            <w:r>
              <w:rPr>
                <w:rFonts w:hint="eastAsia"/>
              </w:rPr>
              <w:t>方法，</w:t>
            </w:r>
            <w:r>
              <w:rPr>
                <w:rFonts w:hint="eastAsia"/>
              </w:rPr>
              <w:t>4cm-1</w:t>
            </w:r>
            <w:r>
              <w:rPr>
                <w:rFonts w:hint="eastAsia"/>
              </w:rPr>
              <w:t>光谱分辨率下对</w:t>
            </w:r>
            <w:r>
              <w:rPr>
                <w:rFonts w:hint="eastAsia"/>
              </w:rPr>
              <w:t>0.0%T</w:t>
            </w:r>
            <w:r>
              <w:rPr>
                <w:rFonts w:hint="eastAsia"/>
              </w:rPr>
              <w:t>的偏离）。</w:t>
            </w:r>
          </w:p>
        </w:tc>
      </w:tr>
      <w:tr w:rsidR="00C57A65" w:rsidRPr="00EA2F45" w14:paraId="19471C8A" w14:textId="77777777" w:rsidTr="00EE5311">
        <w:trPr>
          <w:trHeight w:val="525"/>
        </w:trPr>
        <w:tc>
          <w:tcPr>
            <w:tcW w:w="900" w:type="dxa"/>
            <w:vMerge/>
            <w:vAlign w:val="center"/>
          </w:tcPr>
          <w:p w14:paraId="0DCE871A" w14:textId="77777777" w:rsidR="00C57A65" w:rsidRPr="00EA2F45" w:rsidRDefault="00C57A65" w:rsidP="00C57A65">
            <w:pPr>
              <w:jc w:val="center"/>
              <w:rPr>
                <w:b/>
                <w:szCs w:val="21"/>
              </w:rPr>
            </w:pPr>
          </w:p>
        </w:tc>
        <w:tc>
          <w:tcPr>
            <w:tcW w:w="1980" w:type="dxa"/>
            <w:vMerge/>
            <w:vAlign w:val="center"/>
          </w:tcPr>
          <w:p w14:paraId="4721B36E" w14:textId="77777777" w:rsidR="00C57A65" w:rsidRPr="00EA2F45" w:rsidRDefault="00C57A65" w:rsidP="00C57A65">
            <w:pPr>
              <w:jc w:val="center"/>
              <w:rPr>
                <w:b/>
                <w:szCs w:val="21"/>
              </w:rPr>
            </w:pPr>
          </w:p>
        </w:tc>
        <w:tc>
          <w:tcPr>
            <w:tcW w:w="5580" w:type="dxa"/>
            <w:vAlign w:val="center"/>
          </w:tcPr>
          <w:p w14:paraId="72ED6BA2" w14:textId="621938C3" w:rsidR="00C57A65" w:rsidRPr="00EA2F45" w:rsidRDefault="00C57A65" w:rsidP="00C57A65">
            <w:pPr>
              <w:adjustRightInd w:val="0"/>
              <w:snapToGrid w:val="0"/>
              <w:spacing w:line="360" w:lineRule="auto"/>
              <w:jc w:val="left"/>
              <w:rPr>
                <w:b/>
                <w:szCs w:val="21"/>
              </w:rPr>
            </w:pPr>
            <w:r>
              <w:t>1.</w:t>
            </w:r>
            <w:r>
              <w:rPr>
                <w:rFonts w:hint="eastAsia"/>
              </w:rPr>
              <w:t xml:space="preserve">2.6 </w:t>
            </w:r>
            <w:r>
              <w:rPr>
                <w:rFonts w:hint="eastAsia"/>
              </w:rPr>
              <w:t>扫描速度：扫描速度：</w:t>
            </w:r>
            <w:r>
              <w:rPr>
                <w:rFonts w:hint="eastAsia"/>
              </w:rPr>
              <w:t>20</w:t>
            </w:r>
            <w:r>
              <w:rPr>
                <w:rFonts w:hint="eastAsia"/>
              </w:rPr>
              <w:t>张谱图</w:t>
            </w:r>
            <w:r>
              <w:rPr>
                <w:rFonts w:hint="eastAsia"/>
              </w:rPr>
              <w:t>/</w:t>
            </w:r>
            <w:r>
              <w:rPr>
                <w:rFonts w:hint="eastAsia"/>
              </w:rPr>
              <w:t>秒（</w:t>
            </w:r>
            <w:r>
              <w:rPr>
                <w:rFonts w:hint="eastAsia"/>
              </w:rPr>
              <w:t>16 cm-1</w:t>
            </w:r>
            <w:r>
              <w:rPr>
                <w:rFonts w:hint="eastAsia"/>
              </w:rPr>
              <w:t>分辨率），连接红外图像后可达</w:t>
            </w:r>
            <w:r>
              <w:rPr>
                <w:rFonts w:hint="eastAsia"/>
              </w:rPr>
              <w:t>80</w:t>
            </w:r>
            <w:r>
              <w:rPr>
                <w:rFonts w:hint="eastAsia"/>
              </w:rPr>
              <w:t>张谱图</w:t>
            </w:r>
            <w:r>
              <w:rPr>
                <w:rFonts w:hint="eastAsia"/>
              </w:rPr>
              <w:t>/</w:t>
            </w:r>
            <w:r>
              <w:rPr>
                <w:rFonts w:hint="eastAsia"/>
              </w:rPr>
              <w:t>秒。</w:t>
            </w:r>
          </w:p>
        </w:tc>
      </w:tr>
      <w:tr w:rsidR="00C57A65" w:rsidRPr="00EA2F45" w14:paraId="71DBC217" w14:textId="77777777" w:rsidTr="00EE5311">
        <w:trPr>
          <w:trHeight w:val="525"/>
        </w:trPr>
        <w:tc>
          <w:tcPr>
            <w:tcW w:w="900" w:type="dxa"/>
            <w:vMerge/>
            <w:vAlign w:val="center"/>
          </w:tcPr>
          <w:p w14:paraId="7B63BB68" w14:textId="77777777" w:rsidR="00C57A65" w:rsidRPr="00EA2F45" w:rsidRDefault="00C57A65" w:rsidP="00C57A65">
            <w:pPr>
              <w:jc w:val="center"/>
              <w:rPr>
                <w:b/>
                <w:szCs w:val="21"/>
              </w:rPr>
            </w:pPr>
          </w:p>
        </w:tc>
        <w:tc>
          <w:tcPr>
            <w:tcW w:w="1980" w:type="dxa"/>
            <w:vMerge/>
            <w:vAlign w:val="center"/>
          </w:tcPr>
          <w:p w14:paraId="3C196F68" w14:textId="77777777" w:rsidR="00C57A65" w:rsidRPr="00EA2F45" w:rsidRDefault="00C57A65" w:rsidP="00C57A65">
            <w:pPr>
              <w:jc w:val="center"/>
              <w:rPr>
                <w:b/>
                <w:szCs w:val="21"/>
              </w:rPr>
            </w:pPr>
          </w:p>
        </w:tc>
        <w:tc>
          <w:tcPr>
            <w:tcW w:w="5580" w:type="dxa"/>
            <w:vAlign w:val="center"/>
          </w:tcPr>
          <w:p w14:paraId="36D3AE8A" w14:textId="52D7F8B9" w:rsidR="00C57A65" w:rsidRDefault="00C57A65" w:rsidP="00C57A65">
            <w:pPr>
              <w:adjustRightInd w:val="0"/>
              <w:snapToGrid w:val="0"/>
              <w:jc w:val="left"/>
              <w:rPr>
                <w:kern w:val="0"/>
                <w:szCs w:val="21"/>
              </w:rPr>
            </w:pPr>
            <w:r>
              <w:t>1.</w:t>
            </w:r>
            <w:r>
              <w:rPr>
                <w:rFonts w:hint="eastAsia"/>
              </w:rPr>
              <w:t xml:space="preserve">3 </w:t>
            </w:r>
            <w:r>
              <w:rPr>
                <w:rFonts w:hint="eastAsia"/>
              </w:rPr>
              <w:t>光学系统：</w:t>
            </w:r>
          </w:p>
        </w:tc>
      </w:tr>
      <w:tr w:rsidR="00C57A65" w:rsidRPr="00EA2F45" w14:paraId="6C9E452A" w14:textId="77777777" w:rsidTr="00EE5311">
        <w:trPr>
          <w:trHeight w:val="525"/>
        </w:trPr>
        <w:tc>
          <w:tcPr>
            <w:tcW w:w="900" w:type="dxa"/>
            <w:vMerge/>
            <w:vAlign w:val="center"/>
          </w:tcPr>
          <w:p w14:paraId="16B1E405" w14:textId="77777777" w:rsidR="00C57A65" w:rsidRPr="00EA2F45" w:rsidRDefault="00C57A65" w:rsidP="00C57A65">
            <w:pPr>
              <w:jc w:val="center"/>
              <w:rPr>
                <w:b/>
                <w:szCs w:val="21"/>
              </w:rPr>
            </w:pPr>
          </w:p>
        </w:tc>
        <w:tc>
          <w:tcPr>
            <w:tcW w:w="1980" w:type="dxa"/>
            <w:vMerge/>
            <w:vAlign w:val="center"/>
          </w:tcPr>
          <w:p w14:paraId="41854A70" w14:textId="77777777" w:rsidR="00C57A65" w:rsidRPr="00EA2F45" w:rsidRDefault="00C57A65" w:rsidP="00C57A65">
            <w:pPr>
              <w:jc w:val="center"/>
              <w:rPr>
                <w:b/>
                <w:szCs w:val="21"/>
              </w:rPr>
            </w:pPr>
          </w:p>
        </w:tc>
        <w:tc>
          <w:tcPr>
            <w:tcW w:w="5580" w:type="dxa"/>
            <w:vAlign w:val="center"/>
          </w:tcPr>
          <w:p w14:paraId="3185947D" w14:textId="030E6B22" w:rsidR="00C57A65" w:rsidRDefault="00C57A65" w:rsidP="00C57A65">
            <w:pPr>
              <w:adjustRightInd w:val="0"/>
              <w:snapToGrid w:val="0"/>
              <w:jc w:val="left"/>
              <w:rPr>
                <w:kern w:val="0"/>
                <w:szCs w:val="21"/>
              </w:rPr>
            </w:pPr>
            <w:r>
              <w:t>1.</w:t>
            </w:r>
            <w:r>
              <w:rPr>
                <w:rFonts w:hint="eastAsia"/>
              </w:rPr>
              <w:t xml:space="preserve">3.1 </w:t>
            </w:r>
            <w:r>
              <w:rPr>
                <w:rFonts w:hint="eastAsia"/>
              </w:rPr>
              <w:t>光学台：密封、干燥光学台，具有较好的防震性能。</w:t>
            </w:r>
          </w:p>
        </w:tc>
      </w:tr>
      <w:tr w:rsidR="00C57A65" w:rsidRPr="00EA2F45" w14:paraId="37AF48FD" w14:textId="77777777" w:rsidTr="00EE5311">
        <w:trPr>
          <w:trHeight w:val="525"/>
        </w:trPr>
        <w:tc>
          <w:tcPr>
            <w:tcW w:w="900" w:type="dxa"/>
            <w:vMerge/>
            <w:vAlign w:val="center"/>
          </w:tcPr>
          <w:p w14:paraId="0ED06096" w14:textId="77777777" w:rsidR="00C57A65" w:rsidRPr="00EA2F45" w:rsidRDefault="00C57A65" w:rsidP="00C57A65">
            <w:pPr>
              <w:jc w:val="center"/>
              <w:rPr>
                <w:b/>
                <w:szCs w:val="21"/>
              </w:rPr>
            </w:pPr>
          </w:p>
        </w:tc>
        <w:tc>
          <w:tcPr>
            <w:tcW w:w="1980" w:type="dxa"/>
            <w:vMerge/>
            <w:vAlign w:val="center"/>
          </w:tcPr>
          <w:p w14:paraId="6B160593" w14:textId="77777777" w:rsidR="00C57A65" w:rsidRPr="00EA2F45" w:rsidRDefault="00C57A65" w:rsidP="00C57A65">
            <w:pPr>
              <w:jc w:val="center"/>
              <w:rPr>
                <w:b/>
                <w:szCs w:val="21"/>
              </w:rPr>
            </w:pPr>
          </w:p>
        </w:tc>
        <w:tc>
          <w:tcPr>
            <w:tcW w:w="5580" w:type="dxa"/>
            <w:vAlign w:val="center"/>
          </w:tcPr>
          <w:p w14:paraId="46E0C340" w14:textId="7358CCBC" w:rsidR="00C57A65" w:rsidRDefault="00C57A65" w:rsidP="00C57A65">
            <w:pPr>
              <w:adjustRightInd w:val="0"/>
              <w:snapToGrid w:val="0"/>
              <w:spacing w:line="360" w:lineRule="auto"/>
              <w:jc w:val="left"/>
              <w:rPr>
                <w:kern w:val="0"/>
                <w:szCs w:val="21"/>
              </w:rPr>
            </w:pPr>
            <w:r>
              <w:rPr>
                <w:rFonts w:hint="eastAsia"/>
              </w:rPr>
              <w:t>▲</w:t>
            </w:r>
            <w:r>
              <w:t>1.</w:t>
            </w:r>
            <w:r>
              <w:rPr>
                <w:rFonts w:hint="eastAsia"/>
              </w:rPr>
              <w:t xml:space="preserve">3.2 </w:t>
            </w:r>
            <w:r>
              <w:rPr>
                <w:rFonts w:hint="eastAsia"/>
              </w:rPr>
              <w:t>干涉仪：第五代迈克尔逊干涉仪系统，双动镜机械转动式设计，消除动镜倾斜和切变的影响，无需使用动态调整装置校正，无地心引力的影响，无三维空间垂直分布问题，基线平稳。</w:t>
            </w:r>
          </w:p>
        </w:tc>
      </w:tr>
      <w:tr w:rsidR="00C57A65" w:rsidRPr="00EA2F45" w14:paraId="225982E8" w14:textId="77777777" w:rsidTr="00EE5311">
        <w:trPr>
          <w:trHeight w:val="525"/>
        </w:trPr>
        <w:tc>
          <w:tcPr>
            <w:tcW w:w="900" w:type="dxa"/>
            <w:vMerge/>
            <w:vAlign w:val="center"/>
          </w:tcPr>
          <w:p w14:paraId="5A8FEA79" w14:textId="77777777" w:rsidR="00C57A65" w:rsidRPr="00EA2F45" w:rsidRDefault="00C57A65" w:rsidP="00C57A65">
            <w:pPr>
              <w:jc w:val="center"/>
              <w:rPr>
                <w:b/>
                <w:szCs w:val="21"/>
              </w:rPr>
            </w:pPr>
          </w:p>
        </w:tc>
        <w:tc>
          <w:tcPr>
            <w:tcW w:w="1980" w:type="dxa"/>
            <w:vMerge/>
            <w:vAlign w:val="center"/>
          </w:tcPr>
          <w:p w14:paraId="5E23189E" w14:textId="77777777" w:rsidR="00C57A65" w:rsidRPr="00EA2F45" w:rsidRDefault="00C57A65" w:rsidP="00C57A65">
            <w:pPr>
              <w:jc w:val="center"/>
              <w:rPr>
                <w:b/>
                <w:szCs w:val="21"/>
              </w:rPr>
            </w:pPr>
          </w:p>
        </w:tc>
        <w:tc>
          <w:tcPr>
            <w:tcW w:w="5580" w:type="dxa"/>
            <w:vAlign w:val="center"/>
          </w:tcPr>
          <w:p w14:paraId="03745E7D" w14:textId="64901AAF" w:rsidR="00C57A65" w:rsidRDefault="00C57A65" w:rsidP="00C57A65">
            <w:pPr>
              <w:adjustRightInd w:val="0"/>
              <w:snapToGrid w:val="0"/>
              <w:spacing w:line="360" w:lineRule="auto"/>
              <w:jc w:val="left"/>
              <w:rPr>
                <w:kern w:val="0"/>
                <w:szCs w:val="21"/>
              </w:rPr>
            </w:pPr>
            <w:r>
              <w:t>1.</w:t>
            </w:r>
            <w:r>
              <w:rPr>
                <w:rFonts w:hint="eastAsia"/>
              </w:rPr>
              <w:t>3.3</w:t>
            </w:r>
            <w:r>
              <w:rPr>
                <w:rFonts w:hint="eastAsia"/>
              </w:rPr>
              <w:t>光学系统：零校准光学系统，采用永久准直光路设计，无需在使用过程中进行人工调整。</w:t>
            </w:r>
          </w:p>
        </w:tc>
      </w:tr>
      <w:tr w:rsidR="00C57A65" w:rsidRPr="00EA2F45" w14:paraId="55744876" w14:textId="77777777" w:rsidTr="00EE5311">
        <w:trPr>
          <w:trHeight w:val="525"/>
        </w:trPr>
        <w:tc>
          <w:tcPr>
            <w:tcW w:w="900" w:type="dxa"/>
            <w:vMerge/>
            <w:vAlign w:val="center"/>
          </w:tcPr>
          <w:p w14:paraId="5EFFB92C" w14:textId="77777777" w:rsidR="00C57A65" w:rsidRPr="00EA2F45" w:rsidRDefault="00C57A65" w:rsidP="00C57A65">
            <w:pPr>
              <w:jc w:val="center"/>
              <w:rPr>
                <w:b/>
                <w:szCs w:val="21"/>
              </w:rPr>
            </w:pPr>
          </w:p>
        </w:tc>
        <w:tc>
          <w:tcPr>
            <w:tcW w:w="1980" w:type="dxa"/>
            <w:vMerge/>
            <w:vAlign w:val="center"/>
          </w:tcPr>
          <w:p w14:paraId="136FC459" w14:textId="77777777" w:rsidR="00C57A65" w:rsidRPr="00EA2F45" w:rsidRDefault="00C57A65" w:rsidP="00C57A65">
            <w:pPr>
              <w:jc w:val="center"/>
              <w:rPr>
                <w:b/>
                <w:szCs w:val="21"/>
              </w:rPr>
            </w:pPr>
          </w:p>
        </w:tc>
        <w:tc>
          <w:tcPr>
            <w:tcW w:w="5580" w:type="dxa"/>
            <w:vAlign w:val="center"/>
          </w:tcPr>
          <w:p w14:paraId="41CC4B5F" w14:textId="03D5E0EA" w:rsidR="00C57A65" w:rsidRDefault="00C57A65" w:rsidP="00C57A65">
            <w:pPr>
              <w:adjustRightInd w:val="0"/>
              <w:snapToGrid w:val="0"/>
              <w:spacing w:line="360" w:lineRule="auto"/>
              <w:jc w:val="left"/>
              <w:rPr>
                <w:kern w:val="0"/>
                <w:szCs w:val="21"/>
              </w:rPr>
            </w:pPr>
            <w:r>
              <w:rPr>
                <w:rFonts w:hint="eastAsia"/>
              </w:rPr>
              <w:t>▲</w:t>
            </w:r>
            <w:r>
              <w:t>1.</w:t>
            </w:r>
            <w:r>
              <w:rPr>
                <w:rFonts w:hint="eastAsia"/>
              </w:rPr>
              <w:t xml:space="preserve">3.4 </w:t>
            </w:r>
            <w:r>
              <w:rPr>
                <w:rFonts w:hint="eastAsia"/>
              </w:rPr>
              <w:t>红外光源：按</w:t>
            </w:r>
            <w:r>
              <w:rPr>
                <w:rFonts w:hint="eastAsia"/>
              </w:rPr>
              <w:t>ASTM 0</w:t>
            </w:r>
            <w:r>
              <w:rPr>
                <w:rFonts w:hint="eastAsia"/>
              </w:rPr>
              <w:t>法测定，能量比</w:t>
            </w:r>
            <w:r>
              <w:rPr>
                <w:rFonts w:hint="eastAsia"/>
              </w:rPr>
              <w:t>E4000/Emax&gt;70%</w:t>
            </w:r>
            <w:r>
              <w:rPr>
                <w:rFonts w:hint="eastAsia"/>
              </w:rPr>
              <w:t>，预准直，用户可自行更换，提供按计量院检定规程测试的单光束背景能量图。</w:t>
            </w:r>
          </w:p>
        </w:tc>
      </w:tr>
      <w:tr w:rsidR="00C57A65" w:rsidRPr="00EA2F45" w14:paraId="06D47FB6" w14:textId="77777777" w:rsidTr="00EE5311">
        <w:trPr>
          <w:trHeight w:val="525"/>
        </w:trPr>
        <w:tc>
          <w:tcPr>
            <w:tcW w:w="900" w:type="dxa"/>
            <w:vMerge/>
            <w:vAlign w:val="center"/>
          </w:tcPr>
          <w:p w14:paraId="690CC59C" w14:textId="77777777" w:rsidR="00C57A65" w:rsidRPr="00EA2F45" w:rsidRDefault="00C57A65" w:rsidP="00C57A65">
            <w:pPr>
              <w:jc w:val="center"/>
              <w:rPr>
                <w:b/>
                <w:szCs w:val="21"/>
              </w:rPr>
            </w:pPr>
          </w:p>
        </w:tc>
        <w:tc>
          <w:tcPr>
            <w:tcW w:w="1980" w:type="dxa"/>
            <w:vMerge/>
            <w:vAlign w:val="center"/>
          </w:tcPr>
          <w:p w14:paraId="2A05DD58" w14:textId="77777777" w:rsidR="00C57A65" w:rsidRPr="00EA2F45" w:rsidRDefault="00C57A65" w:rsidP="00C57A65">
            <w:pPr>
              <w:jc w:val="center"/>
              <w:rPr>
                <w:b/>
                <w:szCs w:val="21"/>
              </w:rPr>
            </w:pPr>
          </w:p>
        </w:tc>
        <w:tc>
          <w:tcPr>
            <w:tcW w:w="5580" w:type="dxa"/>
            <w:vAlign w:val="center"/>
          </w:tcPr>
          <w:p w14:paraId="3E09537C" w14:textId="1E6AFD5D" w:rsidR="00C57A65" w:rsidRDefault="00C57A65" w:rsidP="00C57A65">
            <w:pPr>
              <w:adjustRightInd w:val="0"/>
              <w:snapToGrid w:val="0"/>
              <w:jc w:val="left"/>
              <w:rPr>
                <w:kern w:val="0"/>
                <w:szCs w:val="21"/>
              </w:rPr>
            </w:pPr>
            <w:r>
              <w:t>1.</w:t>
            </w:r>
            <w:r>
              <w:rPr>
                <w:rFonts w:hint="eastAsia"/>
              </w:rPr>
              <w:t xml:space="preserve">3.5 </w:t>
            </w:r>
            <w:r>
              <w:rPr>
                <w:rFonts w:hint="eastAsia"/>
              </w:rPr>
              <w:t>检测器：高灵敏度、自动恒温</w:t>
            </w:r>
            <w:r>
              <w:rPr>
                <w:rFonts w:hint="eastAsia"/>
              </w:rPr>
              <w:t>DTGS</w:t>
            </w:r>
            <w:r>
              <w:rPr>
                <w:rFonts w:hint="eastAsia"/>
              </w:rPr>
              <w:t>检测器。</w:t>
            </w:r>
          </w:p>
        </w:tc>
      </w:tr>
      <w:tr w:rsidR="00C57A65" w:rsidRPr="00EA2F45" w14:paraId="0817FCCE" w14:textId="77777777" w:rsidTr="00EE5311">
        <w:trPr>
          <w:trHeight w:val="525"/>
        </w:trPr>
        <w:tc>
          <w:tcPr>
            <w:tcW w:w="900" w:type="dxa"/>
            <w:vMerge/>
            <w:vAlign w:val="center"/>
          </w:tcPr>
          <w:p w14:paraId="21341D6B" w14:textId="77777777" w:rsidR="00C57A65" w:rsidRPr="00EA2F45" w:rsidRDefault="00C57A65" w:rsidP="00C57A65">
            <w:pPr>
              <w:jc w:val="center"/>
              <w:rPr>
                <w:b/>
                <w:szCs w:val="21"/>
              </w:rPr>
            </w:pPr>
          </w:p>
        </w:tc>
        <w:tc>
          <w:tcPr>
            <w:tcW w:w="1980" w:type="dxa"/>
            <w:vMerge/>
            <w:vAlign w:val="center"/>
          </w:tcPr>
          <w:p w14:paraId="67596377" w14:textId="77777777" w:rsidR="00C57A65" w:rsidRPr="00EA2F45" w:rsidRDefault="00C57A65" w:rsidP="00C57A65">
            <w:pPr>
              <w:jc w:val="center"/>
              <w:rPr>
                <w:b/>
                <w:szCs w:val="21"/>
              </w:rPr>
            </w:pPr>
          </w:p>
        </w:tc>
        <w:tc>
          <w:tcPr>
            <w:tcW w:w="5580" w:type="dxa"/>
            <w:vAlign w:val="center"/>
          </w:tcPr>
          <w:p w14:paraId="6B49C503" w14:textId="0D37F00E" w:rsidR="00C57A65" w:rsidRDefault="00C57A65" w:rsidP="00C57A65">
            <w:pPr>
              <w:adjustRightInd w:val="0"/>
              <w:snapToGrid w:val="0"/>
              <w:jc w:val="left"/>
              <w:rPr>
                <w:kern w:val="0"/>
                <w:szCs w:val="21"/>
              </w:rPr>
            </w:pPr>
            <w:r>
              <w:t>1.</w:t>
            </w:r>
            <w:r>
              <w:rPr>
                <w:rFonts w:hint="eastAsia"/>
              </w:rPr>
              <w:t xml:space="preserve">3.6 </w:t>
            </w:r>
            <w:r>
              <w:rPr>
                <w:rFonts w:hint="eastAsia"/>
              </w:rPr>
              <w:t>分束器：宽范围镀膜</w:t>
            </w:r>
            <w:r>
              <w:rPr>
                <w:rFonts w:hint="eastAsia"/>
              </w:rPr>
              <w:t>KBr</w:t>
            </w:r>
            <w:r>
              <w:rPr>
                <w:rFonts w:hint="eastAsia"/>
              </w:rPr>
              <w:t>分束器。</w:t>
            </w:r>
          </w:p>
        </w:tc>
      </w:tr>
      <w:tr w:rsidR="00C57A65" w:rsidRPr="00EA2F45" w14:paraId="09022C3D" w14:textId="77777777" w:rsidTr="00EE5311">
        <w:trPr>
          <w:trHeight w:val="525"/>
        </w:trPr>
        <w:tc>
          <w:tcPr>
            <w:tcW w:w="900" w:type="dxa"/>
            <w:vMerge/>
            <w:vAlign w:val="center"/>
          </w:tcPr>
          <w:p w14:paraId="1B4A0FEE" w14:textId="77777777" w:rsidR="00C57A65" w:rsidRPr="00EA2F45" w:rsidRDefault="00C57A65" w:rsidP="00C57A65">
            <w:pPr>
              <w:jc w:val="center"/>
              <w:rPr>
                <w:b/>
                <w:szCs w:val="21"/>
              </w:rPr>
            </w:pPr>
          </w:p>
        </w:tc>
        <w:tc>
          <w:tcPr>
            <w:tcW w:w="1980" w:type="dxa"/>
            <w:vMerge/>
            <w:vAlign w:val="center"/>
          </w:tcPr>
          <w:p w14:paraId="0351CD92" w14:textId="77777777" w:rsidR="00C57A65" w:rsidRPr="00EA2F45" w:rsidRDefault="00C57A65" w:rsidP="00C57A65">
            <w:pPr>
              <w:jc w:val="center"/>
              <w:rPr>
                <w:b/>
                <w:szCs w:val="21"/>
              </w:rPr>
            </w:pPr>
          </w:p>
        </w:tc>
        <w:tc>
          <w:tcPr>
            <w:tcW w:w="5580" w:type="dxa"/>
            <w:vAlign w:val="center"/>
          </w:tcPr>
          <w:p w14:paraId="7447FEAD" w14:textId="5DB81F90" w:rsidR="00C57A65" w:rsidRDefault="00C57A65" w:rsidP="00C57A65">
            <w:pPr>
              <w:adjustRightInd w:val="0"/>
              <w:snapToGrid w:val="0"/>
              <w:spacing w:line="360" w:lineRule="auto"/>
              <w:jc w:val="left"/>
              <w:rPr>
                <w:kern w:val="0"/>
                <w:szCs w:val="21"/>
              </w:rPr>
            </w:pPr>
            <w:r>
              <w:t>1.</w:t>
            </w:r>
            <w:r>
              <w:rPr>
                <w:rFonts w:hint="eastAsia"/>
              </w:rPr>
              <w:t xml:space="preserve">3.7 </w:t>
            </w:r>
            <w:r>
              <w:rPr>
                <w:rFonts w:hint="eastAsia"/>
              </w:rPr>
              <w:t>干燥性能：光学仓整体密封，防潮设计。采用可见湿度指示计来指示湿度变化情况；干燥剂可重复使用并且容易更换；光路及样品舱分别带吹扫功能。</w:t>
            </w:r>
          </w:p>
        </w:tc>
      </w:tr>
      <w:tr w:rsidR="00C57A65" w:rsidRPr="00EA2F45" w14:paraId="1A6E2730" w14:textId="77777777" w:rsidTr="00EE5311">
        <w:trPr>
          <w:trHeight w:val="525"/>
        </w:trPr>
        <w:tc>
          <w:tcPr>
            <w:tcW w:w="900" w:type="dxa"/>
            <w:vMerge/>
            <w:vAlign w:val="center"/>
          </w:tcPr>
          <w:p w14:paraId="3367CE3E" w14:textId="77777777" w:rsidR="00C57A65" w:rsidRPr="00EA2F45" w:rsidRDefault="00C57A65" w:rsidP="00C57A65">
            <w:pPr>
              <w:jc w:val="center"/>
              <w:rPr>
                <w:b/>
                <w:szCs w:val="21"/>
              </w:rPr>
            </w:pPr>
          </w:p>
        </w:tc>
        <w:tc>
          <w:tcPr>
            <w:tcW w:w="1980" w:type="dxa"/>
            <w:vMerge/>
            <w:vAlign w:val="center"/>
          </w:tcPr>
          <w:p w14:paraId="305FEF33" w14:textId="77777777" w:rsidR="00C57A65" w:rsidRPr="00EA2F45" w:rsidRDefault="00C57A65" w:rsidP="00C57A65">
            <w:pPr>
              <w:jc w:val="center"/>
              <w:rPr>
                <w:b/>
                <w:szCs w:val="21"/>
              </w:rPr>
            </w:pPr>
          </w:p>
        </w:tc>
        <w:tc>
          <w:tcPr>
            <w:tcW w:w="5580" w:type="dxa"/>
            <w:vAlign w:val="center"/>
          </w:tcPr>
          <w:p w14:paraId="6B6846B9" w14:textId="39E5C51F" w:rsidR="00C57A65" w:rsidRDefault="00C57A65" w:rsidP="00C57A65">
            <w:pPr>
              <w:adjustRightInd w:val="0"/>
              <w:snapToGrid w:val="0"/>
              <w:jc w:val="left"/>
              <w:rPr>
                <w:kern w:val="0"/>
                <w:szCs w:val="21"/>
              </w:rPr>
            </w:pPr>
            <w:r>
              <w:t>1.</w:t>
            </w:r>
            <w:r>
              <w:rPr>
                <w:rFonts w:hint="eastAsia"/>
              </w:rPr>
              <w:t xml:space="preserve">3.8 </w:t>
            </w:r>
            <w:r>
              <w:rPr>
                <w:rFonts w:hint="eastAsia"/>
              </w:rPr>
              <w:t>导入光束窗口：外部导入光束窗口可选。</w:t>
            </w:r>
          </w:p>
        </w:tc>
      </w:tr>
      <w:tr w:rsidR="00C57A65" w:rsidRPr="00EA2F45" w14:paraId="6BDB3450" w14:textId="77777777" w:rsidTr="00EE5311">
        <w:trPr>
          <w:trHeight w:val="525"/>
        </w:trPr>
        <w:tc>
          <w:tcPr>
            <w:tcW w:w="900" w:type="dxa"/>
            <w:vMerge/>
            <w:vAlign w:val="center"/>
          </w:tcPr>
          <w:p w14:paraId="0EE21935" w14:textId="77777777" w:rsidR="00C57A65" w:rsidRPr="00EA2F45" w:rsidRDefault="00C57A65" w:rsidP="00C57A65">
            <w:pPr>
              <w:jc w:val="center"/>
              <w:rPr>
                <w:b/>
                <w:szCs w:val="21"/>
              </w:rPr>
            </w:pPr>
          </w:p>
        </w:tc>
        <w:tc>
          <w:tcPr>
            <w:tcW w:w="1980" w:type="dxa"/>
            <w:vMerge/>
            <w:vAlign w:val="center"/>
          </w:tcPr>
          <w:p w14:paraId="12EDC5A5" w14:textId="77777777" w:rsidR="00C57A65" w:rsidRPr="00EA2F45" w:rsidRDefault="00C57A65" w:rsidP="00C57A65">
            <w:pPr>
              <w:jc w:val="center"/>
              <w:rPr>
                <w:b/>
                <w:szCs w:val="21"/>
              </w:rPr>
            </w:pPr>
          </w:p>
        </w:tc>
        <w:tc>
          <w:tcPr>
            <w:tcW w:w="5580" w:type="dxa"/>
            <w:vAlign w:val="center"/>
          </w:tcPr>
          <w:p w14:paraId="46C4180B" w14:textId="1DB0F504" w:rsidR="00C57A65" w:rsidRDefault="00C57A65" w:rsidP="00C57A65">
            <w:pPr>
              <w:adjustRightInd w:val="0"/>
              <w:snapToGrid w:val="0"/>
              <w:spacing w:line="360" w:lineRule="auto"/>
              <w:jc w:val="left"/>
              <w:rPr>
                <w:kern w:val="0"/>
                <w:szCs w:val="21"/>
              </w:rPr>
            </w:pPr>
            <w:r>
              <w:rPr>
                <w:rFonts w:hint="eastAsia"/>
              </w:rPr>
              <w:t>▲</w:t>
            </w:r>
            <w:r>
              <w:t>1.</w:t>
            </w:r>
            <w:r>
              <w:rPr>
                <w:rFonts w:hint="eastAsia"/>
              </w:rPr>
              <w:t>3.9</w:t>
            </w:r>
            <w:r>
              <w:rPr>
                <w:rFonts w:hint="eastAsia"/>
              </w:rPr>
              <w:t>具有联机功能，可实现同一品牌产品与红外图像、红外显微镜、热重分析仪及气相色谱仪等仪器的连接。</w:t>
            </w:r>
          </w:p>
        </w:tc>
      </w:tr>
      <w:tr w:rsidR="00C57A65" w:rsidRPr="00EA2F45" w14:paraId="0E42DE1C" w14:textId="77777777" w:rsidTr="00EE5311">
        <w:trPr>
          <w:trHeight w:val="525"/>
        </w:trPr>
        <w:tc>
          <w:tcPr>
            <w:tcW w:w="900" w:type="dxa"/>
            <w:vMerge/>
            <w:vAlign w:val="center"/>
          </w:tcPr>
          <w:p w14:paraId="5372C47E" w14:textId="77777777" w:rsidR="00C57A65" w:rsidRPr="00EA2F45" w:rsidRDefault="00C57A65" w:rsidP="00C57A65">
            <w:pPr>
              <w:jc w:val="center"/>
              <w:rPr>
                <w:b/>
                <w:szCs w:val="21"/>
              </w:rPr>
            </w:pPr>
          </w:p>
        </w:tc>
        <w:tc>
          <w:tcPr>
            <w:tcW w:w="1980" w:type="dxa"/>
            <w:vMerge/>
            <w:vAlign w:val="center"/>
          </w:tcPr>
          <w:p w14:paraId="74E8F11C" w14:textId="77777777" w:rsidR="00C57A65" w:rsidRPr="00EA2F45" w:rsidRDefault="00C57A65" w:rsidP="00C57A65">
            <w:pPr>
              <w:jc w:val="center"/>
              <w:rPr>
                <w:b/>
                <w:szCs w:val="21"/>
              </w:rPr>
            </w:pPr>
          </w:p>
        </w:tc>
        <w:tc>
          <w:tcPr>
            <w:tcW w:w="5580" w:type="dxa"/>
            <w:vAlign w:val="center"/>
          </w:tcPr>
          <w:p w14:paraId="2776A91F" w14:textId="27D3B87F" w:rsidR="00C57A65" w:rsidRDefault="00C57A65" w:rsidP="00C57A65">
            <w:pPr>
              <w:adjustRightInd w:val="0"/>
              <w:snapToGrid w:val="0"/>
              <w:jc w:val="left"/>
              <w:rPr>
                <w:kern w:val="0"/>
                <w:szCs w:val="21"/>
              </w:rPr>
            </w:pPr>
            <w:r>
              <w:t>1.</w:t>
            </w:r>
            <w:r>
              <w:rPr>
                <w:rFonts w:hint="eastAsia"/>
              </w:rPr>
              <w:t xml:space="preserve">4 </w:t>
            </w:r>
            <w:r>
              <w:rPr>
                <w:rFonts w:hint="eastAsia"/>
              </w:rPr>
              <w:t>数据系统：</w:t>
            </w:r>
          </w:p>
        </w:tc>
      </w:tr>
      <w:tr w:rsidR="00C57A65" w:rsidRPr="00EA2F45" w14:paraId="1CB3B068" w14:textId="77777777" w:rsidTr="00EE5311">
        <w:trPr>
          <w:trHeight w:val="525"/>
        </w:trPr>
        <w:tc>
          <w:tcPr>
            <w:tcW w:w="900" w:type="dxa"/>
            <w:vMerge/>
            <w:vAlign w:val="center"/>
          </w:tcPr>
          <w:p w14:paraId="364F9577" w14:textId="77777777" w:rsidR="00C57A65" w:rsidRPr="00EA2F45" w:rsidRDefault="00C57A65" w:rsidP="00C57A65">
            <w:pPr>
              <w:jc w:val="center"/>
              <w:rPr>
                <w:b/>
                <w:szCs w:val="21"/>
              </w:rPr>
            </w:pPr>
          </w:p>
        </w:tc>
        <w:tc>
          <w:tcPr>
            <w:tcW w:w="1980" w:type="dxa"/>
            <w:vMerge/>
            <w:vAlign w:val="center"/>
          </w:tcPr>
          <w:p w14:paraId="2625C009" w14:textId="77777777" w:rsidR="00C57A65" w:rsidRPr="00EA2F45" w:rsidRDefault="00C57A65" w:rsidP="00C57A65">
            <w:pPr>
              <w:jc w:val="center"/>
              <w:rPr>
                <w:b/>
                <w:szCs w:val="21"/>
              </w:rPr>
            </w:pPr>
          </w:p>
        </w:tc>
        <w:tc>
          <w:tcPr>
            <w:tcW w:w="5580" w:type="dxa"/>
            <w:vAlign w:val="center"/>
          </w:tcPr>
          <w:p w14:paraId="1144EFE4" w14:textId="0BFE8BFB" w:rsidR="00C57A65" w:rsidRDefault="00C57A65" w:rsidP="00C57A65">
            <w:pPr>
              <w:adjustRightInd w:val="0"/>
              <w:snapToGrid w:val="0"/>
              <w:spacing w:line="360" w:lineRule="auto"/>
              <w:jc w:val="left"/>
              <w:rPr>
                <w:kern w:val="0"/>
                <w:szCs w:val="21"/>
              </w:rPr>
            </w:pPr>
            <w:r>
              <w:t>1.</w:t>
            </w:r>
            <w:r>
              <w:rPr>
                <w:rFonts w:hint="eastAsia"/>
              </w:rPr>
              <w:t xml:space="preserve">4.1 </w:t>
            </w:r>
            <w:r>
              <w:rPr>
                <w:rFonts w:hint="eastAsia"/>
              </w:rPr>
              <w:t>通讯接口：</w:t>
            </w:r>
            <w:r>
              <w:rPr>
                <w:rFonts w:hint="eastAsia"/>
              </w:rPr>
              <w:t xml:space="preserve"> TCP/IP</w:t>
            </w:r>
            <w:r>
              <w:rPr>
                <w:rFonts w:hint="eastAsia"/>
              </w:rPr>
              <w:t>接口直接连接或者无线网络连接。可以通过网络来控制仪器。</w:t>
            </w:r>
          </w:p>
        </w:tc>
      </w:tr>
      <w:tr w:rsidR="00C57A65" w:rsidRPr="00EA2F45" w14:paraId="36EF199E" w14:textId="77777777" w:rsidTr="00EE5311">
        <w:trPr>
          <w:trHeight w:val="525"/>
        </w:trPr>
        <w:tc>
          <w:tcPr>
            <w:tcW w:w="900" w:type="dxa"/>
            <w:vMerge/>
            <w:vAlign w:val="center"/>
          </w:tcPr>
          <w:p w14:paraId="2C9458F3" w14:textId="77777777" w:rsidR="00C57A65" w:rsidRPr="00EA2F45" w:rsidRDefault="00C57A65" w:rsidP="00C57A65">
            <w:pPr>
              <w:jc w:val="center"/>
              <w:rPr>
                <w:b/>
                <w:szCs w:val="21"/>
              </w:rPr>
            </w:pPr>
          </w:p>
        </w:tc>
        <w:tc>
          <w:tcPr>
            <w:tcW w:w="1980" w:type="dxa"/>
            <w:vMerge/>
            <w:vAlign w:val="center"/>
          </w:tcPr>
          <w:p w14:paraId="52253F6A" w14:textId="77777777" w:rsidR="00C57A65" w:rsidRPr="00EA2F45" w:rsidRDefault="00C57A65" w:rsidP="00C57A65">
            <w:pPr>
              <w:jc w:val="center"/>
              <w:rPr>
                <w:b/>
                <w:szCs w:val="21"/>
              </w:rPr>
            </w:pPr>
          </w:p>
        </w:tc>
        <w:tc>
          <w:tcPr>
            <w:tcW w:w="5580" w:type="dxa"/>
            <w:vAlign w:val="center"/>
          </w:tcPr>
          <w:p w14:paraId="79FE96E0" w14:textId="00E42527" w:rsidR="00C57A65" w:rsidRDefault="00C57A65" w:rsidP="00C57A65">
            <w:pPr>
              <w:adjustRightInd w:val="0"/>
              <w:snapToGrid w:val="0"/>
              <w:spacing w:line="360" w:lineRule="auto"/>
              <w:jc w:val="left"/>
              <w:rPr>
                <w:kern w:val="0"/>
                <w:szCs w:val="21"/>
              </w:rPr>
            </w:pPr>
            <w:r>
              <w:rPr>
                <w:rFonts w:hint="eastAsia"/>
              </w:rPr>
              <w:t>▲</w:t>
            </w:r>
            <w:r>
              <w:t>1.</w:t>
            </w:r>
            <w:r>
              <w:rPr>
                <w:rFonts w:hint="eastAsia"/>
              </w:rPr>
              <w:t xml:space="preserve">4.2 </w:t>
            </w:r>
            <w:r>
              <w:rPr>
                <w:rFonts w:hint="eastAsia"/>
              </w:rPr>
              <w:t>以内置的可溯源绝对标准（甲烷气体）来校正谱峰的形状和位置，提供内置气体标样红外光谱图，和聚苯乙烯薄膜红外光谱图。</w:t>
            </w:r>
          </w:p>
        </w:tc>
      </w:tr>
      <w:tr w:rsidR="00C57A65" w:rsidRPr="00EA2F45" w14:paraId="40C19E2D" w14:textId="77777777" w:rsidTr="00EE5311">
        <w:trPr>
          <w:trHeight w:val="525"/>
        </w:trPr>
        <w:tc>
          <w:tcPr>
            <w:tcW w:w="900" w:type="dxa"/>
            <w:vMerge/>
            <w:vAlign w:val="center"/>
          </w:tcPr>
          <w:p w14:paraId="0DB6A130" w14:textId="77777777" w:rsidR="00C57A65" w:rsidRPr="00EA2F45" w:rsidRDefault="00C57A65" w:rsidP="00C57A65">
            <w:pPr>
              <w:jc w:val="center"/>
              <w:rPr>
                <w:b/>
                <w:szCs w:val="21"/>
              </w:rPr>
            </w:pPr>
          </w:p>
        </w:tc>
        <w:tc>
          <w:tcPr>
            <w:tcW w:w="1980" w:type="dxa"/>
            <w:vMerge/>
            <w:vAlign w:val="center"/>
          </w:tcPr>
          <w:p w14:paraId="3252594C" w14:textId="77777777" w:rsidR="00C57A65" w:rsidRPr="00EA2F45" w:rsidRDefault="00C57A65" w:rsidP="00C57A65">
            <w:pPr>
              <w:jc w:val="center"/>
              <w:rPr>
                <w:b/>
                <w:szCs w:val="21"/>
              </w:rPr>
            </w:pPr>
          </w:p>
        </w:tc>
        <w:tc>
          <w:tcPr>
            <w:tcW w:w="5580" w:type="dxa"/>
            <w:vAlign w:val="center"/>
          </w:tcPr>
          <w:p w14:paraId="1C388E8E" w14:textId="7134FDBF" w:rsidR="00C57A65" w:rsidRDefault="00C57A65" w:rsidP="00C57A65">
            <w:pPr>
              <w:adjustRightInd w:val="0"/>
              <w:snapToGrid w:val="0"/>
              <w:spacing w:line="360" w:lineRule="auto"/>
              <w:jc w:val="left"/>
              <w:rPr>
                <w:kern w:val="0"/>
                <w:szCs w:val="21"/>
              </w:rPr>
            </w:pPr>
            <w:r>
              <w:rPr>
                <w:rFonts w:hint="eastAsia"/>
              </w:rPr>
              <w:t>▲</w:t>
            </w:r>
            <w:r>
              <w:t>1.</w:t>
            </w:r>
            <w:r>
              <w:rPr>
                <w:rFonts w:hint="eastAsia"/>
              </w:rPr>
              <w:t xml:space="preserve">4.3 </w:t>
            </w:r>
            <w:r>
              <w:rPr>
                <w:rFonts w:hint="eastAsia"/>
              </w:rPr>
              <w:t>仪器硬件层面自动实时扣除空气中</w:t>
            </w:r>
            <w:r>
              <w:rPr>
                <w:rFonts w:hint="eastAsia"/>
              </w:rPr>
              <w:t>H2O</w:t>
            </w:r>
            <w:r>
              <w:rPr>
                <w:rFonts w:hint="eastAsia"/>
              </w:rPr>
              <w:t>和</w:t>
            </w:r>
            <w:r>
              <w:rPr>
                <w:rFonts w:hint="eastAsia"/>
              </w:rPr>
              <w:t>CO2</w:t>
            </w:r>
            <w:r>
              <w:rPr>
                <w:rFonts w:hint="eastAsia"/>
              </w:rPr>
              <w:t>干扰背景，结合</w:t>
            </w:r>
            <w:r>
              <w:rPr>
                <w:rFonts w:hint="eastAsia"/>
              </w:rPr>
              <w:t>AI</w:t>
            </w:r>
            <w:r>
              <w:rPr>
                <w:rFonts w:hint="eastAsia"/>
              </w:rPr>
              <w:t>，即是在测背景和样品时分别扣除当时测量时的空气中的水和二氧化碳的干扰，确保结果准确。可在开机状态下的单光束能量图中反映出扣除水和二氧化碳的干扰后的仪器背景吸收。</w:t>
            </w:r>
          </w:p>
        </w:tc>
      </w:tr>
      <w:tr w:rsidR="00C57A65" w:rsidRPr="00EA2F45" w14:paraId="11AC6657" w14:textId="77777777" w:rsidTr="00EE5311">
        <w:trPr>
          <w:trHeight w:val="525"/>
        </w:trPr>
        <w:tc>
          <w:tcPr>
            <w:tcW w:w="900" w:type="dxa"/>
            <w:vMerge/>
            <w:vAlign w:val="center"/>
          </w:tcPr>
          <w:p w14:paraId="5EDDEDDA" w14:textId="77777777" w:rsidR="00C57A65" w:rsidRPr="00EA2F45" w:rsidRDefault="00C57A65" w:rsidP="00C57A65">
            <w:pPr>
              <w:jc w:val="center"/>
              <w:rPr>
                <w:b/>
                <w:szCs w:val="21"/>
              </w:rPr>
            </w:pPr>
          </w:p>
        </w:tc>
        <w:tc>
          <w:tcPr>
            <w:tcW w:w="1980" w:type="dxa"/>
            <w:vMerge/>
            <w:vAlign w:val="center"/>
          </w:tcPr>
          <w:p w14:paraId="02FAA54E" w14:textId="77777777" w:rsidR="00C57A65" w:rsidRPr="00EA2F45" w:rsidRDefault="00C57A65" w:rsidP="00C57A65">
            <w:pPr>
              <w:jc w:val="center"/>
              <w:rPr>
                <w:b/>
                <w:szCs w:val="21"/>
              </w:rPr>
            </w:pPr>
          </w:p>
        </w:tc>
        <w:tc>
          <w:tcPr>
            <w:tcW w:w="5580" w:type="dxa"/>
            <w:vAlign w:val="center"/>
          </w:tcPr>
          <w:p w14:paraId="64A46465" w14:textId="6A1D87BD" w:rsidR="00C57A65" w:rsidRDefault="00C57A65" w:rsidP="00C57A65">
            <w:pPr>
              <w:adjustRightInd w:val="0"/>
              <w:snapToGrid w:val="0"/>
              <w:spacing w:line="360" w:lineRule="auto"/>
              <w:jc w:val="left"/>
              <w:rPr>
                <w:kern w:val="0"/>
                <w:szCs w:val="21"/>
              </w:rPr>
            </w:pPr>
            <w:r>
              <w:t>1.</w:t>
            </w:r>
            <w:r>
              <w:rPr>
                <w:rFonts w:hint="eastAsia"/>
              </w:rPr>
              <w:t xml:space="preserve">4.4 </w:t>
            </w:r>
            <w:r>
              <w:rPr>
                <w:rFonts w:hint="eastAsia"/>
              </w:rPr>
              <w:t>错误追踪：所有样品光谱均根据常规光谱学和采样方式进行检查，仪器关键部件实时监测。</w:t>
            </w:r>
          </w:p>
        </w:tc>
      </w:tr>
      <w:tr w:rsidR="00C57A65" w:rsidRPr="00EA2F45" w14:paraId="74C1C45A" w14:textId="77777777" w:rsidTr="00EE5311">
        <w:trPr>
          <w:trHeight w:val="525"/>
        </w:trPr>
        <w:tc>
          <w:tcPr>
            <w:tcW w:w="900" w:type="dxa"/>
            <w:vMerge/>
            <w:vAlign w:val="center"/>
          </w:tcPr>
          <w:p w14:paraId="1DDED473" w14:textId="77777777" w:rsidR="00C57A65" w:rsidRPr="00EA2F45" w:rsidRDefault="00C57A65" w:rsidP="00C57A65">
            <w:pPr>
              <w:jc w:val="center"/>
              <w:rPr>
                <w:b/>
                <w:szCs w:val="21"/>
              </w:rPr>
            </w:pPr>
          </w:p>
        </w:tc>
        <w:tc>
          <w:tcPr>
            <w:tcW w:w="1980" w:type="dxa"/>
            <w:vMerge/>
            <w:vAlign w:val="center"/>
          </w:tcPr>
          <w:p w14:paraId="08890624" w14:textId="77777777" w:rsidR="00C57A65" w:rsidRPr="00EA2F45" w:rsidRDefault="00C57A65" w:rsidP="00C57A65">
            <w:pPr>
              <w:jc w:val="center"/>
              <w:rPr>
                <w:b/>
                <w:szCs w:val="21"/>
              </w:rPr>
            </w:pPr>
          </w:p>
        </w:tc>
        <w:tc>
          <w:tcPr>
            <w:tcW w:w="5580" w:type="dxa"/>
            <w:vAlign w:val="center"/>
          </w:tcPr>
          <w:p w14:paraId="0BBD35B3" w14:textId="6D9F0DD9" w:rsidR="00C57A65" w:rsidRDefault="00C57A65" w:rsidP="00C57A65">
            <w:pPr>
              <w:adjustRightInd w:val="0"/>
              <w:snapToGrid w:val="0"/>
              <w:spacing w:line="360" w:lineRule="auto"/>
              <w:jc w:val="left"/>
              <w:rPr>
                <w:kern w:val="0"/>
                <w:szCs w:val="21"/>
              </w:rPr>
            </w:pPr>
            <w:r>
              <w:rPr>
                <w:rFonts w:hint="eastAsia"/>
              </w:rPr>
              <w:t>▲</w:t>
            </w:r>
            <w:r>
              <w:t>1.</w:t>
            </w:r>
            <w:r>
              <w:rPr>
                <w:rFonts w:hint="eastAsia"/>
              </w:rPr>
              <w:t>4.5</w:t>
            </w:r>
            <w:r>
              <w:rPr>
                <w:rFonts w:hint="eastAsia"/>
              </w:rPr>
              <w:t>后续可扩展热重模块，连用时，工作站可同时控制</w:t>
            </w:r>
            <w:r>
              <w:rPr>
                <w:rFonts w:hint="eastAsia"/>
              </w:rPr>
              <w:lastRenderedPageBreak/>
              <w:t>热重和红外，且可以将热重集成在样品仓内，确保没有冷点，热重红外结果同步性高。</w:t>
            </w:r>
          </w:p>
        </w:tc>
      </w:tr>
      <w:tr w:rsidR="00C57A65" w:rsidRPr="00EA2F45" w14:paraId="1C09C085" w14:textId="77777777" w:rsidTr="00EE5311">
        <w:trPr>
          <w:trHeight w:val="525"/>
        </w:trPr>
        <w:tc>
          <w:tcPr>
            <w:tcW w:w="900" w:type="dxa"/>
            <w:vMerge/>
            <w:vAlign w:val="center"/>
          </w:tcPr>
          <w:p w14:paraId="4896B6F7" w14:textId="77777777" w:rsidR="00C57A65" w:rsidRPr="00EA2F45" w:rsidRDefault="00C57A65" w:rsidP="00C57A65">
            <w:pPr>
              <w:jc w:val="center"/>
              <w:rPr>
                <w:b/>
                <w:szCs w:val="21"/>
              </w:rPr>
            </w:pPr>
          </w:p>
        </w:tc>
        <w:tc>
          <w:tcPr>
            <w:tcW w:w="1980" w:type="dxa"/>
            <w:vMerge/>
            <w:vAlign w:val="center"/>
          </w:tcPr>
          <w:p w14:paraId="58F60EC0" w14:textId="77777777" w:rsidR="00C57A65" w:rsidRPr="00EA2F45" w:rsidRDefault="00C57A65" w:rsidP="00C57A65">
            <w:pPr>
              <w:jc w:val="center"/>
              <w:rPr>
                <w:b/>
                <w:szCs w:val="21"/>
              </w:rPr>
            </w:pPr>
          </w:p>
        </w:tc>
        <w:tc>
          <w:tcPr>
            <w:tcW w:w="5580" w:type="dxa"/>
            <w:vAlign w:val="center"/>
          </w:tcPr>
          <w:p w14:paraId="72A0C09A" w14:textId="6D5F95FC" w:rsidR="00C57A65" w:rsidRDefault="00C57A65" w:rsidP="00C57A65">
            <w:pPr>
              <w:adjustRightInd w:val="0"/>
              <w:snapToGrid w:val="0"/>
              <w:jc w:val="left"/>
              <w:rPr>
                <w:kern w:val="0"/>
                <w:szCs w:val="21"/>
              </w:rPr>
            </w:pPr>
            <w:r>
              <w:t>1.</w:t>
            </w:r>
            <w:r>
              <w:rPr>
                <w:rFonts w:hint="eastAsia"/>
              </w:rPr>
              <w:t xml:space="preserve">5 </w:t>
            </w:r>
            <w:r>
              <w:rPr>
                <w:rFonts w:hint="eastAsia"/>
              </w:rPr>
              <w:t>软件：</w:t>
            </w:r>
          </w:p>
        </w:tc>
      </w:tr>
      <w:tr w:rsidR="00C57A65" w:rsidRPr="00EA2F45" w14:paraId="5B25B13F" w14:textId="77777777" w:rsidTr="00EE5311">
        <w:trPr>
          <w:trHeight w:val="525"/>
        </w:trPr>
        <w:tc>
          <w:tcPr>
            <w:tcW w:w="900" w:type="dxa"/>
            <w:vMerge/>
            <w:vAlign w:val="center"/>
          </w:tcPr>
          <w:p w14:paraId="3D2B696F" w14:textId="77777777" w:rsidR="00C57A65" w:rsidRPr="00EA2F45" w:rsidRDefault="00C57A65" w:rsidP="00C57A65">
            <w:pPr>
              <w:jc w:val="center"/>
              <w:rPr>
                <w:b/>
                <w:szCs w:val="21"/>
              </w:rPr>
            </w:pPr>
          </w:p>
        </w:tc>
        <w:tc>
          <w:tcPr>
            <w:tcW w:w="1980" w:type="dxa"/>
            <w:vMerge/>
            <w:vAlign w:val="center"/>
          </w:tcPr>
          <w:p w14:paraId="4578AD3A" w14:textId="77777777" w:rsidR="00C57A65" w:rsidRPr="00EA2F45" w:rsidRDefault="00C57A65" w:rsidP="00C57A65">
            <w:pPr>
              <w:jc w:val="center"/>
              <w:rPr>
                <w:b/>
                <w:szCs w:val="21"/>
              </w:rPr>
            </w:pPr>
          </w:p>
        </w:tc>
        <w:tc>
          <w:tcPr>
            <w:tcW w:w="5580" w:type="dxa"/>
            <w:vAlign w:val="center"/>
          </w:tcPr>
          <w:p w14:paraId="419A651C" w14:textId="1CDF4205" w:rsidR="00C57A65" w:rsidRDefault="00C57A65" w:rsidP="00C57A65">
            <w:pPr>
              <w:adjustRightInd w:val="0"/>
              <w:snapToGrid w:val="0"/>
              <w:spacing w:line="360" w:lineRule="auto"/>
              <w:jc w:val="left"/>
              <w:rPr>
                <w:kern w:val="0"/>
                <w:szCs w:val="21"/>
              </w:rPr>
            </w:pPr>
            <w:r>
              <w:t>1.</w:t>
            </w:r>
            <w:r>
              <w:rPr>
                <w:rFonts w:hint="eastAsia"/>
              </w:rPr>
              <w:t xml:space="preserve">5.1 </w:t>
            </w:r>
            <w:r>
              <w:rPr>
                <w:rFonts w:hint="eastAsia"/>
              </w:rPr>
              <w:t>光谱比较软件：提供对产品真伪鉴定的光谱比较软件，可最大程度降低人为因素对两张光谱的相似程度的比较结果的误判。</w:t>
            </w:r>
          </w:p>
        </w:tc>
      </w:tr>
      <w:tr w:rsidR="00C57A65" w:rsidRPr="00EA2F45" w14:paraId="126BBE38" w14:textId="77777777" w:rsidTr="00EE5311">
        <w:trPr>
          <w:trHeight w:val="525"/>
        </w:trPr>
        <w:tc>
          <w:tcPr>
            <w:tcW w:w="900" w:type="dxa"/>
            <w:vMerge/>
            <w:vAlign w:val="center"/>
          </w:tcPr>
          <w:p w14:paraId="500DA211" w14:textId="77777777" w:rsidR="00C57A65" w:rsidRPr="00EA2F45" w:rsidRDefault="00C57A65" w:rsidP="00C57A65">
            <w:pPr>
              <w:jc w:val="center"/>
              <w:rPr>
                <w:b/>
                <w:szCs w:val="21"/>
              </w:rPr>
            </w:pPr>
          </w:p>
        </w:tc>
        <w:tc>
          <w:tcPr>
            <w:tcW w:w="1980" w:type="dxa"/>
            <w:vMerge/>
            <w:vAlign w:val="center"/>
          </w:tcPr>
          <w:p w14:paraId="360F3A65" w14:textId="77777777" w:rsidR="00C57A65" w:rsidRPr="00EA2F45" w:rsidRDefault="00C57A65" w:rsidP="00C57A65">
            <w:pPr>
              <w:jc w:val="center"/>
              <w:rPr>
                <w:b/>
                <w:szCs w:val="21"/>
              </w:rPr>
            </w:pPr>
          </w:p>
        </w:tc>
        <w:tc>
          <w:tcPr>
            <w:tcW w:w="5580" w:type="dxa"/>
            <w:vAlign w:val="center"/>
          </w:tcPr>
          <w:p w14:paraId="014014D4" w14:textId="2E61A1C5" w:rsidR="00C57A65" w:rsidRDefault="00C57A65" w:rsidP="00C57A65">
            <w:pPr>
              <w:adjustRightInd w:val="0"/>
              <w:snapToGrid w:val="0"/>
              <w:spacing w:line="360" w:lineRule="auto"/>
              <w:jc w:val="left"/>
              <w:rPr>
                <w:kern w:val="0"/>
                <w:szCs w:val="21"/>
              </w:rPr>
            </w:pPr>
            <w:r>
              <w:t>1.</w:t>
            </w:r>
            <w:r>
              <w:rPr>
                <w:rFonts w:hint="eastAsia"/>
              </w:rPr>
              <w:t xml:space="preserve">5.2 </w:t>
            </w:r>
            <w:r>
              <w:rPr>
                <w:rFonts w:hint="eastAsia"/>
              </w:rPr>
              <w:t>源代码汉化的红外光谱工作站，应通过整体认证，即对所有的处理指令均提供了认证，可保证这些光谱处理不会使原始数据反映的信息产生改变。</w:t>
            </w:r>
          </w:p>
        </w:tc>
      </w:tr>
      <w:tr w:rsidR="00C57A65" w:rsidRPr="00EA2F45" w14:paraId="598A4B55" w14:textId="77777777" w:rsidTr="00EE5311">
        <w:trPr>
          <w:trHeight w:val="525"/>
        </w:trPr>
        <w:tc>
          <w:tcPr>
            <w:tcW w:w="900" w:type="dxa"/>
            <w:vMerge/>
            <w:vAlign w:val="center"/>
          </w:tcPr>
          <w:p w14:paraId="4A6D1C79" w14:textId="77777777" w:rsidR="00C57A65" w:rsidRPr="00EA2F45" w:rsidRDefault="00C57A65" w:rsidP="00C57A65">
            <w:pPr>
              <w:jc w:val="center"/>
              <w:rPr>
                <w:b/>
                <w:szCs w:val="21"/>
              </w:rPr>
            </w:pPr>
          </w:p>
        </w:tc>
        <w:tc>
          <w:tcPr>
            <w:tcW w:w="1980" w:type="dxa"/>
            <w:vMerge/>
            <w:vAlign w:val="center"/>
          </w:tcPr>
          <w:p w14:paraId="56EA20CA" w14:textId="77777777" w:rsidR="00C57A65" w:rsidRPr="00EA2F45" w:rsidRDefault="00C57A65" w:rsidP="00C57A65">
            <w:pPr>
              <w:jc w:val="center"/>
              <w:rPr>
                <w:b/>
                <w:szCs w:val="21"/>
              </w:rPr>
            </w:pPr>
          </w:p>
        </w:tc>
        <w:tc>
          <w:tcPr>
            <w:tcW w:w="5580" w:type="dxa"/>
            <w:vAlign w:val="center"/>
          </w:tcPr>
          <w:p w14:paraId="6EF8CAD5" w14:textId="5D1761E1" w:rsidR="00C57A65" w:rsidRDefault="00C57A65" w:rsidP="00C57A65">
            <w:pPr>
              <w:adjustRightInd w:val="0"/>
              <w:snapToGrid w:val="0"/>
              <w:spacing w:line="360" w:lineRule="auto"/>
              <w:jc w:val="left"/>
              <w:rPr>
                <w:kern w:val="0"/>
                <w:szCs w:val="21"/>
              </w:rPr>
            </w:pPr>
            <w:r>
              <w:t>1.</w:t>
            </w:r>
            <w:r>
              <w:rPr>
                <w:rFonts w:hint="eastAsia"/>
              </w:rPr>
              <w:t xml:space="preserve">5.3 </w:t>
            </w:r>
            <w:r>
              <w:rPr>
                <w:rFonts w:hint="eastAsia"/>
              </w:rPr>
              <w:t>可软件设置自动仪器性能认证的时间间隔。</w:t>
            </w:r>
          </w:p>
        </w:tc>
      </w:tr>
      <w:tr w:rsidR="00C57A65" w:rsidRPr="00EA2F45" w14:paraId="1107AB7A" w14:textId="77777777" w:rsidTr="00EE5311">
        <w:trPr>
          <w:trHeight w:val="525"/>
        </w:trPr>
        <w:tc>
          <w:tcPr>
            <w:tcW w:w="900" w:type="dxa"/>
            <w:vMerge/>
            <w:vAlign w:val="center"/>
          </w:tcPr>
          <w:p w14:paraId="2978E2C2" w14:textId="77777777" w:rsidR="00C57A65" w:rsidRPr="00EA2F45" w:rsidRDefault="00C57A65" w:rsidP="00C57A65">
            <w:pPr>
              <w:jc w:val="center"/>
              <w:rPr>
                <w:b/>
                <w:szCs w:val="21"/>
              </w:rPr>
            </w:pPr>
          </w:p>
        </w:tc>
        <w:tc>
          <w:tcPr>
            <w:tcW w:w="1980" w:type="dxa"/>
            <w:vMerge/>
            <w:vAlign w:val="center"/>
          </w:tcPr>
          <w:p w14:paraId="1D9FEF04" w14:textId="77777777" w:rsidR="00C57A65" w:rsidRPr="00EA2F45" w:rsidRDefault="00C57A65" w:rsidP="00C57A65">
            <w:pPr>
              <w:jc w:val="center"/>
              <w:rPr>
                <w:b/>
                <w:szCs w:val="21"/>
              </w:rPr>
            </w:pPr>
          </w:p>
        </w:tc>
        <w:tc>
          <w:tcPr>
            <w:tcW w:w="5580" w:type="dxa"/>
            <w:vAlign w:val="center"/>
          </w:tcPr>
          <w:p w14:paraId="1BA12B52" w14:textId="20BC30B6" w:rsidR="00C57A65" w:rsidRDefault="00C57A65" w:rsidP="00C57A65">
            <w:pPr>
              <w:adjustRightInd w:val="0"/>
              <w:snapToGrid w:val="0"/>
              <w:spacing w:line="360" w:lineRule="auto"/>
              <w:jc w:val="left"/>
              <w:rPr>
                <w:kern w:val="0"/>
                <w:szCs w:val="21"/>
              </w:rPr>
            </w:pPr>
            <w:r>
              <w:t>1.</w:t>
            </w:r>
            <w:r>
              <w:rPr>
                <w:rFonts w:hint="eastAsia"/>
              </w:rPr>
              <w:t xml:space="preserve">5.4 </w:t>
            </w:r>
            <w:r>
              <w:rPr>
                <w:rFonts w:hint="eastAsia"/>
              </w:rPr>
              <w:t>工作站可以图形直观显示仪器各部分的使用状态，并直接对光路图中的各个光学器件进行参数设置。</w:t>
            </w:r>
          </w:p>
        </w:tc>
      </w:tr>
      <w:tr w:rsidR="00C57A65" w:rsidRPr="00EA2F45" w14:paraId="329EE91F" w14:textId="77777777" w:rsidTr="00EE5311">
        <w:trPr>
          <w:trHeight w:val="525"/>
        </w:trPr>
        <w:tc>
          <w:tcPr>
            <w:tcW w:w="900" w:type="dxa"/>
            <w:vMerge/>
            <w:vAlign w:val="center"/>
          </w:tcPr>
          <w:p w14:paraId="283AF00C" w14:textId="77777777" w:rsidR="00C57A65" w:rsidRPr="00EA2F45" w:rsidRDefault="00C57A65" w:rsidP="00C57A65">
            <w:pPr>
              <w:jc w:val="center"/>
              <w:rPr>
                <w:b/>
                <w:szCs w:val="21"/>
              </w:rPr>
            </w:pPr>
          </w:p>
        </w:tc>
        <w:tc>
          <w:tcPr>
            <w:tcW w:w="1980" w:type="dxa"/>
            <w:vMerge/>
            <w:vAlign w:val="center"/>
          </w:tcPr>
          <w:p w14:paraId="7817C0EA" w14:textId="77777777" w:rsidR="00C57A65" w:rsidRPr="00EA2F45" w:rsidRDefault="00C57A65" w:rsidP="00C57A65">
            <w:pPr>
              <w:jc w:val="center"/>
              <w:rPr>
                <w:b/>
                <w:szCs w:val="21"/>
              </w:rPr>
            </w:pPr>
          </w:p>
        </w:tc>
        <w:tc>
          <w:tcPr>
            <w:tcW w:w="5580" w:type="dxa"/>
            <w:vAlign w:val="center"/>
          </w:tcPr>
          <w:p w14:paraId="4250D8EE" w14:textId="26398272" w:rsidR="00C57A65" w:rsidRPr="00C45511" w:rsidRDefault="00C57A65" w:rsidP="00C57A65">
            <w:pPr>
              <w:adjustRightInd w:val="0"/>
              <w:snapToGrid w:val="0"/>
              <w:spacing w:line="360" w:lineRule="auto"/>
              <w:jc w:val="left"/>
            </w:pPr>
            <w:r>
              <w:rPr>
                <w:rFonts w:hint="eastAsia"/>
              </w:rPr>
              <w:t>▲</w:t>
            </w:r>
            <w:r>
              <w:rPr>
                <w:rFonts w:hint="eastAsia"/>
                <w:kern w:val="0"/>
                <w:szCs w:val="21"/>
              </w:rPr>
              <w:t>1.6</w:t>
            </w:r>
            <w:r>
              <w:rPr>
                <w:kern w:val="0"/>
                <w:szCs w:val="21"/>
              </w:rPr>
              <w:t xml:space="preserve"> </w:t>
            </w:r>
            <w:r>
              <w:rPr>
                <w:rFonts w:hint="eastAsia"/>
                <w:kern w:val="0"/>
                <w:szCs w:val="21"/>
              </w:rPr>
              <w:t>配置</w:t>
            </w:r>
            <w:r>
              <w:rPr>
                <w:kern w:val="0"/>
                <w:szCs w:val="21"/>
              </w:rPr>
              <w:t>要求：</w:t>
            </w:r>
            <w:r>
              <w:rPr>
                <w:rFonts w:hint="eastAsia"/>
                <w:kern w:val="0"/>
                <w:szCs w:val="21"/>
              </w:rPr>
              <w:t>包含金刚石</w:t>
            </w:r>
            <w:r>
              <w:rPr>
                <w:rFonts w:hint="eastAsia"/>
                <w:kern w:val="0"/>
                <w:szCs w:val="21"/>
              </w:rPr>
              <w:t>ATR</w:t>
            </w:r>
            <w:r>
              <w:rPr>
                <w:rFonts w:hint="eastAsia"/>
                <w:kern w:val="0"/>
                <w:szCs w:val="21"/>
              </w:rPr>
              <w:t>≥</w:t>
            </w:r>
            <w:r>
              <w:rPr>
                <w:rFonts w:hint="eastAsia"/>
                <w:kern w:val="0"/>
                <w:szCs w:val="21"/>
              </w:rPr>
              <w:t>1</w:t>
            </w:r>
            <w:r>
              <w:rPr>
                <w:rFonts w:hint="eastAsia"/>
                <w:kern w:val="0"/>
                <w:szCs w:val="21"/>
              </w:rPr>
              <w:t>个；压片模具≥</w:t>
            </w:r>
            <w:r>
              <w:rPr>
                <w:rFonts w:hint="eastAsia"/>
                <w:kern w:val="0"/>
                <w:szCs w:val="21"/>
              </w:rPr>
              <w:t>1</w:t>
            </w:r>
            <w:r>
              <w:rPr>
                <w:rFonts w:hint="eastAsia"/>
                <w:kern w:val="0"/>
                <w:szCs w:val="21"/>
              </w:rPr>
              <w:t>个；配套使用软件一套。</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6AE9498C" w:rsidR="00815986" w:rsidRPr="00B56B2E" w:rsidRDefault="00815986" w:rsidP="001719F8">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1719F8">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2D796E5F" w:rsidR="00815986" w:rsidRPr="00B56B2E" w:rsidRDefault="00CE5D21" w:rsidP="000B27C1">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lastRenderedPageBreak/>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24935951"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1719F8">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74C50689" w:rsidR="003B6FF1" w:rsidRPr="00B56B2E" w:rsidRDefault="003B6FF1" w:rsidP="00B83314">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B83314">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AB2131F" w:rsidR="00815986" w:rsidRPr="00B56B2E" w:rsidRDefault="00815986" w:rsidP="00D145E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0B27C1">
              <w:rPr>
                <w:rFonts w:hint="eastAsia"/>
                <w:bCs/>
                <w:szCs w:val="21"/>
              </w:rPr>
              <w:t>深圳市南山区</w:t>
            </w:r>
            <w:r w:rsidR="00EA2F45" w:rsidRPr="00B56B2E">
              <w:rPr>
                <w:bCs/>
                <w:szCs w:val="21"/>
              </w:rPr>
              <w:t>深圳大学</w:t>
            </w:r>
            <w:r w:rsidR="001719F8">
              <w:rPr>
                <w:rFonts w:hint="eastAsia"/>
                <w:bCs/>
                <w:szCs w:val="21"/>
              </w:rPr>
              <w:t>材料学院</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w:t>
            </w:r>
            <w:r w:rsidRPr="00B56B2E">
              <w:rPr>
                <w:bCs/>
                <w:szCs w:val="21"/>
              </w:rPr>
              <w:lastRenderedPageBreak/>
              <w:t>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40FA8349" w:rsidR="00BF7BD2" w:rsidRPr="00B56B2E" w:rsidRDefault="00BF7BD2" w:rsidP="00343662">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sidR="00F11C98">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方整理相关付款资料，经校内审批后交由市财政委统一支付货款。一年质保期满后，无质量问题情况下由需方退还供方质量保证金。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4732EBE3" w:rsidR="00815986" w:rsidRPr="00B56B2E" w:rsidRDefault="00815986" w:rsidP="001719F8">
            <w:pPr>
              <w:adjustRightInd w:val="0"/>
              <w:snapToGrid w:val="0"/>
              <w:spacing w:line="360" w:lineRule="auto"/>
              <w:ind w:firstLineChars="200" w:firstLine="420"/>
              <w:jc w:val="left"/>
              <w:rPr>
                <w:color w:val="0000FF"/>
                <w:szCs w:val="21"/>
              </w:rPr>
            </w:pPr>
            <w:r w:rsidRPr="00B56B2E">
              <w:rPr>
                <w:szCs w:val="21"/>
              </w:rPr>
              <w:t>货款支付上限为：中标人民币价格。</w:t>
            </w:r>
          </w:p>
          <w:p w14:paraId="3F0B0943" w14:textId="4D42DC78" w:rsidR="00815986" w:rsidRPr="004C589A" w:rsidRDefault="000B27C1" w:rsidP="001719F8">
            <w:pPr>
              <w:adjustRightInd w:val="0"/>
              <w:snapToGrid w:val="0"/>
              <w:spacing w:line="360" w:lineRule="auto"/>
              <w:ind w:firstLineChars="200" w:firstLine="420"/>
              <w:jc w:val="left"/>
              <w:rPr>
                <w:color w:val="FF0000"/>
                <w:szCs w:val="21"/>
              </w:rPr>
            </w:pPr>
            <w:r w:rsidRPr="004C589A">
              <w:rPr>
                <w:color w:val="FF0000"/>
                <w:szCs w:val="21"/>
              </w:rPr>
              <w:t>信用证付款</w:t>
            </w:r>
          </w:p>
          <w:p w14:paraId="256F297B" w14:textId="37BDF39A" w:rsidR="00815986" w:rsidRPr="004C589A" w:rsidRDefault="00307134" w:rsidP="00343662">
            <w:pPr>
              <w:adjustRightInd w:val="0"/>
              <w:snapToGrid w:val="0"/>
              <w:spacing w:line="360" w:lineRule="auto"/>
              <w:ind w:firstLineChars="200" w:firstLine="420"/>
              <w:jc w:val="left"/>
              <w:rPr>
                <w:color w:val="0000FF"/>
                <w:szCs w:val="21"/>
              </w:rPr>
            </w:pPr>
            <w:r w:rsidRPr="004C589A">
              <w:rPr>
                <w:bCs/>
                <w:szCs w:val="21"/>
              </w:rPr>
              <w:t>签定外贸合同后，需方通知外贸代理公司开立信用证并</w:t>
            </w:r>
            <w:r w:rsidRPr="004C589A">
              <w:rPr>
                <w:szCs w:val="21"/>
              </w:rPr>
              <w:t>申请财政拨款。拨款到位，</w:t>
            </w:r>
            <w:r w:rsidRPr="004C589A">
              <w:rPr>
                <w:bCs/>
                <w:szCs w:val="21"/>
              </w:rPr>
              <w:t>第一次付款为合同总金额的</w:t>
            </w:r>
            <w:r w:rsidRPr="004C589A">
              <w:rPr>
                <w:bCs/>
                <w:szCs w:val="21"/>
              </w:rPr>
              <w:t>80</w:t>
            </w:r>
            <w:r w:rsidRPr="004C589A">
              <w:rPr>
                <w:bCs/>
                <w:szCs w:val="21"/>
              </w:rPr>
              <w:t>％（</w:t>
            </w:r>
            <w:r w:rsidRPr="004C589A">
              <w:rPr>
                <w:bCs/>
                <w:szCs w:val="21"/>
              </w:rPr>
              <w:t>L/C</w:t>
            </w:r>
            <w:r w:rsidRPr="004C589A">
              <w:rPr>
                <w:b/>
                <w:bCs/>
                <w:szCs w:val="21"/>
              </w:rPr>
              <w:t>：</w:t>
            </w:r>
            <w:r w:rsidRPr="004C589A">
              <w:rPr>
                <w:bCs/>
                <w:szCs w:val="21"/>
              </w:rPr>
              <w:t>收货后见单付款），</w:t>
            </w:r>
            <w:r w:rsidR="0006047E" w:rsidRPr="004C589A">
              <w:rPr>
                <w:bCs/>
                <w:szCs w:val="21"/>
              </w:rPr>
              <w:t>尾款待验收合格无故障后，</w:t>
            </w:r>
            <w:r w:rsidR="0006047E" w:rsidRPr="004C589A">
              <w:rPr>
                <w:bCs/>
                <w:szCs w:val="21"/>
              </w:rPr>
              <w:t>TT</w:t>
            </w:r>
            <w:r w:rsidR="0006047E" w:rsidRPr="004C589A">
              <w:rPr>
                <w:bCs/>
                <w:szCs w:val="21"/>
              </w:rPr>
              <w:t>支付</w:t>
            </w:r>
            <w:r w:rsidR="0006047E" w:rsidRPr="004C589A">
              <w:t>（合同执行期间产生的美元汇率损失由卖方承担）</w:t>
            </w:r>
            <w:r w:rsidR="00815986" w:rsidRPr="004C589A">
              <w:rPr>
                <w:bCs/>
                <w:szCs w:val="21"/>
              </w:rPr>
              <w:t>。</w:t>
            </w:r>
          </w:p>
          <w:p w14:paraId="34971ADE" w14:textId="77777777" w:rsidR="00815986" w:rsidRPr="0006047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w:t>
            </w:r>
            <w:r w:rsidRPr="00B56B2E">
              <w:lastRenderedPageBreak/>
              <w:t>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235DB1EC" w:rsidR="00DE63C4" w:rsidRPr="00331309" w:rsidRDefault="00331309" w:rsidP="00331309">
      <w:pPr>
        <w:tabs>
          <w:tab w:val="left" w:pos="360"/>
        </w:tabs>
        <w:spacing w:line="360" w:lineRule="auto"/>
        <w:rPr>
          <w:rFonts w:ascii="宋体" w:hAnsi="宋体"/>
          <w:color w:val="FF0000"/>
          <w:sz w:val="24"/>
        </w:rPr>
      </w:pPr>
      <w:r w:rsidRPr="00331309">
        <w:rPr>
          <w:rFonts w:ascii="宋体" w:hAnsi="宋体" w:hint="eastAsia"/>
          <w:color w:val="FF0000"/>
          <w:sz w:val="24"/>
        </w:rPr>
        <w:t>3、投标一览表需装订在投标文件中，且另外再和电子文件光盘密封一份提交。</w:t>
      </w: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1ACE38C" w14:textId="77777777" w:rsidR="00BD550A" w:rsidRDefault="00BD550A"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800"/>
        <w:gridCol w:w="2516"/>
        <w:gridCol w:w="1308"/>
        <w:gridCol w:w="1308"/>
        <w:gridCol w:w="1308"/>
      </w:tblGrid>
      <w:tr w:rsidR="00BD550A" w:rsidRPr="00EA2F45" w14:paraId="66377678" w14:textId="2A10D47D" w:rsidTr="00D61E9B">
        <w:trPr>
          <w:trHeight w:val="470"/>
        </w:trPr>
        <w:tc>
          <w:tcPr>
            <w:tcW w:w="775" w:type="dxa"/>
            <w:vAlign w:val="center"/>
          </w:tcPr>
          <w:p w14:paraId="5AA776D8" w14:textId="77777777" w:rsidR="00BD550A" w:rsidRPr="00EA2F45" w:rsidRDefault="00BD550A" w:rsidP="00BD550A">
            <w:pPr>
              <w:jc w:val="center"/>
              <w:rPr>
                <w:szCs w:val="21"/>
              </w:rPr>
            </w:pPr>
            <w:r w:rsidRPr="00EA2F45">
              <w:rPr>
                <w:szCs w:val="21"/>
              </w:rPr>
              <w:t>序号</w:t>
            </w:r>
          </w:p>
        </w:tc>
        <w:tc>
          <w:tcPr>
            <w:tcW w:w="800" w:type="dxa"/>
            <w:vAlign w:val="center"/>
          </w:tcPr>
          <w:p w14:paraId="658724FE" w14:textId="77777777" w:rsidR="00BD550A" w:rsidRPr="00EA2F45" w:rsidRDefault="00BD550A" w:rsidP="00BD550A">
            <w:pPr>
              <w:widowControl/>
              <w:jc w:val="center"/>
              <w:rPr>
                <w:szCs w:val="21"/>
              </w:rPr>
            </w:pPr>
            <w:r w:rsidRPr="00EA2F45">
              <w:rPr>
                <w:szCs w:val="21"/>
              </w:rPr>
              <w:t>货物名称</w:t>
            </w:r>
          </w:p>
        </w:tc>
        <w:tc>
          <w:tcPr>
            <w:tcW w:w="2516" w:type="dxa"/>
            <w:vAlign w:val="center"/>
          </w:tcPr>
          <w:p w14:paraId="0CA30D07" w14:textId="77777777" w:rsidR="00BD550A" w:rsidRPr="00EA2F45" w:rsidRDefault="00BD550A" w:rsidP="00BD550A">
            <w:pPr>
              <w:jc w:val="center"/>
              <w:rPr>
                <w:szCs w:val="21"/>
              </w:rPr>
            </w:pPr>
            <w:r w:rsidRPr="00EA2F45">
              <w:rPr>
                <w:szCs w:val="21"/>
              </w:rPr>
              <w:t>招标技术要求</w:t>
            </w:r>
          </w:p>
        </w:tc>
        <w:tc>
          <w:tcPr>
            <w:tcW w:w="1308" w:type="dxa"/>
            <w:vAlign w:val="center"/>
          </w:tcPr>
          <w:p w14:paraId="293E8FE0" w14:textId="4CBE00C3" w:rsidR="00BD550A" w:rsidRPr="00EA2F45" w:rsidRDefault="00BD550A" w:rsidP="00BD550A">
            <w:pPr>
              <w:jc w:val="center"/>
              <w:rPr>
                <w:szCs w:val="21"/>
              </w:rPr>
            </w:pPr>
            <w:r w:rsidRPr="00A31569">
              <w:rPr>
                <w:rFonts w:hint="eastAsia"/>
                <w:szCs w:val="21"/>
              </w:rPr>
              <w:t>投标技术响应</w:t>
            </w:r>
          </w:p>
        </w:tc>
        <w:tc>
          <w:tcPr>
            <w:tcW w:w="1308" w:type="dxa"/>
            <w:vAlign w:val="center"/>
          </w:tcPr>
          <w:p w14:paraId="21BCB5B7" w14:textId="30300DBC" w:rsidR="00BD550A" w:rsidRPr="00EA2F45" w:rsidRDefault="00BD550A" w:rsidP="00BD550A">
            <w:pPr>
              <w:jc w:val="center"/>
              <w:rPr>
                <w:szCs w:val="21"/>
              </w:rPr>
            </w:pPr>
            <w:r w:rsidRPr="00A31569">
              <w:rPr>
                <w:rFonts w:hint="eastAsia"/>
                <w:szCs w:val="21"/>
              </w:rPr>
              <w:t>偏离情况</w:t>
            </w:r>
          </w:p>
        </w:tc>
        <w:tc>
          <w:tcPr>
            <w:tcW w:w="1308" w:type="dxa"/>
            <w:vAlign w:val="center"/>
          </w:tcPr>
          <w:p w14:paraId="62B48E28" w14:textId="3E8BB76B" w:rsidR="00BD550A" w:rsidRPr="00EA2F45" w:rsidRDefault="00BD550A" w:rsidP="00BD550A">
            <w:pPr>
              <w:jc w:val="center"/>
              <w:rPr>
                <w:szCs w:val="21"/>
              </w:rPr>
            </w:pPr>
            <w:r w:rsidRPr="00A31569">
              <w:rPr>
                <w:rFonts w:hint="eastAsia"/>
                <w:szCs w:val="21"/>
              </w:rPr>
              <w:t>说明</w:t>
            </w:r>
          </w:p>
        </w:tc>
      </w:tr>
      <w:tr w:rsidR="00BD550A" w:rsidRPr="00EA2F45" w14:paraId="1F15641B" w14:textId="43BE9110" w:rsidTr="00BD550A">
        <w:trPr>
          <w:trHeight w:val="450"/>
        </w:trPr>
        <w:tc>
          <w:tcPr>
            <w:tcW w:w="775" w:type="dxa"/>
            <w:vMerge w:val="restart"/>
            <w:vAlign w:val="center"/>
          </w:tcPr>
          <w:p w14:paraId="78C8CAE2" w14:textId="77777777" w:rsidR="00BD550A" w:rsidRPr="00EA2F45" w:rsidRDefault="00BD550A" w:rsidP="009865E6">
            <w:pPr>
              <w:jc w:val="center"/>
              <w:rPr>
                <w:b/>
                <w:szCs w:val="21"/>
              </w:rPr>
            </w:pPr>
            <w:r w:rsidRPr="00EA2F45">
              <w:rPr>
                <w:b/>
                <w:szCs w:val="21"/>
              </w:rPr>
              <w:t>1</w:t>
            </w:r>
          </w:p>
        </w:tc>
        <w:tc>
          <w:tcPr>
            <w:tcW w:w="800" w:type="dxa"/>
            <w:vMerge w:val="restart"/>
            <w:vAlign w:val="center"/>
          </w:tcPr>
          <w:p w14:paraId="4A1C3284" w14:textId="77777777" w:rsidR="00BD550A" w:rsidRPr="00EA2F45" w:rsidRDefault="00BD550A" w:rsidP="009865E6">
            <w:pPr>
              <w:jc w:val="center"/>
              <w:rPr>
                <w:b/>
                <w:szCs w:val="21"/>
              </w:rPr>
            </w:pPr>
            <w:r>
              <w:rPr>
                <w:b/>
                <w:szCs w:val="21"/>
              </w:rPr>
              <w:t>红外光谱仪</w:t>
            </w:r>
          </w:p>
        </w:tc>
        <w:tc>
          <w:tcPr>
            <w:tcW w:w="2516" w:type="dxa"/>
            <w:vAlign w:val="center"/>
          </w:tcPr>
          <w:p w14:paraId="36CAD9E1" w14:textId="77777777" w:rsidR="00BD550A" w:rsidRPr="00EA2F45" w:rsidRDefault="00BD550A" w:rsidP="009865E6">
            <w:pPr>
              <w:adjustRightInd w:val="0"/>
              <w:snapToGrid w:val="0"/>
              <w:jc w:val="left"/>
              <w:rPr>
                <w:b/>
                <w:szCs w:val="21"/>
              </w:rPr>
            </w:pPr>
            <w:r>
              <w:rPr>
                <w:rFonts w:hint="eastAsia"/>
              </w:rPr>
              <w:t>1.1</w:t>
            </w:r>
            <w:r>
              <w:rPr>
                <w:rFonts w:hint="eastAsia"/>
              </w:rPr>
              <w:t>工作条件：</w:t>
            </w:r>
          </w:p>
        </w:tc>
        <w:tc>
          <w:tcPr>
            <w:tcW w:w="1308" w:type="dxa"/>
          </w:tcPr>
          <w:p w14:paraId="1F602E5B" w14:textId="77777777" w:rsidR="00BD550A" w:rsidRDefault="00BD550A" w:rsidP="009865E6">
            <w:pPr>
              <w:adjustRightInd w:val="0"/>
              <w:snapToGrid w:val="0"/>
              <w:jc w:val="left"/>
            </w:pPr>
          </w:p>
        </w:tc>
        <w:tc>
          <w:tcPr>
            <w:tcW w:w="1308" w:type="dxa"/>
          </w:tcPr>
          <w:p w14:paraId="49B94B30" w14:textId="77777777" w:rsidR="00BD550A" w:rsidRDefault="00BD550A" w:rsidP="009865E6">
            <w:pPr>
              <w:adjustRightInd w:val="0"/>
              <w:snapToGrid w:val="0"/>
              <w:jc w:val="left"/>
            </w:pPr>
          </w:p>
        </w:tc>
        <w:tc>
          <w:tcPr>
            <w:tcW w:w="1308" w:type="dxa"/>
          </w:tcPr>
          <w:p w14:paraId="00CFE84F" w14:textId="5F93F20A" w:rsidR="00BD550A" w:rsidRDefault="00BD550A" w:rsidP="009865E6">
            <w:pPr>
              <w:adjustRightInd w:val="0"/>
              <w:snapToGrid w:val="0"/>
              <w:jc w:val="left"/>
            </w:pPr>
          </w:p>
        </w:tc>
      </w:tr>
      <w:tr w:rsidR="00BD550A" w:rsidRPr="00EA2F45" w14:paraId="3ED6D659" w14:textId="430FDBD7" w:rsidTr="00BD550A">
        <w:trPr>
          <w:trHeight w:val="450"/>
        </w:trPr>
        <w:tc>
          <w:tcPr>
            <w:tcW w:w="775" w:type="dxa"/>
            <w:vMerge/>
            <w:vAlign w:val="center"/>
          </w:tcPr>
          <w:p w14:paraId="12AE31B5" w14:textId="77777777" w:rsidR="00BD550A" w:rsidRPr="00EA2F45" w:rsidRDefault="00BD550A" w:rsidP="009865E6">
            <w:pPr>
              <w:jc w:val="center"/>
              <w:rPr>
                <w:b/>
                <w:szCs w:val="21"/>
              </w:rPr>
            </w:pPr>
          </w:p>
        </w:tc>
        <w:tc>
          <w:tcPr>
            <w:tcW w:w="800" w:type="dxa"/>
            <w:vMerge/>
            <w:vAlign w:val="center"/>
          </w:tcPr>
          <w:p w14:paraId="3FB5B4AF" w14:textId="77777777" w:rsidR="00BD550A" w:rsidRPr="00EA2F45" w:rsidRDefault="00BD550A" w:rsidP="009865E6">
            <w:pPr>
              <w:jc w:val="center"/>
              <w:rPr>
                <w:b/>
                <w:szCs w:val="21"/>
              </w:rPr>
            </w:pPr>
          </w:p>
        </w:tc>
        <w:tc>
          <w:tcPr>
            <w:tcW w:w="2516" w:type="dxa"/>
            <w:vAlign w:val="center"/>
          </w:tcPr>
          <w:p w14:paraId="38E185CD" w14:textId="77777777" w:rsidR="00BD550A" w:rsidRPr="00EA2F45" w:rsidRDefault="00BD550A" w:rsidP="009865E6">
            <w:pPr>
              <w:adjustRightInd w:val="0"/>
              <w:snapToGrid w:val="0"/>
              <w:jc w:val="left"/>
              <w:rPr>
                <w:b/>
                <w:szCs w:val="21"/>
              </w:rPr>
            </w:pPr>
            <w:r>
              <w:t>1.</w:t>
            </w:r>
            <w:r>
              <w:rPr>
                <w:rFonts w:hint="eastAsia"/>
              </w:rPr>
              <w:t xml:space="preserve">1.1 </w:t>
            </w:r>
            <w:r>
              <w:rPr>
                <w:rFonts w:hint="eastAsia"/>
              </w:rPr>
              <w:t>电源：</w:t>
            </w:r>
            <w:r>
              <w:rPr>
                <w:rFonts w:hint="eastAsia"/>
              </w:rPr>
              <w:t>220</w:t>
            </w:r>
            <w:r>
              <w:rPr>
                <w:rFonts w:hint="eastAsia"/>
              </w:rPr>
              <w:t>±</w:t>
            </w:r>
            <w:r>
              <w:rPr>
                <w:rFonts w:hint="eastAsia"/>
              </w:rPr>
              <w:t>10%</w:t>
            </w:r>
            <w:r>
              <w:rPr>
                <w:rFonts w:hint="eastAsia"/>
              </w:rPr>
              <w:t>，</w:t>
            </w:r>
            <w:r>
              <w:rPr>
                <w:rFonts w:hint="eastAsia"/>
              </w:rPr>
              <w:t>50Hz A.C</w:t>
            </w:r>
            <w:r>
              <w:rPr>
                <w:rFonts w:hint="eastAsia"/>
              </w:rPr>
              <w:t>。</w:t>
            </w:r>
          </w:p>
        </w:tc>
        <w:tc>
          <w:tcPr>
            <w:tcW w:w="1308" w:type="dxa"/>
          </w:tcPr>
          <w:p w14:paraId="55D933F2" w14:textId="77777777" w:rsidR="00BD550A" w:rsidRDefault="00BD550A" w:rsidP="009865E6">
            <w:pPr>
              <w:adjustRightInd w:val="0"/>
              <w:snapToGrid w:val="0"/>
              <w:jc w:val="left"/>
            </w:pPr>
          </w:p>
        </w:tc>
        <w:tc>
          <w:tcPr>
            <w:tcW w:w="1308" w:type="dxa"/>
          </w:tcPr>
          <w:p w14:paraId="11B6769F" w14:textId="77777777" w:rsidR="00BD550A" w:rsidRDefault="00BD550A" w:rsidP="009865E6">
            <w:pPr>
              <w:adjustRightInd w:val="0"/>
              <w:snapToGrid w:val="0"/>
              <w:jc w:val="left"/>
            </w:pPr>
          </w:p>
        </w:tc>
        <w:tc>
          <w:tcPr>
            <w:tcW w:w="1308" w:type="dxa"/>
          </w:tcPr>
          <w:p w14:paraId="5271A956" w14:textId="64865D4E" w:rsidR="00BD550A" w:rsidRDefault="00BD550A" w:rsidP="009865E6">
            <w:pPr>
              <w:adjustRightInd w:val="0"/>
              <w:snapToGrid w:val="0"/>
              <w:jc w:val="left"/>
            </w:pPr>
          </w:p>
        </w:tc>
      </w:tr>
      <w:tr w:rsidR="00BD550A" w:rsidRPr="00EA2F45" w14:paraId="7A87883F" w14:textId="6D7A3290" w:rsidTr="00BD550A">
        <w:trPr>
          <w:trHeight w:val="450"/>
        </w:trPr>
        <w:tc>
          <w:tcPr>
            <w:tcW w:w="775" w:type="dxa"/>
            <w:vMerge/>
            <w:vAlign w:val="center"/>
          </w:tcPr>
          <w:p w14:paraId="52E9FC1B" w14:textId="77777777" w:rsidR="00BD550A" w:rsidRPr="00EA2F45" w:rsidRDefault="00BD550A" w:rsidP="009865E6">
            <w:pPr>
              <w:jc w:val="center"/>
              <w:rPr>
                <w:b/>
                <w:szCs w:val="21"/>
              </w:rPr>
            </w:pPr>
          </w:p>
        </w:tc>
        <w:tc>
          <w:tcPr>
            <w:tcW w:w="800" w:type="dxa"/>
            <w:vMerge/>
            <w:vAlign w:val="center"/>
          </w:tcPr>
          <w:p w14:paraId="75798799" w14:textId="77777777" w:rsidR="00BD550A" w:rsidRPr="00EA2F45" w:rsidRDefault="00BD550A" w:rsidP="009865E6">
            <w:pPr>
              <w:jc w:val="center"/>
              <w:rPr>
                <w:b/>
                <w:szCs w:val="21"/>
              </w:rPr>
            </w:pPr>
          </w:p>
        </w:tc>
        <w:tc>
          <w:tcPr>
            <w:tcW w:w="2516" w:type="dxa"/>
            <w:vAlign w:val="center"/>
          </w:tcPr>
          <w:p w14:paraId="5253F915" w14:textId="77777777" w:rsidR="00BD550A" w:rsidRPr="00EA2F45" w:rsidRDefault="00BD550A" w:rsidP="009865E6">
            <w:pPr>
              <w:adjustRightInd w:val="0"/>
              <w:snapToGrid w:val="0"/>
              <w:jc w:val="left"/>
              <w:rPr>
                <w:b/>
                <w:szCs w:val="21"/>
              </w:rPr>
            </w:pPr>
            <w:r>
              <w:t>1.</w:t>
            </w:r>
            <w:r>
              <w:rPr>
                <w:rFonts w:hint="eastAsia"/>
              </w:rPr>
              <w:t xml:space="preserve">1.2 </w:t>
            </w:r>
            <w:r>
              <w:rPr>
                <w:rFonts w:hint="eastAsia"/>
              </w:rPr>
              <w:t>环境温度：</w:t>
            </w:r>
            <w:r>
              <w:rPr>
                <w:rFonts w:hint="eastAsia"/>
              </w:rPr>
              <w:t>15-35</w:t>
            </w:r>
            <w:r>
              <w:rPr>
                <w:rFonts w:hint="eastAsia"/>
              </w:rPr>
              <w:t>℃。</w:t>
            </w:r>
          </w:p>
        </w:tc>
        <w:tc>
          <w:tcPr>
            <w:tcW w:w="1308" w:type="dxa"/>
          </w:tcPr>
          <w:p w14:paraId="1673A6CC" w14:textId="77777777" w:rsidR="00BD550A" w:rsidRDefault="00BD550A" w:rsidP="009865E6">
            <w:pPr>
              <w:adjustRightInd w:val="0"/>
              <w:snapToGrid w:val="0"/>
              <w:jc w:val="left"/>
            </w:pPr>
          </w:p>
        </w:tc>
        <w:tc>
          <w:tcPr>
            <w:tcW w:w="1308" w:type="dxa"/>
          </w:tcPr>
          <w:p w14:paraId="0910BA7E" w14:textId="77777777" w:rsidR="00BD550A" w:rsidRDefault="00BD550A" w:rsidP="009865E6">
            <w:pPr>
              <w:adjustRightInd w:val="0"/>
              <w:snapToGrid w:val="0"/>
              <w:jc w:val="left"/>
            </w:pPr>
          </w:p>
        </w:tc>
        <w:tc>
          <w:tcPr>
            <w:tcW w:w="1308" w:type="dxa"/>
          </w:tcPr>
          <w:p w14:paraId="03F2B4DA" w14:textId="1FF159DA" w:rsidR="00BD550A" w:rsidRDefault="00BD550A" w:rsidP="009865E6">
            <w:pPr>
              <w:adjustRightInd w:val="0"/>
              <w:snapToGrid w:val="0"/>
              <w:jc w:val="left"/>
            </w:pPr>
          </w:p>
        </w:tc>
      </w:tr>
      <w:tr w:rsidR="00BD550A" w:rsidRPr="00EA2F45" w14:paraId="663199DD" w14:textId="1110D076" w:rsidTr="00BD550A">
        <w:trPr>
          <w:trHeight w:val="510"/>
        </w:trPr>
        <w:tc>
          <w:tcPr>
            <w:tcW w:w="775" w:type="dxa"/>
            <w:vMerge/>
            <w:vAlign w:val="center"/>
          </w:tcPr>
          <w:p w14:paraId="3C82CF20" w14:textId="77777777" w:rsidR="00BD550A" w:rsidRPr="00EA2F45" w:rsidRDefault="00BD550A" w:rsidP="009865E6">
            <w:pPr>
              <w:jc w:val="center"/>
              <w:rPr>
                <w:b/>
                <w:szCs w:val="21"/>
              </w:rPr>
            </w:pPr>
          </w:p>
        </w:tc>
        <w:tc>
          <w:tcPr>
            <w:tcW w:w="800" w:type="dxa"/>
            <w:vMerge/>
            <w:vAlign w:val="center"/>
          </w:tcPr>
          <w:p w14:paraId="0150CA62" w14:textId="77777777" w:rsidR="00BD550A" w:rsidRPr="00EA2F45" w:rsidRDefault="00BD550A" w:rsidP="009865E6">
            <w:pPr>
              <w:jc w:val="center"/>
              <w:rPr>
                <w:b/>
                <w:szCs w:val="21"/>
              </w:rPr>
            </w:pPr>
          </w:p>
        </w:tc>
        <w:tc>
          <w:tcPr>
            <w:tcW w:w="2516" w:type="dxa"/>
            <w:vAlign w:val="center"/>
          </w:tcPr>
          <w:p w14:paraId="1370B738" w14:textId="77777777" w:rsidR="00BD550A" w:rsidRPr="00EA2F45" w:rsidRDefault="00BD550A" w:rsidP="009865E6">
            <w:pPr>
              <w:adjustRightInd w:val="0"/>
              <w:snapToGrid w:val="0"/>
              <w:jc w:val="left"/>
              <w:rPr>
                <w:szCs w:val="21"/>
              </w:rPr>
            </w:pPr>
            <w:r>
              <w:t>1.</w:t>
            </w:r>
            <w:r>
              <w:rPr>
                <w:rFonts w:hint="eastAsia"/>
              </w:rPr>
              <w:t>1.3</w:t>
            </w:r>
            <w:r>
              <w:rPr>
                <w:rFonts w:hint="eastAsia"/>
              </w:rPr>
              <w:t>环境湿度：</w:t>
            </w:r>
            <w:r>
              <w:rPr>
                <w:rFonts w:hint="eastAsia"/>
              </w:rPr>
              <w:t>&lt; 70% (KBr</w:t>
            </w:r>
            <w:r>
              <w:rPr>
                <w:rFonts w:hint="eastAsia"/>
              </w:rPr>
              <w:t>光学系统</w:t>
            </w:r>
            <w:r>
              <w:rPr>
                <w:rFonts w:hint="eastAsia"/>
              </w:rPr>
              <w:t xml:space="preserve">) </w:t>
            </w:r>
            <w:r>
              <w:rPr>
                <w:rFonts w:hint="eastAsia"/>
              </w:rPr>
              <w:t>。</w:t>
            </w:r>
          </w:p>
        </w:tc>
        <w:tc>
          <w:tcPr>
            <w:tcW w:w="1308" w:type="dxa"/>
          </w:tcPr>
          <w:p w14:paraId="41A2DC9B" w14:textId="77777777" w:rsidR="00BD550A" w:rsidRDefault="00BD550A" w:rsidP="009865E6">
            <w:pPr>
              <w:adjustRightInd w:val="0"/>
              <w:snapToGrid w:val="0"/>
              <w:jc w:val="left"/>
            </w:pPr>
          </w:p>
        </w:tc>
        <w:tc>
          <w:tcPr>
            <w:tcW w:w="1308" w:type="dxa"/>
          </w:tcPr>
          <w:p w14:paraId="64F33EF8" w14:textId="77777777" w:rsidR="00BD550A" w:rsidRDefault="00BD550A" w:rsidP="009865E6">
            <w:pPr>
              <w:adjustRightInd w:val="0"/>
              <w:snapToGrid w:val="0"/>
              <w:jc w:val="left"/>
            </w:pPr>
          </w:p>
        </w:tc>
        <w:tc>
          <w:tcPr>
            <w:tcW w:w="1308" w:type="dxa"/>
          </w:tcPr>
          <w:p w14:paraId="4D19FA5C" w14:textId="61CF3363" w:rsidR="00BD550A" w:rsidRDefault="00BD550A" w:rsidP="009865E6">
            <w:pPr>
              <w:adjustRightInd w:val="0"/>
              <w:snapToGrid w:val="0"/>
              <w:jc w:val="left"/>
            </w:pPr>
          </w:p>
        </w:tc>
      </w:tr>
      <w:tr w:rsidR="00BD550A" w:rsidRPr="00EA2F45" w14:paraId="664DA102" w14:textId="78A67DCD" w:rsidTr="00BD550A">
        <w:trPr>
          <w:trHeight w:val="510"/>
        </w:trPr>
        <w:tc>
          <w:tcPr>
            <w:tcW w:w="775" w:type="dxa"/>
            <w:vMerge/>
            <w:vAlign w:val="center"/>
          </w:tcPr>
          <w:p w14:paraId="17E8934F" w14:textId="77777777" w:rsidR="00BD550A" w:rsidRPr="00EA2F45" w:rsidRDefault="00BD550A" w:rsidP="009865E6">
            <w:pPr>
              <w:jc w:val="center"/>
              <w:rPr>
                <w:b/>
                <w:szCs w:val="21"/>
              </w:rPr>
            </w:pPr>
          </w:p>
        </w:tc>
        <w:tc>
          <w:tcPr>
            <w:tcW w:w="800" w:type="dxa"/>
            <w:vMerge/>
            <w:vAlign w:val="center"/>
          </w:tcPr>
          <w:p w14:paraId="5067FB97" w14:textId="77777777" w:rsidR="00BD550A" w:rsidRPr="00EA2F45" w:rsidRDefault="00BD550A" w:rsidP="009865E6">
            <w:pPr>
              <w:jc w:val="center"/>
              <w:rPr>
                <w:b/>
                <w:szCs w:val="21"/>
              </w:rPr>
            </w:pPr>
          </w:p>
        </w:tc>
        <w:tc>
          <w:tcPr>
            <w:tcW w:w="2516" w:type="dxa"/>
            <w:vAlign w:val="center"/>
          </w:tcPr>
          <w:p w14:paraId="402BAB0B" w14:textId="77777777" w:rsidR="00BD550A" w:rsidRPr="00EA2F45" w:rsidRDefault="00BD550A" w:rsidP="009865E6">
            <w:pPr>
              <w:adjustRightInd w:val="0"/>
              <w:snapToGrid w:val="0"/>
              <w:spacing w:line="360" w:lineRule="auto"/>
              <w:jc w:val="left"/>
              <w:rPr>
                <w:b/>
                <w:szCs w:val="21"/>
              </w:rPr>
            </w:pPr>
            <w:r>
              <w:rPr>
                <w:rFonts w:hint="eastAsia"/>
              </w:rPr>
              <w:t>▲</w:t>
            </w:r>
            <w:r>
              <w:t>1.</w:t>
            </w:r>
            <w:r>
              <w:rPr>
                <w:rFonts w:hint="eastAsia"/>
              </w:rPr>
              <w:t>1.4</w:t>
            </w:r>
            <w:r>
              <w:rPr>
                <w:rFonts w:hint="eastAsia"/>
              </w:rPr>
              <w:t>放置在惰性环境内，提供惰性气体环境，水含量＜</w:t>
            </w:r>
            <w:r>
              <w:rPr>
                <w:rFonts w:hint="eastAsia"/>
              </w:rPr>
              <w:t>1ppm H2O</w:t>
            </w:r>
            <w:r>
              <w:rPr>
                <w:rFonts w:hint="eastAsia"/>
              </w:rPr>
              <w:t>，氧含量＜</w:t>
            </w:r>
            <w:r>
              <w:rPr>
                <w:rFonts w:hint="eastAsia"/>
              </w:rPr>
              <w:t>1ppm O2</w:t>
            </w:r>
            <w:r>
              <w:rPr>
                <w:rFonts w:hint="eastAsia"/>
              </w:rPr>
              <w:t>。</w:t>
            </w:r>
          </w:p>
        </w:tc>
        <w:tc>
          <w:tcPr>
            <w:tcW w:w="1308" w:type="dxa"/>
          </w:tcPr>
          <w:p w14:paraId="3A794E99" w14:textId="77777777" w:rsidR="00BD550A" w:rsidRDefault="00BD550A" w:rsidP="009865E6">
            <w:pPr>
              <w:adjustRightInd w:val="0"/>
              <w:snapToGrid w:val="0"/>
              <w:spacing w:line="360" w:lineRule="auto"/>
              <w:jc w:val="left"/>
            </w:pPr>
          </w:p>
        </w:tc>
        <w:tc>
          <w:tcPr>
            <w:tcW w:w="1308" w:type="dxa"/>
          </w:tcPr>
          <w:p w14:paraId="05EDC0B4" w14:textId="77777777" w:rsidR="00BD550A" w:rsidRDefault="00BD550A" w:rsidP="009865E6">
            <w:pPr>
              <w:adjustRightInd w:val="0"/>
              <w:snapToGrid w:val="0"/>
              <w:spacing w:line="360" w:lineRule="auto"/>
              <w:jc w:val="left"/>
            </w:pPr>
          </w:p>
        </w:tc>
        <w:tc>
          <w:tcPr>
            <w:tcW w:w="1308" w:type="dxa"/>
          </w:tcPr>
          <w:p w14:paraId="26350E45" w14:textId="62C3A069" w:rsidR="00BD550A" w:rsidRDefault="00BD550A" w:rsidP="009865E6">
            <w:pPr>
              <w:adjustRightInd w:val="0"/>
              <w:snapToGrid w:val="0"/>
              <w:spacing w:line="360" w:lineRule="auto"/>
              <w:jc w:val="left"/>
            </w:pPr>
          </w:p>
        </w:tc>
      </w:tr>
      <w:tr w:rsidR="00BD550A" w:rsidRPr="00EA2F45" w14:paraId="76937B1B" w14:textId="5C713D03" w:rsidTr="00BD550A">
        <w:trPr>
          <w:trHeight w:val="510"/>
        </w:trPr>
        <w:tc>
          <w:tcPr>
            <w:tcW w:w="775" w:type="dxa"/>
            <w:vMerge/>
            <w:vAlign w:val="center"/>
          </w:tcPr>
          <w:p w14:paraId="4B26A5AA" w14:textId="77777777" w:rsidR="00BD550A" w:rsidRPr="00EA2F45" w:rsidRDefault="00BD550A" w:rsidP="009865E6">
            <w:pPr>
              <w:jc w:val="center"/>
              <w:rPr>
                <w:b/>
                <w:szCs w:val="21"/>
              </w:rPr>
            </w:pPr>
          </w:p>
        </w:tc>
        <w:tc>
          <w:tcPr>
            <w:tcW w:w="800" w:type="dxa"/>
            <w:vMerge/>
            <w:vAlign w:val="center"/>
          </w:tcPr>
          <w:p w14:paraId="24AE3FBA" w14:textId="77777777" w:rsidR="00BD550A" w:rsidRPr="00EA2F45" w:rsidRDefault="00BD550A" w:rsidP="009865E6">
            <w:pPr>
              <w:jc w:val="center"/>
              <w:rPr>
                <w:b/>
                <w:szCs w:val="21"/>
              </w:rPr>
            </w:pPr>
          </w:p>
        </w:tc>
        <w:tc>
          <w:tcPr>
            <w:tcW w:w="2516" w:type="dxa"/>
            <w:vAlign w:val="center"/>
          </w:tcPr>
          <w:p w14:paraId="4BCF9BA9" w14:textId="77777777" w:rsidR="00BD550A" w:rsidRPr="00EA2F45" w:rsidRDefault="00BD550A" w:rsidP="009865E6">
            <w:pPr>
              <w:adjustRightInd w:val="0"/>
              <w:snapToGrid w:val="0"/>
              <w:jc w:val="left"/>
              <w:rPr>
                <w:b/>
                <w:szCs w:val="21"/>
              </w:rPr>
            </w:pPr>
            <w:r>
              <w:t>1.</w:t>
            </w:r>
            <w:r>
              <w:rPr>
                <w:rFonts w:hint="eastAsia"/>
              </w:rPr>
              <w:t xml:space="preserve">2 </w:t>
            </w:r>
            <w:r>
              <w:rPr>
                <w:rFonts w:hint="eastAsia"/>
              </w:rPr>
              <w:t>光学性能：</w:t>
            </w:r>
          </w:p>
        </w:tc>
        <w:tc>
          <w:tcPr>
            <w:tcW w:w="1308" w:type="dxa"/>
          </w:tcPr>
          <w:p w14:paraId="71C7FAE7" w14:textId="77777777" w:rsidR="00BD550A" w:rsidRDefault="00BD550A" w:rsidP="009865E6">
            <w:pPr>
              <w:adjustRightInd w:val="0"/>
              <w:snapToGrid w:val="0"/>
              <w:jc w:val="left"/>
            </w:pPr>
          </w:p>
        </w:tc>
        <w:tc>
          <w:tcPr>
            <w:tcW w:w="1308" w:type="dxa"/>
          </w:tcPr>
          <w:p w14:paraId="492CA219" w14:textId="77777777" w:rsidR="00BD550A" w:rsidRDefault="00BD550A" w:rsidP="009865E6">
            <w:pPr>
              <w:adjustRightInd w:val="0"/>
              <w:snapToGrid w:val="0"/>
              <w:jc w:val="left"/>
            </w:pPr>
          </w:p>
        </w:tc>
        <w:tc>
          <w:tcPr>
            <w:tcW w:w="1308" w:type="dxa"/>
          </w:tcPr>
          <w:p w14:paraId="7F3E9505" w14:textId="0D0663BB" w:rsidR="00BD550A" w:rsidRDefault="00BD550A" w:rsidP="009865E6">
            <w:pPr>
              <w:adjustRightInd w:val="0"/>
              <w:snapToGrid w:val="0"/>
              <w:jc w:val="left"/>
            </w:pPr>
          </w:p>
        </w:tc>
      </w:tr>
      <w:tr w:rsidR="00BD550A" w:rsidRPr="00EA2F45" w14:paraId="1612AB0A" w14:textId="1EE7E777" w:rsidTr="00BD550A">
        <w:trPr>
          <w:trHeight w:val="510"/>
        </w:trPr>
        <w:tc>
          <w:tcPr>
            <w:tcW w:w="775" w:type="dxa"/>
            <w:vMerge/>
            <w:vAlign w:val="center"/>
          </w:tcPr>
          <w:p w14:paraId="12E6BD69" w14:textId="77777777" w:rsidR="00BD550A" w:rsidRPr="00EA2F45" w:rsidRDefault="00BD550A" w:rsidP="009865E6">
            <w:pPr>
              <w:jc w:val="center"/>
              <w:rPr>
                <w:b/>
                <w:szCs w:val="21"/>
              </w:rPr>
            </w:pPr>
          </w:p>
        </w:tc>
        <w:tc>
          <w:tcPr>
            <w:tcW w:w="800" w:type="dxa"/>
            <w:vMerge/>
            <w:vAlign w:val="center"/>
          </w:tcPr>
          <w:p w14:paraId="38FD2FB3" w14:textId="77777777" w:rsidR="00BD550A" w:rsidRPr="00EA2F45" w:rsidRDefault="00BD550A" w:rsidP="009865E6">
            <w:pPr>
              <w:jc w:val="center"/>
              <w:rPr>
                <w:b/>
                <w:szCs w:val="21"/>
              </w:rPr>
            </w:pPr>
          </w:p>
        </w:tc>
        <w:tc>
          <w:tcPr>
            <w:tcW w:w="2516" w:type="dxa"/>
            <w:vAlign w:val="center"/>
          </w:tcPr>
          <w:p w14:paraId="641BB599" w14:textId="77777777" w:rsidR="00BD550A" w:rsidRPr="00EA2F45" w:rsidRDefault="00BD550A" w:rsidP="009865E6">
            <w:pPr>
              <w:adjustRightInd w:val="0"/>
              <w:snapToGrid w:val="0"/>
              <w:jc w:val="left"/>
              <w:rPr>
                <w:b/>
                <w:szCs w:val="21"/>
              </w:rPr>
            </w:pPr>
            <w:r>
              <w:rPr>
                <w:rFonts w:hint="eastAsia"/>
              </w:rPr>
              <w:t>★</w:t>
            </w:r>
            <w:r>
              <w:t>1.</w:t>
            </w:r>
            <w:r>
              <w:rPr>
                <w:rFonts w:hint="eastAsia"/>
              </w:rPr>
              <w:t xml:space="preserve">2.1 </w:t>
            </w:r>
            <w:r>
              <w:rPr>
                <w:rFonts w:hint="eastAsia"/>
              </w:rPr>
              <w:t>波长范围：</w:t>
            </w:r>
            <w:r>
              <w:rPr>
                <w:rFonts w:hint="eastAsia"/>
              </w:rPr>
              <w:t>8300-350 cm-1</w:t>
            </w:r>
            <w:r>
              <w:rPr>
                <w:rFonts w:hint="eastAsia"/>
              </w:rPr>
              <w:t>。</w:t>
            </w:r>
          </w:p>
        </w:tc>
        <w:tc>
          <w:tcPr>
            <w:tcW w:w="1308" w:type="dxa"/>
          </w:tcPr>
          <w:p w14:paraId="09AF864F" w14:textId="77777777" w:rsidR="00BD550A" w:rsidRDefault="00BD550A" w:rsidP="009865E6">
            <w:pPr>
              <w:adjustRightInd w:val="0"/>
              <w:snapToGrid w:val="0"/>
              <w:jc w:val="left"/>
            </w:pPr>
          </w:p>
        </w:tc>
        <w:tc>
          <w:tcPr>
            <w:tcW w:w="1308" w:type="dxa"/>
          </w:tcPr>
          <w:p w14:paraId="2CF69333" w14:textId="77777777" w:rsidR="00BD550A" w:rsidRDefault="00BD550A" w:rsidP="009865E6">
            <w:pPr>
              <w:adjustRightInd w:val="0"/>
              <w:snapToGrid w:val="0"/>
              <w:jc w:val="left"/>
            </w:pPr>
          </w:p>
        </w:tc>
        <w:tc>
          <w:tcPr>
            <w:tcW w:w="1308" w:type="dxa"/>
          </w:tcPr>
          <w:p w14:paraId="41A78371" w14:textId="50537684" w:rsidR="00BD550A" w:rsidRDefault="00BD550A" w:rsidP="009865E6">
            <w:pPr>
              <w:adjustRightInd w:val="0"/>
              <w:snapToGrid w:val="0"/>
              <w:jc w:val="left"/>
            </w:pPr>
          </w:p>
        </w:tc>
      </w:tr>
      <w:tr w:rsidR="00BD550A" w:rsidRPr="00EA2F45" w14:paraId="741DCF58" w14:textId="526A5D44" w:rsidTr="00BD550A">
        <w:trPr>
          <w:trHeight w:val="510"/>
        </w:trPr>
        <w:tc>
          <w:tcPr>
            <w:tcW w:w="775" w:type="dxa"/>
            <w:vMerge/>
            <w:vAlign w:val="center"/>
          </w:tcPr>
          <w:p w14:paraId="65386D28" w14:textId="77777777" w:rsidR="00BD550A" w:rsidRPr="00EA2F45" w:rsidRDefault="00BD550A" w:rsidP="009865E6">
            <w:pPr>
              <w:jc w:val="center"/>
              <w:rPr>
                <w:b/>
                <w:szCs w:val="21"/>
              </w:rPr>
            </w:pPr>
          </w:p>
        </w:tc>
        <w:tc>
          <w:tcPr>
            <w:tcW w:w="800" w:type="dxa"/>
            <w:vMerge/>
            <w:vAlign w:val="center"/>
          </w:tcPr>
          <w:p w14:paraId="40C07F28" w14:textId="77777777" w:rsidR="00BD550A" w:rsidRPr="00EA2F45" w:rsidRDefault="00BD550A" w:rsidP="009865E6">
            <w:pPr>
              <w:jc w:val="center"/>
              <w:rPr>
                <w:b/>
                <w:szCs w:val="21"/>
              </w:rPr>
            </w:pPr>
          </w:p>
        </w:tc>
        <w:tc>
          <w:tcPr>
            <w:tcW w:w="2516" w:type="dxa"/>
            <w:vAlign w:val="center"/>
          </w:tcPr>
          <w:p w14:paraId="33DB0363" w14:textId="77777777" w:rsidR="00BD550A" w:rsidRPr="00EA2F45" w:rsidRDefault="00BD550A" w:rsidP="009865E6">
            <w:pPr>
              <w:adjustRightInd w:val="0"/>
              <w:snapToGrid w:val="0"/>
              <w:jc w:val="left"/>
              <w:rPr>
                <w:b/>
                <w:szCs w:val="21"/>
              </w:rPr>
            </w:pPr>
            <w:r>
              <w:t>1.</w:t>
            </w:r>
            <w:r>
              <w:rPr>
                <w:rFonts w:hint="eastAsia"/>
              </w:rPr>
              <w:t xml:space="preserve">2.2 </w:t>
            </w:r>
            <w:r>
              <w:rPr>
                <w:rFonts w:hint="eastAsia"/>
              </w:rPr>
              <w:t>光谱分辨率：优于</w:t>
            </w:r>
            <w:r>
              <w:rPr>
                <w:rFonts w:hint="eastAsia"/>
              </w:rPr>
              <w:t>0.4cm-1</w:t>
            </w:r>
          </w:p>
        </w:tc>
        <w:tc>
          <w:tcPr>
            <w:tcW w:w="1308" w:type="dxa"/>
          </w:tcPr>
          <w:p w14:paraId="432C3D07" w14:textId="77777777" w:rsidR="00BD550A" w:rsidRDefault="00BD550A" w:rsidP="009865E6">
            <w:pPr>
              <w:adjustRightInd w:val="0"/>
              <w:snapToGrid w:val="0"/>
              <w:jc w:val="left"/>
            </w:pPr>
          </w:p>
        </w:tc>
        <w:tc>
          <w:tcPr>
            <w:tcW w:w="1308" w:type="dxa"/>
          </w:tcPr>
          <w:p w14:paraId="0069E3F2" w14:textId="77777777" w:rsidR="00BD550A" w:rsidRDefault="00BD550A" w:rsidP="009865E6">
            <w:pPr>
              <w:adjustRightInd w:val="0"/>
              <w:snapToGrid w:val="0"/>
              <w:jc w:val="left"/>
            </w:pPr>
          </w:p>
        </w:tc>
        <w:tc>
          <w:tcPr>
            <w:tcW w:w="1308" w:type="dxa"/>
          </w:tcPr>
          <w:p w14:paraId="5588E406" w14:textId="0A79DEED" w:rsidR="00BD550A" w:rsidRDefault="00BD550A" w:rsidP="009865E6">
            <w:pPr>
              <w:adjustRightInd w:val="0"/>
              <w:snapToGrid w:val="0"/>
              <w:jc w:val="left"/>
            </w:pPr>
          </w:p>
        </w:tc>
      </w:tr>
      <w:tr w:rsidR="00BD550A" w:rsidRPr="00EA2F45" w14:paraId="6C006717" w14:textId="7FA0B0B6" w:rsidTr="00BD550A">
        <w:trPr>
          <w:trHeight w:val="510"/>
        </w:trPr>
        <w:tc>
          <w:tcPr>
            <w:tcW w:w="775" w:type="dxa"/>
            <w:vMerge/>
            <w:vAlign w:val="center"/>
          </w:tcPr>
          <w:p w14:paraId="36A84FC4" w14:textId="77777777" w:rsidR="00BD550A" w:rsidRPr="00EA2F45" w:rsidRDefault="00BD550A" w:rsidP="009865E6">
            <w:pPr>
              <w:jc w:val="center"/>
              <w:rPr>
                <w:b/>
                <w:szCs w:val="21"/>
              </w:rPr>
            </w:pPr>
          </w:p>
        </w:tc>
        <w:tc>
          <w:tcPr>
            <w:tcW w:w="800" w:type="dxa"/>
            <w:vMerge/>
            <w:vAlign w:val="center"/>
          </w:tcPr>
          <w:p w14:paraId="7208E226" w14:textId="77777777" w:rsidR="00BD550A" w:rsidRPr="00EA2F45" w:rsidRDefault="00BD550A" w:rsidP="009865E6">
            <w:pPr>
              <w:jc w:val="center"/>
              <w:rPr>
                <w:b/>
                <w:szCs w:val="21"/>
              </w:rPr>
            </w:pPr>
          </w:p>
        </w:tc>
        <w:tc>
          <w:tcPr>
            <w:tcW w:w="2516" w:type="dxa"/>
            <w:vAlign w:val="center"/>
          </w:tcPr>
          <w:p w14:paraId="59D8C4BD" w14:textId="77777777" w:rsidR="00BD550A" w:rsidRPr="00EA2F45" w:rsidRDefault="00BD550A" w:rsidP="009865E6">
            <w:pPr>
              <w:adjustRightInd w:val="0"/>
              <w:snapToGrid w:val="0"/>
              <w:jc w:val="left"/>
              <w:rPr>
                <w:b/>
                <w:szCs w:val="21"/>
              </w:rPr>
            </w:pPr>
            <w:r>
              <w:t>1.</w:t>
            </w:r>
            <w:r>
              <w:rPr>
                <w:rFonts w:hint="eastAsia"/>
              </w:rPr>
              <w:t xml:space="preserve">2.3 </w:t>
            </w:r>
            <w:r>
              <w:rPr>
                <w:rFonts w:hint="eastAsia"/>
              </w:rPr>
              <w:t>波数精度：优于</w:t>
            </w:r>
            <w:r>
              <w:rPr>
                <w:rFonts w:hint="eastAsia"/>
              </w:rPr>
              <w:t>0.007cm</w:t>
            </w:r>
            <w:r>
              <w:rPr>
                <w:rStyle w:val="af8"/>
                <w:rFonts w:ascii="宋体" w:hint="eastAsia"/>
                <w:kern w:val="0"/>
              </w:rPr>
              <w:t>-1</w:t>
            </w:r>
            <w:r>
              <w:rPr>
                <w:rFonts w:hint="eastAsia"/>
              </w:rPr>
              <w:t>。</w:t>
            </w:r>
          </w:p>
        </w:tc>
        <w:tc>
          <w:tcPr>
            <w:tcW w:w="1308" w:type="dxa"/>
          </w:tcPr>
          <w:p w14:paraId="683F1DB6" w14:textId="77777777" w:rsidR="00BD550A" w:rsidRDefault="00BD550A" w:rsidP="009865E6">
            <w:pPr>
              <w:adjustRightInd w:val="0"/>
              <w:snapToGrid w:val="0"/>
              <w:jc w:val="left"/>
            </w:pPr>
          </w:p>
        </w:tc>
        <w:tc>
          <w:tcPr>
            <w:tcW w:w="1308" w:type="dxa"/>
          </w:tcPr>
          <w:p w14:paraId="1E973501" w14:textId="77777777" w:rsidR="00BD550A" w:rsidRDefault="00BD550A" w:rsidP="009865E6">
            <w:pPr>
              <w:adjustRightInd w:val="0"/>
              <w:snapToGrid w:val="0"/>
              <w:jc w:val="left"/>
            </w:pPr>
          </w:p>
        </w:tc>
        <w:tc>
          <w:tcPr>
            <w:tcW w:w="1308" w:type="dxa"/>
          </w:tcPr>
          <w:p w14:paraId="52A843F5" w14:textId="795A7714" w:rsidR="00BD550A" w:rsidRDefault="00BD550A" w:rsidP="009865E6">
            <w:pPr>
              <w:adjustRightInd w:val="0"/>
              <w:snapToGrid w:val="0"/>
              <w:jc w:val="left"/>
            </w:pPr>
          </w:p>
        </w:tc>
      </w:tr>
      <w:tr w:rsidR="00BD550A" w:rsidRPr="00EA2F45" w14:paraId="674D7373" w14:textId="1C43E200" w:rsidTr="00BD550A">
        <w:trPr>
          <w:trHeight w:val="510"/>
        </w:trPr>
        <w:tc>
          <w:tcPr>
            <w:tcW w:w="775" w:type="dxa"/>
            <w:vMerge/>
            <w:vAlign w:val="center"/>
          </w:tcPr>
          <w:p w14:paraId="667FD4CA" w14:textId="77777777" w:rsidR="00BD550A" w:rsidRPr="00EA2F45" w:rsidRDefault="00BD550A" w:rsidP="009865E6">
            <w:pPr>
              <w:jc w:val="center"/>
              <w:rPr>
                <w:b/>
                <w:szCs w:val="21"/>
              </w:rPr>
            </w:pPr>
          </w:p>
        </w:tc>
        <w:tc>
          <w:tcPr>
            <w:tcW w:w="800" w:type="dxa"/>
            <w:vMerge/>
            <w:vAlign w:val="center"/>
          </w:tcPr>
          <w:p w14:paraId="511337E7" w14:textId="77777777" w:rsidR="00BD550A" w:rsidRPr="00EA2F45" w:rsidRDefault="00BD550A" w:rsidP="009865E6">
            <w:pPr>
              <w:jc w:val="center"/>
              <w:rPr>
                <w:b/>
                <w:szCs w:val="21"/>
              </w:rPr>
            </w:pPr>
          </w:p>
        </w:tc>
        <w:tc>
          <w:tcPr>
            <w:tcW w:w="2516" w:type="dxa"/>
            <w:vAlign w:val="center"/>
          </w:tcPr>
          <w:p w14:paraId="69546FAF" w14:textId="77777777" w:rsidR="00BD550A" w:rsidRPr="00EA2F45" w:rsidRDefault="00BD550A" w:rsidP="009865E6">
            <w:pPr>
              <w:adjustRightInd w:val="0"/>
              <w:snapToGrid w:val="0"/>
              <w:spacing w:line="360" w:lineRule="auto"/>
              <w:jc w:val="left"/>
              <w:rPr>
                <w:szCs w:val="21"/>
              </w:rPr>
            </w:pPr>
            <w:r>
              <w:t>1.</w:t>
            </w:r>
            <w:r>
              <w:rPr>
                <w:rFonts w:hint="eastAsia"/>
              </w:rPr>
              <w:t xml:space="preserve">2.4 </w:t>
            </w:r>
            <w:r>
              <w:rPr>
                <w:rFonts w:hint="eastAsia"/>
              </w:rPr>
              <w:t>信噪比：</w:t>
            </w:r>
            <w:r>
              <w:rPr>
                <w:rFonts w:hint="eastAsia"/>
              </w:rPr>
              <w:t>50000</w:t>
            </w:r>
            <w:r>
              <w:rPr>
                <w:rFonts w:hint="eastAsia"/>
              </w:rPr>
              <w:t>：</w:t>
            </w:r>
            <w:r>
              <w:rPr>
                <w:rFonts w:hint="eastAsia"/>
              </w:rPr>
              <w:t xml:space="preserve">1 </w:t>
            </w:r>
            <w:r>
              <w:rPr>
                <w:rFonts w:hint="eastAsia"/>
              </w:rPr>
              <w:t>（</w:t>
            </w:r>
            <w:r>
              <w:rPr>
                <w:rFonts w:hint="eastAsia"/>
              </w:rPr>
              <w:t>1</w:t>
            </w:r>
            <w:r>
              <w:rPr>
                <w:rFonts w:hint="eastAsia"/>
              </w:rPr>
              <w:t>分钟测试，</w:t>
            </w:r>
            <w:r>
              <w:rPr>
                <w:rFonts w:hint="eastAsia"/>
              </w:rPr>
              <w:t>4cm</w:t>
            </w:r>
            <w:r>
              <w:rPr>
                <w:rStyle w:val="af8"/>
                <w:rFonts w:ascii="宋体" w:hint="eastAsia"/>
                <w:kern w:val="0"/>
              </w:rPr>
              <w:t>-1</w:t>
            </w:r>
            <w:r>
              <w:rPr>
                <w:rFonts w:hint="eastAsia"/>
              </w:rPr>
              <w:t>分辨率，</w:t>
            </w:r>
            <w:r>
              <w:rPr>
                <w:rFonts w:hint="eastAsia"/>
              </w:rPr>
              <w:t>DTGS</w:t>
            </w:r>
            <w:r>
              <w:rPr>
                <w:rFonts w:hint="eastAsia"/>
              </w:rPr>
              <w:t>检测器，峰峰值）。</w:t>
            </w:r>
          </w:p>
        </w:tc>
        <w:tc>
          <w:tcPr>
            <w:tcW w:w="1308" w:type="dxa"/>
          </w:tcPr>
          <w:p w14:paraId="071B39B7" w14:textId="77777777" w:rsidR="00BD550A" w:rsidRDefault="00BD550A" w:rsidP="009865E6">
            <w:pPr>
              <w:adjustRightInd w:val="0"/>
              <w:snapToGrid w:val="0"/>
              <w:spacing w:line="360" w:lineRule="auto"/>
              <w:jc w:val="left"/>
            </w:pPr>
          </w:p>
        </w:tc>
        <w:tc>
          <w:tcPr>
            <w:tcW w:w="1308" w:type="dxa"/>
          </w:tcPr>
          <w:p w14:paraId="0857C23F" w14:textId="77777777" w:rsidR="00BD550A" w:rsidRDefault="00BD550A" w:rsidP="009865E6">
            <w:pPr>
              <w:adjustRightInd w:val="0"/>
              <w:snapToGrid w:val="0"/>
              <w:spacing w:line="360" w:lineRule="auto"/>
              <w:jc w:val="left"/>
            </w:pPr>
          </w:p>
        </w:tc>
        <w:tc>
          <w:tcPr>
            <w:tcW w:w="1308" w:type="dxa"/>
          </w:tcPr>
          <w:p w14:paraId="7341E53A" w14:textId="29D91718" w:rsidR="00BD550A" w:rsidRDefault="00BD550A" w:rsidP="009865E6">
            <w:pPr>
              <w:adjustRightInd w:val="0"/>
              <w:snapToGrid w:val="0"/>
              <w:spacing w:line="360" w:lineRule="auto"/>
              <w:jc w:val="left"/>
            </w:pPr>
          </w:p>
        </w:tc>
      </w:tr>
      <w:tr w:rsidR="00BD550A" w:rsidRPr="00EA2F45" w14:paraId="0E4BF372" w14:textId="4203C9FF" w:rsidTr="00BD550A">
        <w:trPr>
          <w:trHeight w:val="510"/>
        </w:trPr>
        <w:tc>
          <w:tcPr>
            <w:tcW w:w="775" w:type="dxa"/>
            <w:vMerge/>
            <w:vAlign w:val="center"/>
          </w:tcPr>
          <w:p w14:paraId="2152EBAE" w14:textId="77777777" w:rsidR="00BD550A" w:rsidRPr="00EA2F45" w:rsidRDefault="00BD550A" w:rsidP="009865E6">
            <w:pPr>
              <w:jc w:val="center"/>
              <w:rPr>
                <w:b/>
                <w:szCs w:val="21"/>
              </w:rPr>
            </w:pPr>
          </w:p>
        </w:tc>
        <w:tc>
          <w:tcPr>
            <w:tcW w:w="800" w:type="dxa"/>
            <w:vMerge/>
            <w:vAlign w:val="center"/>
          </w:tcPr>
          <w:p w14:paraId="05283114" w14:textId="77777777" w:rsidR="00BD550A" w:rsidRPr="00EA2F45" w:rsidRDefault="00BD550A" w:rsidP="009865E6">
            <w:pPr>
              <w:jc w:val="center"/>
              <w:rPr>
                <w:b/>
                <w:szCs w:val="21"/>
              </w:rPr>
            </w:pPr>
          </w:p>
        </w:tc>
        <w:tc>
          <w:tcPr>
            <w:tcW w:w="2516" w:type="dxa"/>
            <w:vAlign w:val="center"/>
          </w:tcPr>
          <w:p w14:paraId="71EF8EF3" w14:textId="77777777" w:rsidR="00BD550A" w:rsidRPr="00EA2F45" w:rsidRDefault="00BD550A" w:rsidP="009865E6">
            <w:pPr>
              <w:adjustRightInd w:val="0"/>
              <w:snapToGrid w:val="0"/>
              <w:spacing w:line="360" w:lineRule="auto"/>
              <w:jc w:val="left"/>
              <w:rPr>
                <w:b/>
                <w:szCs w:val="21"/>
              </w:rPr>
            </w:pPr>
            <w:r>
              <w:t>1.</w:t>
            </w:r>
            <w:r>
              <w:rPr>
                <w:rFonts w:hint="eastAsia"/>
              </w:rPr>
              <w:t xml:space="preserve">2.5 </w:t>
            </w:r>
            <w:r>
              <w:rPr>
                <w:rFonts w:hint="eastAsia"/>
              </w:rPr>
              <w:t>纵坐标线性度：≤</w:t>
            </w:r>
            <w:r>
              <w:rPr>
                <w:rFonts w:hint="eastAsia"/>
              </w:rPr>
              <w:lastRenderedPageBreak/>
              <w:t xml:space="preserve">0.05%T </w:t>
            </w:r>
            <w:r>
              <w:rPr>
                <w:rFonts w:hint="eastAsia"/>
              </w:rPr>
              <w:t>（</w:t>
            </w:r>
            <w:r>
              <w:rPr>
                <w:rFonts w:hint="eastAsia"/>
              </w:rPr>
              <w:t>ASTM1421</w:t>
            </w:r>
            <w:r>
              <w:rPr>
                <w:rFonts w:hint="eastAsia"/>
              </w:rPr>
              <w:t>方法，</w:t>
            </w:r>
            <w:r>
              <w:rPr>
                <w:rFonts w:hint="eastAsia"/>
              </w:rPr>
              <w:t>4cm-1</w:t>
            </w:r>
            <w:r>
              <w:rPr>
                <w:rFonts w:hint="eastAsia"/>
              </w:rPr>
              <w:t>光谱分辨率下对</w:t>
            </w:r>
            <w:r>
              <w:rPr>
                <w:rFonts w:hint="eastAsia"/>
              </w:rPr>
              <w:t>0.0%T</w:t>
            </w:r>
            <w:r>
              <w:rPr>
                <w:rFonts w:hint="eastAsia"/>
              </w:rPr>
              <w:t>的偏离）。</w:t>
            </w:r>
          </w:p>
        </w:tc>
        <w:tc>
          <w:tcPr>
            <w:tcW w:w="1308" w:type="dxa"/>
          </w:tcPr>
          <w:p w14:paraId="23BF1690" w14:textId="77777777" w:rsidR="00BD550A" w:rsidRDefault="00BD550A" w:rsidP="009865E6">
            <w:pPr>
              <w:adjustRightInd w:val="0"/>
              <w:snapToGrid w:val="0"/>
              <w:spacing w:line="360" w:lineRule="auto"/>
              <w:jc w:val="left"/>
            </w:pPr>
          </w:p>
        </w:tc>
        <w:tc>
          <w:tcPr>
            <w:tcW w:w="1308" w:type="dxa"/>
          </w:tcPr>
          <w:p w14:paraId="52B00FA9" w14:textId="77777777" w:rsidR="00BD550A" w:rsidRDefault="00BD550A" w:rsidP="009865E6">
            <w:pPr>
              <w:adjustRightInd w:val="0"/>
              <w:snapToGrid w:val="0"/>
              <w:spacing w:line="360" w:lineRule="auto"/>
              <w:jc w:val="left"/>
            </w:pPr>
          </w:p>
        </w:tc>
        <w:tc>
          <w:tcPr>
            <w:tcW w:w="1308" w:type="dxa"/>
          </w:tcPr>
          <w:p w14:paraId="26691314" w14:textId="29C3AC27" w:rsidR="00BD550A" w:rsidRDefault="00BD550A" w:rsidP="009865E6">
            <w:pPr>
              <w:adjustRightInd w:val="0"/>
              <w:snapToGrid w:val="0"/>
              <w:spacing w:line="360" w:lineRule="auto"/>
              <w:jc w:val="left"/>
            </w:pPr>
          </w:p>
        </w:tc>
      </w:tr>
      <w:tr w:rsidR="00BD550A" w:rsidRPr="00EA2F45" w14:paraId="376C1E30" w14:textId="280DBF22" w:rsidTr="00BD550A">
        <w:trPr>
          <w:trHeight w:val="525"/>
        </w:trPr>
        <w:tc>
          <w:tcPr>
            <w:tcW w:w="775" w:type="dxa"/>
            <w:vMerge/>
            <w:vAlign w:val="center"/>
          </w:tcPr>
          <w:p w14:paraId="12C716F0" w14:textId="77777777" w:rsidR="00BD550A" w:rsidRPr="00EA2F45" w:rsidRDefault="00BD550A" w:rsidP="009865E6">
            <w:pPr>
              <w:jc w:val="center"/>
              <w:rPr>
                <w:b/>
                <w:szCs w:val="21"/>
              </w:rPr>
            </w:pPr>
          </w:p>
        </w:tc>
        <w:tc>
          <w:tcPr>
            <w:tcW w:w="800" w:type="dxa"/>
            <w:vMerge/>
            <w:vAlign w:val="center"/>
          </w:tcPr>
          <w:p w14:paraId="7AC7A357" w14:textId="77777777" w:rsidR="00BD550A" w:rsidRPr="00EA2F45" w:rsidRDefault="00BD550A" w:rsidP="009865E6">
            <w:pPr>
              <w:jc w:val="center"/>
              <w:rPr>
                <w:b/>
                <w:szCs w:val="21"/>
              </w:rPr>
            </w:pPr>
          </w:p>
        </w:tc>
        <w:tc>
          <w:tcPr>
            <w:tcW w:w="2516" w:type="dxa"/>
            <w:vAlign w:val="center"/>
          </w:tcPr>
          <w:p w14:paraId="57D23C9C" w14:textId="77777777" w:rsidR="00BD550A" w:rsidRPr="00EA2F45" w:rsidRDefault="00BD550A" w:rsidP="009865E6">
            <w:pPr>
              <w:adjustRightInd w:val="0"/>
              <w:snapToGrid w:val="0"/>
              <w:spacing w:line="360" w:lineRule="auto"/>
              <w:jc w:val="left"/>
              <w:rPr>
                <w:b/>
                <w:szCs w:val="21"/>
              </w:rPr>
            </w:pPr>
            <w:r>
              <w:t>1.</w:t>
            </w:r>
            <w:r>
              <w:rPr>
                <w:rFonts w:hint="eastAsia"/>
              </w:rPr>
              <w:t xml:space="preserve">2.6 </w:t>
            </w:r>
            <w:r>
              <w:rPr>
                <w:rFonts w:hint="eastAsia"/>
              </w:rPr>
              <w:t>扫描速度：扫描速度：</w:t>
            </w:r>
            <w:r>
              <w:rPr>
                <w:rFonts w:hint="eastAsia"/>
              </w:rPr>
              <w:t>20</w:t>
            </w:r>
            <w:r>
              <w:rPr>
                <w:rFonts w:hint="eastAsia"/>
              </w:rPr>
              <w:t>张谱图</w:t>
            </w:r>
            <w:r>
              <w:rPr>
                <w:rFonts w:hint="eastAsia"/>
              </w:rPr>
              <w:t>/</w:t>
            </w:r>
            <w:r>
              <w:rPr>
                <w:rFonts w:hint="eastAsia"/>
              </w:rPr>
              <w:t>秒（</w:t>
            </w:r>
            <w:r>
              <w:rPr>
                <w:rFonts w:hint="eastAsia"/>
              </w:rPr>
              <w:t>16 cm-1</w:t>
            </w:r>
            <w:r>
              <w:rPr>
                <w:rFonts w:hint="eastAsia"/>
              </w:rPr>
              <w:t>分辨率），连接红外图像后可达</w:t>
            </w:r>
            <w:r>
              <w:rPr>
                <w:rFonts w:hint="eastAsia"/>
              </w:rPr>
              <w:t>80</w:t>
            </w:r>
            <w:r>
              <w:rPr>
                <w:rFonts w:hint="eastAsia"/>
              </w:rPr>
              <w:t>张谱图</w:t>
            </w:r>
            <w:r>
              <w:rPr>
                <w:rFonts w:hint="eastAsia"/>
              </w:rPr>
              <w:t>/</w:t>
            </w:r>
            <w:r>
              <w:rPr>
                <w:rFonts w:hint="eastAsia"/>
              </w:rPr>
              <w:t>秒。</w:t>
            </w:r>
          </w:p>
        </w:tc>
        <w:tc>
          <w:tcPr>
            <w:tcW w:w="1308" w:type="dxa"/>
          </w:tcPr>
          <w:p w14:paraId="1EFE5F10" w14:textId="77777777" w:rsidR="00BD550A" w:rsidRDefault="00BD550A" w:rsidP="009865E6">
            <w:pPr>
              <w:adjustRightInd w:val="0"/>
              <w:snapToGrid w:val="0"/>
              <w:spacing w:line="360" w:lineRule="auto"/>
              <w:jc w:val="left"/>
            </w:pPr>
          </w:p>
        </w:tc>
        <w:tc>
          <w:tcPr>
            <w:tcW w:w="1308" w:type="dxa"/>
          </w:tcPr>
          <w:p w14:paraId="3C38A0BA" w14:textId="77777777" w:rsidR="00BD550A" w:rsidRDefault="00BD550A" w:rsidP="009865E6">
            <w:pPr>
              <w:adjustRightInd w:val="0"/>
              <w:snapToGrid w:val="0"/>
              <w:spacing w:line="360" w:lineRule="auto"/>
              <w:jc w:val="left"/>
            </w:pPr>
          </w:p>
        </w:tc>
        <w:tc>
          <w:tcPr>
            <w:tcW w:w="1308" w:type="dxa"/>
          </w:tcPr>
          <w:p w14:paraId="326A3F2A" w14:textId="4755A8C6" w:rsidR="00BD550A" w:rsidRDefault="00BD550A" w:rsidP="009865E6">
            <w:pPr>
              <w:adjustRightInd w:val="0"/>
              <w:snapToGrid w:val="0"/>
              <w:spacing w:line="360" w:lineRule="auto"/>
              <w:jc w:val="left"/>
            </w:pPr>
          </w:p>
        </w:tc>
      </w:tr>
      <w:tr w:rsidR="00BD550A" w:rsidRPr="00EA2F45" w14:paraId="5E8E2D40" w14:textId="3105F07F" w:rsidTr="00BD550A">
        <w:trPr>
          <w:trHeight w:val="525"/>
        </w:trPr>
        <w:tc>
          <w:tcPr>
            <w:tcW w:w="775" w:type="dxa"/>
            <w:vMerge/>
            <w:vAlign w:val="center"/>
          </w:tcPr>
          <w:p w14:paraId="49CEF865" w14:textId="77777777" w:rsidR="00BD550A" w:rsidRPr="00EA2F45" w:rsidRDefault="00BD550A" w:rsidP="009865E6">
            <w:pPr>
              <w:jc w:val="center"/>
              <w:rPr>
                <w:b/>
                <w:szCs w:val="21"/>
              </w:rPr>
            </w:pPr>
          </w:p>
        </w:tc>
        <w:tc>
          <w:tcPr>
            <w:tcW w:w="800" w:type="dxa"/>
            <w:vMerge/>
            <w:vAlign w:val="center"/>
          </w:tcPr>
          <w:p w14:paraId="241C162E" w14:textId="77777777" w:rsidR="00BD550A" w:rsidRPr="00EA2F45" w:rsidRDefault="00BD550A" w:rsidP="009865E6">
            <w:pPr>
              <w:jc w:val="center"/>
              <w:rPr>
                <w:b/>
                <w:szCs w:val="21"/>
              </w:rPr>
            </w:pPr>
          </w:p>
        </w:tc>
        <w:tc>
          <w:tcPr>
            <w:tcW w:w="2516" w:type="dxa"/>
            <w:vAlign w:val="center"/>
          </w:tcPr>
          <w:p w14:paraId="648BB43B" w14:textId="77777777" w:rsidR="00BD550A" w:rsidRDefault="00BD550A" w:rsidP="009865E6">
            <w:pPr>
              <w:adjustRightInd w:val="0"/>
              <w:snapToGrid w:val="0"/>
              <w:jc w:val="left"/>
              <w:rPr>
                <w:kern w:val="0"/>
                <w:szCs w:val="21"/>
              </w:rPr>
            </w:pPr>
            <w:r>
              <w:t>1.</w:t>
            </w:r>
            <w:r>
              <w:rPr>
                <w:rFonts w:hint="eastAsia"/>
              </w:rPr>
              <w:t xml:space="preserve">3 </w:t>
            </w:r>
            <w:r>
              <w:rPr>
                <w:rFonts w:hint="eastAsia"/>
              </w:rPr>
              <w:t>光学系统：</w:t>
            </w:r>
          </w:p>
        </w:tc>
        <w:tc>
          <w:tcPr>
            <w:tcW w:w="1308" w:type="dxa"/>
          </w:tcPr>
          <w:p w14:paraId="2FC998B2" w14:textId="77777777" w:rsidR="00BD550A" w:rsidRDefault="00BD550A" w:rsidP="009865E6">
            <w:pPr>
              <w:adjustRightInd w:val="0"/>
              <w:snapToGrid w:val="0"/>
              <w:jc w:val="left"/>
            </w:pPr>
          </w:p>
        </w:tc>
        <w:tc>
          <w:tcPr>
            <w:tcW w:w="1308" w:type="dxa"/>
          </w:tcPr>
          <w:p w14:paraId="7977F3E2" w14:textId="77777777" w:rsidR="00BD550A" w:rsidRDefault="00BD550A" w:rsidP="009865E6">
            <w:pPr>
              <w:adjustRightInd w:val="0"/>
              <w:snapToGrid w:val="0"/>
              <w:jc w:val="left"/>
            </w:pPr>
          </w:p>
        </w:tc>
        <w:tc>
          <w:tcPr>
            <w:tcW w:w="1308" w:type="dxa"/>
          </w:tcPr>
          <w:p w14:paraId="4BE8017E" w14:textId="637ACF84" w:rsidR="00BD550A" w:rsidRDefault="00BD550A" w:rsidP="009865E6">
            <w:pPr>
              <w:adjustRightInd w:val="0"/>
              <w:snapToGrid w:val="0"/>
              <w:jc w:val="left"/>
            </w:pPr>
          </w:p>
        </w:tc>
      </w:tr>
      <w:tr w:rsidR="00BD550A" w:rsidRPr="00EA2F45" w14:paraId="21B00CED" w14:textId="1E8E11F2" w:rsidTr="00BD550A">
        <w:trPr>
          <w:trHeight w:val="525"/>
        </w:trPr>
        <w:tc>
          <w:tcPr>
            <w:tcW w:w="775" w:type="dxa"/>
            <w:vMerge/>
            <w:vAlign w:val="center"/>
          </w:tcPr>
          <w:p w14:paraId="0F6AC6B8" w14:textId="77777777" w:rsidR="00BD550A" w:rsidRPr="00EA2F45" w:rsidRDefault="00BD550A" w:rsidP="009865E6">
            <w:pPr>
              <w:jc w:val="center"/>
              <w:rPr>
                <w:b/>
                <w:szCs w:val="21"/>
              </w:rPr>
            </w:pPr>
          </w:p>
        </w:tc>
        <w:tc>
          <w:tcPr>
            <w:tcW w:w="800" w:type="dxa"/>
            <w:vMerge/>
            <w:vAlign w:val="center"/>
          </w:tcPr>
          <w:p w14:paraId="0E564BDA" w14:textId="77777777" w:rsidR="00BD550A" w:rsidRPr="00EA2F45" w:rsidRDefault="00BD550A" w:rsidP="009865E6">
            <w:pPr>
              <w:jc w:val="center"/>
              <w:rPr>
                <w:b/>
                <w:szCs w:val="21"/>
              </w:rPr>
            </w:pPr>
          </w:p>
        </w:tc>
        <w:tc>
          <w:tcPr>
            <w:tcW w:w="2516" w:type="dxa"/>
            <w:vAlign w:val="center"/>
          </w:tcPr>
          <w:p w14:paraId="1FA896DB" w14:textId="77777777" w:rsidR="00BD550A" w:rsidRDefault="00BD550A" w:rsidP="009865E6">
            <w:pPr>
              <w:adjustRightInd w:val="0"/>
              <w:snapToGrid w:val="0"/>
              <w:jc w:val="left"/>
              <w:rPr>
                <w:kern w:val="0"/>
                <w:szCs w:val="21"/>
              </w:rPr>
            </w:pPr>
            <w:r>
              <w:t>1.</w:t>
            </w:r>
            <w:r>
              <w:rPr>
                <w:rFonts w:hint="eastAsia"/>
              </w:rPr>
              <w:t xml:space="preserve">3.1 </w:t>
            </w:r>
            <w:r>
              <w:rPr>
                <w:rFonts w:hint="eastAsia"/>
              </w:rPr>
              <w:t>光学台：密封、干燥光学台，具有较好的防震性能。</w:t>
            </w:r>
          </w:p>
        </w:tc>
        <w:tc>
          <w:tcPr>
            <w:tcW w:w="1308" w:type="dxa"/>
          </w:tcPr>
          <w:p w14:paraId="1593128F" w14:textId="77777777" w:rsidR="00BD550A" w:rsidRDefault="00BD550A" w:rsidP="009865E6">
            <w:pPr>
              <w:adjustRightInd w:val="0"/>
              <w:snapToGrid w:val="0"/>
              <w:jc w:val="left"/>
            </w:pPr>
          </w:p>
        </w:tc>
        <w:tc>
          <w:tcPr>
            <w:tcW w:w="1308" w:type="dxa"/>
          </w:tcPr>
          <w:p w14:paraId="2B9F27F6" w14:textId="77777777" w:rsidR="00BD550A" w:rsidRDefault="00BD550A" w:rsidP="009865E6">
            <w:pPr>
              <w:adjustRightInd w:val="0"/>
              <w:snapToGrid w:val="0"/>
              <w:jc w:val="left"/>
            </w:pPr>
          </w:p>
        </w:tc>
        <w:tc>
          <w:tcPr>
            <w:tcW w:w="1308" w:type="dxa"/>
          </w:tcPr>
          <w:p w14:paraId="4B533C37" w14:textId="09D42BC0" w:rsidR="00BD550A" w:rsidRDefault="00BD550A" w:rsidP="009865E6">
            <w:pPr>
              <w:adjustRightInd w:val="0"/>
              <w:snapToGrid w:val="0"/>
              <w:jc w:val="left"/>
            </w:pPr>
          </w:p>
        </w:tc>
      </w:tr>
      <w:tr w:rsidR="00BD550A" w:rsidRPr="00EA2F45" w14:paraId="1AD154A0" w14:textId="5339F8E0" w:rsidTr="00BD550A">
        <w:trPr>
          <w:trHeight w:val="525"/>
        </w:trPr>
        <w:tc>
          <w:tcPr>
            <w:tcW w:w="775" w:type="dxa"/>
            <w:vMerge/>
            <w:vAlign w:val="center"/>
          </w:tcPr>
          <w:p w14:paraId="79ECB0DE" w14:textId="77777777" w:rsidR="00BD550A" w:rsidRPr="00EA2F45" w:rsidRDefault="00BD550A" w:rsidP="009865E6">
            <w:pPr>
              <w:jc w:val="center"/>
              <w:rPr>
                <w:b/>
                <w:szCs w:val="21"/>
              </w:rPr>
            </w:pPr>
          </w:p>
        </w:tc>
        <w:tc>
          <w:tcPr>
            <w:tcW w:w="800" w:type="dxa"/>
            <w:vMerge/>
            <w:vAlign w:val="center"/>
          </w:tcPr>
          <w:p w14:paraId="084A2D83" w14:textId="77777777" w:rsidR="00BD550A" w:rsidRPr="00EA2F45" w:rsidRDefault="00BD550A" w:rsidP="009865E6">
            <w:pPr>
              <w:jc w:val="center"/>
              <w:rPr>
                <w:b/>
                <w:szCs w:val="21"/>
              </w:rPr>
            </w:pPr>
          </w:p>
        </w:tc>
        <w:tc>
          <w:tcPr>
            <w:tcW w:w="2516" w:type="dxa"/>
            <w:vAlign w:val="center"/>
          </w:tcPr>
          <w:p w14:paraId="20C0AD9E" w14:textId="77777777" w:rsidR="00BD550A" w:rsidRDefault="00BD550A" w:rsidP="009865E6">
            <w:pPr>
              <w:adjustRightInd w:val="0"/>
              <w:snapToGrid w:val="0"/>
              <w:spacing w:line="360" w:lineRule="auto"/>
              <w:jc w:val="left"/>
              <w:rPr>
                <w:kern w:val="0"/>
                <w:szCs w:val="21"/>
              </w:rPr>
            </w:pPr>
            <w:r>
              <w:rPr>
                <w:rFonts w:hint="eastAsia"/>
              </w:rPr>
              <w:t>▲</w:t>
            </w:r>
            <w:r>
              <w:t>1.</w:t>
            </w:r>
            <w:r>
              <w:rPr>
                <w:rFonts w:hint="eastAsia"/>
              </w:rPr>
              <w:t xml:space="preserve">3.2 </w:t>
            </w:r>
            <w:r>
              <w:rPr>
                <w:rFonts w:hint="eastAsia"/>
              </w:rPr>
              <w:t>干涉仪：第五代迈克尔逊干涉仪系统，双动镜机械转动式设计，消除动镜倾斜和切变的影响，无需使用动态调整装置校正，无地心引力的影响，无三维空间垂直分布问题，基线平稳。</w:t>
            </w:r>
          </w:p>
        </w:tc>
        <w:tc>
          <w:tcPr>
            <w:tcW w:w="1308" w:type="dxa"/>
          </w:tcPr>
          <w:p w14:paraId="7D73A081" w14:textId="77777777" w:rsidR="00BD550A" w:rsidRDefault="00BD550A" w:rsidP="009865E6">
            <w:pPr>
              <w:adjustRightInd w:val="0"/>
              <w:snapToGrid w:val="0"/>
              <w:spacing w:line="360" w:lineRule="auto"/>
              <w:jc w:val="left"/>
            </w:pPr>
          </w:p>
        </w:tc>
        <w:tc>
          <w:tcPr>
            <w:tcW w:w="1308" w:type="dxa"/>
          </w:tcPr>
          <w:p w14:paraId="35AA4174" w14:textId="77777777" w:rsidR="00BD550A" w:rsidRDefault="00BD550A" w:rsidP="009865E6">
            <w:pPr>
              <w:adjustRightInd w:val="0"/>
              <w:snapToGrid w:val="0"/>
              <w:spacing w:line="360" w:lineRule="auto"/>
              <w:jc w:val="left"/>
            </w:pPr>
          </w:p>
        </w:tc>
        <w:tc>
          <w:tcPr>
            <w:tcW w:w="1308" w:type="dxa"/>
          </w:tcPr>
          <w:p w14:paraId="720D7C9E" w14:textId="13CCDF96" w:rsidR="00BD550A" w:rsidRDefault="00BD550A" w:rsidP="009865E6">
            <w:pPr>
              <w:adjustRightInd w:val="0"/>
              <w:snapToGrid w:val="0"/>
              <w:spacing w:line="360" w:lineRule="auto"/>
              <w:jc w:val="left"/>
            </w:pPr>
          </w:p>
        </w:tc>
      </w:tr>
      <w:tr w:rsidR="00BD550A" w:rsidRPr="00EA2F45" w14:paraId="1DBFC50C" w14:textId="0A72B209" w:rsidTr="00BD550A">
        <w:trPr>
          <w:trHeight w:val="525"/>
        </w:trPr>
        <w:tc>
          <w:tcPr>
            <w:tcW w:w="775" w:type="dxa"/>
            <w:vMerge/>
            <w:vAlign w:val="center"/>
          </w:tcPr>
          <w:p w14:paraId="6BA849E0" w14:textId="77777777" w:rsidR="00BD550A" w:rsidRPr="00EA2F45" w:rsidRDefault="00BD550A" w:rsidP="009865E6">
            <w:pPr>
              <w:jc w:val="center"/>
              <w:rPr>
                <w:b/>
                <w:szCs w:val="21"/>
              </w:rPr>
            </w:pPr>
          </w:p>
        </w:tc>
        <w:tc>
          <w:tcPr>
            <w:tcW w:w="800" w:type="dxa"/>
            <w:vMerge/>
            <w:vAlign w:val="center"/>
          </w:tcPr>
          <w:p w14:paraId="322708B7" w14:textId="77777777" w:rsidR="00BD550A" w:rsidRPr="00EA2F45" w:rsidRDefault="00BD550A" w:rsidP="009865E6">
            <w:pPr>
              <w:jc w:val="center"/>
              <w:rPr>
                <w:b/>
                <w:szCs w:val="21"/>
              </w:rPr>
            </w:pPr>
          </w:p>
        </w:tc>
        <w:tc>
          <w:tcPr>
            <w:tcW w:w="2516" w:type="dxa"/>
            <w:vAlign w:val="center"/>
          </w:tcPr>
          <w:p w14:paraId="1E863584" w14:textId="77777777" w:rsidR="00BD550A" w:rsidRDefault="00BD550A" w:rsidP="009865E6">
            <w:pPr>
              <w:adjustRightInd w:val="0"/>
              <w:snapToGrid w:val="0"/>
              <w:spacing w:line="360" w:lineRule="auto"/>
              <w:jc w:val="left"/>
              <w:rPr>
                <w:kern w:val="0"/>
                <w:szCs w:val="21"/>
              </w:rPr>
            </w:pPr>
            <w:r>
              <w:t>1.</w:t>
            </w:r>
            <w:r>
              <w:rPr>
                <w:rFonts w:hint="eastAsia"/>
              </w:rPr>
              <w:t>3.3</w:t>
            </w:r>
            <w:r>
              <w:rPr>
                <w:rFonts w:hint="eastAsia"/>
              </w:rPr>
              <w:t>光学系统：零校准光学系统，采用永久准直光路设计，无需在使用过程中进行人工调整。</w:t>
            </w:r>
          </w:p>
        </w:tc>
        <w:tc>
          <w:tcPr>
            <w:tcW w:w="1308" w:type="dxa"/>
          </w:tcPr>
          <w:p w14:paraId="7D273802" w14:textId="77777777" w:rsidR="00BD550A" w:rsidRDefault="00BD550A" w:rsidP="009865E6">
            <w:pPr>
              <w:adjustRightInd w:val="0"/>
              <w:snapToGrid w:val="0"/>
              <w:spacing w:line="360" w:lineRule="auto"/>
              <w:jc w:val="left"/>
            </w:pPr>
          </w:p>
        </w:tc>
        <w:tc>
          <w:tcPr>
            <w:tcW w:w="1308" w:type="dxa"/>
          </w:tcPr>
          <w:p w14:paraId="4427178A" w14:textId="77777777" w:rsidR="00BD550A" w:rsidRDefault="00BD550A" w:rsidP="009865E6">
            <w:pPr>
              <w:adjustRightInd w:val="0"/>
              <w:snapToGrid w:val="0"/>
              <w:spacing w:line="360" w:lineRule="auto"/>
              <w:jc w:val="left"/>
            </w:pPr>
          </w:p>
        </w:tc>
        <w:tc>
          <w:tcPr>
            <w:tcW w:w="1308" w:type="dxa"/>
          </w:tcPr>
          <w:p w14:paraId="6D24C7D4" w14:textId="5F9DCF50" w:rsidR="00BD550A" w:rsidRDefault="00BD550A" w:rsidP="009865E6">
            <w:pPr>
              <w:adjustRightInd w:val="0"/>
              <w:snapToGrid w:val="0"/>
              <w:spacing w:line="360" w:lineRule="auto"/>
              <w:jc w:val="left"/>
            </w:pPr>
          </w:p>
        </w:tc>
      </w:tr>
      <w:tr w:rsidR="00BD550A" w:rsidRPr="00EA2F45" w14:paraId="1DAE25F0" w14:textId="3712F193" w:rsidTr="00BD550A">
        <w:trPr>
          <w:trHeight w:val="525"/>
        </w:trPr>
        <w:tc>
          <w:tcPr>
            <w:tcW w:w="775" w:type="dxa"/>
            <w:vMerge/>
            <w:vAlign w:val="center"/>
          </w:tcPr>
          <w:p w14:paraId="60F72AC2" w14:textId="77777777" w:rsidR="00BD550A" w:rsidRPr="00EA2F45" w:rsidRDefault="00BD550A" w:rsidP="009865E6">
            <w:pPr>
              <w:jc w:val="center"/>
              <w:rPr>
                <w:b/>
                <w:szCs w:val="21"/>
              </w:rPr>
            </w:pPr>
          </w:p>
        </w:tc>
        <w:tc>
          <w:tcPr>
            <w:tcW w:w="800" w:type="dxa"/>
            <w:vMerge/>
            <w:vAlign w:val="center"/>
          </w:tcPr>
          <w:p w14:paraId="053046AC" w14:textId="77777777" w:rsidR="00BD550A" w:rsidRPr="00EA2F45" w:rsidRDefault="00BD550A" w:rsidP="009865E6">
            <w:pPr>
              <w:jc w:val="center"/>
              <w:rPr>
                <w:b/>
                <w:szCs w:val="21"/>
              </w:rPr>
            </w:pPr>
          </w:p>
        </w:tc>
        <w:tc>
          <w:tcPr>
            <w:tcW w:w="2516" w:type="dxa"/>
            <w:vAlign w:val="center"/>
          </w:tcPr>
          <w:p w14:paraId="2813E112" w14:textId="77777777" w:rsidR="00BD550A" w:rsidRDefault="00BD550A" w:rsidP="009865E6">
            <w:pPr>
              <w:adjustRightInd w:val="0"/>
              <w:snapToGrid w:val="0"/>
              <w:spacing w:line="360" w:lineRule="auto"/>
              <w:jc w:val="left"/>
              <w:rPr>
                <w:kern w:val="0"/>
                <w:szCs w:val="21"/>
              </w:rPr>
            </w:pPr>
            <w:r>
              <w:rPr>
                <w:rFonts w:hint="eastAsia"/>
              </w:rPr>
              <w:t>▲</w:t>
            </w:r>
            <w:r>
              <w:t>1.</w:t>
            </w:r>
            <w:r>
              <w:rPr>
                <w:rFonts w:hint="eastAsia"/>
              </w:rPr>
              <w:t xml:space="preserve">3.4 </w:t>
            </w:r>
            <w:r>
              <w:rPr>
                <w:rFonts w:hint="eastAsia"/>
              </w:rPr>
              <w:t>红外光源：按</w:t>
            </w:r>
            <w:r>
              <w:rPr>
                <w:rFonts w:hint="eastAsia"/>
              </w:rPr>
              <w:t>ASTM 0</w:t>
            </w:r>
            <w:r>
              <w:rPr>
                <w:rFonts w:hint="eastAsia"/>
              </w:rPr>
              <w:t>法测定，能量比</w:t>
            </w:r>
            <w:r>
              <w:rPr>
                <w:rFonts w:hint="eastAsia"/>
              </w:rPr>
              <w:t>E4000/Emax&gt;70%</w:t>
            </w:r>
            <w:r>
              <w:rPr>
                <w:rFonts w:hint="eastAsia"/>
              </w:rPr>
              <w:t>，预准直，用户可自行更换，提供按计量院检定规程测试的单光束背景能量图。</w:t>
            </w:r>
          </w:p>
        </w:tc>
        <w:tc>
          <w:tcPr>
            <w:tcW w:w="1308" w:type="dxa"/>
          </w:tcPr>
          <w:p w14:paraId="687E6F7C" w14:textId="77777777" w:rsidR="00BD550A" w:rsidRDefault="00BD550A" w:rsidP="009865E6">
            <w:pPr>
              <w:adjustRightInd w:val="0"/>
              <w:snapToGrid w:val="0"/>
              <w:spacing w:line="360" w:lineRule="auto"/>
              <w:jc w:val="left"/>
            </w:pPr>
          </w:p>
        </w:tc>
        <w:tc>
          <w:tcPr>
            <w:tcW w:w="1308" w:type="dxa"/>
          </w:tcPr>
          <w:p w14:paraId="77332658" w14:textId="77777777" w:rsidR="00BD550A" w:rsidRDefault="00BD550A" w:rsidP="009865E6">
            <w:pPr>
              <w:adjustRightInd w:val="0"/>
              <w:snapToGrid w:val="0"/>
              <w:spacing w:line="360" w:lineRule="auto"/>
              <w:jc w:val="left"/>
            </w:pPr>
          </w:p>
        </w:tc>
        <w:tc>
          <w:tcPr>
            <w:tcW w:w="1308" w:type="dxa"/>
          </w:tcPr>
          <w:p w14:paraId="6CCA5B0F" w14:textId="2ABEDD0E" w:rsidR="00BD550A" w:rsidRDefault="00BD550A" w:rsidP="009865E6">
            <w:pPr>
              <w:adjustRightInd w:val="0"/>
              <w:snapToGrid w:val="0"/>
              <w:spacing w:line="360" w:lineRule="auto"/>
              <w:jc w:val="left"/>
            </w:pPr>
          </w:p>
        </w:tc>
      </w:tr>
      <w:tr w:rsidR="00BD550A" w:rsidRPr="00EA2F45" w14:paraId="3096505B" w14:textId="2A14334E" w:rsidTr="00BD550A">
        <w:trPr>
          <w:trHeight w:val="525"/>
        </w:trPr>
        <w:tc>
          <w:tcPr>
            <w:tcW w:w="775" w:type="dxa"/>
            <w:vMerge/>
            <w:vAlign w:val="center"/>
          </w:tcPr>
          <w:p w14:paraId="3CF23D15" w14:textId="77777777" w:rsidR="00BD550A" w:rsidRPr="00EA2F45" w:rsidRDefault="00BD550A" w:rsidP="009865E6">
            <w:pPr>
              <w:jc w:val="center"/>
              <w:rPr>
                <w:b/>
                <w:szCs w:val="21"/>
              </w:rPr>
            </w:pPr>
          </w:p>
        </w:tc>
        <w:tc>
          <w:tcPr>
            <w:tcW w:w="800" w:type="dxa"/>
            <w:vMerge/>
            <w:vAlign w:val="center"/>
          </w:tcPr>
          <w:p w14:paraId="341E20C0" w14:textId="77777777" w:rsidR="00BD550A" w:rsidRPr="00EA2F45" w:rsidRDefault="00BD550A" w:rsidP="009865E6">
            <w:pPr>
              <w:jc w:val="center"/>
              <w:rPr>
                <w:b/>
                <w:szCs w:val="21"/>
              </w:rPr>
            </w:pPr>
          </w:p>
        </w:tc>
        <w:tc>
          <w:tcPr>
            <w:tcW w:w="2516" w:type="dxa"/>
            <w:vAlign w:val="center"/>
          </w:tcPr>
          <w:p w14:paraId="02DB4297" w14:textId="77777777" w:rsidR="00BD550A" w:rsidRDefault="00BD550A" w:rsidP="009865E6">
            <w:pPr>
              <w:adjustRightInd w:val="0"/>
              <w:snapToGrid w:val="0"/>
              <w:jc w:val="left"/>
              <w:rPr>
                <w:kern w:val="0"/>
                <w:szCs w:val="21"/>
              </w:rPr>
            </w:pPr>
            <w:r>
              <w:t>1.</w:t>
            </w:r>
            <w:r>
              <w:rPr>
                <w:rFonts w:hint="eastAsia"/>
              </w:rPr>
              <w:t xml:space="preserve">3.5 </w:t>
            </w:r>
            <w:r>
              <w:rPr>
                <w:rFonts w:hint="eastAsia"/>
              </w:rPr>
              <w:t>检测器：高灵敏度、自动恒温</w:t>
            </w:r>
            <w:r>
              <w:rPr>
                <w:rFonts w:hint="eastAsia"/>
              </w:rPr>
              <w:t>DTGS</w:t>
            </w:r>
            <w:r>
              <w:rPr>
                <w:rFonts w:hint="eastAsia"/>
              </w:rPr>
              <w:t>检</w:t>
            </w:r>
            <w:r>
              <w:rPr>
                <w:rFonts w:hint="eastAsia"/>
              </w:rPr>
              <w:lastRenderedPageBreak/>
              <w:t>测器。</w:t>
            </w:r>
          </w:p>
        </w:tc>
        <w:tc>
          <w:tcPr>
            <w:tcW w:w="1308" w:type="dxa"/>
          </w:tcPr>
          <w:p w14:paraId="56BDF543" w14:textId="77777777" w:rsidR="00BD550A" w:rsidRDefault="00BD550A" w:rsidP="009865E6">
            <w:pPr>
              <w:adjustRightInd w:val="0"/>
              <w:snapToGrid w:val="0"/>
              <w:jc w:val="left"/>
            </w:pPr>
          </w:p>
        </w:tc>
        <w:tc>
          <w:tcPr>
            <w:tcW w:w="1308" w:type="dxa"/>
          </w:tcPr>
          <w:p w14:paraId="07E87299" w14:textId="77777777" w:rsidR="00BD550A" w:rsidRDefault="00BD550A" w:rsidP="009865E6">
            <w:pPr>
              <w:adjustRightInd w:val="0"/>
              <w:snapToGrid w:val="0"/>
              <w:jc w:val="left"/>
            </w:pPr>
          </w:p>
        </w:tc>
        <w:tc>
          <w:tcPr>
            <w:tcW w:w="1308" w:type="dxa"/>
          </w:tcPr>
          <w:p w14:paraId="6400FDB1" w14:textId="0052EA05" w:rsidR="00BD550A" w:rsidRDefault="00BD550A" w:rsidP="009865E6">
            <w:pPr>
              <w:adjustRightInd w:val="0"/>
              <w:snapToGrid w:val="0"/>
              <w:jc w:val="left"/>
            </w:pPr>
          </w:p>
        </w:tc>
      </w:tr>
      <w:tr w:rsidR="00BD550A" w:rsidRPr="00EA2F45" w14:paraId="2316287E" w14:textId="15115EA6" w:rsidTr="00BD550A">
        <w:trPr>
          <w:trHeight w:val="525"/>
        </w:trPr>
        <w:tc>
          <w:tcPr>
            <w:tcW w:w="775" w:type="dxa"/>
            <w:vMerge/>
            <w:vAlign w:val="center"/>
          </w:tcPr>
          <w:p w14:paraId="11958110" w14:textId="77777777" w:rsidR="00BD550A" w:rsidRPr="00EA2F45" w:rsidRDefault="00BD550A" w:rsidP="009865E6">
            <w:pPr>
              <w:jc w:val="center"/>
              <w:rPr>
                <w:b/>
                <w:szCs w:val="21"/>
              </w:rPr>
            </w:pPr>
          </w:p>
        </w:tc>
        <w:tc>
          <w:tcPr>
            <w:tcW w:w="800" w:type="dxa"/>
            <w:vMerge/>
            <w:vAlign w:val="center"/>
          </w:tcPr>
          <w:p w14:paraId="2F8510AA" w14:textId="77777777" w:rsidR="00BD550A" w:rsidRPr="00EA2F45" w:rsidRDefault="00BD550A" w:rsidP="009865E6">
            <w:pPr>
              <w:jc w:val="center"/>
              <w:rPr>
                <w:b/>
                <w:szCs w:val="21"/>
              </w:rPr>
            </w:pPr>
          </w:p>
        </w:tc>
        <w:tc>
          <w:tcPr>
            <w:tcW w:w="2516" w:type="dxa"/>
            <w:vAlign w:val="center"/>
          </w:tcPr>
          <w:p w14:paraId="1EDD1909" w14:textId="77777777" w:rsidR="00BD550A" w:rsidRDefault="00BD550A" w:rsidP="009865E6">
            <w:pPr>
              <w:adjustRightInd w:val="0"/>
              <w:snapToGrid w:val="0"/>
              <w:jc w:val="left"/>
              <w:rPr>
                <w:kern w:val="0"/>
                <w:szCs w:val="21"/>
              </w:rPr>
            </w:pPr>
            <w:r>
              <w:t>1.</w:t>
            </w:r>
            <w:r>
              <w:rPr>
                <w:rFonts w:hint="eastAsia"/>
              </w:rPr>
              <w:t xml:space="preserve">3.6 </w:t>
            </w:r>
            <w:r>
              <w:rPr>
                <w:rFonts w:hint="eastAsia"/>
              </w:rPr>
              <w:t>分束器：宽范围镀膜</w:t>
            </w:r>
            <w:r>
              <w:rPr>
                <w:rFonts w:hint="eastAsia"/>
              </w:rPr>
              <w:t>KBr</w:t>
            </w:r>
            <w:r>
              <w:rPr>
                <w:rFonts w:hint="eastAsia"/>
              </w:rPr>
              <w:t>分束器。</w:t>
            </w:r>
          </w:p>
        </w:tc>
        <w:tc>
          <w:tcPr>
            <w:tcW w:w="1308" w:type="dxa"/>
          </w:tcPr>
          <w:p w14:paraId="7D42BBDF" w14:textId="77777777" w:rsidR="00BD550A" w:rsidRDefault="00BD550A" w:rsidP="009865E6">
            <w:pPr>
              <w:adjustRightInd w:val="0"/>
              <w:snapToGrid w:val="0"/>
              <w:jc w:val="left"/>
            </w:pPr>
          </w:p>
        </w:tc>
        <w:tc>
          <w:tcPr>
            <w:tcW w:w="1308" w:type="dxa"/>
          </w:tcPr>
          <w:p w14:paraId="21FF2E13" w14:textId="77777777" w:rsidR="00BD550A" w:rsidRDefault="00BD550A" w:rsidP="009865E6">
            <w:pPr>
              <w:adjustRightInd w:val="0"/>
              <w:snapToGrid w:val="0"/>
              <w:jc w:val="left"/>
            </w:pPr>
          </w:p>
        </w:tc>
        <w:tc>
          <w:tcPr>
            <w:tcW w:w="1308" w:type="dxa"/>
          </w:tcPr>
          <w:p w14:paraId="5668B6A2" w14:textId="7B811492" w:rsidR="00BD550A" w:rsidRDefault="00BD550A" w:rsidP="009865E6">
            <w:pPr>
              <w:adjustRightInd w:val="0"/>
              <w:snapToGrid w:val="0"/>
              <w:jc w:val="left"/>
            </w:pPr>
          </w:p>
        </w:tc>
      </w:tr>
      <w:tr w:rsidR="00BD550A" w:rsidRPr="00EA2F45" w14:paraId="00E56BD8" w14:textId="0A3344C3" w:rsidTr="00BD550A">
        <w:trPr>
          <w:trHeight w:val="525"/>
        </w:trPr>
        <w:tc>
          <w:tcPr>
            <w:tcW w:w="775" w:type="dxa"/>
            <w:vMerge/>
            <w:vAlign w:val="center"/>
          </w:tcPr>
          <w:p w14:paraId="241C226C" w14:textId="77777777" w:rsidR="00BD550A" w:rsidRPr="00EA2F45" w:rsidRDefault="00BD550A" w:rsidP="009865E6">
            <w:pPr>
              <w:jc w:val="center"/>
              <w:rPr>
                <w:b/>
                <w:szCs w:val="21"/>
              </w:rPr>
            </w:pPr>
          </w:p>
        </w:tc>
        <w:tc>
          <w:tcPr>
            <w:tcW w:w="800" w:type="dxa"/>
            <w:vMerge/>
            <w:vAlign w:val="center"/>
          </w:tcPr>
          <w:p w14:paraId="666148FF" w14:textId="77777777" w:rsidR="00BD550A" w:rsidRPr="00EA2F45" w:rsidRDefault="00BD550A" w:rsidP="009865E6">
            <w:pPr>
              <w:jc w:val="center"/>
              <w:rPr>
                <w:b/>
                <w:szCs w:val="21"/>
              </w:rPr>
            </w:pPr>
          </w:p>
        </w:tc>
        <w:tc>
          <w:tcPr>
            <w:tcW w:w="2516" w:type="dxa"/>
            <w:vAlign w:val="center"/>
          </w:tcPr>
          <w:p w14:paraId="3D3A4E95" w14:textId="77777777" w:rsidR="00BD550A" w:rsidRDefault="00BD550A" w:rsidP="009865E6">
            <w:pPr>
              <w:adjustRightInd w:val="0"/>
              <w:snapToGrid w:val="0"/>
              <w:spacing w:line="360" w:lineRule="auto"/>
              <w:jc w:val="left"/>
              <w:rPr>
                <w:kern w:val="0"/>
                <w:szCs w:val="21"/>
              </w:rPr>
            </w:pPr>
            <w:r>
              <w:t>1.</w:t>
            </w:r>
            <w:r>
              <w:rPr>
                <w:rFonts w:hint="eastAsia"/>
              </w:rPr>
              <w:t xml:space="preserve">3.7 </w:t>
            </w:r>
            <w:r>
              <w:rPr>
                <w:rFonts w:hint="eastAsia"/>
              </w:rPr>
              <w:t>干燥性能：光学仓整体密封，防潮设计。采用可见湿度指示计来指示湿度变化情况；干燥剂可重复使用并且容易更换；光路及样品舱分别带吹扫功能。</w:t>
            </w:r>
          </w:p>
        </w:tc>
        <w:tc>
          <w:tcPr>
            <w:tcW w:w="1308" w:type="dxa"/>
          </w:tcPr>
          <w:p w14:paraId="7DFD87B1" w14:textId="77777777" w:rsidR="00BD550A" w:rsidRDefault="00BD550A" w:rsidP="009865E6">
            <w:pPr>
              <w:adjustRightInd w:val="0"/>
              <w:snapToGrid w:val="0"/>
              <w:spacing w:line="360" w:lineRule="auto"/>
              <w:jc w:val="left"/>
            </w:pPr>
          </w:p>
        </w:tc>
        <w:tc>
          <w:tcPr>
            <w:tcW w:w="1308" w:type="dxa"/>
          </w:tcPr>
          <w:p w14:paraId="2B975E56" w14:textId="77777777" w:rsidR="00BD550A" w:rsidRDefault="00BD550A" w:rsidP="009865E6">
            <w:pPr>
              <w:adjustRightInd w:val="0"/>
              <w:snapToGrid w:val="0"/>
              <w:spacing w:line="360" w:lineRule="auto"/>
              <w:jc w:val="left"/>
            </w:pPr>
          </w:p>
        </w:tc>
        <w:tc>
          <w:tcPr>
            <w:tcW w:w="1308" w:type="dxa"/>
          </w:tcPr>
          <w:p w14:paraId="6BE1B37F" w14:textId="559761FF" w:rsidR="00BD550A" w:rsidRDefault="00BD550A" w:rsidP="009865E6">
            <w:pPr>
              <w:adjustRightInd w:val="0"/>
              <w:snapToGrid w:val="0"/>
              <w:spacing w:line="360" w:lineRule="auto"/>
              <w:jc w:val="left"/>
            </w:pPr>
          </w:p>
        </w:tc>
      </w:tr>
      <w:tr w:rsidR="00BD550A" w:rsidRPr="00EA2F45" w14:paraId="1A3C7B4F" w14:textId="4CAFF3FD" w:rsidTr="00BD550A">
        <w:trPr>
          <w:trHeight w:val="525"/>
        </w:trPr>
        <w:tc>
          <w:tcPr>
            <w:tcW w:w="775" w:type="dxa"/>
            <w:vMerge/>
            <w:vAlign w:val="center"/>
          </w:tcPr>
          <w:p w14:paraId="7C66FC68" w14:textId="77777777" w:rsidR="00BD550A" w:rsidRPr="00EA2F45" w:rsidRDefault="00BD550A" w:rsidP="009865E6">
            <w:pPr>
              <w:jc w:val="center"/>
              <w:rPr>
                <w:b/>
                <w:szCs w:val="21"/>
              </w:rPr>
            </w:pPr>
          </w:p>
        </w:tc>
        <w:tc>
          <w:tcPr>
            <w:tcW w:w="800" w:type="dxa"/>
            <w:vMerge/>
            <w:vAlign w:val="center"/>
          </w:tcPr>
          <w:p w14:paraId="15EE11CE" w14:textId="77777777" w:rsidR="00BD550A" w:rsidRPr="00EA2F45" w:rsidRDefault="00BD550A" w:rsidP="009865E6">
            <w:pPr>
              <w:jc w:val="center"/>
              <w:rPr>
                <w:b/>
                <w:szCs w:val="21"/>
              </w:rPr>
            </w:pPr>
          </w:p>
        </w:tc>
        <w:tc>
          <w:tcPr>
            <w:tcW w:w="2516" w:type="dxa"/>
            <w:vAlign w:val="center"/>
          </w:tcPr>
          <w:p w14:paraId="692DB9C4" w14:textId="77777777" w:rsidR="00BD550A" w:rsidRDefault="00BD550A" w:rsidP="009865E6">
            <w:pPr>
              <w:adjustRightInd w:val="0"/>
              <w:snapToGrid w:val="0"/>
              <w:jc w:val="left"/>
              <w:rPr>
                <w:kern w:val="0"/>
                <w:szCs w:val="21"/>
              </w:rPr>
            </w:pPr>
            <w:r>
              <w:t>1.</w:t>
            </w:r>
            <w:r>
              <w:rPr>
                <w:rFonts w:hint="eastAsia"/>
              </w:rPr>
              <w:t xml:space="preserve">3.8 </w:t>
            </w:r>
            <w:r>
              <w:rPr>
                <w:rFonts w:hint="eastAsia"/>
              </w:rPr>
              <w:t>导入光束窗口：外部导入光束窗口可选。</w:t>
            </w:r>
          </w:p>
        </w:tc>
        <w:tc>
          <w:tcPr>
            <w:tcW w:w="1308" w:type="dxa"/>
          </w:tcPr>
          <w:p w14:paraId="2719FF32" w14:textId="77777777" w:rsidR="00BD550A" w:rsidRDefault="00BD550A" w:rsidP="009865E6">
            <w:pPr>
              <w:adjustRightInd w:val="0"/>
              <w:snapToGrid w:val="0"/>
              <w:jc w:val="left"/>
            </w:pPr>
          </w:p>
        </w:tc>
        <w:tc>
          <w:tcPr>
            <w:tcW w:w="1308" w:type="dxa"/>
          </w:tcPr>
          <w:p w14:paraId="5FBC850F" w14:textId="77777777" w:rsidR="00BD550A" w:rsidRDefault="00BD550A" w:rsidP="009865E6">
            <w:pPr>
              <w:adjustRightInd w:val="0"/>
              <w:snapToGrid w:val="0"/>
              <w:jc w:val="left"/>
            </w:pPr>
          </w:p>
        </w:tc>
        <w:tc>
          <w:tcPr>
            <w:tcW w:w="1308" w:type="dxa"/>
          </w:tcPr>
          <w:p w14:paraId="15301DA2" w14:textId="690AD5E4" w:rsidR="00BD550A" w:rsidRDefault="00BD550A" w:rsidP="009865E6">
            <w:pPr>
              <w:adjustRightInd w:val="0"/>
              <w:snapToGrid w:val="0"/>
              <w:jc w:val="left"/>
            </w:pPr>
          </w:p>
        </w:tc>
      </w:tr>
      <w:tr w:rsidR="00BD550A" w:rsidRPr="00EA2F45" w14:paraId="40057AFE" w14:textId="71ED98D4" w:rsidTr="00BD550A">
        <w:trPr>
          <w:trHeight w:val="525"/>
        </w:trPr>
        <w:tc>
          <w:tcPr>
            <w:tcW w:w="775" w:type="dxa"/>
            <w:vMerge/>
            <w:vAlign w:val="center"/>
          </w:tcPr>
          <w:p w14:paraId="1D5336C8" w14:textId="77777777" w:rsidR="00BD550A" w:rsidRPr="00EA2F45" w:rsidRDefault="00BD550A" w:rsidP="009865E6">
            <w:pPr>
              <w:jc w:val="center"/>
              <w:rPr>
                <w:b/>
                <w:szCs w:val="21"/>
              </w:rPr>
            </w:pPr>
          </w:p>
        </w:tc>
        <w:tc>
          <w:tcPr>
            <w:tcW w:w="800" w:type="dxa"/>
            <w:vMerge/>
            <w:vAlign w:val="center"/>
          </w:tcPr>
          <w:p w14:paraId="1C694929" w14:textId="77777777" w:rsidR="00BD550A" w:rsidRPr="00EA2F45" w:rsidRDefault="00BD550A" w:rsidP="009865E6">
            <w:pPr>
              <w:jc w:val="center"/>
              <w:rPr>
                <w:b/>
                <w:szCs w:val="21"/>
              </w:rPr>
            </w:pPr>
          </w:p>
        </w:tc>
        <w:tc>
          <w:tcPr>
            <w:tcW w:w="2516" w:type="dxa"/>
            <w:vAlign w:val="center"/>
          </w:tcPr>
          <w:p w14:paraId="0E286DB5" w14:textId="77777777" w:rsidR="00BD550A" w:rsidRDefault="00BD550A" w:rsidP="009865E6">
            <w:pPr>
              <w:adjustRightInd w:val="0"/>
              <w:snapToGrid w:val="0"/>
              <w:spacing w:line="360" w:lineRule="auto"/>
              <w:jc w:val="left"/>
              <w:rPr>
                <w:kern w:val="0"/>
                <w:szCs w:val="21"/>
              </w:rPr>
            </w:pPr>
            <w:r>
              <w:rPr>
                <w:rFonts w:hint="eastAsia"/>
              </w:rPr>
              <w:t>▲</w:t>
            </w:r>
            <w:r>
              <w:t>1.</w:t>
            </w:r>
            <w:r>
              <w:rPr>
                <w:rFonts w:hint="eastAsia"/>
              </w:rPr>
              <w:t>3.9</w:t>
            </w:r>
            <w:r>
              <w:rPr>
                <w:rFonts w:hint="eastAsia"/>
              </w:rPr>
              <w:t>具有联机功能，可实现同一品牌产品与红外图像、红外显微镜、热重分析仪及气相色谱仪等仪器的连接。</w:t>
            </w:r>
          </w:p>
        </w:tc>
        <w:tc>
          <w:tcPr>
            <w:tcW w:w="1308" w:type="dxa"/>
          </w:tcPr>
          <w:p w14:paraId="1BABE3DC" w14:textId="77777777" w:rsidR="00BD550A" w:rsidRDefault="00BD550A" w:rsidP="009865E6">
            <w:pPr>
              <w:adjustRightInd w:val="0"/>
              <w:snapToGrid w:val="0"/>
              <w:spacing w:line="360" w:lineRule="auto"/>
              <w:jc w:val="left"/>
            </w:pPr>
          </w:p>
        </w:tc>
        <w:tc>
          <w:tcPr>
            <w:tcW w:w="1308" w:type="dxa"/>
          </w:tcPr>
          <w:p w14:paraId="46A3EF53" w14:textId="77777777" w:rsidR="00BD550A" w:rsidRDefault="00BD550A" w:rsidP="009865E6">
            <w:pPr>
              <w:adjustRightInd w:val="0"/>
              <w:snapToGrid w:val="0"/>
              <w:spacing w:line="360" w:lineRule="auto"/>
              <w:jc w:val="left"/>
            </w:pPr>
          </w:p>
        </w:tc>
        <w:tc>
          <w:tcPr>
            <w:tcW w:w="1308" w:type="dxa"/>
          </w:tcPr>
          <w:p w14:paraId="430CFA12" w14:textId="5E498C9B" w:rsidR="00BD550A" w:rsidRDefault="00BD550A" w:rsidP="009865E6">
            <w:pPr>
              <w:adjustRightInd w:val="0"/>
              <w:snapToGrid w:val="0"/>
              <w:spacing w:line="360" w:lineRule="auto"/>
              <w:jc w:val="left"/>
            </w:pPr>
          </w:p>
        </w:tc>
      </w:tr>
      <w:tr w:rsidR="00BD550A" w:rsidRPr="00EA2F45" w14:paraId="59F3238F" w14:textId="63E26485" w:rsidTr="00BD550A">
        <w:trPr>
          <w:trHeight w:val="525"/>
        </w:trPr>
        <w:tc>
          <w:tcPr>
            <w:tcW w:w="775" w:type="dxa"/>
            <w:vMerge/>
            <w:vAlign w:val="center"/>
          </w:tcPr>
          <w:p w14:paraId="2D4C2BA1" w14:textId="77777777" w:rsidR="00BD550A" w:rsidRPr="00EA2F45" w:rsidRDefault="00BD550A" w:rsidP="009865E6">
            <w:pPr>
              <w:jc w:val="center"/>
              <w:rPr>
                <w:b/>
                <w:szCs w:val="21"/>
              </w:rPr>
            </w:pPr>
          </w:p>
        </w:tc>
        <w:tc>
          <w:tcPr>
            <w:tcW w:w="800" w:type="dxa"/>
            <w:vMerge/>
            <w:vAlign w:val="center"/>
          </w:tcPr>
          <w:p w14:paraId="5E3292A8" w14:textId="77777777" w:rsidR="00BD550A" w:rsidRPr="00EA2F45" w:rsidRDefault="00BD550A" w:rsidP="009865E6">
            <w:pPr>
              <w:jc w:val="center"/>
              <w:rPr>
                <w:b/>
                <w:szCs w:val="21"/>
              </w:rPr>
            </w:pPr>
          </w:p>
        </w:tc>
        <w:tc>
          <w:tcPr>
            <w:tcW w:w="2516" w:type="dxa"/>
            <w:vAlign w:val="center"/>
          </w:tcPr>
          <w:p w14:paraId="553128B2" w14:textId="77777777" w:rsidR="00BD550A" w:rsidRDefault="00BD550A" w:rsidP="009865E6">
            <w:pPr>
              <w:adjustRightInd w:val="0"/>
              <w:snapToGrid w:val="0"/>
              <w:jc w:val="left"/>
              <w:rPr>
                <w:kern w:val="0"/>
                <w:szCs w:val="21"/>
              </w:rPr>
            </w:pPr>
            <w:r>
              <w:t>1.</w:t>
            </w:r>
            <w:r>
              <w:rPr>
                <w:rFonts w:hint="eastAsia"/>
              </w:rPr>
              <w:t xml:space="preserve">4 </w:t>
            </w:r>
            <w:r>
              <w:rPr>
                <w:rFonts w:hint="eastAsia"/>
              </w:rPr>
              <w:t>数据系统：</w:t>
            </w:r>
          </w:p>
        </w:tc>
        <w:tc>
          <w:tcPr>
            <w:tcW w:w="1308" w:type="dxa"/>
          </w:tcPr>
          <w:p w14:paraId="42FFCDEE" w14:textId="77777777" w:rsidR="00BD550A" w:rsidRDefault="00BD550A" w:rsidP="009865E6">
            <w:pPr>
              <w:adjustRightInd w:val="0"/>
              <w:snapToGrid w:val="0"/>
              <w:jc w:val="left"/>
            </w:pPr>
          </w:p>
        </w:tc>
        <w:tc>
          <w:tcPr>
            <w:tcW w:w="1308" w:type="dxa"/>
          </w:tcPr>
          <w:p w14:paraId="022B9BEB" w14:textId="77777777" w:rsidR="00BD550A" w:rsidRDefault="00BD550A" w:rsidP="009865E6">
            <w:pPr>
              <w:adjustRightInd w:val="0"/>
              <w:snapToGrid w:val="0"/>
              <w:jc w:val="left"/>
            </w:pPr>
          </w:p>
        </w:tc>
        <w:tc>
          <w:tcPr>
            <w:tcW w:w="1308" w:type="dxa"/>
          </w:tcPr>
          <w:p w14:paraId="7F37364D" w14:textId="1A2114E7" w:rsidR="00BD550A" w:rsidRDefault="00BD550A" w:rsidP="009865E6">
            <w:pPr>
              <w:adjustRightInd w:val="0"/>
              <w:snapToGrid w:val="0"/>
              <w:jc w:val="left"/>
            </w:pPr>
          </w:p>
        </w:tc>
      </w:tr>
      <w:tr w:rsidR="00BD550A" w:rsidRPr="00EA2F45" w14:paraId="49C573B4" w14:textId="042B2F13" w:rsidTr="00BD550A">
        <w:trPr>
          <w:trHeight w:val="525"/>
        </w:trPr>
        <w:tc>
          <w:tcPr>
            <w:tcW w:w="775" w:type="dxa"/>
            <w:vMerge/>
            <w:vAlign w:val="center"/>
          </w:tcPr>
          <w:p w14:paraId="5FA7F831" w14:textId="77777777" w:rsidR="00BD550A" w:rsidRPr="00EA2F45" w:rsidRDefault="00BD550A" w:rsidP="009865E6">
            <w:pPr>
              <w:jc w:val="center"/>
              <w:rPr>
                <w:b/>
                <w:szCs w:val="21"/>
              </w:rPr>
            </w:pPr>
          </w:p>
        </w:tc>
        <w:tc>
          <w:tcPr>
            <w:tcW w:w="800" w:type="dxa"/>
            <w:vMerge/>
            <w:vAlign w:val="center"/>
          </w:tcPr>
          <w:p w14:paraId="49E9686F" w14:textId="77777777" w:rsidR="00BD550A" w:rsidRPr="00EA2F45" w:rsidRDefault="00BD550A" w:rsidP="009865E6">
            <w:pPr>
              <w:jc w:val="center"/>
              <w:rPr>
                <w:b/>
                <w:szCs w:val="21"/>
              </w:rPr>
            </w:pPr>
          </w:p>
        </w:tc>
        <w:tc>
          <w:tcPr>
            <w:tcW w:w="2516" w:type="dxa"/>
            <w:vAlign w:val="center"/>
          </w:tcPr>
          <w:p w14:paraId="1A58551A" w14:textId="77777777" w:rsidR="00BD550A" w:rsidRDefault="00BD550A" w:rsidP="009865E6">
            <w:pPr>
              <w:adjustRightInd w:val="0"/>
              <w:snapToGrid w:val="0"/>
              <w:spacing w:line="360" w:lineRule="auto"/>
              <w:jc w:val="left"/>
              <w:rPr>
                <w:kern w:val="0"/>
                <w:szCs w:val="21"/>
              </w:rPr>
            </w:pPr>
            <w:r>
              <w:t>1.</w:t>
            </w:r>
            <w:r>
              <w:rPr>
                <w:rFonts w:hint="eastAsia"/>
              </w:rPr>
              <w:t xml:space="preserve">4.1 </w:t>
            </w:r>
            <w:r>
              <w:rPr>
                <w:rFonts w:hint="eastAsia"/>
              </w:rPr>
              <w:t>通讯接口：</w:t>
            </w:r>
            <w:r>
              <w:rPr>
                <w:rFonts w:hint="eastAsia"/>
              </w:rPr>
              <w:t xml:space="preserve"> TCP/IP</w:t>
            </w:r>
            <w:r>
              <w:rPr>
                <w:rFonts w:hint="eastAsia"/>
              </w:rPr>
              <w:t>接口直接连接或者无线网络连接。可以通过网络来控制仪器。</w:t>
            </w:r>
          </w:p>
        </w:tc>
        <w:tc>
          <w:tcPr>
            <w:tcW w:w="1308" w:type="dxa"/>
          </w:tcPr>
          <w:p w14:paraId="1622946D" w14:textId="77777777" w:rsidR="00BD550A" w:rsidRDefault="00BD550A" w:rsidP="009865E6">
            <w:pPr>
              <w:adjustRightInd w:val="0"/>
              <w:snapToGrid w:val="0"/>
              <w:spacing w:line="360" w:lineRule="auto"/>
              <w:jc w:val="left"/>
            </w:pPr>
          </w:p>
        </w:tc>
        <w:tc>
          <w:tcPr>
            <w:tcW w:w="1308" w:type="dxa"/>
          </w:tcPr>
          <w:p w14:paraId="20A166AB" w14:textId="77777777" w:rsidR="00BD550A" w:rsidRDefault="00BD550A" w:rsidP="009865E6">
            <w:pPr>
              <w:adjustRightInd w:val="0"/>
              <w:snapToGrid w:val="0"/>
              <w:spacing w:line="360" w:lineRule="auto"/>
              <w:jc w:val="left"/>
            </w:pPr>
          </w:p>
        </w:tc>
        <w:tc>
          <w:tcPr>
            <w:tcW w:w="1308" w:type="dxa"/>
          </w:tcPr>
          <w:p w14:paraId="07B98C33" w14:textId="5E092A1C" w:rsidR="00BD550A" w:rsidRDefault="00BD550A" w:rsidP="009865E6">
            <w:pPr>
              <w:adjustRightInd w:val="0"/>
              <w:snapToGrid w:val="0"/>
              <w:spacing w:line="360" w:lineRule="auto"/>
              <w:jc w:val="left"/>
            </w:pPr>
          </w:p>
        </w:tc>
      </w:tr>
      <w:tr w:rsidR="00BD550A" w:rsidRPr="00EA2F45" w14:paraId="7BF4F8BD" w14:textId="74443F04" w:rsidTr="00BD550A">
        <w:trPr>
          <w:trHeight w:val="525"/>
        </w:trPr>
        <w:tc>
          <w:tcPr>
            <w:tcW w:w="775" w:type="dxa"/>
            <w:vMerge/>
            <w:vAlign w:val="center"/>
          </w:tcPr>
          <w:p w14:paraId="36F48F24" w14:textId="77777777" w:rsidR="00BD550A" w:rsidRPr="00EA2F45" w:rsidRDefault="00BD550A" w:rsidP="009865E6">
            <w:pPr>
              <w:jc w:val="center"/>
              <w:rPr>
                <w:b/>
                <w:szCs w:val="21"/>
              </w:rPr>
            </w:pPr>
          </w:p>
        </w:tc>
        <w:tc>
          <w:tcPr>
            <w:tcW w:w="800" w:type="dxa"/>
            <w:vMerge/>
            <w:vAlign w:val="center"/>
          </w:tcPr>
          <w:p w14:paraId="5F242E3E" w14:textId="77777777" w:rsidR="00BD550A" w:rsidRPr="00EA2F45" w:rsidRDefault="00BD550A" w:rsidP="009865E6">
            <w:pPr>
              <w:jc w:val="center"/>
              <w:rPr>
                <w:b/>
                <w:szCs w:val="21"/>
              </w:rPr>
            </w:pPr>
          </w:p>
        </w:tc>
        <w:tc>
          <w:tcPr>
            <w:tcW w:w="2516" w:type="dxa"/>
            <w:vAlign w:val="center"/>
          </w:tcPr>
          <w:p w14:paraId="0A0EFC62" w14:textId="77777777" w:rsidR="00BD550A" w:rsidRDefault="00BD550A" w:rsidP="009865E6">
            <w:pPr>
              <w:adjustRightInd w:val="0"/>
              <w:snapToGrid w:val="0"/>
              <w:spacing w:line="360" w:lineRule="auto"/>
              <w:jc w:val="left"/>
              <w:rPr>
                <w:kern w:val="0"/>
                <w:szCs w:val="21"/>
              </w:rPr>
            </w:pPr>
            <w:r>
              <w:rPr>
                <w:rFonts w:hint="eastAsia"/>
              </w:rPr>
              <w:t>▲</w:t>
            </w:r>
            <w:r>
              <w:t>1.</w:t>
            </w:r>
            <w:r>
              <w:rPr>
                <w:rFonts w:hint="eastAsia"/>
              </w:rPr>
              <w:t xml:space="preserve">4.2 </w:t>
            </w:r>
            <w:r>
              <w:rPr>
                <w:rFonts w:hint="eastAsia"/>
              </w:rPr>
              <w:t>以内置的可溯源绝对标准（甲烷气体）来校正谱峰的形状和位置，提供内置气体标样红外光谱图，和聚苯乙烯薄膜红外光谱图。</w:t>
            </w:r>
          </w:p>
        </w:tc>
        <w:tc>
          <w:tcPr>
            <w:tcW w:w="1308" w:type="dxa"/>
          </w:tcPr>
          <w:p w14:paraId="18E61D5F" w14:textId="77777777" w:rsidR="00BD550A" w:rsidRDefault="00BD550A" w:rsidP="009865E6">
            <w:pPr>
              <w:adjustRightInd w:val="0"/>
              <w:snapToGrid w:val="0"/>
              <w:spacing w:line="360" w:lineRule="auto"/>
              <w:jc w:val="left"/>
            </w:pPr>
          </w:p>
        </w:tc>
        <w:tc>
          <w:tcPr>
            <w:tcW w:w="1308" w:type="dxa"/>
          </w:tcPr>
          <w:p w14:paraId="0A40928F" w14:textId="77777777" w:rsidR="00BD550A" w:rsidRDefault="00BD550A" w:rsidP="009865E6">
            <w:pPr>
              <w:adjustRightInd w:val="0"/>
              <w:snapToGrid w:val="0"/>
              <w:spacing w:line="360" w:lineRule="auto"/>
              <w:jc w:val="left"/>
            </w:pPr>
          </w:p>
        </w:tc>
        <w:tc>
          <w:tcPr>
            <w:tcW w:w="1308" w:type="dxa"/>
          </w:tcPr>
          <w:p w14:paraId="79326905" w14:textId="6AEC6737" w:rsidR="00BD550A" w:rsidRDefault="00BD550A" w:rsidP="009865E6">
            <w:pPr>
              <w:adjustRightInd w:val="0"/>
              <w:snapToGrid w:val="0"/>
              <w:spacing w:line="360" w:lineRule="auto"/>
              <w:jc w:val="left"/>
            </w:pPr>
          </w:p>
        </w:tc>
      </w:tr>
      <w:tr w:rsidR="00BD550A" w:rsidRPr="00EA2F45" w14:paraId="71525A63" w14:textId="1DF3ECAA" w:rsidTr="00BD550A">
        <w:trPr>
          <w:trHeight w:val="525"/>
        </w:trPr>
        <w:tc>
          <w:tcPr>
            <w:tcW w:w="775" w:type="dxa"/>
            <w:vMerge/>
            <w:vAlign w:val="center"/>
          </w:tcPr>
          <w:p w14:paraId="7FF77340" w14:textId="77777777" w:rsidR="00BD550A" w:rsidRPr="00EA2F45" w:rsidRDefault="00BD550A" w:rsidP="009865E6">
            <w:pPr>
              <w:jc w:val="center"/>
              <w:rPr>
                <w:b/>
                <w:szCs w:val="21"/>
              </w:rPr>
            </w:pPr>
          </w:p>
        </w:tc>
        <w:tc>
          <w:tcPr>
            <w:tcW w:w="800" w:type="dxa"/>
            <w:vMerge/>
            <w:vAlign w:val="center"/>
          </w:tcPr>
          <w:p w14:paraId="530D638C" w14:textId="77777777" w:rsidR="00BD550A" w:rsidRPr="00EA2F45" w:rsidRDefault="00BD550A" w:rsidP="009865E6">
            <w:pPr>
              <w:jc w:val="center"/>
              <w:rPr>
                <w:b/>
                <w:szCs w:val="21"/>
              </w:rPr>
            </w:pPr>
          </w:p>
        </w:tc>
        <w:tc>
          <w:tcPr>
            <w:tcW w:w="2516" w:type="dxa"/>
            <w:vAlign w:val="center"/>
          </w:tcPr>
          <w:p w14:paraId="43B0D118" w14:textId="77777777" w:rsidR="00BD550A" w:rsidRDefault="00BD550A" w:rsidP="009865E6">
            <w:pPr>
              <w:adjustRightInd w:val="0"/>
              <w:snapToGrid w:val="0"/>
              <w:spacing w:line="360" w:lineRule="auto"/>
              <w:jc w:val="left"/>
              <w:rPr>
                <w:kern w:val="0"/>
                <w:szCs w:val="21"/>
              </w:rPr>
            </w:pPr>
            <w:r>
              <w:rPr>
                <w:rFonts w:hint="eastAsia"/>
              </w:rPr>
              <w:t>▲</w:t>
            </w:r>
            <w:r>
              <w:t>1.</w:t>
            </w:r>
            <w:r>
              <w:rPr>
                <w:rFonts w:hint="eastAsia"/>
              </w:rPr>
              <w:t xml:space="preserve">4.3 </w:t>
            </w:r>
            <w:r>
              <w:rPr>
                <w:rFonts w:hint="eastAsia"/>
              </w:rPr>
              <w:t>仪器硬件层面自动实时扣除空气中</w:t>
            </w:r>
            <w:r>
              <w:rPr>
                <w:rFonts w:hint="eastAsia"/>
              </w:rPr>
              <w:t>H2O</w:t>
            </w:r>
            <w:r>
              <w:rPr>
                <w:rFonts w:hint="eastAsia"/>
              </w:rPr>
              <w:t>和</w:t>
            </w:r>
            <w:r>
              <w:rPr>
                <w:rFonts w:hint="eastAsia"/>
              </w:rPr>
              <w:t>CO2</w:t>
            </w:r>
            <w:r>
              <w:rPr>
                <w:rFonts w:hint="eastAsia"/>
              </w:rPr>
              <w:t>干扰背景，结合</w:t>
            </w:r>
            <w:r>
              <w:rPr>
                <w:rFonts w:hint="eastAsia"/>
              </w:rPr>
              <w:t>AI</w:t>
            </w:r>
            <w:r>
              <w:rPr>
                <w:rFonts w:hint="eastAsia"/>
              </w:rPr>
              <w:t>，即是在测背景和样品时分别扣除当时测量时的空气中的水和二氧</w:t>
            </w:r>
            <w:r>
              <w:rPr>
                <w:rFonts w:hint="eastAsia"/>
              </w:rPr>
              <w:lastRenderedPageBreak/>
              <w:t>化碳的干扰，确保结果准确。可在开机状态下的单光束能量图中反映出扣除水和二氧化碳的干扰后的仪器背景吸收。</w:t>
            </w:r>
          </w:p>
        </w:tc>
        <w:tc>
          <w:tcPr>
            <w:tcW w:w="1308" w:type="dxa"/>
          </w:tcPr>
          <w:p w14:paraId="05941EB5" w14:textId="77777777" w:rsidR="00BD550A" w:rsidRDefault="00BD550A" w:rsidP="009865E6">
            <w:pPr>
              <w:adjustRightInd w:val="0"/>
              <w:snapToGrid w:val="0"/>
              <w:spacing w:line="360" w:lineRule="auto"/>
              <w:jc w:val="left"/>
            </w:pPr>
          </w:p>
        </w:tc>
        <w:tc>
          <w:tcPr>
            <w:tcW w:w="1308" w:type="dxa"/>
          </w:tcPr>
          <w:p w14:paraId="2D840AAB" w14:textId="77777777" w:rsidR="00BD550A" w:rsidRDefault="00BD550A" w:rsidP="009865E6">
            <w:pPr>
              <w:adjustRightInd w:val="0"/>
              <w:snapToGrid w:val="0"/>
              <w:spacing w:line="360" w:lineRule="auto"/>
              <w:jc w:val="left"/>
            </w:pPr>
          </w:p>
        </w:tc>
        <w:tc>
          <w:tcPr>
            <w:tcW w:w="1308" w:type="dxa"/>
          </w:tcPr>
          <w:p w14:paraId="31CAF560" w14:textId="6A4328E0" w:rsidR="00BD550A" w:rsidRDefault="00BD550A" w:rsidP="009865E6">
            <w:pPr>
              <w:adjustRightInd w:val="0"/>
              <w:snapToGrid w:val="0"/>
              <w:spacing w:line="360" w:lineRule="auto"/>
              <w:jc w:val="left"/>
            </w:pPr>
          </w:p>
        </w:tc>
      </w:tr>
      <w:tr w:rsidR="00BD550A" w:rsidRPr="00EA2F45" w14:paraId="0F5618D3" w14:textId="52341F84" w:rsidTr="00BD550A">
        <w:trPr>
          <w:trHeight w:val="525"/>
        </w:trPr>
        <w:tc>
          <w:tcPr>
            <w:tcW w:w="775" w:type="dxa"/>
            <w:vMerge/>
            <w:vAlign w:val="center"/>
          </w:tcPr>
          <w:p w14:paraId="7F626B8A" w14:textId="77777777" w:rsidR="00BD550A" w:rsidRPr="00EA2F45" w:rsidRDefault="00BD550A" w:rsidP="009865E6">
            <w:pPr>
              <w:jc w:val="center"/>
              <w:rPr>
                <w:b/>
                <w:szCs w:val="21"/>
              </w:rPr>
            </w:pPr>
          </w:p>
        </w:tc>
        <w:tc>
          <w:tcPr>
            <w:tcW w:w="800" w:type="dxa"/>
            <w:vMerge/>
            <w:vAlign w:val="center"/>
          </w:tcPr>
          <w:p w14:paraId="7DC49CC4" w14:textId="77777777" w:rsidR="00BD550A" w:rsidRPr="00EA2F45" w:rsidRDefault="00BD550A" w:rsidP="009865E6">
            <w:pPr>
              <w:jc w:val="center"/>
              <w:rPr>
                <w:b/>
                <w:szCs w:val="21"/>
              </w:rPr>
            </w:pPr>
          </w:p>
        </w:tc>
        <w:tc>
          <w:tcPr>
            <w:tcW w:w="2516" w:type="dxa"/>
            <w:vAlign w:val="center"/>
          </w:tcPr>
          <w:p w14:paraId="7ABF1358" w14:textId="77777777" w:rsidR="00BD550A" w:rsidRDefault="00BD550A" w:rsidP="009865E6">
            <w:pPr>
              <w:adjustRightInd w:val="0"/>
              <w:snapToGrid w:val="0"/>
              <w:spacing w:line="360" w:lineRule="auto"/>
              <w:jc w:val="left"/>
              <w:rPr>
                <w:kern w:val="0"/>
                <w:szCs w:val="21"/>
              </w:rPr>
            </w:pPr>
            <w:r>
              <w:t>1.</w:t>
            </w:r>
            <w:r>
              <w:rPr>
                <w:rFonts w:hint="eastAsia"/>
              </w:rPr>
              <w:t xml:space="preserve">4.4 </w:t>
            </w:r>
            <w:r>
              <w:rPr>
                <w:rFonts w:hint="eastAsia"/>
              </w:rPr>
              <w:t>错误追踪：所有样品光谱均根据常规光谱学和采样方式进行检查，仪器关键部件实时监测。</w:t>
            </w:r>
          </w:p>
        </w:tc>
        <w:tc>
          <w:tcPr>
            <w:tcW w:w="1308" w:type="dxa"/>
          </w:tcPr>
          <w:p w14:paraId="009E4F1C" w14:textId="77777777" w:rsidR="00BD550A" w:rsidRDefault="00BD550A" w:rsidP="009865E6">
            <w:pPr>
              <w:adjustRightInd w:val="0"/>
              <w:snapToGrid w:val="0"/>
              <w:spacing w:line="360" w:lineRule="auto"/>
              <w:jc w:val="left"/>
            </w:pPr>
          </w:p>
        </w:tc>
        <w:tc>
          <w:tcPr>
            <w:tcW w:w="1308" w:type="dxa"/>
          </w:tcPr>
          <w:p w14:paraId="5A1E95D5" w14:textId="77777777" w:rsidR="00BD550A" w:rsidRDefault="00BD550A" w:rsidP="009865E6">
            <w:pPr>
              <w:adjustRightInd w:val="0"/>
              <w:snapToGrid w:val="0"/>
              <w:spacing w:line="360" w:lineRule="auto"/>
              <w:jc w:val="left"/>
            </w:pPr>
          </w:p>
        </w:tc>
        <w:tc>
          <w:tcPr>
            <w:tcW w:w="1308" w:type="dxa"/>
          </w:tcPr>
          <w:p w14:paraId="34A9FB46" w14:textId="3D9A0E2C" w:rsidR="00BD550A" w:rsidRDefault="00BD550A" w:rsidP="009865E6">
            <w:pPr>
              <w:adjustRightInd w:val="0"/>
              <w:snapToGrid w:val="0"/>
              <w:spacing w:line="360" w:lineRule="auto"/>
              <w:jc w:val="left"/>
            </w:pPr>
          </w:p>
        </w:tc>
      </w:tr>
      <w:tr w:rsidR="00BD550A" w:rsidRPr="00EA2F45" w14:paraId="798EBFF0" w14:textId="78196A9E" w:rsidTr="00BD550A">
        <w:trPr>
          <w:trHeight w:val="525"/>
        </w:trPr>
        <w:tc>
          <w:tcPr>
            <w:tcW w:w="775" w:type="dxa"/>
            <w:vMerge/>
            <w:vAlign w:val="center"/>
          </w:tcPr>
          <w:p w14:paraId="750301E2" w14:textId="77777777" w:rsidR="00BD550A" w:rsidRPr="00EA2F45" w:rsidRDefault="00BD550A" w:rsidP="009865E6">
            <w:pPr>
              <w:jc w:val="center"/>
              <w:rPr>
                <w:b/>
                <w:szCs w:val="21"/>
              </w:rPr>
            </w:pPr>
          </w:p>
        </w:tc>
        <w:tc>
          <w:tcPr>
            <w:tcW w:w="800" w:type="dxa"/>
            <w:vMerge/>
            <w:vAlign w:val="center"/>
          </w:tcPr>
          <w:p w14:paraId="0F6C33E4" w14:textId="77777777" w:rsidR="00BD550A" w:rsidRPr="00EA2F45" w:rsidRDefault="00BD550A" w:rsidP="009865E6">
            <w:pPr>
              <w:jc w:val="center"/>
              <w:rPr>
                <w:b/>
                <w:szCs w:val="21"/>
              </w:rPr>
            </w:pPr>
          </w:p>
        </w:tc>
        <w:tc>
          <w:tcPr>
            <w:tcW w:w="2516" w:type="dxa"/>
            <w:vAlign w:val="center"/>
          </w:tcPr>
          <w:p w14:paraId="450F5DD0" w14:textId="77777777" w:rsidR="00BD550A" w:rsidRDefault="00BD550A" w:rsidP="009865E6">
            <w:pPr>
              <w:adjustRightInd w:val="0"/>
              <w:snapToGrid w:val="0"/>
              <w:spacing w:line="360" w:lineRule="auto"/>
              <w:jc w:val="left"/>
              <w:rPr>
                <w:kern w:val="0"/>
                <w:szCs w:val="21"/>
              </w:rPr>
            </w:pPr>
            <w:r>
              <w:rPr>
                <w:rFonts w:hint="eastAsia"/>
              </w:rPr>
              <w:t>▲</w:t>
            </w:r>
            <w:r>
              <w:t>1.</w:t>
            </w:r>
            <w:r>
              <w:rPr>
                <w:rFonts w:hint="eastAsia"/>
              </w:rPr>
              <w:t>4.5</w:t>
            </w:r>
            <w:r>
              <w:rPr>
                <w:rFonts w:hint="eastAsia"/>
              </w:rPr>
              <w:t>后续可扩展热重模块，连用时，工作站可同时控制热重和红外，且可以将热重集成在样品仓内，确保没有冷点，热重红外结果同步性高。</w:t>
            </w:r>
          </w:p>
        </w:tc>
        <w:tc>
          <w:tcPr>
            <w:tcW w:w="1308" w:type="dxa"/>
          </w:tcPr>
          <w:p w14:paraId="3D2E4946" w14:textId="77777777" w:rsidR="00BD550A" w:rsidRDefault="00BD550A" w:rsidP="009865E6">
            <w:pPr>
              <w:adjustRightInd w:val="0"/>
              <w:snapToGrid w:val="0"/>
              <w:spacing w:line="360" w:lineRule="auto"/>
              <w:jc w:val="left"/>
            </w:pPr>
          </w:p>
        </w:tc>
        <w:tc>
          <w:tcPr>
            <w:tcW w:w="1308" w:type="dxa"/>
          </w:tcPr>
          <w:p w14:paraId="24F05219" w14:textId="77777777" w:rsidR="00BD550A" w:rsidRDefault="00BD550A" w:rsidP="009865E6">
            <w:pPr>
              <w:adjustRightInd w:val="0"/>
              <w:snapToGrid w:val="0"/>
              <w:spacing w:line="360" w:lineRule="auto"/>
              <w:jc w:val="left"/>
            </w:pPr>
          </w:p>
        </w:tc>
        <w:tc>
          <w:tcPr>
            <w:tcW w:w="1308" w:type="dxa"/>
          </w:tcPr>
          <w:p w14:paraId="021C2677" w14:textId="62670323" w:rsidR="00BD550A" w:rsidRDefault="00BD550A" w:rsidP="009865E6">
            <w:pPr>
              <w:adjustRightInd w:val="0"/>
              <w:snapToGrid w:val="0"/>
              <w:spacing w:line="360" w:lineRule="auto"/>
              <w:jc w:val="left"/>
            </w:pPr>
          </w:p>
        </w:tc>
      </w:tr>
      <w:tr w:rsidR="00BD550A" w:rsidRPr="00EA2F45" w14:paraId="6A5D2D55" w14:textId="0CFC4879" w:rsidTr="00BD550A">
        <w:trPr>
          <w:trHeight w:val="525"/>
        </w:trPr>
        <w:tc>
          <w:tcPr>
            <w:tcW w:w="775" w:type="dxa"/>
            <w:vMerge/>
            <w:vAlign w:val="center"/>
          </w:tcPr>
          <w:p w14:paraId="7466500C" w14:textId="77777777" w:rsidR="00BD550A" w:rsidRPr="00EA2F45" w:rsidRDefault="00BD550A" w:rsidP="009865E6">
            <w:pPr>
              <w:jc w:val="center"/>
              <w:rPr>
                <w:b/>
                <w:szCs w:val="21"/>
              </w:rPr>
            </w:pPr>
          </w:p>
        </w:tc>
        <w:tc>
          <w:tcPr>
            <w:tcW w:w="800" w:type="dxa"/>
            <w:vMerge/>
            <w:vAlign w:val="center"/>
          </w:tcPr>
          <w:p w14:paraId="1419D1ED" w14:textId="77777777" w:rsidR="00BD550A" w:rsidRPr="00EA2F45" w:rsidRDefault="00BD550A" w:rsidP="009865E6">
            <w:pPr>
              <w:jc w:val="center"/>
              <w:rPr>
                <w:b/>
                <w:szCs w:val="21"/>
              </w:rPr>
            </w:pPr>
          </w:p>
        </w:tc>
        <w:tc>
          <w:tcPr>
            <w:tcW w:w="2516" w:type="dxa"/>
            <w:vAlign w:val="center"/>
          </w:tcPr>
          <w:p w14:paraId="3D97246D" w14:textId="77777777" w:rsidR="00BD550A" w:rsidRDefault="00BD550A" w:rsidP="009865E6">
            <w:pPr>
              <w:adjustRightInd w:val="0"/>
              <w:snapToGrid w:val="0"/>
              <w:jc w:val="left"/>
              <w:rPr>
                <w:kern w:val="0"/>
                <w:szCs w:val="21"/>
              </w:rPr>
            </w:pPr>
            <w:r>
              <w:t>1.</w:t>
            </w:r>
            <w:r>
              <w:rPr>
                <w:rFonts w:hint="eastAsia"/>
              </w:rPr>
              <w:t xml:space="preserve">5 </w:t>
            </w:r>
            <w:r>
              <w:rPr>
                <w:rFonts w:hint="eastAsia"/>
              </w:rPr>
              <w:t>软件：</w:t>
            </w:r>
          </w:p>
        </w:tc>
        <w:tc>
          <w:tcPr>
            <w:tcW w:w="1308" w:type="dxa"/>
          </w:tcPr>
          <w:p w14:paraId="1758E1FD" w14:textId="77777777" w:rsidR="00BD550A" w:rsidRDefault="00BD550A" w:rsidP="009865E6">
            <w:pPr>
              <w:adjustRightInd w:val="0"/>
              <w:snapToGrid w:val="0"/>
              <w:jc w:val="left"/>
            </w:pPr>
          </w:p>
        </w:tc>
        <w:tc>
          <w:tcPr>
            <w:tcW w:w="1308" w:type="dxa"/>
          </w:tcPr>
          <w:p w14:paraId="7F4468F5" w14:textId="77777777" w:rsidR="00BD550A" w:rsidRDefault="00BD550A" w:rsidP="009865E6">
            <w:pPr>
              <w:adjustRightInd w:val="0"/>
              <w:snapToGrid w:val="0"/>
              <w:jc w:val="left"/>
            </w:pPr>
          </w:p>
        </w:tc>
        <w:tc>
          <w:tcPr>
            <w:tcW w:w="1308" w:type="dxa"/>
          </w:tcPr>
          <w:p w14:paraId="45750800" w14:textId="328A50A4" w:rsidR="00BD550A" w:rsidRDefault="00BD550A" w:rsidP="009865E6">
            <w:pPr>
              <w:adjustRightInd w:val="0"/>
              <w:snapToGrid w:val="0"/>
              <w:jc w:val="left"/>
            </w:pPr>
          </w:p>
        </w:tc>
      </w:tr>
      <w:tr w:rsidR="00BD550A" w:rsidRPr="00EA2F45" w14:paraId="7F423F47" w14:textId="35C0C1C1" w:rsidTr="00BD550A">
        <w:trPr>
          <w:trHeight w:val="525"/>
        </w:trPr>
        <w:tc>
          <w:tcPr>
            <w:tcW w:w="775" w:type="dxa"/>
            <w:vMerge/>
            <w:vAlign w:val="center"/>
          </w:tcPr>
          <w:p w14:paraId="13A0F783" w14:textId="77777777" w:rsidR="00BD550A" w:rsidRPr="00EA2F45" w:rsidRDefault="00BD550A" w:rsidP="009865E6">
            <w:pPr>
              <w:jc w:val="center"/>
              <w:rPr>
                <w:b/>
                <w:szCs w:val="21"/>
              </w:rPr>
            </w:pPr>
          </w:p>
        </w:tc>
        <w:tc>
          <w:tcPr>
            <w:tcW w:w="800" w:type="dxa"/>
            <w:vMerge/>
            <w:vAlign w:val="center"/>
          </w:tcPr>
          <w:p w14:paraId="21442A11" w14:textId="77777777" w:rsidR="00BD550A" w:rsidRPr="00EA2F45" w:rsidRDefault="00BD550A" w:rsidP="009865E6">
            <w:pPr>
              <w:jc w:val="center"/>
              <w:rPr>
                <w:b/>
                <w:szCs w:val="21"/>
              </w:rPr>
            </w:pPr>
          </w:p>
        </w:tc>
        <w:tc>
          <w:tcPr>
            <w:tcW w:w="2516" w:type="dxa"/>
            <w:vAlign w:val="center"/>
          </w:tcPr>
          <w:p w14:paraId="4F0EA0F9" w14:textId="77777777" w:rsidR="00BD550A" w:rsidRDefault="00BD550A" w:rsidP="009865E6">
            <w:pPr>
              <w:adjustRightInd w:val="0"/>
              <w:snapToGrid w:val="0"/>
              <w:spacing w:line="360" w:lineRule="auto"/>
              <w:jc w:val="left"/>
              <w:rPr>
                <w:kern w:val="0"/>
                <w:szCs w:val="21"/>
              </w:rPr>
            </w:pPr>
            <w:r>
              <w:t>1.</w:t>
            </w:r>
            <w:r>
              <w:rPr>
                <w:rFonts w:hint="eastAsia"/>
              </w:rPr>
              <w:t xml:space="preserve">5.1 </w:t>
            </w:r>
            <w:r>
              <w:rPr>
                <w:rFonts w:hint="eastAsia"/>
              </w:rPr>
              <w:t>光谱比较软件：提供对产品真伪鉴定的光谱比较软件，可最大程度降低人为因素对两张光谱的相似程度的比较结果的误判。</w:t>
            </w:r>
          </w:p>
        </w:tc>
        <w:tc>
          <w:tcPr>
            <w:tcW w:w="1308" w:type="dxa"/>
          </w:tcPr>
          <w:p w14:paraId="5410DE59" w14:textId="77777777" w:rsidR="00BD550A" w:rsidRDefault="00BD550A" w:rsidP="009865E6">
            <w:pPr>
              <w:adjustRightInd w:val="0"/>
              <w:snapToGrid w:val="0"/>
              <w:spacing w:line="360" w:lineRule="auto"/>
              <w:jc w:val="left"/>
            </w:pPr>
          </w:p>
        </w:tc>
        <w:tc>
          <w:tcPr>
            <w:tcW w:w="1308" w:type="dxa"/>
          </w:tcPr>
          <w:p w14:paraId="63F118CF" w14:textId="77777777" w:rsidR="00BD550A" w:rsidRDefault="00BD550A" w:rsidP="009865E6">
            <w:pPr>
              <w:adjustRightInd w:val="0"/>
              <w:snapToGrid w:val="0"/>
              <w:spacing w:line="360" w:lineRule="auto"/>
              <w:jc w:val="left"/>
            </w:pPr>
          </w:p>
        </w:tc>
        <w:tc>
          <w:tcPr>
            <w:tcW w:w="1308" w:type="dxa"/>
          </w:tcPr>
          <w:p w14:paraId="3ED5EAE5" w14:textId="7E7B86D8" w:rsidR="00BD550A" w:rsidRDefault="00BD550A" w:rsidP="009865E6">
            <w:pPr>
              <w:adjustRightInd w:val="0"/>
              <w:snapToGrid w:val="0"/>
              <w:spacing w:line="360" w:lineRule="auto"/>
              <w:jc w:val="left"/>
            </w:pPr>
          </w:p>
        </w:tc>
      </w:tr>
      <w:tr w:rsidR="00BD550A" w:rsidRPr="00EA2F45" w14:paraId="60C24964" w14:textId="2FA12E9B" w:rsidTr="00BD550A">
        <w:trPr>
          <w:trHeight w:val="525"/>
        </w:trPr>
        <w:tc>
          <w:tcPr>
            <w:tcW w:w="775" w:type="dxa"/>
            <w:vMerge/>
            <w:vAlign w:val="center"/>
          </w:tcPr>
          <w:p w14:paraId="2B828A4B" w14:textId="77777777" w:rsidR="00BD550A" w:rsidRPr="00EA2F45" w:rsidRDefault="00BD550A" w:rsidP="009865E6">
            <w:pPr>
              <w:jc w:val="center"/>
              <w:rPr>
                <w:b/>
                <w:szCs w:val="21"/>
              </w:rPr>
            </w:pPr>
          </w:p>
        </w:tc>
        <w:tc>
          <w:tcPr>
            <w:tcW w:w="800" w:type="dxa"/>
            <w:vMerge/>
            <w:vAlign w:val="center"/>
          </w:tcPr>
          <w:p w14:paraId="4A0030B1" w14:textId="77777777" w:rsidR="00BD550A" w:rsidRPr="00EA2F45" w:rsidRDefault="00BD550A" w:rsidP="009865E6">
            <w:pPr>
              <w:jc w:val="center"/>
              <w:rPr>
                <w:b/>
                <w:szCs w:val="21"/>
              </w:rPr>
            </w:pPr>
          </w:p>
        </w:tc>
        <w:tc>
          <w:tcPr>
            <w:tcW w:w="2516" w:type="dxa"/>
            <w:vAlign w:val="center"/>
          </w:tcPr>
          <w:p w14:paraId="0458E127" w14:textId="77777777" w:rsidR="00BD550A" w:rsidRDefault="00BD550A" w:rsidP="009865E6">
            <w:pPr>
              <w:adjustRightInd w:val="0"/>
              <w:snapToGrid w:val="0"/>
              <w:spacing w:line="360" w:lineRule="auto"/>
              <w:jc w:val="left"/>
              <w:rPr>
                <w:kern w:val="0"/>
                <w:szCs w:val="21"/>
              </w:rPr>
            </w:pPr>
            <w:r>
              <w:t>1.</w:t>
            </w:r>
            <w:r>
              <w:rPr>
                <w:rFonts w:hint="eastAsia"/>
              </w:rPr>
              <w:t xml:space="preserve">5.2 </w:t>
            </w:r>
            <w:r>
              <w:rPr>
                <w:rFonts w:hint="eastAsia"/>
              </w:rPr>
              <w:t>源代码汉化的红外光谱工作站，应通过整体认证，即对所有的处理指令均提供了认证，可保证这些光谱处理不会使原始数据反映的信息产生改变。</w:t>
            </w:r>
          </w:p>
        </w:tc>
        <w:tc>
          <w:tcPr>
            <w:tcW w:w="1308" w:type="dxa"/>
          </w:tcPr>
          <w:p w14:paraId="6FB57251" w14:textId="77777777" w:rsidR="00BD550A" w:rsidRDefault="00BD550A" w:rsidP="009865E6">
            <w:pPr>
              <w:adjustRightInd w:val="0"/>
              <w:snapToGrid w:val="0"/>
              <w:spacing w:line="360" w:lineRule="auto"/>
              <w:jc w:val="left"/>
            </w:pPr>
          </w:p>
        </w:tc>
        <w:tc>
          <w:tcPr>
            <w:tcW w:w="1308" w:type="dxa"/>
          </w:tcPr>
          <w:p w14:paraId="5D585E14" w14:textId="77777777" w:rsidR="00BD550A" w:rsidRDefault="00BD550A" w:rsidP="009865E6">
            <w:pPr>
              <w:adjustRightInd w:val="0"/>
              <w:snapToGrid w:val="0"/>
              <w:spacing w:line="360" w:lineRule="auto"/>
              <w:jc w:val="left"/>
            </w:pPr>
          </w:p>
        </w:tc>
        <w:tc>
          <w:tcPr>
            <w:tcW w:w="1308" w:type="dxa"/>
          </w:tcPr>
          <w:p w14:paraId="5585BADC" w14:textId="33519F48" w:rsidR="00BD550A" w:rsidRDefault="00BD550A" w:rsidP="009865E6">
            <w:pPr>
              <w:adjustRightInd w:val="0"/>
              <w:snapToGrid w:val="0"/>
              <w:spacing w:line="360" w:lineRule="auto"/>
              <w:jc w:val="left"/>
            </w:pPr>
          </w:p>
        </w:tc>
      </w:tr>
      <w:tr w:rsidR="00BD550A" w:rsidRPr="00EA2F45" w14:paraId="6B946A3E" w14:textId="065E7FDD" w:rsidTr="00BD550A">
        <w:trPr>
          <w:trHeight w:val="525"/>
        </w:trPr>
        <w:tc>
          <w:tcPr>
            <w:tcW w:w="775" w:type="dxa"/>
            <w:vMerge/>
            <w:vAlign w:val="center"/>
          </w:tcPr>
          <w:p w14:paraId="18867253" w14:textId="77777777" w:rsidR="00BD550A" w:rsidRPr="00EA2F45" w:rsidRDefault="00BD550A" w:rsidP="009865E6">
            <w:pPr>
              <w:jc w:val="center"/>
              <w:rPr>
                <w:b/>
                <w:szCs w:val="21"/>
              </w:rPr>
            </w:pPr>
          </w:p>
        </w:tc>
        <w:tc>
          <w:tcPr>
            <w:tcW w:w="800" w:type="dxa"/>
            <w:vMerge/>
            <w:vAlign w:val="center"/>
          </w:tcPr>
          <w:p w14:paraId="78DC8A54" w14:textId="77777777" w:rsidR="00BD550A" w:rsidRPr="00EA2F45" w:rsidRDefault="00BD550A" w:rsidP="009865E6">
            <w:pPr>
              <w:jc w:val="center"/>
              <w:rPr>
                <w:b/>
                <w:szCs w:val="21"/>
              </w:rPr>
            </w:pPr>
          </w:p>
        </w:tc>
        <w:tc>
          <w:tcPr>
            <w:tcW w:w="2516" w:type="dxa"/>
            <w:vAlign w:val="center"/>
          </w:tcPr>
          <w:p w14:paraId="3FB3B0DA" w14:textId="77777777" w:rsidR="00BD550A" w:rsidRDefault="00BD550A" w:rsidP="009865E6">
            <w:pPr>
              <w:adjustRightInd w:val="0"/>
              <w:snapToGrid w:val="0"/>
              <w:spacing w:line="360" w:lineRule="auto"/>
              <w:jc w:val="left"/>
              <w:rPr>
                <w:kern w:val="0"/>
                <w:szCs w:val="21"/>
              </w:rPr>
            </w:pPr>
            <w:r>
              <w:t>1.</w:t>
            </w:r>
            <w:r>
              <w:rPr>
                <w:rFonts w:hint="eastAsia"/>
              </w:rPr>
              <w:t xml:space="preserve">5.3 </w:t>
            </w:r>
            <w:r>
              <w:rPr>
                <w:rFonts w:hint="eastAsia"/>
              </w:rPr>
              <w:t>可软件设置自动仪</w:t>
            </w:r>
            <w:r>
              <w:rPr>
                <w:rFonts w:hint="eastAsia"/>
              </w:rPr>
              <w:lastRenderedPageBreak/>
              <w:t>器性能认证的时间间隔。</w:t>
            </w:r>
          </w:p>
        </w:tc>
        <w:tc>
          <w:tcPr>
            <w:tcW w:w="1308" w:type="dxa"/>
          </w:tcPr>
          <w:p w14:paraId="62DD7C10" w14:textId="77777777" w:rsidR="00BD550A" w:rsidRDefault="00BD550A" w:rsidP="009865E6">
            <w:pPr>
              <w:adjustRightInd w:val="0"/>
              <w:snapToGrid w:val="0"/>
              <w:spacing w:line="360" w:lineRule="auto"/>
              <w:jc w:val="left"/>
            </w:pPr>
          </w:p>
        </w:tc>
        <w:tc>
          <w:tcPr>
            <w:tcW w:w="1308" w:type="dxa"/>
          </w:tcPr>
          <w:p w14:paraId="74CD7519" w14:textId="77777777" w:rsidR="00BD550A" w:rsidRDefault="00BD550A" w:rsidP="009865E6">
            <w:pPr>
              <w:adjustRightInd w:val="0"/>
              <w:snapToGrid w:val="0"/>
              <w:spacing w:line="360" w:lineRule="auto"/>
              <w:jc w:val="left"/>
            </w:pPr>
          </w:p>
        </w:tc>
        <w:tc>
          <w:tcPr>
            <w:tcW w:w="1308" w:type="dxa"/>
          </w:tcPr>
          <w:p w14:paraId="725BF103" w14:textId="221E05B3" w:rsidR="00BD550A" w:rsidRDefault="00BD550A" w:rsidP="009865E6">
            <w:pPr>
              <w:adjustRightInd w:val="0"/>
              <w:snapToGrid w:val="0"/>
              <w:spacing w:line="360" w:lineRule="auto"/>
              <w:jc w:val="left"/>
            </w:pPr>
          </w:p>
        </w:tc>
      </w:tr>
      <w:tr w:rsidR="00BD550A" w:rsidRPr="00EA2F45" w14:paraId="4F5228B1" w14:textId="4C39F4FA" w:rsidTr="00BD550A">
        <w:trPr>
          <w:trHeight w:val="525"/>
        </w:trPr>
        <w:tc>
          <w:tcPr>
            <w:tcW w:w="775" w:type="dxa"/>
            <w:vMerge/>
            <w:vAlign w:val="center"/>
          </w:tcPr>
          <w:p w14:paraId="37BCBE91" w14:textId="77777777" w:rsidR="00BD550A" w:rsidRPr="00EA2F45" w:rsidRDefault="00BD550A" w:rsidP="009865E6">
            <w:pPr>
              <w:jc w:val="center"/>
              <w:rPr>
                <w:b/>
                <w:szCs w:val="21"/>
              </w:rPr>
            </w:pPr>
          </w:p>
        </w:tc>
        <w:tc>
          <w:tcPr>
            <w:tcW w:w="800" w:type="dxa"/>
            <w:vMerge/>
            <w:vAlign w:val="center"/>
          </w:tcPr>
          <w:p w14:paraId="5EE785D5" w14:textId="77777777" w:rsidR="00BD550A" w:rsidRPr="00EA2F45" w:rsidRDefault="00BD550A" w:rsidP="009865E6">
            <w:pPr>
              <w:jc w:val="center"/>
              <w:rPr>
                <w:b/>
                <w:szCs w:val="21"/>
              </w:rPr>
            </w:pPr>
          </w:p>
        </w:tc>
        <w:tc>
          <w:tcPr>
            <w:tcW w:w="2516" w:type="dxa"/>
            <w:vAlign w:val="center"/>
          </w:tcPr>
          <w:p w14:paraId="73062F51" w14:textId="77777777" w:rsidR="00BD550A" w:rsidRDefault="00BD550A" w:rsidP="009865E6">
            <w:pPr>
              <w:adjustRightInd w:val="0"/>
              <w:snapToGrid w:val="0"/>
              <w:spacing w:line="360" w:lineRule="auto"/>
              <w:jc w:val="left"/>
              <w:rPr>
                <w:kern w:val="0"/>
                <w:szCs w:val="21"/>
              </w:rPr>
            </w:pPr>
            <w:r>
              <w:t>1.</w:t>
            </w:r>
            <w:r>
              <w:rPr>
                <w:rFonts w:hint="eastAsia"/>
              </w:rPr>
              <w:t xml:space="preserve">5.4 </w:t>
            </w:r>
            <w:r>
              <w:rPr>
                <w:rFonts w:hint="eastAsia"/>
              </w:rPr>
              <w:t>工作站可以图形直观显示仪器各部分的使用状态，并直接对光路图中的各个光学器件进行参数设置。</w:t>
            </w:r>
          </w:p>
        </w:tc>
        <w:tc>
          <w:tcPr>
            <w:tcW w:w="1308" w:type="dxa"/>
          </w:tcPr>
          <w:p w14:paraId="605E7F15" w14:textId="77777777" w:rsidR="00BD550A" w:rsidRDefault="00BD550A" w:rsidP="009865E6">
            <w:pPr>
              <w:adjustRightInd w:val="0"/>
              <w:snapToGrid w:val="0"/>
              <w:spacing w:line="360" w:lineRule="auto"/>
              <w:jc w:val="left"/>
            </w:pPr>
          </w:p>
        </w:tc>
        <w:tc>
          <w:tcPr>
            <w:tcW w:w="1308" w:type="dxa"/>
          </w:tcPr>
          <w:p w14:paraId="198CE10C" w14:textId="77777777" w:rsidR="00BD550A" w:rsidRDefault="00BD550A" w:rsidP="009865E6">
            <w:pPr>
              <w:adjustRightInd w:val="0"/>
              <w:snapToGrid w:val="0"/>
              <w:spacing w:line="360" w:lineRule="auto"/>
              <w:jc w:val="left"/>
            </w:pPr>
          </w:p>
        </w:tc>
        <w:tc>
          <w:tcPr>
            <w:tcW w:w="1308" w:type="dxa"/>
          </w:tcPr>
          <w:p w14:paraId="66780272" w14:textId="09122E75" w:rsidR="00BD550A" w:rsidRDefault="00BD550A" w:rsidP="009865E6">
            <w:pPr>
              <w:adjustRightInd w:val="0"/>
              <w:snapToGrid w:val="0"/>
              <w:spacing w:line="360" w:lineRule="auto"/>
              <w:jc w:val="left"/>
            </w:pPr>
          </w:p>
        </w:tc>
      </w:tr>
      <w:tr w:rsidR="00BD550A" w:rsidRPr="00EA2F45" w14:paraId="657D84B5" w14:textId="2502B146" w:rsidTr="00BD550A">
        <w:trPr>
          <w:trHeight w:val="525"/>
        </w:trPr>
        <w:tc>
          <w:tcPr>
            <w:tcW w:w="775" w:type="dxa"/>
            <w:vMerge/>
            <w:vAlign w:val="center"/>
          </w:tcPr>
          <w:p w14:paraId="1DEFE84B" w14:textId="77777777" w:rsidR="00BD550A" w:rsidRPr="00EA2F45" w:rsidRDefault="00BD550A" w:rsidP="009865E6">
            <w:pPr>
              <w:jc w:val="center"/>
              <w:rPr>
                <w:b/>
                <w:szCs w:val="21"/>
              </w:rPr>
            </w:pPr>
          </w:p>
        </w:tc>
        <w:tc>
          <w:tcPr>
            <w:tcW w:w="800" w:type="dxa"/>
            <w:vMerge/>
            <w:vAlign w:val="center"/>
          </w:tcPr>
          <w:p w14:paraId="17AF3E7E" w14:textId="77777777" w:rsidR="00BD550A" w:rsidRPr="00EA2F45" w:rsidRDefault="00BD550A" w:rsidP="009865E6">
            <w:pPr>
              <w:jc w:val="center"/>
              <w:rPr>
                <w:b/>
                <w:szCs w:val="21"/>
              </w:rPr>
            </w:pPr>
          </w:p>
        </w:tc>
        <w:tc>
          <w:tcPr>
            <w:tcW w:w="2516" w:type="dxa"/>
            <w:vAlign w:val="center"/>
          </w:tcPr>
          <w:p w14:paraId="38FD38EC" w14:textId="77777777" w:rsidR="00BD550A" w:rsidRPr="00C45511" w:rsidRDefault="00BD550A" w:rsidP="009865E6">
            <w:pPr>
              <w:adjustRightInd w:val="0"/>
              <w:snapToGrid w:val="0"/>
              <w:spacing w:line="360" w:lineRule="auto"/>
              <w:jc w:val="left"/>
            </w:pPr>
            <w:r>
              <w:rPr>
                <w:rFonts w:hint="eastAsia"/>
              </w:rPr>
              <w:t>▲</w:t>
            </w:r>
            <w:r>
              <w:rPr>
                <w:rFonts w:hint="eastAsia"/>
                <w:kern w:val="0"/>
                <w:szCs w:val="21"/>
              </w:rPr>
              <w:t>1.6</w:t>
            </w:r>
            <w:r>
              <w:rPr>
                <w:kern w:val="0"/>
                <w:szCs w:val="21"/>
              </w:rPr>
              <w:t xml:space="preserve"> </w:t>
            </w:r>
            <w:r>
              <w:rPr>
                <w:rFonts w:hint="eastAsia"/>
                <w:kern w:val="0"/>
                <w:szCs w:val="21"/>
              </w:rPr>
              <w:t>配置</w:t>
            </w:r>
            <w:r>
              <w:rPr>
                <w:kern w:val="0"/>
                <w:szCs w:val="21"/>
              </w:rPr>
              <w:t>要求：</w:t>
            </w:r>
            <w:r>
              <w:rPr>
                <w:rFonts w:hint="eastAsia"/>
                <w:kern w:val="0"/>
                <w:szCs w:val="21"/>
              </w:rPr>
              <w:t>包含金刚石</w:t>
            </w:r>
            <w:r>
              <w:rPr>
                <w:rFonts w:hint="eastAsia"/>
                <w:kern w:val="0"/>
                <w:szCs w:val="21"/>
              </w:rPr>
              <w:t>ATR</w:t>
            </w:r>
            <w:r>
              <w:rPr>
                <w:rFonts w:hint="eastAsia"/>
                <w:kern w:val="0"/>
                <w:szCs w:val="21"/>
              </w:rPr>
              <w:t>≥</w:t>
            </w:r>
            <w:r>
              <w:rPr>
                <w:rFonts w:hint="eastAsia"/>
                <w:kern w:val="0"/>
                <w:szCs w:val="21"/>
              </w:rPr>
              <w:t>1</w:t>
            </w:r>
            <w:r>
              <w:rPr>
                <w:rFonts w:hint="eastAsia"/>
                <w:kern w:val="0"/>
                <w:szCs w:val="21"/>
              </w:rPr>
              <w:t>个；压片模具≥</w:t>
            </w:r>
            <w:r>
              <w:rPr>
                <w:rFonts w:hint="eastAsia"/>
                <w:kern w:val="0"/>
                <w:szCs w:val="21"/>
              </w:rPr>
              <w:t>1</w:t>
            </w:r>
            <w:r>
              <w:rPr>
                <w:rFonts w:hint="eastAsia"/>
                <w:kern w:val="0"/>
                <w:szCs w:val="21"/>
              </w:rPr>
              <w:t>个；配套使用软件一套。</w:t>
            </w:r>
          </w:p>
        </w:tc>
        <w:tc>
          <w:tcPr>
            <w:tcW w:w="1308" w:type="dxa"/>
          </w:tcPr>
          <w:p w14:paraId="003B7612" w14:textId="77777777" w:rsidR="00BD550A" w:rsidRDefault="00BD550A" w:rsidP="009865E6">
            <w:pPr>
              <w:adjustRightInd w:val="0"/>
              <w:snapToGrid w:val="0"/>
              <w:spacing w:line="360" w:lineRule="auto"/>
              <w:jc w:val="left"/>
            </w:pPr>
          </w:p>
        </w:tc>
        <w:tc>
          <w:tcPr>
            <w:tcW w:w="1308" w:type="dxa"/>
          </w:tcPr>
          <w:p w14:paraId="0B405EA9" w14:textId="77777777" w:rsidR="00BD550A" w:rsidRDefault="00BD550A" w:rsidP="009865E6">
            <w:pPr>
              <w:adjustRightInd w:val="0"/>
              <w:snapToGrid w:val="0"/>
              <w:spacing w:line="360" w:lineRule="auto"/>
              <w:jc w:val="left"/>
            </w:pPr>
          </w:p>
        </w:tc>
        <w:tc>
          <w:tcPr>
            <w:tcW w:w="1308" w:type="dxa"/>
          </w:tcPr>
          <w:p w14:paraId="73578672" w14:textId="4CA25915" w:rsidR="00BD550A" w:rsidRDefault="00BD550A" w:rsidP="009865E6">
            <w:pPr>
              <w:adjustRightInd w:val="0"/>
              <w:snapToGrid w:val="0"/>
              <w:spacing w:line="360" w:lineRule="auto"/>
              <w:jc w:val="left"/>
            </w:pPr>
          </w:p>
        </w:tc>
      </w:tr>
    </w:tbl>
    <w:p w14:paraId="50A236CB" w14:textId="77777777" w:rsidR="00BD550A" w:rsidRPr="00BD550A" w:rsidRDefault="00BD550A" w:rsidP="009E6DD0">
      <w:pPr>
        <w:rPr>
          <w:sz w:val="24"/>
        </w:rPr>
      </w:pPr>
    </w:p>
    <w:p w14:paraId="7A1CE7C7" w14:textId="77777777" w:rsidR="00BD550A" w:rsidRDefault="00BD550A" w:rsidP="009E6DD0">
      <w:pPr>
        <w:rPr>
          <w:sz w:val="24"/>
        </w:rPr>
      </w:pPr>
    </w:p>
    <w:p w14:paraId="41F4BBEC" w14:textId="77777777" w:rsidR="00BD550A" w:rsidRDefault="00BD550A"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412D535" w14:textId="77777777" w:rsidR="00BD550A" w:rsidRDefault="00BD550A"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876"/>
        <w:gridCol w:w="2451"/>
        <w:gridCol w:w="1398"/>
        <w:gridCol w:w="1398"/>
        <w:gridCol w:w="1398"/>
      </w:tblGrid>
      <w:tr w:rsidR="00BD550A" w:rsidRPr="00B56B2E" w14:paraId="61591419" w14:textId="3D9F8901" w:rsidTr="0040388B">
        <w:trPr>
          <w:trHeight w:val="567"/>
        </w:trPr>
        <w:tc>
          <w:tcPr>
            <w:tcW w:w="674" w:type="dxa"/>
            <w:tcBorders>
              <w:top w:val="single" w:sz="4" w:space="0" w:color="auto"/>
              <w:left w:val="single" w:sz="4" w:space="0" w:color="auto"/>
              <w:bottom w:val="single" w:sz="4" w:space="0" w:color="auto"/>
              <w:right w:val="single" w:sz="4" w:space="0" w:color="auto"/>
            </w:tcBorders>
            <w:vAlign w:val="center"/>
          </w:tcPr>
          <w:p w14:paraId="0BD793D1" w14:textId="77777777" w:rsidR="00BD550A" w:rsidRPr="00B56B2E" w:rsidRDefault="00BD550A" w:rsidP="00BD550A">
            <w:pPr>
              <w:jc w:val="center"/>
              <w:rPr>
                <w:b/>
              </w:rPr>
            </w:pPr>
            <w:r w:rsidRPr="00B56B2E">
              <w:rPr>
                <w:b/>
              </w:rPr>
              <w:t>序号</w:t>
            </w:r>
          </w:p>
        </w:tc>
        <w:tc>
          <w:tcPr>
            <w:tcW w:w="876" w:type="dxa"/>
            <w:tcBorders>
              <w:top w:val="single" w:sz="4" w:space="0" w:color="auto"/>
              <w:left w:val="single" w:sz="4" w:space="0" w:color="auto"/>
              <w:bottom w:val="single" w:sz="4" w:space="0" w:color="auto"/>
              <w:right w:val="single" w:sz="4" w:space="0" w:color="auto"/>
            </w:tcBorders>
            <w:vAlign w:val="center"/>
          </w:tcPr>
          <w:p w14:paraId="684E8008" w14:textId="77777777" w:rsidR="00BD550A" w:rsidRPr="00B56B2E" w:rsidRDefault="00BD550A" w:rsidP="00BD550A">
            <w:pPr>
              <w:jc w:val="center"/>
              <w:rPr>
                <w:b/>
              </w:rPr>
            </w:pPr>
            <w:r w:rsidRPr="00B56B2E">
              <w:rPr>
                <w:b/>
              </w:rPr>
              <w:t>目录</w:t>
            </w:r>
          </w:p>
        </w:tc>
        <w:tc>
          <w:tcPr>
            <w:tcW w:w="2451" w:type="dxa"/>
            <w:tcBorders>
              <w:top w:val="single" w:sz="4" w:space="0" w:color="auto"/>
              <w:left w:val="single" w:sz="4" w:space="0" w:color="auto"/>
              <w:bottom w:val="single" w:sz="4" w:space="0" w:color="auto"/>
              <w:right w:val="single" w:sz="4" w:space="0" w:color="auto"/>
            </w:tcBorders>
            <w:vAlign w:val="center"/>
          </w:tcPr>
          <w:p w14:paraId="26929B35" w14:textId="77777777" w:rsidR="00BD550A" w:rsidRPr="00B56B2E" w:rsidRDefault="00BD550A" w:rsidP="00BD550A">
            <w:pPr>
              <w:jc w:val="center"/>
              <w:rPr>
                <w:b/>
              </w:rPr>
            </w:pPr>
            <w:r w:rsidRPr="00B56B2E">
              <w:rPr>
                <w:b/>
              </w:rPr>
              <w:t>招标商务需求</w:t>
            </w:r>
          </w:p>
        </w:tc>
        <w:tc>
          <w:tcPr>
            <w:tcW w:w="1398" w:type="dxa"/>
            <w:tcBorders>
              <w:top w:val="single" w:sz="4" w:space="0" w:color="auto"/>
              <w:left w:val="single" w:sz="4" w:space="0" w:color="auto"/>
              <w:bottom w:val="single" w:sz="4" w:space="0" w:color="auto"/>
              <w:right w:val="single" w:sz="4" w:space="0" w:color="auto"/>
            </w:tcBorders>
            <w:vAlign w:val="center"/>
          </w:tcPr>
          <w:p w14:paraId="72B7401C" w14:textId="79C7F5AD" w:rsidR="00BD550A" w:rsidRPr="00B56B2E" w:rsidRDefault="00BD550A" w:rsidP="00BD550A">
            <w:pPr>
              <w:jc w:val="center"/>
              <w:rPr>
                <w:b/>
              </w:rPr>
            </w:pPr>
            <w:r w:rsidRPr="00A31569">
              <w:rPr>
                <w:rFonts w:hint="eastAsia"/>
                <w:b/>
                <w:szCs w:val="21"/>
              </w:rPr>
              <w:t>投标商务条款</w:t>
            </w:r>
          </w:p>
        </w:tc>
        <w:tc>
          <w:tcPr>
            <w:tcW w:w="1398" w:type="dxa"/>
            <w:tcBorders>
              <w:top w:val="single" w:sz="4" w:space="0" w:color="auto"/>
              <w:left w:val="single" w:sz="4" w:space="0" w:color="auto"/>
              <w:bottom w:val="single" w:sz="4" w:space="0" w:color="auto"/>
              <w:right w:val="single" w:sz="4" w:space="0" w:color="auto"/>
            </w:tcBorders>
            <w:vAlign w:val="center"/>
          </w:tcPr>
          <w:p w14:paraId="705EC109" w14:textId="0728E1FE" w:rsidR="00BD550A" w:rsidRPr="00B56B2E" w:rsidRDefault="00BD550A" w:rsidP="00BD550A">
            <w:pPr>
              <w:jc w:val="center"/>
              <w:rPr>
                <w:b/>
              </w:rPr>
            </w:pPr>
            <w:r w:rsidRPr="00A31569">
              <w:rPr>
                <w:rFonts w:hint="eastAsia"/>
                <w:b/>
                <w:szCs w:val="21"/>
              </w:rPr>
              <w:t>偏离情况</w:t>
            </w:r>
          </w:p>
        </w:tc>
        <w:tc>
          <w:tcPr>
            <w:tcW w:w="1398" w:type="dxa"/>
            <w:tcBorders>
              <w:top w:val="single" w:sz="4" w:space="0" w:color="auto"/>
              <w:left w:val="single" w:sz="4" w:space="0" w:color="auto"/>
              <w:bottom w:val="single" w:sz="4" w:space="0" w:color="auto"/>
              <w:right w:val="single" w:sz="4" w:space="0" w:color="auto"/>
            </w:tcBorders>
            <w:vAlign w:val="center"/>
          </w:tcPr>
          <w:p w14:paraId="2C57C355" w14:textId="46726F5E" w:rsidR="00BD550A" w:rsidRPr="00B56B2E" w:rsidRDefault="00BD550A" w:rsidP="00BD550A">
            <w:pPr>
              <w:jc w:val="center"/>
              <w:rPr>
                <w:b/>
              </w:rPr>
            </w:pPr>
            <w:r w:rsidRPr="00A31569">
              <w:rPr>
                <w:rFonts w:hint="eastAsia"/>
                <w:b/>
                <w:szCs w:val="21"/>
              </w:rPr>
              <w:t>说明</w:t>
            </w:r>
          </w:p>
        </w:tc>
      </w:tr>
      <w:tr w:rsidR="00BD550A" w:rsidRPr="00B56B2E" w14:paraId="06F4AA78" w14:textId="3DED50CC" w:rsidTr="00BD550A">
        <w:trPr>
          <w:trHeight w:val="567"/>
        </w:trPr>
        <w:tc>
          <w:tcPr>
            <w:tcW w:w="4001" w:type="dxa"/>
            <w:gridSpan w:val="3"/>
            <w:vAlign w:val="center"/>
          </w:tcPr>
          <w:p w14:paraId="3164E6BD" w14:textId="77777777" w:rsidR="00BD550A" w:rsidRPr="00B56B2E" w:rsidRDefault="00BD550A" w:rsidP="009865E6">
            <w:pPr>
              <w:rPr>
                <w:b/>
              </w:rPr>
            </w:pPr>
            <w:r w:rsidRPr="00B56B2E">
              <w:rPr>
                <w:b/>
              </w:rPr>
              <w:t>（一）免费保修期内售后服务要求</w:t>
            </w:r>
          </w:p>
        </w:tc>
        <w:tc>
          <w:tcPr>
            <w:tcW w:w="1398" w:type="dxa"/>
          </w:tcPr>
          <w:p w14:paraId="1774FAD1" w14:textId="77777777" w:rsidR="00BD550A" w:rsidRPr="00B56B2E" w:rsidRDefault="00BD550A" w:rsidP="009865E6">
            <w:pPr>
              <w:rPr>
                <w:b/>
              </w:rPr>
            </w:pPr>
          </w:p>
        </w:tc>
        <w:tc>
          <w:tcPr>
            <w:tcW w:w="1398" w:type="dxa"/>
          </w:tcPr>
          <w:p w14:paraId="3AB93C62" w14:textId="77777777" w:rsidR="00BD550A" w:rsidRPr="00B56B2E" w:rsidRDefault="00BD550A" w:rsidP="009865E6">
            <w:pPr>
              <w:rPr>
                <w:b/>
              </w:rPr>
            </w:pPr>
          </w:p>
        </w:tc>
        <w:tc>
          <w:tcPr>
            <w:tcW w:w="1398" w:type="dxa"/>
          </w:tcPr>
          <w:p w14:paraId="54416F6F" w14:textId="7E205DBE" w:rsidR="00BD550A" w:rsidRPr="00B56B2E" w:rsidRDefault="00BD550A" w:rsidP="009865E6">
            <w:pPr>
              <w:rPr>
                <w:b/>
              </w:rPr>
            </w:pPr>
          </w:p>
        </w:tc>
      </w:tr>
      <w:tr w:rsidR="00BD550A" w:rsidRPr="00B56B2E" w14:paraId="4AB8E82E" w14:textId="6D5CE08B" w:rsidTr="00BD550A">
        <w:trPr>
          <w:trHeight w:val="567"/>
        </w:trPr>
        <w:tc>
          <w:tcPr>
            <w:tcW w:w="674" w:type="dxa"/>
            <w:vAlign w:val="center"/>
          </w:tcPr>
          <w:p w14:paraId="733C6DD8" w14:textId="77777777" w:rsidR="00BD550A" w:rsidRPr="00B56B2E" w:rsidRDefault="00BD550A" w:rsidP="009865E6">
            <w:pPr>
              <w:jc w:val="center"/>
              <w:rPr>
                <w:b/>
              </w:rPr>
            </w:pPr>
            <w:r w:rsidRPr="00B56B2E">
              <w:rPr>
                <w:b/>
              </w:rPr>
              <w:t>1</w:t>
            </w:r>
          </w:p>
        </w:tc>
        <w:tc>
          <w:tcPr>
            <w:tcW w:w="876" w:type="dxa"/>
            <w:vAlign w:val="center"/>
          </w:tcPr>
          <w:p w14:paraId="704EF6C5" w14:textId="77777777" w:rsidR="00BD550A" w:rsidRPr="00B56B2E" w:rsidRDefault="00BD550A" w:rsidP="009865E6">
            <w:pPr>
              <w:jc w:val="center"/>
            </w:pPr>
            <w:r w:rsidRPr="00B56B2E">
              <w:t>免费保修期</w:t>
            </w:r>
          </w:p>
        </w:tc>
        <w:tc>
          <w:tcPr>
            <w:tcW w:w="2451" w:type="dxa"/>
            <w:vAlign w:val="center"/>
          </w:tcPr>
          <w:p w14:paraId="205DD4C9" w14:textId="77777777" w:rsidR="00BD550A" w:rsidRPr="00B56B2E" w:rsidRDefault="00BD550A" w:rsidP="009865E6">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98" w:type="dxa"/>
          </w:tcPr>
          <w:p w14:paraId="53A67508" w14:textId="77777777" w:rsidR="00BD550A" w:rsidRPr="00B56B2E" w:rsidRDefault="00BD550A" w:rsidP="009865E6">
            <w:pPr>
              <w:adjustRightInd w:val="0"/>
              <w:snapToGrid w:val="0"/>
              <w:spacing w:line="360" w:lineRule="auto"/>
              <w:jc w:val="left"/>
              <w:rPr>
                <w:bCs/>
                <w:szCs w:val="21"/>
              </w:rPr>
            </w:pPr>
          </w:p>
        </w:tc>
        <w:tc>
          <w:tcPr>
            <w:tcW w:w="1398" w:type="dxa"/>
          </w:tcPr>
          <w:p w14:paraId="2902FAD0" w14:textId="77777777" w:rsidR="00BD550A" w:rsidRPr="00B56B2E" w:rsidRDefault="00BD550A" w:rsidP="009865E6">
            <w:pPr>
              <w:adjustRightInd w:val="0"/>
              <w:snapToGrid w:val="0"/>
              <w:spacing w:line="360" w:lineRule="auto"/>
              <w:jc w:val="left"/>
              <w:rPr>
                <w:bCs/>
                <w:szCs w:val="21"/>
              </w:rPr>
            </w:pPr>
          </w:p>
        </w:tc>
        <w:tc>
          <w:tcPr>
            <w:tcW w:w="1398" w:type="dxa"/>
          </w:tcPr>
          <w:p w14:paraId="1F1F31EE" w14:textId="6F4E46E7" w:rsidR="00BD550A" w:rsidRPr="00B56B2E" w:rsidRDefault="00BD550A" w:rsidP="009865E6">
            <w:pPr>
              <w:adjustRightInd w:val="0"/>
              <w:snapToGrid w:val="0"/>
              <w:spacing w:line="360" w:lineRule="auto"/>
              <w:jc w:val="left"/>
              <w:rPr>
                <w:bCs/>
                <w:szCs w:val="21"/>
              </w:rPr>
            </w:pPr>
          </w:p>
        </w:tc>
      </w:tr>
      <w:tr w:rsidR="00BD550A" w:rsidRPr="00B56B2E" w14:paraId="132F1078" w14:textId="0ACB2DA3" w:rsidTr="00BD550A">
        <w:trPr>
          <w:trHeight w:val="567"/>
        </w:trPr>
        <w:tc>
          <w:tcPr>
            <w:tcW w:w="674" w:type="dxa"/>
            <w:vAlign w:val="center"/>
          </w:tcPr>
          <w:p w14:paraId="32AFF94A" w14:textId="77777777" w:rsidR="00BD550A" w:rsidRPr="00B56B2E" w:rsidRDefault="00BD550A" w:rsidP="009865E6">
            <w:pPr>
              <w:jc w:val="center"/>
              <w:rPr>
                <w:b/>
              </w:rPr>
            </w:pPr>
            <w:r w:rsidRPr="00B56B2E">
              <w:rPr>
                <w:b/>
              </w:rPr>
              <w:t>2</w:t>
            </w:r>
          </w:p>
        </w:tc>
        <w:tc>
          <w:tcPr>
            <w:tcW w:w="876" w:type="dxa"/>
            <w:vAlign w:val="center"/>
          </w:tcPr>
          <w:p w14:paraId="23FB57CA" w14:textId="77777777" w:rsidR="00BD550A" w:rsidRPr="00B56B2E" w:rsidRDefault="00BD550A" w:rsidP="009865E6">
            <w:pPr>
              <w:jc w:val="center"/>
            </w:pPr>
            <w:r w:rsidRPr="00B56B2E">
              <w:t>维修响应及故障解决时间</w:t>
            </w:r>
          </w:p>
        </w:tc>
        <w:tc>
          <w:tcPr>
            <w:tcW w:w="2451" w:type="dxa"/>
            <w:vAlign w:val="center"/>
          </w:tcPr>
          <w:p w14:paraId="7C6393EE" w14:textId="77777777" w:rsidR="00BD550A" w:rsidRPr="00B56B2E" w:rsidRDefault="00BD550A" w:rsidP="009865E6">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98" w:type="dxa"/>
          </w:tcPr>
          <w:p w14:paraId="654385D8" w14:textId="77777777" w:rsidR="00BD550A" w:rsidRPr="00B56B2E" w:rsidRDefault="00BD550A" w:rsidP="009865E6">
            <w:pPr>
              <w:adjustRightInd w:val="0"/>
              <w:snapToGrid w:val="0"/>
              <w:spacing w:line="360" w:lineRule="auto"/>
              <w:jc w:val="left"/>
              <w:rPr>
                <w:bCs/>
                <w:szCs w:val="21"/>
              </w:rPr>
            </w:pPr>
          </w:p>
        </w:tc>
        <w:tc>
          <w:tcPr>
            <w:tcW w:w="1398" w:type="dxa"/>
          </w:tcPr>
          <w:p w14:paraId="6DC36778" w14:textId="77777777" w:rsidR="00BD550A" w:rsidRPr="00B56B2E" w:rsidRDefault="00BD550A" w:rsidP="009865E6">
            <w:pPr>
              <w:adjustRightInd w:val="0"/>
              <w:snapToGrid w:val="0"/>
              <w:spacing w:line="360" w:lineRule="auto"/>
              <w:jc w:val="left"/>
              <w:rPr>
                <w:bCs/>
                <w:szCs w:val="21"/>
              </w:rPr>
            </w:pPr>
          </w:p>
        </w:tc>
        <w:tc>
          <w:tcPr>
            <w:tcW w:w="1398" w:type="dxa"/>
          </w:tcPr>
          <w:p w14:paraId="2FA28634" w14:textId="725CD0CE" w:rsidR="00BD550A" w:rsidRPr="00B56B2E" w:rsidRDefault="00BD550A" w:rsidP="009865E6">
            <w:pPr>
              <w:adjustRightInd w:val="0"/>
              <w:snapToGrid w:val="0"/>
              <w:spacing w:line="360" w:lineRule="auto"/>
              <w:jc w:val="left"/>
              <w:rPr>
                <w:bCs/>
                <w:szCs w:val="21"/>
              </w:rPr>
            </w:pPr>
          </w:p>
        </w:tc>
      </w:tr>
      <w:tr w:rsidR="00BD550A" w:rsidRPr="00B56B2E" w14:paraId="4D5BFAC9" w14:textId="09035761" w:rsidTr="00BD550A">
        <w:trPr>
          <w:trHeight w:val="567"/>
        </w:trPr>
        <w:tc>
          <w:tcPr>
            <w:tcW w:w="674" w:type="dxa"/>
            <w:vAlign w:val="center"/>
          </w:tcPr>
          <w:p w14:paraId="0F977A94" w14:textId="77777777" w:rsidR="00BD550A" w:rsidRPr="00B56B2E" w:rsidRDefault="00BD550A" w:rsidP="009865E6">
            <w:pPr>
              <w:jc w:val="center"/>
              <w:rPr>
                <w:b/>
              </w:rPr>
            </w:pPr>
            <w:r w:rsidRPr="00B56B2E">
              <w:rPr>
                <w:b/>
              </w:rPr>
              <w:t>3</w:t>
            </w:r>
          </w:p>
        </w:tc>
        <w:tc>
          <w:tcPr>
            <w:tcW w:w="876" w:type="dxa"/>
            <w:vAlign w:val="center"/>
          </w:tcPr>
          <w:p w14:paraId="41462EF8" w14:textId="77777777" w:rsidR="00BD550A" w:rsidRPr="00B56B2E" w:rsidRDefault="00BD550A" w:rsidP="009865E6">
            <w:pPr>
              <w:jc w:val="center"/>
            </w:pPr>
            <w:r w:rsidRPr="00B56B2E">
              <w:t>发生质量问题的处理方式</w:t>
            </w:r>
          </w:p>
        </w:tc>
        <w:tc>
          <w:tcPr>
            <w:tcW w:w="2451" w:type="dxa"/>
            <w:vAlign w:val="center"/>
          </w:tcPr>
          <w:p w14:paraId="3C84CA91" w14:textId="77777777" w:rsidR="00BD550A" w:rsidRPr="00B56B2E" w:rsidRDefault="00BD550A" w:rsidP="009865E6">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98" w:type="dxa"/>
          </w:tcPr>
          <w:p w14:paraId="4C45F11B" w14:textId="77777777" w:rsidR="00BD550A" w:rsidRPr="00B56B2E" w:rsidRDefault="00BD550A" w:rsidP="009865E6">
            <w:pPr>
              <w:adjustRightInd w:val="0"/>
              <w:snapToGrid w:val="0"/>
              <w:spacing w:line="360" w:lineRule="auto"/>
              <w:jc w:val="left"/>
              <w:rPr>
                <w:bCs/>
                <w:szCs w:val="21"/>
              </w:rPr>
            </w:pPr>
          </w:p>
        </w:tc>
        <w:tc>
          <w:tcPr>
            <w:tcW w:w="1398" w:type="dxa"/>
          </w:tcPr>
          <w:p w14:paraId="55F51695" w14:textId="77777777" w:rsidR="00BD550A" w:rsidRPr="00B56B2E" w:rsidRDefault="00BD550A" w:rsidP="009865E6">
            <w:pPr>
              <w:adjustRightInd w:val="0"/>
              <w:snapToGrid w:val="0"/>
              <w:spacing w:line="360" w:lineRule="auto"/>
              <w:jc w:val="left"/>
              <w:rPr>
                <w:bCs/>
                <w:szCs w:val="21"/>
              </w:rPr>
            </w:pPr>
          </w:p>
        </w:tc>
        <w:tc>
          <w:tcPr>
            <w:tcW w:w="1398" w:type="dxa"/>
          </w:tcPr>
          <w:p w14:paraId="603BD996" w14:textId="7C655183" w:rsidR="00BD550A" w:rsidRPr="00B56B2E" w:rsidRDefault="00BD550A" w:rsidP="009865E6">
            <w:pPr>
              <w:adjustRightInd w:val="0"/>
              <w:snapToGrid w:val="0"/>
              <w:spacing w:line="360" w:lineRule="auto"/>
              <w:jc w:val="left"/>
              <w:rPr>
                <w:bCs/>
                <w:szCs w:val="21"/>
              </w:rPr>
            </w:pPr>
          </w:p>
        </w:tc>
      </w:tr>
      <w:tr w:rsidR="00BD550A" w:rsidRPr="00B56B2E" w14:paraId="34E7A07F" w14:textId="731735EB" w:rsidTr="00BD550A">
        <w:trPr>
          <w:trHeight w:val="567"/>
        </w:trPr>
        <w:tc>
          <w:tcPr>
            <w:tcW w:w="674" w:type="dxa"/>
            <w:vAlign w:val="center"/>
          </w:tcPr>
          <w:p w14:paraId="5CB0D041" w14:textId="77777777" w:rsidR="00BD550A" w:rsidRPr="00B56B2E" w:rsidRDefault="00BD550A" w:rsidP="009865E6">
            <w:pPr>
              <w:jc w:val="center"/>
              <w:rPr>
                <w:b/>
              </w:rPr>
            </w:pPr>
            <w:r w:rsidRPr="00B56B2E">
              <w:rPr>
                <w:b/>
              </w:rPr>
              <w:t>4</w:t>
            </w:r>
          </w:p>
        </w:tc>
        <w:tc>
          <w:tcPr>
            <w:tcW w:w="876" w:type="dxa"/>
            <w:vAlign w:val="center"/>
          </w:tcPr>
          <w:p w14:paraId="06322249" w14:textId="77777777" w:rsidR="00BD550A" w:rsidRPr="00B56B2E" w:rsidRDefault="00BD550A" w:rsidP="009865E6">
            <w:pPr>
              <w:jc w:val="center"/>
              <w:rPr>
                <w:b/>
              </w:rPr>
            </w:pPr>
            <w:r w:rsidRPr="00B56B2E">
              <w:t>其他</w:t>
            </w:r>
          </w:p>
        </w:tc>
        <w:tc>
          <w:tcPr>
            <w:tcW w:w="2451" w:type="dxa"/>
            <w:vAlign w:val="center"/>
          </w:tcPr>
          <w:p w14:paraId="4C5A07BC" w14:textId="77777777" w:rsidR="00BD550A" w:rsidRPr="00B56B2E" w:rsidRDefault="00BD550A" w:rsidP="009865E6">
            <w:pPr>
              <w:rPr>
                <w:b/>
              </w:rPr>
            </w:pPr>
            <w:r w:rsidRPr="00B56B2E">
              <w:rPr>
                <w:bCs/>
                <w:szCs w:val="21"/>
              </w:rPr>
              <w:t>投标人应按其投标文件中的承诺，进行其他售后服务工作。</w:t>
            </w:r>
          </w:p>
        </w:tc>
        <w:tc>
          <w:tcPr>
            <w:tcW w:w="1398" w:type="dxa"/>
          </w:tcPr>
          <w:p w14:paraId="46B6A0A2" w14:textId="77777777" w:rsidR="00BD550A" w:rsidRPr="00B56B2E" w:rsidRDefault="00BD550A" w:rsidP="009865E6">
            <w:pPr>
              <w:rPr>
                <w:bCs/>
                <w:szCs w:val="21"/>
              </w:rPr>
            </w:pPr>
          </w:p>
        </w:tc>
        <w:tc>
          <w:tcPr>
            <w:tcW w:w="1398" w:type="dxa"/>
          </w:tcPr>
          <w:p w14:paraId="0C3BEDC4" w14:textId="77777777" w:rsidR="00BD550A" w:rsidRPr="00B56B2E" w:rsidRDefault="00BD550A" w:rsidP="009865E6">
            <w:pPr>
              <w:rPr>
                <w:bCs/>
                <w:szCs w:val="21"/>
              </w:rPr>
            </w:pPr>
          </w:p>
        </w:tc>
        <w:tc>
          <w:tcPr>
            <w:tcW w:w="1398" w:type="dxa"/>
          </w:tcPr>
          <w:p w14:paraId="5C7C5DD3" w14:textId="3670460B" w:rsidR="00BD550A" w:rsidRPr="00B56B2E" w:rsidRDefault="00BD550A" w:rsidP="009865E6">
            <w:pPr>
              <w:rPr>
                <w:bCs/>
                <w:szCs w:val="21"/>
              </w:rPr>
            </w:pPr>
          </w:p>
        </w:tc>
      </w:tr>
      <w:tr w:rsidR="00BD550A" w:rsidRPr="00B56B2E" w14:paraId="1C4C23F1" w14:textId="2A283F65" w:rsidTr="00BD550A">
        <w:trPr>
          <w:trHeight w:val="567"/>
        </w:trPr>
        <w:tc>
          <w:tcPr>
            <w:tcW w:w="4001" w:type="dxa"/>
            <w:gridSpan w:val="3"/>
            <w:vAlign w:val="center"/>
          </w:tcPr>
          <w:p w14:paraId="350502E0" w14:textId="77777777" w:rsidR="00BD550A" w:rsidRPr="00B56B2E" w:rsidRDefault="00BD550A" w:rsidP="009865E6">
            <w:pPr>
              <w:rPr>
                <w:b/>
              </w:rPr>
            </w:pPr>
            <w:r w:rsidRPr="00B56B2E">
              <w:rPr>
                <w:b/>
              </w:rPr>
              <w:t>（二）免费保修期外售后服务要求</w:t>
            </w:r>
          </w:p>
        </w:tc>
        <w:tc>
          <w:tcPr>
            <w:tcW w:w="1398" w:type="dxa"/>
          </w:tcPr>
          <w:p w14:paraId="3312E18B" w14:textId="77777777" w:rsidR="00BD550A" w:rsidRPr="00B56B2E" w:rsidRDefault="00BD550A" w:rsidP="009865E6">
            <w:pPr>
              <w:rPr>
                <w:b/>
              </w:rPr>
            </w:pPr>
          </w:p>
        </w:tc>
        <w:tc>
          <w:tcPr>
            <w:tcW w:w="1398" w:type="dxa"/>
          </w:tcPr>
          <w:p w14:paraId="61DCDE01" w14:textId="77777777" w:rsidR="00BD550A" w:rsidRPr="00B56B2E" w:rsidRDefault="00BD550A" w:rsidP="009865E6">
            <w:pPr>
              <w:rPr>
                <w:b/>
              </w:rPr>
            </w:pPr>
          </w:p>
        </w:tc>
        <w:tc>
          <w:tcPr>
            <w:tcW w:w="1398" w:type="dxa"/>
          </w:tcPr>
          <w:p w14:paraId="6514D411" w14:textId="721D1C8A" w:rsidR="00BD550A" w:rsidRPr="00B56B2E" w:rsidRDefault="00BD550A" w:rsidP="009865E6">
            <w:pPr>
              <w:rPr>
                <w:b/>
              </w:rPr>
            </w:pPr>
          </w:p>
        </w:tc>
      </w:tr>
      <w:tr w:rsidR="00BD550A" w:rsidRPr="00B56B2E" w14:paraId="57298453" w14:textId="6B1869DD" w:rsidTr="00BD550A">
        <w:trPr>
          <w:trHeight w:val="567"/>
        </w:trPr>
        <w:tc>
          <w:tcPr>
            <w:tcW w:w="674" w:type="dxa"/>
            <w:vAlign w:val="center"/>
          </w:tcPr>
          <w:p w14:paraId="300BA2DA" w14:textId="77777777" w:rsidR="00BD550A" w:rsidRPr="00B56B2E" w:rsidRDefault="00BD550A" w:rsidP="009865E6">
            <w:pPr>
              <w:rPr>
                <w:b/>
              </w:rPr>
            </w:pPr>
            <w:r w:rsidRPr="00B56B2E">
              <w:rPr>
                <w:b/>
              </w:rPr>
              <w:t>1</w:t>
            </w:r>
          </w:p>
        </w:tc>
        <w:tc>
          <w:tcPr>
            <w:tcW w:w="876" w:type="dxa"/>
            <w:vAlign w:val="center"/>
          </w:tcPr>
          <w:p w14:paraId="497357EA" w14:textId="77777777" w:rsidR="00BD550A" w:rsidRPr="00B56B2E" w:rsidRDefault="00BD550A" w:rsidP="009865E6">
            <w:pPr>
              <w:rPr>
                <w:b/>
              </w:rPr>
            </w:pPr>
          </w:p>
        </w:tc>
        <w:tc>
          <w:tcPr>
            <w:tcW w:w="2451" w:type="dxa"/>
            <w:vAlign w:val="center"/>
          </w:tcPr>
          <w:p w14:paraId="69009A3A" w14:textId="77777777" w:rsidR="00BD550A" w:rsidRPr="00B56B2E" w:rsidRDefault="00BD550A" w:rsidP="009865E6">
            <w:pPr>
              <w:adjustRightInd w:val="0"/>
              <w:snapToGrid w:val="0"/>
              <w:spacing w:line="360" w:lineRule="auto"/>
              <w:jc w:val="left"/>
            </w:pPr>
            <w:r w:rsidRPr="00B56B2E">
              <w:t>免费保修期后继续支持维修，并按成本价标准收取维修及零件费用。</w:t>
            </w:r>
          </w:p>
        </w:tc>
        <w:tc>
          <w:tcPr>
            <w:tcW w:w="1398" w:type="dxa"/>
          </w:tcPr>
          <w:p w14:paraId="5EBD980D" w14:textId="77777777" w:rsidR="00BD550A" w:rsidRPr="00B56B2E" w:rsidRDefault="00BD550A" w:rsidP="009865E6">
            <w:pPr>
              <w:adjustRightInd w:val="0"/>
              <w:snapToGrid w:val="0"/>
              <w:spacing w:line="360" w:lineRule="auto"/>
              <w:jc w:val="left"/>
            </w:pPr>
          </w:p>
        </w:tc>
        <w:tc>
          <w:tcPr>
            <w:tcW w:w="1398" w:type="dxa"/>
          </w:tcPr>
          <w:p w14:paraId="6911BD0A" w14:textId="77777777" w:rsidR="00BD550A" w:rsidRPr="00B56B2E" w:rsidRDefault="00BD550A" w:rsidP="009865E6">
            <w:pPr>
              <w:adjustRightInd w:val="0"/>
              <w:snapToGrid w:val="0"/>
              <w:spacing w:line="360" w:lineRule="auto"/>
              <w:jc w:val="left"/>
            </w:pPr>
          </w:p>
        </w:tc>
        <w:tc>
          <w:tcPr>
            <w:tcW w:w="1398" w:type="dxa"/>
          </w:tcPr>
          <w:p w14:paraId="22A22D63" w14:textId="713DC093" w:rsidR="00BD550A" w:rsidRPr="00B56B2E" w:rsidRDefault="00BD550A" w:rsidP="009865E6">
            <w:pPr>
              <w:adjustRightInd w:val="0"/>
              <w:snapToGrid w:val="0"/>
              <w:spacing w:line="360" w:lineRule="auto"/>
              <w:jc w:val="left"/>
            </w:pPr>
          </w:p>
        </w:tc>
      </w:tr>
      <w:tr w:rsidR="00BD550A" w:rsidRPr="00B56B2E" w14:paraId="4AB197FE" w14:textId="42B3EA3C" w:rsidTr="00BD550A">
        <w:trPr>
          <w:trHeight w:val="567"/>
        </w:trPr>
        <w:tc>
          <w:tcPr>
            <w:tcW w:w="4001" w:type="dxa"/>
            <w:gridSpan w:val="3"/>
            <w:vAlign w:val="center"/>
          </w:tcPr>
          <w:p w14:paraId="6EC65B83" w14:textId="77777777" w:rsidR="00BD550A" w:rsidRPr="00B56B2E" w:rsidRDefault="00BD550A" w:rsidP="009865E6">
            <w:pPr>
              <w:rPr>
                <w:b/>
              </w:rPr>
            </w:pPr>
            <w:r w:rsidRPr="00B56B2E">
              <w:rPr>
                <w:b/>
              </w:rPr>
              <w:t>（三）其他商务要求</w:t>
            </w:r>
          </w:p>
        </w:tc>
        <w:tc>
          <w:tcPr>
            <w:tcW w:w="1398" w:type="dxa"/>
          </w:tcPr>
          <w:p w14:paraId="68573D88" w14:textId="77777777" w:rsidR="00BD550A" w:rsidRPr="00B56B2E" w:rsidRDefault="00BD550A" w:rsidP="009865E6">
            <w:pPr>
              <w:rPr>
                <w:b/>
              </w:rPr>
            </w:pPr>
          </w:p>
        </w:tc>
        <w:tc>
          <w:tcPr>
            <w:tcW w:w="1398" w:type="dxa"/>
          </w:tcPr>
          <w:p w14:paraId="2C0A21BC" w14:textId="77777777" w:rsidR="00BD550A" w:rsidRPr="00B56B2E" w:rsidRDefault="00BD550A" w:rsidP="009865E6">
            <w:pPr>
              <w:rPr>
                <w:b/>
              </w:rPr>
            </w:pPr>
          </w:p>
        </w:tc>
        <w:tc>
          <w:tcPr>
            <w:tcW w:w="1398" w:type="dxa"/>
          </w:tcPr>
          <w:p w14:paraId="0B2DCD47" w14:textId="688E095D" w:rsidR="00BD550A" w:rsidRPr="00B56B2E" w:rsidRDefault="00BD550A" w:rsidP="009865E6">
            <w:pPr>
              <w:rPr>
                <w:b/>
              </w:rPr>
            </w:pPr>
          </w:p>
        </w:tc>
      </w:tr>
      <w:tr w:rsidR="00BD550A" w:rsidRPr="00B56B2E" w14:paraId="1A7612C8" w14:textId="7728C939" w:rsidTr="00BD550A">
        <w:trPr>
          <w:trHeight w:val="567"/>
        </w:trPr>
        <w:tc>
          <w:tcPr>
            <w:tcW w:w="674" w:type="dxa"/>
            <w:vMerge w:val="restart"/>
            <w:vAlign w:val="center"/>
          </w:tcPr>
          <w:p w14:paraId="1A20B83A" w14:textId="77777777" w:rsidR="00BD550A" w:rsidRPr="00B56B2E" w:rsidRDefault="00BD550A" w:rsidP="009865E6">
            <w:pPr>
              <w:jc w:val="center"/>
              <w:rPr>
                <w:b/>
              </w:rPr>
            </w:pPr>
            <w:r w:rsidRPr="00B56B2E">
              <w:rPr>
                <w:b/>
              </w:rPr>
              <w:t>1</w:t>
            </w:r>
          </w:p>
        </w:tc>
        <w:tc>
          <w:tcPr>
            <w:tcW w:w="876" w:type="dxa"/>
            <w:vMerge w:val="restart"/>
            <w:vAlign w:val="center"/>
          </w:tcPr>
          <w:p w14:paraId="74485173" w14:textId="77777777" w:rsidR="00BD550A" w:rsidRPr="00B56B2E" w:rsidRDefault="00BD550A" w:rsidP="009865E6">
            <w:pPr>
              <w:jc w:val="center"/>
            </w:pPr>
            <w:r w:rsidRPr="00B56B2E">
              <w:t>关于交货</w:t>
            </w:r>
          </w:p>
        </w:tc>
        <w:tc>
          <w:tcPr>
            <w:tcW w:w="2451" w:type="dxa"/>
            <w:vAlign w:val="center"/>
          </w:tcPr>
          <w:p w14:paraId="15699474" w14:textId="77777777" w:rsidR="00BD550A" w:rsidRPr="00B56B2E" w:rsidRDefault="00BD550A" w:rsidP="009865E6">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p w14:paraId="0E70DA5E" w14:textId="77777777" w:rsidR="00BD550A" w:rsidRPr="00B56B2E" w:rsidRDefault="00BD550A" w:rsidP="009865E6">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398" w:type="dxa"/>
          </w:tcPr>
          <w:p w14:paraId="3E7DBF06" w14:textId="77777777" w:rsidR="00BD550A" w:rsidRPr="00B56B2E" w:rsidRDefault="00BD550A" w:rsidP="009865E6">
            <w:pPr>
              <w:adjustRightInd w:val="0"/>
              <w:snapToGrid w:val="0"/>
              <w:spacing w:line="360" w:lineRule="auto"/>
              <w:jc w:val="left"/>
              <w:rPr>
                <w:bCs/>
                <w:szCs w:val="21"/>
              </w:rPr>
            </w:pPr>
          </w:p>
        </w:tc>
        <w:tc>
          <w:tcPr>
            <w:tcW w:w="1398" w:type="dxa"/>
          </w:tcPr>
          <w:p w14:paraId="3809A29E" w14:textId="77777777" w:rsidR="00BD550A" w:rsidRPr="00B56B2E" w:rsidRDefault="00BD550A" w:rsidP="009865E6">
            <w:pPr>
              <w:adjustRightInd w:val="0"/>
              <w:snapToGrid w:val="0"/>
              <w:spacing w:line="360" w:lineRule="auto"/>
              <w:jc w:val="left"/>
              <w:rPr>
                <w:bCs/>
                <w:szCs w:val="21"/>
              </w:rPr>
            </w:pPr>
          </w:p>
        </w:tc>
        <w:tc>
          <w:tcPr>
            <w:tcW w:w="1398" w:type="dxa"/>
          </w:tcPr>
          <w:p w14:paraId="72BC84E4" w14:textId="1BBCE0D2" w:rsidR="00BD550A" w:rsidRPr="00B56B2E" w:rsidRDefault="00BD550A" w:rsidP="009865E6">
            <w:pPr>
              <w:adjustRightInd w:val="0"/>
              <w:snapToGrid w:val="0"/>
              <w:spacing w:line="360" w:lineRule="auto"/>
              <w:jc w:val="left"/>
              <w:rPr>
                <w:bCs/>
                <w:szCs w:val="21"/>
              </w:rPr>
            </w:pPr>
          </w:p>
        </w:tc>
      </w:tr>
      <w:tr w:rsidR="00BD550A" w:rsidRPr="00B56B2E" w14:paraId="77081157" w14:textId="45432254" w:rsidTr="00BD550A">
        <w:trPr>
          <w:trHeight w:val="567"/>
        </w:trPr>
        <w:tc>
          <w:tcPr>
            <w:tcW w:w="674" w:type="dxa"/>
            <w:vMerge/>
            <w:vAlign w:val="center"/>
          </w:tcPr>
          <w:p w14:paraId="3EBB32D6" w14:textId="77777777" w:rsidR="00BD550A" w:rsidRPr="00B56B2E" w:rsidRDefault="00BD550A" w:rsidP="009865E6">
            <w:pPr>
              <w:jc w:val="center"/>
              <w:rPr>
                <w:b/>
              </w:rPr>
            </w:pPr>
          </w:p>
        </w:tc>
        <w:tc>
          <w:tcPr>
            <w:tcW w:w="876" w:type="dxa"/>
            <w:vMerge/>
            <w:vAlign w:val="center"/>
          </w:tcPr>
          <w:p w14:paraId="2E9A0DB7" w14:textId="77777777" w:rsidR="00BD550A" w:rsidRPr="00B56B2E" w:rsidRDefault="00BD550A" w:rsidP="009865E6">
            <w:pPr>
              <w:jc w:val="center"/>
            </w:pPr>
          </w:p>
        </w:tc>
        <w:tc>
          <w:tcPr>
            <w:tcW w:w="2451" w:type="dxa"/>
            <w:vAlign w:val="center"/>
          </w:tcPr>
          <w:p w14:paraId="670CF461" w14:textId="77777777" w:rsidR="00BD550A" w:rsidRPr="00B56B2E" w:rsidRDefault="00BD550A" w:rsidP="009865E6">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98" w:type="dxa"/>
          </w:tcPr>
          <w:p w14:paraId="5E0E6DBC" w14:textId="77777777" w:rsidR="00BD550A" w:rsidRPr="00B56B2E" w:rsidRDefault="00BD550A" w:rsidP="009865E6">
            <w:pPr>
              <w:adjustRightInd w:val="0"/>
              <w:snapToGrid w:val="0"/>
              <w:spacing w:line="360" w:lineRule="auto"/>
              <w:jc w:val="left"/>
              <w:rPr>
                <w:bCs/>
                <w:szCs w:val="21"/>
              </w:rPr>
            </w:pPr>
          </w:p>
        </w:tc>
        <w:tc>
          <w:tcPr>
            <w:tcW w:w="1398" w:type="dxa"/>
          </w:tcPr>
          <w:p w14:paraId="5EA3266A" w14:textId="77777777" w:rsidR="00BD550A" w:rsidRPr="00B56B2E" w:rsidRDefault="00BD550A" w:rsidP="009865E6">
            <w:pPr>
              <w:adjustRightInd w:val="0"/>
              <w:snapToGrid w:val="0"/>
              <w:spacing w:line="360" w:lineRule="auto"/>
              <w:jc w:val="left"/>
              <w:rPr>
                <w:bCs/>
                <w:szCs w:val="21"/>
              </w:rPr>
            </w:pPr>
          </w:p>
        </w:tc>
        <w:tc>
          <w:tcPr>
            <w:tcW w:w="1398" w:type="dxa"/>
          </w:tcPr>
          <w:p w14:paraId="3B88C1F7" w14:textId="64B0686E" w:rsidR="00BD550A" w:rsidRPr="00B56B2E" w:rsidRDefault="00BD550A" w:rsidP="009865E6">
            <w:pPr>
              <w:adjustRightInd w:val="0"/>
              <w:snapToGrid w:val="0"/>
              <w:spacing w:line="360" w:lineRule="auto"/>
              <w:jc w:val="left"/>
              <w:rPr>
                <w:bCs/>
                <w:szCs w:val="21"/>
              </w:rPr>
            </w:pPr>
          </w:p>
        </w:tc>
      </w:tr>
      <w:tr w:rsidR="00BD550A" w:rsidRPr="00B56B2E" w14:paraId="4F94CD78" w14:textId="0885E538" w:rsidTr="00BD550A">
        <w:trPr>
          <w:trHeight w:val="567"/>
        </w:trPr>
        <w:tc>
          <w:tcPr>
            <w:tcW w:w="674" w:type="dxa"/>
            <w:vMerge/>
            <w:vAlign w:val="center"/>
          </w:tcPr>
          <w:p w14:paraId="0B8E2A39" w14:textId="77777777" w:rsidR="00BD550A" w:rsidRPr="00B56B2E" w:rsidRDefault="00BD550A" w:rsidP="009865E6">
            <w:pPr>
              <w:jc w:val="center"/>
              <w:rPr>
                <w:b/>
              </w:rPr>
            </w:pPr>
          </w:p>
        </w:tc>
        <w:tc>
          <w:tcPr>
            <w:tcW w:w="876" w:type="dxa"/>
            <w:vMerge/>
            <w:vAlign w:val="center"/>
          </w:tcPr>
          <w:p w14:paraId="67F68AAC" w14:textId="77777777" w:rsidR="00BD550A" w:rsidRPr="00B56B2E" w:rsidRDefault="00BD550A" w:rsidP="009865E6">
            <w:pPr>
              <w:jc w:val="center"/>
            </w:pPr>
          </w:p>
        </w:tc>
        <w:tc>
          <w:tcPr>
            <w:tcW w:w="2451" w:type="dxa"/>
            <w:vAlign w:val="center"/>
          </w:tcPr>
          <w:p w14:paraId="7832CAA3" w14:textId="77777777" w:rsidR="00BD550A" w:rsidRPr="00B56B2E" w:rsidRDefault="00BD550A" w:rsidP="009865E6">
            <w:pPr>
              <w:adjustRightInd w:val="0"/>
              <w:snapToGrid w:val="0"/>
              <w:spacing w:line="360" w:lineRule="auto"/>
              <w:jc w:val="left"/>
              <w:rPr>
                <w:bCs/>
                <w:szCs w:val="21"/>
              </w:rPr>
            </w:pPr>
            <w:r w:rsidRPr="00B56B2E">
              <w:rPr>
                <w:bCs/>
                <w:szCs w:val="21"/>
              </w:rPr>
              <w:t xml:space="preserve">1.3 </w:t>
            </w:r>
            <w:r w:rsidRPr="00B56B2E">
              <w:rPr>
                <w:bCs/>
                <w:szCs w:val="21"/>
              </w:rPr>
              <w:t>交货（具体）地点：</w:t>
            </w:r>
            <w:r>
              <w:rPr>
                <w:rFonts w:hint="eastAsia"/>
                <w:bCs/>
                <w:szCs w:val="21"/>
              </w:rPr>
              <w:t>深圳市南山区</w:t>
            </w:r>
            <w:r w:rsidRPr="00B56B2E">
              <w:rPr>
                <w:bCs/>
                <w:szCs w:val="21"/>
              </w:rPr>
              <w:t>深圳大学</w:t>
            </w:r>
            <w:r>
              <w:rPr>
                <w:rFonts w:hint="eastAsia"/>
                <w:bCs/>
                <w:szCs w:val="21"/>
              </w:rPr>
              <w:t>材料学院</w:t>
            </w:r>
            <w:r w:rsidRPr="00B56B2E">
              <w:rPr>
                <w:bCs/>
                <w:szCs w:val="21"/>
              </w:rPr>
              <w:t>。</w:t>
            </w:r>
          </w:p>
        </w:tc>
        <w:tc>
          <w:tcPr>
            <w:tcW w:w="1398" w:type="dxa"/>
          </w:tcPr>
          <w:p w14:paraId="6242580A" w14:textId="77777777" w:rsidR="00BD550A" w:rsidRPr="00B56B2E" w:rsidRDefault="00BD550A" w:rsidP="009865E6">
            <w:pPr>
              <w:adjustRightInd w:val="0"/>
              <w:snapToGrid w:val="0"/>
              <w:spacing w:line="360" w:lineRule="auto"/>
              <w:jc w:val="left"/>
              <w:rPr>
                <w:bCs/>
                <w:szCs w:val="21"/>
              </w:rPr>
            </w:pPr>
          </w:p>
        </w:tc>
        <w:tc>
          <w:tcPr>
            <w:tcW w:w="1398" w:type="dxa"/>
          </w:tcPr>
          <w:p w14:paraId="577BDD42" w14:textId="77777777" w:rsidR="00BD550A" w:rsidRPr="00B56B2E" w:rsidRDefault="00BD550A" w:rsidP="009865E6">
            <w:pPr>
              <w:adjustRightInd w:val="0"/>
              <w:snapToGrid w:val="0"/>
              <w:spacing w:line="360" w:lineRule="auto"/>
              <w:jc w:val="left"/>
              <w:rPr>
                <w:bCs/>
                <w:szCs w:val="21"/>
              </w:rPr>
            </w:pPr>
          </w:p>
        </w:tc>
        <w:tc>
          <w:tcPr>
            <w:tcW w:w="1398" w:type="dxa"/>
          </w:tcPr>
          <w:p w14:paraId="13B74992" w14:textId="3405A446" w:rsidR="00BD550A" w:rsidRPr="00B56B2E" w:rsidRDefault="00BD550A" w:rsidP="009865E6">
            <w:pPr>
              <w:adjustRightInd w:val="0"/>
              <w:snapToGrid w:val="0"/>
              <w:spacing w:line="360" w:lineRule="auto"/>
              <w:jc w:val="left"/>
              <w:rPr>
                <w:bCs/>
                <w:szCs w:val="21"/>
              </w:rPr>
            </w:pPr>
          </w:p>
        </w:tc>
      </w:tr>
      <w:tr w:rsidR="00BD550A" w:rsidRPr="00B56B2E" w14:paraId="7F703D97" w14:textId="798E30AA" w:rsidTr="00BD550A">
        <w:trPr>
          <w:trHeight w:val="567"/>
        </w:trPr>
        <w:tc>
          <w:tcPr>
            <w:tcW w:w="674" w:type="dxa"/>
            <w:vMerge/>
            <w:vAlign w:val="center"/>
          </w:tcPr>
          <w:p w14:paraId="1A9B50FC" w14:textId="77777777" w:rsidR="00BD550A" w:rsidRPr="00B56B2E" w:rsidRDefault="00BD550A" w:rsidP="009865E6">
            <w:pPr>
              <w:jc w:val="center"/>
              <w:rPr>
                <w:b/>
              </w:rPr>
            </w:pPr>
          </w:p>
        </w:tc>
        <w:tc>
          <w:tcPr>
            <w:tcW w:w="876" w:type="dxa"/>
            <w:vMerge/>
            <w:vAlign w:val="center"/>
          </w:tcPr>
          <w:p w14:paraId="537E8599" w14:textId="77777777" w:rsidR="00BD550A" w:rsidRPr="00B56B2E" w:rsidRDefault="00BD550A" w:rsidP="009865E6">
            <w:pPr>
              <w:jc w:val="center"/>
            </w:pPr>
          </w:p>
        </w:tc>
        <w:tc>
          <w:tcPr>
            <w:tcW w:w="2451" w:type="dxa"/>
            <w:vAlign w:val="center"/>
          </w:tcPr>
          <w:p w14:paraId="37D8254F" w14:textId="77777777" w:rsidR="00BD550A" w:rsidRPr="00B56B2E" w:rsidRDefault="00BD550A" w:rsidP="009865E6">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7A1C22A9" w14:textId="77777777" w:rsidR="00BD550A" w:rsidRPr="00B56B2E" w:rsidRDefault="00BD550A" w:rsidP="009865E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46A9ADE" w14:textId="77777777" w:rsidR="00BD550A" w:rsidRPr="00B56B2E" w:rsidRDefault="00BD550A" w:rsidP="009865E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8C3F8A9" w14:textId="77777777" w:rsidR="00BD550A" w:rsidRPr="00B56B2E" w:rsidRDefault="00BD550A" w:rsidP="009865E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1274636" w14:textId="77777777" w:rsidR="00BD550A" w:rsidRPr="00B56B2E" w:rsidRDefault="00BD550A" w:rsidP="009865E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ABD3EC9" w14:textId="77777777" w:rsidR="00BD550A" w:rsidRPr="00B56B2E" w:rsidRDefault="00BD550A" w:rsidP="009865E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91E9591" w14:textId="77777777" w:rsidR="00BD550A" w:rsidRPr="00B56B2E" w:rsidRDefault="00BD550A" w:rsidP="009865E6">
            <w:pPr>
              <w:adjustRightInd w:val="0"/>
              <w:snapToGrid w:val="0"/>
              <w:spacing w:line="360" w:lineRule="auto"/>
              <w:jc w:val="left"/>
              <w:rPr>
                <w:bCs/>
                <w:szCs w:val="21"/>
              </w:rPr>
            </w:pPr>
            <w:r w:rsidRPr="00B56B2E">
              <w:rPr>
                <w:bCs/>
                <w:szCs w:val="21"/>
              </w:rPr>
              <w:t>从中华人民共和国海关</w:t>
            </w:r>
            <w:r w:rsidRPr="00B56B2E">
              <w:rPr>
                <w:bCs/>
                <w:szCs w:val="21"/>
              </w:rPr>
              <w:lastRenderedPageBreak/>
              <w:t>境外提供的货物，技术资料应齐全，提供但不限于如下技术文件和资料：</w:t>
            </w:r>
          </w:p>
          <w:p w14:paraId="155C93E0" w14:textId="77777777" w:rsidR="00BD550A" w:rsidRPr="00B56B2E" w:rsidRDefault="00BD550A" w:rsidP="009865E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BA1B4B2" w14:textId="77777777" w:rsidR="00BD550A" w:rsidRPr="00B56B2E" w:rsidRDefault="00BD550A" w:rsidP="009865E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59DCC9C" w14:textId="77777777" w:rsidR="00BD550A" w:rsidRPr="00B56B2E" w:rsidRDefault="00BD550A" w:rsidP="009865E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1BF3C23" w14:textId="77777777" w:rsidR="00BD550A" w:rsidRPr="00B56B2E" w:rsidRDefault="00BD550A" w:rsidP="009865E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1072DECA" w14:textId="77777777" w:rsidR="00BD550A" w:rsidRPr="00B56B2E" w:rsidRDefault="00BD550A" w:rsidP="009865E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1D99738" w14:textId="77777777" w:rsidR="00BD550A" w:rsidRPr="00B56B2E" w:rsidRDefault="00BD550A" w:rsidP="009865E6">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338AFCC9" w14:textId="77777777" w:rsidR="00BD550A" w:rsidRPr="00B56B2E" w:rsidRDefault="00BD550A" w:rsidP="009865E6">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761082C2" w14:textId="77777777" w:rsidR="00BD550A" w:rsidRPr="00B56B2E" w:rsidRDefault="00BD550A" w:rsidP="009865E6">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2754136" w14:textId="77777777" w:rsidR="00BD550A" w:rsidRPr="00B56B2E" w:rsidRDefault="00BD550A" w:rsidP="009865E6">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753B4D3" w14:textId="77777777" w:rsidR="00BD550A" w:rsidRPr="00B56B2E" w:rsidRDefault="00BD550A" w:rsidP="009865E6">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014CAE0A" w14:textId="77777777" w:rsidR="00BD550A" w:rsidRPr="00B56B2E" w:rsidRDefault="00BD550A" w:rsidP="009865E6">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5BD6FA0" w14:textId="77777777" w:rsidR="00BD550A" w:rsidRPr="00B56B2E" w:rsidRDefault="00BD550A" w:rsidP="009865E6">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98" w:type="dxa"/>
          </w:tcPr>
          <w:p w14:paraId="5E8567FC" w14:textId="77777777" w:rsidR="00BD550A" w:rsidRPr="00B56B2E" w:rsidRDefault="00BD550A" w:rsidP="009865E6">
            <w:pPr>
              <w:adjustRightInd w:val="0"/>
              <w:snapToGrid w:val="0"/>
              <w:spacing w:line="360" w:lineRule="auto"/>
              <w:jc w:val="left"/>
              <w:rPr>
                <w:bCs/>
                <w:szCs w:val="21"/>
              </w:rPr>
            </w:pPr>
          </w:p>
        </w:tc>
        <w:tc>
          <w:tcPr>
            <w:tcW w:w="1398" w:type="dxa"/>
          </w:tcPr>
          <w:p w14:paraId="56DDDD7F" w14:textId="77777777" w:rsidR="00BD550A" w:rsidRPr="00B56B2E" w:rsidRDefault="00BD550A" w:rsidP="009865E6">
            <w:pPr>
              <w:adjustRightInd w:val="0"/>
              <w:snapToGrid w:val="0"/>
              <w:spacing w:line="360" w:lineRule="auto"/>
              <w:jc w:val="left"/>
              <w:rPr>
                <w:bCs/>
                <w:szCs w:val="21"/>
              </w:rPr>
            </w:pPr>
          </w:p>
        </w:tc>
        <w:tc>
          <w:tcPr>
            <w:tcW w:w="1398" w:type="dxa"/>
          </w:tcPr>
          <w:p w14:paraId="5EEDE6A9" w14:textId="45E3FFEC" w:rsidR="00BD550A" w:rsidRPr="00B56B2E" w:rsidRDefault="00BD550A" w:rsidP="009865E6">
            <w:pPr>
              <w:adjustRightInd w:val="0"/>
              <w:snapToGrid w:val="0"/>
              <w:spacing w:line="360" w:lineRule="auto"/>
              <w:jc w:val="left"/>
              <w:rPr>
                <w:bCs/>
                <w:szCs w:val="21"/>
              </w:rPr>
            </w:pPr>
          </w:p>
        </w:tc>
      </w:tr>
      <w:tr w:rsidR="00BD550A" w:rsidRPr="00B56B2E" w14:paraId="0C2A8A1C" w14:textId="67B6D9CD" w:rsidTr="00BD550A">
        <w:trPr>
          <w:trHeight w:val="567"/>
        </w:trPr>
        <w:tc>
          <w:tcPr>
            <w:tcW w:w="674" w:type="dxa"/>
            <w:vMerge w:val="restart"/>
            <w:vAlign w:val="center"/>
          </w:tcPr>
          <w:p w14:paraId="0FF7C7F7" w14:textId="77777777" w:rsidR="00BD550A" w:rsidRPr="00B56B2E" w:rsidRDefault="00BD550A" w:rsidP="009865E6">
            <w:pPr>
              <w:jc w:val="center"/>
              <w:rPr>
                <w:b/>
              </w:rPr>
            </w:pPr>
            <w:r w:rsidRPr="00B56B2E">
              <w:rPr>
                <w:b/>
              </w:rPr>
              <w:lastRenderedPageBreak/>
              <w:t>2</w:t>
            </w:r>
          </w:p>
        </w:tc>
        <w:tc>
          <w:tcPr>
            <w:tcW w:w="876" w:type="dxa"/>
            <w:vMerge w:val="restart"/>
            <w:vAlign w:val="center"/>
          </w:tcPr>
          <w:p w14:paraId="2FBEF6D2" w14:textId="77777777" w:rsidR="00BD550A" w:rsidRPr="00B56B2E" w:rsidRDefault="00BD550A" w:rsidP="009865E6">
            <w:pPr>
              <w:jc w:val="center"/>
            </w:pPr>
            <w:r w:rsidRPr="00B56B2E">
              <w:t>关于验收</w:t>
            </w:r>
          </w:p>
        </w:tc>
        <w:tc>
          <w:tcPr>
            <w:tcW w:w="2451" w:type="dxa"/>
            <w:vAlign w:val="center"/>
          </w:tcPr>
          <w:p w14:paraId="4C0F9095" w14:textId="77777777" w:rsidR="00BD550A" w:rsidRPr="00B56B2E" w:rsidRDefault="00BD550A" w:rsidP="009865E6">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98" w:type="dxa"/>
          </w:tcPr>
          <w:p w14:paraId="0C3993C7" w14:textId="77777777" w:rsidR="00BD550A" w:rsidRPr="00B56B2E" w:rsidRDefault="00BD550A" w:rsidP="009865E6">
            <w:pPr>
              <w:adjustRightInd w:val="0"/>
              <w:snapToGrid w:val="0"/>
              <w:spacing w:line="360" w:lineRule="auto"/>
              <w:jc w:val="left"/>
              <w:rPr>
                <w:bCs/>
                <w:szCs w:val="21"/>
              </w:rPr>
            </w:pPr>
          </w:p>
        </w:tc>
        <w:tc>
          <w:tcPr>
            <w:tcW w:w="1398" w:type="dxa"/>
          </w:tcPr>
          <w:p w14:paraId="13CAD308" w14:textId="77777777" w:rsidR="00BD550A" w:rsidRPr="00B56B2E" w:rsidRDefault="00BD550A" w:rsidP="009865E6">
            <w:pPr>
              <w:adjustRightInd w:val="0"/>
              <w:snapToGrid w:val="0"/>
              <w:spacing w:line="360" w:lineRule="auto"/>
              <w:jc w:val="left"/>
              <w:rPr>
                <w:bCs/>
                <w:szCs w:val="21"/>
              </w:rPr>
            </w:pPr>
          </w:p>
        </w:tc>
        <w:tc>
          <w:tcPr>
            <w:tcW w:w="1398" w:type="dxa"/>
          </w:tcPr>
          <w:p w14:paraId="6CCE89B4" w14:textId="18872609" w:rsidR="00BD550A" w:rsidRPr="00B56B2E" w:rsidRDefault="00BD550A" w:rsidP="009865E6">
            <w:pPr>
              <w:adjustRightInd w:val="0"/>
              <w:snapToGrid w:val="0"/>
              <w:spacing w:line="360" w:lineRule="auto"/>
              <w:jc w:val="left"/>
              <w:rPr>
                <w:bCs/>
                <w:szCs w:val="21"/>
              </w:rPr>
            </w:pPr>
          </w:p>
        </w:tc>
      </w:tr>
      <w:tr w:rsidR="00BD550A" w:rsidRPr="00B56B2E" w14:paraId="2A37784B" w14:textId="4A859E60" w:rsidTr="00BD550A">
        <w:trPr>
          <w:trHeight w:val="567"/>
        </w:trPr>
        <w:tc>
          <w:tcPr>
            <w:tcW w:w="674" w:type="dxa"/>
            <w:vMerge/>
            <w:vAlign w:val="center"/>
          </w:tcPr>
          <w:p w14:paraId="57010FD0" w14:textId="77777777" w:rsidR="00BD550A" w:rsidRPr="00B56B2E" w:rsidRDefault="00BD550A" w:rsidP="009865E6">
            <w:pPr>
              <w:jc w:val="center"/>
              <w:rPr>
                <w:b/>
              </w:rPr>
            </w:pPr>
          </w:p>
        </w:tc>
        <w:tc>
          <w:tcPr>
            <w:tcW w:w="876" w:type="dxa"/>
            <w:vMerge/>
            <w:vAlign w:val="center"/>
          </w:tcPr>
          <w:p w14:paraId="5EC88EE1" w14:textId="77777777" w:rsidR="00BD550A" w:rsidRPr="00B56B2E" w:rsidRDefault="00BD550A" w:rsidP="009865E6">
            <w:pPr>
              <w:jc w:val="center"/>
              <w:rPr>
                <w:b/>
              </w:rPr>
            </w:pPr>
          </w:p>
        </w:tc>
        <w:tc>
          <w:tcPr>
            <w:tcW w:w="2451" w:type="dxa"/>
            <w:vAlign w:val="center"/>
          </w:tcPr>
          <w:p w14:paraId="4F1E324B" w14:textId="77777777" w:rsidR="00BD550A" w:rsidRPr="00B56B2E" w:rsidRDefault="00BD550A" w:rsidP="009865E6">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w:t>
            </w:r>
            <w:r w:rsidRPr="00B56B2E">
              <w:rPr>
                <w:bCs/>
                <w:szCs w:val="21"/>
              </w:rPr>
              <w:lastRenderedPageBreak/>
              <w:t>签发货物验收报告：</w:t>
            </w:r>
          </w:p>
          <w:p w14:paraId="547C37F1" w14:textId="77777777" w:rsidR="00BD550A" w:rsidRPr="00B56B2E" w:rsidRDefault="00BD550A" w:rsidP="009865E6">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C7B0A71" w14:textId="77777777" w:rsidR="00BD550A" w:rsidRPr="00B56B2E" w:rsidRDefault="00BD550A" w:rsidP="009865E6">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574C6E7C" w14:textId="77777777" w:rsidR="00BD550A" w:rsidRPr="00B56B2E" w:rsidRDefault="00BD550A" w:rsidP="009865E6">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98" w:type="dxa"/>
          </w:tcPr>
          <w:p w14:paraId="1388B70C" w14:textId="77777777" w:rsidR="00BD550A" w:rsidRPr="00B56B2E" w:rsidRDefault="00BD550A" w:rsidP="009865E6">
            <w:pPr>
              <w:adjustRightInd w:val="0"/>
              <w:snapToGrid w:val="0"/>
              <w:spacing w:line="360" w:lineRule="auto"/>
              <w:jc w:val="left"/>
              <w:rPr>
                <w:bCs/>
                <w:szCs w:val="21"/>
              </w:rPr>
            </w:pPr>
          </w:p>
        </w:tc>
        <w:tc>
          <w:tcPr>
            <w:tcW w:w="1398" w:type="dxa"/>
          </w:tcPr>
          <w:p w14:paraId="34C5B51A" w14:textId="77777777" w:rsidR="00BD550A" w:rsidRPr="00B56B2E" w:rsidRDefault="00BD550A" w:rsidP="009865E6">
            <w:pPr>
              <w:adjustRightInd w:val="0"/>
              <w:snapToGrid w:val="0"/>
              <w:spacing w:line="360" w:lineRule="auto"/>
              <w:jc w:val="left"/>
              <w:rPr>
                <w:bCs/>
                <w:szCs w:val="21"/>
              </w:rPr>
            </w:pPr>
          </w:p>
        </w:tc>
        <w:tc>
          <w:tcPr>
            <w:tcW w:w="1398" w:type="dxa"/>
          </w:tcPr>
          <w:p w14:paraId="03199694" w14:textId="670E9061" w:rsidR="00BD550A" w:rsidRPr="00B56B2E" w:rsidRDefault="00BD550A" w:rsidP="009865E6">
            <w:pPr>
              <w:adjustRightInd w:val="0"/>
              <w:snapToGrid w:val="0"/>
              <w:spacing w:line="360" w:lineRule="auto"/>
              <w:jc w:val="left"/>
              <w:rPr>
                <w:bCs/>
                <w:szCs w:val="21"/>
              </w:rPr>
            </w:pPr>
          </w:p>
        </w:tc>
      </w:tr>
      <w:tr w:rsidR="00BD550A" w:rsidRPr="00B56B2E" w14:paraId="78995266" w14:textId="07B26D1B" w:rsidTr="00BD550A">
        <w:trPr>
          <w:trHeight w:val="567"/>
        </w:trPr>
        <w:tc>
          <w:tcPr>
            <w:tcW w:w="674" w:type="dxa"/>
            <w:vAlign w:val="center"/>
          </w:tcPr>
          <w:p w14:paraId="2D0EA8A5" w14:textId="77777777" w:rsidR="00BD550A" w:rsidRPr="00B56B2E" w:rsidRDefault="00BD550A" w:rsidP="009865E6">
            <w:pPr>
              <w:jc w:val="center"/>
              <w:rPr>
                <w:b/>
              </w:rPr>
            </w:pPr>
            <w:r w:rsidRPr="00B56B2E">
              <w:rPr>
                <w:b/>
              </w:rPr>
              <w:lastRenderedPageBreak/>
              <w:t>3</w:t>
            </w:r>
          </w:p>
        </w:tc>
        <w:tc>
          <w:tcPr>
            <w:tcW w:w="876" w:type="dxa"/>
            <w:vAlign w:val="center"/>
          </w:tcPr>
          <w:p w14:paraId="26687BCA" w14:textId="77777777" w:rsidR="00BD550A" w:rsidRPr="00B56B2E" w:rsidRDefault="00BD550A" w:rsidP="009865E6">
            <w:pPr>
              <w:jc w:val="center"/>
            </w:pPr>
            <w:r w:rsidRPr="00B56B2E">
              <w:t>付款方式</w:t>
            </w:r>
          </w:p>
        </w:tc>
        <w:tc>
          <w:tcPr>
            <w:tcW w:w="2451" w:type="dxa"/>
            <w:vAlign w:val="center"/>
          </w:tcPr>
          <w:p w14:paraId="1161B08E" w14:textId="77777777" w:rsidR="00BD550A" w:rsidRPr="00B56B2E" w:rsidRDefault="00BD550A" w:rsidP="009865E6">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BBEE597" w14:textId="77777777" w:rsidR="00BD550A" w:rsidRPr="00B56B2E" w:rsidRDefault="00BD550A" w:rsidP="009865E6">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方整理相关付款资料，经校内审批后交由市财政委统一支付货款。一年质保期满后，无质量问题情况下由需方退还供方质量保证金。</w:t>
            </w:r>
          </w:p>
          <w:p w14:paraId="157ABFEE" w14:textId="77777777" w:rsidR="00BD550A" w:rsidRPr="00B56B2E" w:rsidRDefault="00BD550A" w:rsidP="009865E6">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2121BA7F" w14:textId="77777777" w:rsidR="00BD550A" w:rsidRPr="00B56B2E" w:rsidRDefault="00BD550A" w:rsidP="009865E6">
            <w:pPr>
              <w:adjustRightInd w:val="0"/>
              <w:snapToGrid w:val="0"/>
              <w:spacing w:line="360" w:lineRule="auto"/>
              <w:ind w:firstLineChars="200" w:firstLine="420"/>
              <w:jc w:val="left"/>
              <w:rPr>
                <w:color w:val="0000FF"/>
                <w:szCs w:val="21"/>
              </w:rPr>
            </w:pPr>
            <w:r w:rsidRPr="00B56B2E">
              <w:rPr>
                <w:szCs w:val="21"/>
              </w:rPr>
              <w:t>货款支付上限为：中标人民币价格。</w:t>
            </w:r>
          </w:p>
          <w:p w14:paraId="25FC53FC" w14:textId="77777777" w:rsidR="00BD550A" w:rsidRPr="004C589A" w:rsidRDefault="00BD550A" w:rsidP="009865E6">
            <w:pPr>
              <w:adjustRightInd w:val="0"/>
              <w:snapToGrid w:val="0"/>
              <w:spacing w:line="360" w:lineRule="auto"/>
              <w:ind w:firstLineChars="200" w:firstLine="420"/>
              <w:jc w:val="left"/>
              <w:rPr>
                <w:color w:val="FF0000"/>
                <w:szCs w:val="21"/>
              </w:rPr>
            </w:pPr>
            <w:r w:rsidRPr="004C589A">
              <w:rPr>
                <w:color w:val="FF0000"/>
                <w:szCs w:val="21"/>
              </w:rPr>
              <w:t>信用证付款</w:t>
            </w:r>
          </w:p>
          <w:p w14:paraId="5C2EA6B7" w14:textId="77777777" w:rsidR="00BD550A" w:rsidRPr="004C589A" w:rsidRDefault="00BD550A" w:rsidP="009865E6">
            <w:pPr>
              <w:adjustRightInd w:val="0"/>
              <w:snapToGrid w:val="0"/>
              <w:spacing w:line="360" w:lineRule="auto"/>
              <w:ind w:firstLineChars="200" w:firstLine="420"/>
              <w:jc w:val="left"/>
              <w:rPr>
                <w:color w:val="0000FF"/>
                <w:szCs w:val="21"/>
              </w:rPr>
            </w:pPr>
            <w:r w:rsidRPr="004C589A">
              <w:rPr>
                <w:bCs/>
                <w:szCs w:val="21"/>
              </w:rPr>
              <w:t>签定外贸合同后，需方通知外贸代理公司开立信用证并</w:t>
            </w:r>
            <w:r w:rsidRPr="004C589A">
              <w:rPr>
                <w:szCs w:val="21"/>
              </w:rPr>
              <w:t>申请财政拨款。拨款到位，</w:t>
            </w:r>
            <w:r w:rsidRPr="004C589A">
              <w:rPr>
                <w:bCs/>
                <w:szCs w:val="21"/>
              </w:rPr>
              <w:t>第一次付款为合同总金额的</w:t>
            </w:r>
            <w:r w:rsidRPr="004C589A">
              <w:rPr>
                <w:bCs/>
                <w:szCs w:val="21"/>
              </w:rPr>
              <w:t>80</w:t>
            </w:r>
            <w:r w:rsidRPr="004C589A">
              <w:rPr>
                <w:bCs/>
                <w:szCs w:val="21"/>
              </w:rPr>
              <w:t>％（</w:t>
            </w:r>
            <w:r w:rsidRPr="004C589A">
              <w:rPr>
                <w:bCs/>
                <w:szCs w:val="21"/>
              </w:rPr>
              <w:t>L/C</w:t>
            </w:r>
            <w:r w:rsidRPr="004C589A">
              <w:rPr>
                <w:b/>
                <w:bCs/>
                <w:szCs w:val="21"/>
              </w:rPr>
              <w:t>：</w:t>
            </w:r>
            <w:r w:rsidRPr="004C589A">
              <w:rPr>
                <w:bCs/>
                <w:szCs w:val="21"/>
              </w:rPr>
              <w:t>收货后见单付款），尾款待验收合格无故障后，</w:t>
            </w:r>
            <w:r w:rsidRPr="004C589A">
              <w:rPr>
                <w:bCs/>
                <w:szCs w:val="21"/>
              </w:rPr>
              <w:t>TT</w:t>
            </w:r>
            <w:r w:rsidRPr="004C589A">
              <w:rPr>
                <w:bCs/>
                <w:szCs w:val="21"/>
              </w:rPr>
              <w:t>支付</w:t>
            </w:r>
            <w:r w:rsidRPr="004C589A">
              <w:t>（合</w:t>
            </w:r>
            <w:r w:rsidRPr="004C589A">
              <w:lastRenderedPageBreak/>
              <w:t>同执行期间产生的美元汇率损失由卖方承担）</w:t>
            </w:r>
            <w:r w:rsidRPr="004C589A">
              <w:rPr>
                <w:bCs/>
                <w:szCs w:val="21"/>
              </w:rPr>
              <w:t>。</w:t>
            </w:r>
          </w:p>
          <w:p w14:paraId="04BE8EDB" w14:textId="77777777" w:rsidR="00BD550A" w:rsidRPr="0006047E" w:rsidRDefault="00BD550A" w:rsidP="009865E6">
            <w:pPr>
              <w:adjustRightInd w:val="0"/>
              <w:snapToGrid w:val="0"/>
              <w:spacing w:line="360" w:lineRule="auto"/>
              <w:ind w:firstLineChars="200" w:firstLine="420"/>
              <w:jc w:val="left"/>
              <w:rPr>
                <w:szCs w:val="21"/>
              </w:rPr>
            </w:pPr>
          </w:p>
          <w:p w14:paraId="1D7B08E7" w14:textId="77777777" w:rsidR="00BD550A" w:rsidRPr="00B56B2E" w:rsidRDefault="00BD550A" w:rsidP="009865E6">
            <w:pPr>
              <w:adjustRightInd w:val="0"/>
              <w:snapToGrid w:val="0"/>
              <w:spacing w:line="360" w:lineRule="auto"/>
              <w:ind w:firstLineChars="200" w:firstLine="420"/>
              <w:jc w:val="left"/>
              <w:rPr>
                <w:bCs/>
                <w:szCs w:val="21"/>
              </w:rPr>
            </w:pPr>
            <w:r w:rsidRPr="00B56B2E">
              <w:rPr>
                <w:bCs/>
                <w:szCs w:val="21"/>
              </w:rPr>
              <w:t>代理费由中标供应商支付。</w:t>
            </w:r>
          </w:p>
          <w:p w14:paraId="1411593E" w14:textId="77777777" w:rsidR="00BD550A" w:rsidRPr="00B56B2E" w:rsidRDefault="00BD550A" w:rsidP="009865E6">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98" w:type="dxa"/>
          </w:tcPr>
          <w:p w14:paraId="68050FA6" w14:textId="77777777" w:rsidR="00BD550A" w:rsidRPr="00B56B2E" w:rsidRDefault="00BD550A" w:rsidP="009865E6">
            <w:pPr>
              <w:adjustRightInd w:val="0"/>
              <w:snapToGrid w:val="0"/>
              <w:spacing w:line="360" w:lineRule="auto"/>
              <w:ind w:firstLineChars="199" w:firstLine="420"/>
              <w:jc w:val="left"/>
              <w:rPr>
                <w:b/>
                <w:color w:val="FF0000"/>
                <w:szCs w:val="21"/>
              </w:rPr>
            </w:pPr>
          </w:p>
        </w:tc>
        <w:tc>
          <w:tcPr>
            <w:tcW w:w="1398" w:type="dxa"/>
          </w:tcPr>
          <w:p w14:paraId="5B9D16A0" w14:textId="77777777" w:rsidR="00BD550A" w:rsidRPr="00B56B2E" w:rsidRDefault="00BD550A" w:rsidP="009865E6">
            <w:pPr>
              <w:adjustRightInd w:val="0"/>
              <w:snapToGrid w:val="0"/>
              <w:spacing w:line="360" w:lineRule="auto"/>
              <w:ind w:firstLineChars="199" w:firstLine="420"/>
              <w:jc w:val="left"/>
              <w:rPr>
                <w:b/>
                <w:color w:val="FF0000"/>
                <w:szCs w:val="21"/>
              </w:rPr>
            </w:pPr>
          </w:p>
        </w:tc>
        <w:tc>
          <w:tcPr>
            <w:tcW w:w="1398" w:type="dxa"/>
          </w:tcPr>
          <w:p w14:paraId="63106745" w14:textId="1FC17473" w:rsidR="00BD550A" w:rsidRPr="00B56B2E" w:rsidRDefault="00BD550A" w:rsidP="009865E6">
            <w:pPr>
              <w:adjustRightInd w:val="0"/>
              <w:snapToGrid w:val="0"/>
              <w:spacing w:line="360" w:lineRule="auto"/>
              <w:ind w:firstLineChars="199" w:firstLine="420"/>
              <w:jc w:val="left"/>
              <w:rPr>
                <w:b/>
                <w:color w:val="FF0000"/>
                <w:szCs w:val="21"/>
              </w:rPr>
            </w:pPr>
          </w:p>
        </w:tc>
      </w:tr>
      <w:tr w:rsidR="00BD550A" w:rsidRPr="00B56B2E" w14:paraId="49A85529" w14:textId="0756B753" w:rsidTr="00BD550A">
        <w:trPr>
          <w:trHeight w:val="567"/>
        </w:trPr>
        <w:tc>
          <w:tcPr>
            <w:tcW w:w="674" w:type="dxa"/>
            <w:vAlign w:val="center"/>
          </w:tcPr>
          <w:p w14:paraId="2CFAF9B5" w14:textId="77777777" w:rsidR="00BD550A" w:rsidRPr="00B56B2E" w:rsidRDefault="00BD550A" w:rsidP="009865E6">
            <w:pPr>
              <w:jc w:val="center"/>
            </w:pPr>
            <w:r w:rsidRPr="00B56B2E">
              <w:rPr>
                <w:b/>
              </w:rPr>
              <w:lastRenderedPageBreak/>
              <w:t>4</w:t>
            </w:r>
          </w:p>
        </w:tc>
        <w:tc>
          <w:tcPr>
            <w:tcW w:w="876" w:type="dxa"/>
            <w:vAlign w:val="center"/>
          </w:tcPr>
          <w:p w14:paraId="334A68E6" w14:textId="77777777" w:rsidR="00BD550A" w:rsidRPr="00B56B2E" w:rsidRDefault="00BD550A" w:rsidP="009865E6">
            <w:pPr>
              <w:jc w:val="center"/>
            </w:pPr>
            <w:r w:rsidRPr="00B56B2E">
              <w:t>关于知识产权</w:t>
            </w:r>
          </w:p>
        </w:tc>
        <w:tc>
          <w:tcPr>
            <w:tcW w:w="2451" w:type="dxa"/>
            <w:vAlign w:val="center"/>
          </w:tcPr>
          <w:p w14:paraId="48A718B8" w14:textId="77777777" w:rsidR="00BD550A" w:rsidRPr="00B56B2E" w:rsidRDefault="00BD550A" w:rsidP="009865E6">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D6C2A87" w14:textId="77777777" w:rsidR="00BD550A" w:rsidRPr="00B56B2E" w:rsidRDefault="00BD550A" w:rsidP="009865E6">
            <w:pPr>
              <w:adjustRightInd w:val="0"/>
              <w:snapToGrid w:val="0"/>
              <w:spacing w:line="360" w:lineRule="auto"/>
              <w:jc w:val="left"/>
              <w:rPr>
                <w:b/>
              </w:rPr>
            </w:pPr>
            <w:r w:rsidRPr="00B56B2E">
              <w:t>2</w:t>
            </w:r>
            <w:r w:rsidRPr="00B56B2E">
              <w:t>、采购人在中华人民共</w:t>
            </w:r>
            <w:r w:rsidRPr="00B56B2E">
              <w:lastRenderedPageBreak/>
              <w:t>和国境内使用该货物或货物的任何一部分时，免受第三方提出的侵犯其专利权、商标权或工业设计权等知识产权的起诉或司法干预。如果发生上述起诉或干预，则其法律责任均由中标人负责。</w:t>
            </w:r>
          </w:p>
        </w:tc>
        <w:tc>
          <w:tcPr>
            <w:tcW w:w="1398" w:type="dxa"/>
          </w:tcPr>
          <w:p w14:paraId="2E068CBB" w14:textId="77777777" w:rsidR="00BD550A" w:rsidRPr="00B56B2E" w:rsidRDefault="00BD550A" w:rsidP="009865E6">
            <w:pPr>
              <w:adjustRightInd w:val="0"/>
              <w:snapToGrid w:val="0"/>
              <w:spacing w:line="360" w:lineRule="auto"/>
              <w:jc w:val="left"/>
            </w:pPr>
          </w:p>
        </w:tc>
        <w:tc>
          <w:tcPr>
            <w:tcW w:w="1398" w:type="dxa"/>
          </w:tcPr>
          <w:p w14:paraId="403F44FD" w14:textId="77777777" w:rsidR="00BD550A" w:rsidRPr="00B56B2E" w:rsidRDefault="00BD550A" w:rsidP="009865E6">
            <w:pPr>
              <w:adjustRightInd w:val="0"/>
              <w:snapToGrid w:val="0"/>
              <w:spacing w:line="360" w:lineRule="auto"/>
              <w:jc w:val="left"/>
            </w:pPr>
          </w:p>
        </w:tc>
        <w:tc>
          <w:tcPr>
            <w:tcW w:w="1398" w:type="dxa"/>
          </w:tcPr>
          <w:p w14:paraId="24C3999C" w14:textId="3479D077" w:rsidR="00BD550A" w:rsidRPr="00B56B2E" w:rsidRDefault="00BD550A" w:rsidP="009865E6">
            <w:pPr>
              <w:adjustRightInd w:val="0"/>
              <w:snapToGrid w:val="0"/>
              <w:spacing w:line="360" w:lineRule="auto"/>
              <w:jc w:val="left"/>
            </w:pPr>
          </w:p>
        </w:tc>
      </w:tr>
      <w:tr w:rsidR="00BD550A" w:rsidRPr="00B56B2E" w14:paraId="6284D1B8" w14:textId="7EE8C0D2" w:rsidTr="00BD550A">
        <w:trPr>
          <w:trHeight w:val="567"/>
        </w:trPr>
        <w:tc>
          <w:tcPr>
            <w:tcW w:w="674" w:type="dxa"/>
            <w:vAlign w:val="center"/>
          </w:tcPr>
          <w:p w14:paraId="59D7D0BF" w14:textId="77777777" w:rsidR="00BD550A" w:rsidRPr="00B56B2E" w:rsidRDefault="00BD550A" w:rsidP="009865E6">
            <w:pPr>
              <w:jc w:val="center"/>
              <w:rPr>
                <w:b/>
              </w:rPr>
            </w:pPr>
            <w:r w:rsidRPr="00B56B2E">
              <w:rPr>
                <w:b/>
              </w:rPr>
              <w:lastRenderedPageBreak/>
              <w:t>5</w:t>
            </w:r>
          </w:p>
        </w:tc>
        <w:tc>
          <w:tcPr>
            <w:tcW w:w="876" w:type="dxa"/>
            <w:vAlign w:val="center"/>
          </w:tcPr>
          <w:p w14:paraId="47701AD5" w14:textId="77777777" w:rsidR="00BD550A" w:rsidRPr="00B56B2E" w:rsidRDefault="00BD550A" w:rsidP="009865E6">
            <w:pPr>
              <w:jc w:val="center"/>
            </w:pPr>
            <w:r w:rsidRPr="00B56B2E">
              <w:t>关于商检</w:t>
            </w:r>
          </w:p>
        </w:tc>
        <w:tc>
          <w:tcPr>
            <w:tcW w:w="2451" w:type="dxa"/>
            <w:vAlign w:val="center"/>
          </w:tcPr>
          <w:p w14:paraId="32C2495A" w14:textId="77777777" w:rsidR="00BD550A" w:rsidRPr="00B56B2E" w:rsidRDefault="00BD550A" w:rsidP="009865E6">
            <w:pPr>
              <w:adjustRightInd w:val="0"/>
              <w:snapToGrid w:val="0"/>
              <w:spacing w:line="360" w:lineRule="auto"/>
              <w:jc w:val="left"/>
            </w:pPr>
            <w:r w:rsidRPr="00B56B2E">
              <w:t>依据相关法律法规要求，如所提供的货物需由国家商检部门进行商检的，商检、检疫费用由中标人承担。</w:t>
            </w:r>
          </w:p>
        </w:tc>
        <w:tc>
          <w:tcPr>
            <w:tcW w:w="1398" w:type="dxa"/>
          </w:tcPr>
          <w:p w14:paraId="74644635" w14:textId="77777777" w:rsidR="00BD550A" w:rsidRPr="00B56B2E" w:rsidRDefault="00BD550A" w:rsidP="009865E6">
            <w:pPr>
              <w:adjustRightInd w:val="0"/>
              <w:snapToGrid w:val="0"/>
              <w:spacing w:line="360" w:lineRule="auto"/>
              <w:jc w:val="left"/>
            </w:pPr>
          </w:p>
        </w:tc>
        <w:tc>
          <w:tcPr>
            <w:tcW w:w="1398" w:type="dxa"/>
          </w:tcPr>
          <w:p w14:paraId="6936095E" w14:textId="77777777" w:rsidR="00BD550A" w:rsidRPr="00B56B2E" w:rsidRDefault="00BD550A" w:rsidP="009865E6">
            <w:pPr>
              <w:adjustRightInd w:val="0"/>
              <w:snapToGrid w:val="0"/>
              <w:spacing w:line="360" w:lineRule="auto"/>
              <w:jc w:val="left"/>
            </w:pPr>
          </w:p>
        </w:tc>
        <w:tc>
          <w:tcPr>
            <w:tcW w:w="1398" w:type="dxa"/>
          </w:tcPr>
          <w:p w14:paraId="423A3F9C" w14:textId="56467CFE" w:rsidR="00BD550A" w:rsidRPr="00B56B2E" w:rsidRDefault="00BD550A" w:rsidP="009865E6">
            <w:pPr>
              <w:adjustRightInd w:val="0"/>
              <w:snapToGrid w:val="0"/>
              <w:spacing w:line="360" w:lineRule="auto"/>
              <w:jc w:val="left"/>
            </w:pPr>
          </w:p>
        </w:tc>
      </w:tr>
    </w:tbl>
    <w:p w14:paraId="718A2379" w14:textId="77777777" w:rsidR="00BD550A" w:rsidRPr="00BD550A" w:rsidRDefault="00BD550A" w:rsidP="001C1FDE">
      <w:pPr>
        <w:rPr>
          <w:sz w:val="24"/>
        </w:rPr>
      </w:pPr>
    </w:p>
    <w:p w14:paraId="5B7FD543" w14:textId="77777777" w:rsidR="00BD550A" w:rsidRDefault="00BD550A"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37BB4" w14:textId="77777777" w:rsidR="0046260B" w:rsidRDefault="0046260B">
      <w:r>
        <w:separator/>
      </w:r>
    </w:p>
  </w:endnote>
  <w:endnote w:type="continuationSeparator" w:id="0">
    <w:p w14:paraId="5716FEFB" w14:textId="77777777" w:rsidR="0046260B" w:rsidRDefault="0046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B3411" w:rsidRDefault="00BB341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B3411" w:rsidRDefault="00BB341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B3411" w:rsidRDefault="00BB3411">
    <w:pPr>
      <w:pStyle w:val="ae"/>
      <w:framePr w:wrap="around" w:vAnchor="text" w:hAnchor="margin" w:xAlign="center" w:y="1"/>
      <w:rPr>
        <w:rStyle w:val="ad"/>
      </w:rPr>
    </w:pPr>
    <w:r>
      <w:t xml:space="preserve">- </w:t>
    </w:r>
    <w:r>
      <w:fldChar w:fldCharType="begin"/>
    </w:r>
    <w:r>
      <w:instrText xml:space="preserve"> PAGE </w:instrText>
    </w:r>
    <w:r>
      <w:fldChar w:fldCharType="separate"/>
    </w:r>
    <w:r w:rsidR="002018C9">
      <w:rPr>
        <w:noProof/>
      </w:rPr>
      <w:t>11</w:t>
    </w:r>
    <w:r>
      <w:fldChar w:fldCharType="end"/>
    </w:r>
    <w:r>
      <w:t xml:space="preserve"> -</w:t>
    </w:r>
  </w:p>
  <w:p w14:paraId="0FE8C0C2" w14:textId="77777777" w:rsidR="00BB3411" w:rsidRDefault="00BB341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B211B" w14:textId="77777777" w:rsidR="0046260B" w:rsidRDefault="0046260B">
      <w:r>
        <w:separator/>
      </w:r>
    </w:p>
  </w:footnote>
  <w:footnote w:type="continuationSeparator" w:id="0">
    <w:p w14:paraId="14FC1FF4" w14:textId="77777777" w:rsidR="0046260B" w:rsidRDefault="00462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7DEED66" w:rsidR="00BB3411" w:rsidRPr="00DB1188" w:rsidRDefault="00BB3411"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rsidR="007A3D61">
      <w:t>SZUCG20200635EQ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93D9D4C" w:rsidR="00BB3411" w:rsidRPr="00BB0A78" w:rsidRDefault="00BB3411"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rsidR="007A3D61">
      <w:t>SZUCG20200635EQ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47E"/>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27C1"/>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19F8"/>
    <w:rsid w:val="00177167"/>
    <w:rsid w:val="00180FCF"/>
    <w:rsid w:val="00181E4F"/>
    <w:rsid w:val="00183C79"/>
    <w:rsid w:val="00183C8B"/>
    <w:rsid w:val="00183E75"/>
    <w:rsid w:val="001845CF"/>
    <w:rsid w:val="001860A1"/>
    <w:rsid w:val="001865BB"/>
    <w:rsid w:val="00187518"/>
    <w:rsid w:val="00187941"/>
    <w:rsid w:val="00187EF6"/>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18C9"/>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134"/>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1309"/>
    <w:rsid w:val="003324F3"/>
    <w:rsid w:val="00333422"/>
    <w:rsid w:val="00335992"/>
    <w:rsid w:val="0033764B"/>
    <w:rsid w:val="00340778"/>
    <w:rsid w:val="00341CED"/>
    <w:rsid w:val="00342C37"/>
    <w:rsid w:val="00342DC1"/>
    <w:rsid w:val="0034306A"/>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3FE"/>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60B"/>
    <w:rsid w:val="004627B7"/>
    <w:rsid w:val="00465F04"/>
    <w:rsid w:val="004661D8"/>
    <w:rsid w:val="004673E0"/>
    <w:rsid w:val="00470418"/>
    <w:rsid w:val="00471549"/>
    <w:rsid w:val="00472096"/>
    <w:rsid w:val="004727C4"/>
    <w:rsid w:val="00475B90"/>
    <w:rsid w:val="004762A5"/>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55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89A"/>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5B4B"/>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1447"/>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2256"/>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3D61"/>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895"/>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314"/>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038"/>
    <w:rsid w:val="00BB3396"/>
    <w:rsid w:val="00BB3411"/>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6E8E"/>
    <w:rsid w:val="00BC7CC5"/>
    <w:rsid w:val="00BD16D1"/>
    <w:rsid w:val="00BD219A"/>
    <w:rsid w:val="00BD2539"/>
    <w:rsid w:val="00BD2C42"/>
    <w:rsid w:val="00BD4A96"/>
    <w:rsid w:val="00BD4FC8"/>
    <w:rsid w:val="00BD550A"/>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5511"/>
    <w:rsid w:val="00C4601D"/>
    <w:rsid w:val="00C47478"/>
    <w:rsid w:val="00C51C5F"/>
    <w:rsid w:val="00C528F5"/>
    <w:rsid w:val="00C53EE2"/>
    <w:rsid w:val="00C54473"/>
    <w:rsid w:val="00C554AE"/>
    <w:rsid w:val="00C55B38"/>
    <w:rsid w:val="00C55D94"/>
    <w:rsid w:val="00C57582"/>
    <w:rsid w:val="00C57A65"/>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5E2"/>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297"/>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68B"/>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311"/>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1C98"/>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550A"/>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CD903-F0FB-466D-B50A-7FD684EC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11699</TotalTime>
  <Pages>57</Pages>
  <Words>5863</Words>
  <Characters>33424</Characters>
  <Application>Microsoft Office Word</Application>
  <DocSecurity>0</DocSecurity>
  <Lines>278</Lines>
  <Paragraphs>78</Paragraphs>
  <ScaleCrop>false</ScaleCrop>
  <Company>深圳市清华斯维尔软件科技有限公司</Company>
  <LinksUpToDate>false</LinksUpToDate>
  <CharactersWithSpaces>39209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287</cp:revision>
  <cp:lastPrinted>2015-02-16T02:37:00Z</cp:lastPrinted>
  <dcterms:created xsi:type="dcterms:W3CDTF">2018-03-08T08:55:00Z</dcterms:created>
  <dcterms:modified xsi:type="dcterms:W3CDTF">2020-09-25T08:04:00Z</dcterms:modified>
</cp:coreProperties>
</file>